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A0B" w:rsidRDefault="00337A0B" w:rsidP="00337A0B">
      <w:pPr>
        <w:spacing w:after="0" w:line="240" w:lineRule="auto"/>
        <w:rPr>
          <w:rFonts w:ascii="Verdana" w:eastAsia="Times New Roman" w:hAnsi="Verdana" w:cs="Calibri"/>
          <w:bCs/>
          <w:color w:val="000000"/>
          <w:sz w:val="20"/>
          <w:szCs w:val="20"/>
        </w:rPr>
      </w:pPr>
      <w:bookmarkStart w:id="0" w:name="_GoBack"/>
      <w:bookmarkEnd w:id="0"/>
    </w:p>
    <w:p w:rsidR="008C5778" w:rsidRDefault="008C5778" w:rsidP="00337A0B">
      <w:pPr>
        <w:spacing w:after="0" w:line="240" w:lineRule="auto"/>
        <w:rPr>
          <w:rFonts w:ascii="Verdana" w:eastAsia="Times New Roman" w:hAnsi="Verdana" w:cs="Calibri"/>
          <w:bCs/>
          <w:color w:val="000000"/>
          <w:sz w:val="20"/>
          <w:szCs w:val="20"/>
        </w:rPr>
      </w:pPr>
    </w:p>
    <w:p w:rsidR="00337A0B" w:rsidRDefault="00371E8E" w:rsidP="00337A0B">
      <w:pPr>
        <w:spacing w:after="0" w:line="240" w:lineRule="auto"/>
        <w:rPr>
          <w:rFonts w:ascii="Verdana" w:eastAsia="Times New Roman" w:hAnsi="Verdana" w:cs="Calibri"/>
          <w:bCs/>
          <w:color w:val="000000"/>
          <w:sz w:val="20"/>
          <w:szCs w:val="20"/>
        </w:rPr>
      </w:pPr>
      <w:r>
        <w:rPr>
          <w:noProof/>
        </w:rPr>
        <mc:AlternateContent>
          <mc:Choice Requires="wpg">
            <w:drawing>
              <wp:anchor distT="0" distB="0" distL="114300" distR="114300" simplePos="0" relativeHeight="251695616" behindDoc="0" locked="0" layoutInCell="1" allowOverlap="1" wp14:anchorId="09DB0DE0" wp14:editId="33B00498">
                <wp:simplePos x="0" y="0"/>
                <wp:positionH relativeFrom="column">
                  <wp:posOffset>260689</wp:posOffset>
                </wp:positionH>
                <wp:positionV relativeFrom="paragraph">
                  <wp:posOffset>24218</wp:posOffset>
                </wp:positionV>
                <wp:extent cx="3435151" cy="1735038"/>
                <wp:effectExtent l="57150" t="38100" r="184785" b="113030"/>
                <wp:wrapNone/>
                <wp:docPr id="30" name="Group 30"/>
                <wp:cNvGraphicFramePr/>
                <a:graphic xmlns:a="http://schemas.openxmlformats.org/drawingml/2006/main">
                  <a:graphicData uri="http://schemas.microsoft.com/office/word/2010/wordprocessingGroup">
                    <wpg:wgp>
                      <wpg:cNvGrpSpPr/>
                      <wpg:grpSpPr>
                        <a:xfrm>
                          <a:off x="0" y="0"/>
                          <a:ext cx="3435151" cy="1735038"/>
                          <a:chOff x="0" y="0"/>
                          <a:chExt cx="3435151" cy="1735038"/>
                        </a:xfrm>
                      </wpg:grpSpPr>
                      <wps:wsp>
                        <wps:cNvPr id="31" name="AutoShape 14"/>
                        <wps:cNvSpPr>
                          <a:spLocks noChangeArrowheads="1"/>
                        </wps:cNvSpPr>
                        <wps:spPr bwMode="auto">
                          <a:xfrm>
                            <a:off x="0" y="150126"/>
                            <a:ext cx="3286125" cy="1567180"/>
                          </a:xfrm>
                          <a:prstGeom prst="roundRect">
                            <a:avLst>
                              <a:gd name="adj" fmla="val 16667"/>
                            </a:avLst>
                          </a:prstGeom>
                          <a:solidFill>
                            <a:schemeClr val="accent1">
                              <a:alpha val="50000"/>
                            </a:schemeClr>
                          </a:solidFill>
                          <a:ln>
                            <a:solidFill>
                              <a:schemeClr val="tx1"/>
                            </a:solidFill>
                          </a:ln>
                          <a:extLst/>
                        </wps:spPr>
                        <wps:style>
                          <a:lnRef idx="0">
                            <a:schemeClr val="accent3"/>
                          </a:lnRef>
                          <a:fillRef idx="3">
                            <a:schemeClr val="accent3"/>
                          </a:fillRef>
                          <a:effectRef idx="3">
                            <a:schemeClr val="accent3"/>
                          </a:effectRef>
                          <a:fontRef idx="minor">
                            <a:schemeClr val="lt1"/>
                          </a:fontRef>
                        </wps:style>
                        <wps:bodyPr rot="0" vert="horz" wrap="square" lIns="91440" tIns="45720" rIns="91440" bIns="45720" anchor="t" anchorCtr="0" upright="1">
                          <a:noAutofit/>
                        </wps:bodyPr>
                      </wps:wsp>
                      <wps:wsp>
                        <wps:cNvPr id="32" name="Text Box 15"/>
                        <wps:cNvSpPr txBox="1">
                          <a:spLocks noChangeArrowheads="1"/>
                        </wps:cNvSpPr>
                        <wps:spPr bwMode="auto">
                          <a:xfrm>
                            <a:off x="0" y="286603"/>
                            <a:ext cx="3084195" cy="1448435"/>
                          </a:xfrm>
                          <a:prstGeom prst="rect">
                            <a:avLst/>
                          </a:prstGeom>
                          <a:noFill/>
                          <a:ln>
                            <a:noFill/>
                          </a:ln>
                          <a:extLst/>
                        </wps:spPr>
                        <wps:txbx>
                          <w:txbxContent>
                            <w:p w:rsidR="00BB0925" w:rsidRPr="004010FB" w:rsidRDefault="00BB0925" w:rsidP="00371E8E">
                              <w:pPr>
                                <w:spacing w:after="0" w:line="240" w:lineRule="auto"/>
                                <w:ind w:left="360" w:hanging="360"/>
                                <w:rPr>
                                  <w:rFonts w:ascii="Verdana" w:eastAsia="Times New Roman" w:hAnsi="Verdana" w:cs="Calibri"/>
                                  <w:b/>
                                  <w:bCs/>
                                  <w:sz w:val="24"/>
                                  <w:szCs w:val="24"/>
                                  <w:u w:val="single"/>
                                </w:rPr>
                              </w:pPr>
                              <w:r w:rsidRPr="004010FB">
                                <w:rPr>
                                  <w:rFonts w:ascii="Verdana" w:eastAsia="Times New Roman" w:hAnsi="Verdana" w:cs="Calibri"/>
                                  <w:b/>
                                  <w:bCs/>
                                  <w:sz w:val="24"/>
                                  <w:szCs w:val="24"/>
                                  <w:u w:val="single"/>
                                </w:rPr>
                                <w:t>Content</w:t>
                              </w:r>
                              <w:r w:rsidRPr="004010FB">
                                <w:rPr>
                                  <w:rFonts w:ascii="Verdana" w:eastAsia="Times New Roman" w:hAnsi="Verdana" w:cs="Calibri"/>
                                  <w:bCs/>
                                  <w:sz w:val="24"/>
                                  <w:szCs w:val="24"/>
                                </w:rPr>
                                <w:t>:</w:t>
                              </w:r>
                            </w:p>
                            <w:p w:rsidR="00BB0925" w:rsidRPr="004010FB" w:rsidRDefault="00BB0925" w:rsidP="00371E8E">
                              <w:pPr>
                                <w:spacing w:after="0" w:line="240" w:lineRule="auto"/>
                                <w:rPr>
                                  <w:rFonts w:ascii="Verdana" w:eastAsia="Times New Roman" w:hAnsi="Verdana" w:cs="Calibri"/>
                                  <w:bCs/>
                                  <w:sz w:val="20"/>
                                  <w:szCs w:val="20"/>
                                </w:rPr>
                              </w:pPr>
                            </w:p>
                            <w:p w:rsidR="00BB0925" w:rsidRPr="004010FB" w:rsidRDefault="00BB0925" w:rsidP="00371E8E">
                              <w:pPr>
                                <w:numPr>
                                  <w:ilvl w:val="0"/>
                                  <w:numId w:val="106"/>
                                </w:numPr>
                                <w:tabs>
                                  <w:tab w:val="clear" w:pos="720"/>
                                </w:tabs>
                                <w:spacing w:after="0" w:line="240" w:lineRule="auto"/>
                                <w:ind w:left="450" w:hanging="450"/>
                                <w:rPr>
                                  <w:rFonts w:eastAsia="Times New Roman" w:cs="Calibri"/>
                                  <w:b/>
                                  <w:bCs/>
                                  <w:sz w:val="24"/>
                                  <w:szCs w:val="24"/>
                                </w:rPr>
                              </w:pPr>
                              <w:r w:rsidRPr="004010FB">
                                <w:rPr>
                                  <w:rFonts w:eastAsia="Times New Roman" w:cs="Calibri"/>
                                  <w:b/>
                                  <w:bCs/>
                                  <w:sz w:val="24"/>
                                  <w:szCs w:val="24"/>
                                </w:rPr>
                                <w:t>Introduction</w:t>
                              </w:r>
                            </w:p>
                            <w:p w:rsidR="00BB0925" w:rsidRPr="004010FB" w:rsidRDefault="00BB0925" w:rsidP="00371E8E">
                              <w:pPr>
                                <w:numPr>
                                  <w:ilvl w:val="0"/>
                                  <w:numId w:val="106"/>
                                </w:numPr>
                                <w:tabs>
                                  <w:tab w:val="clear" w:pos="720"/>
                                </w:tabs>
                                <w:spacing w:after="0" w:line="240" w:lineRule="auto"/>
                                <w:ind w:left="450" w:hanging="450"/>
                                <w:rPr>
                                  <w:rFonts w:eastAsia="Times New Roman" w:cs="Calibri"/>
                                  <w:b/>
                                  <w:bCs/>
                                  <w:sz w:val="24"/>
                                  <w:szCs w:val="24"/>
                                </w:rPr>
                              </w:pPr>
                              <w:r w:rsidRPr="004010FB">
                                <w:rPr>
                                  <w:rFonts w:eastAsia="Times New Roman" w:cs="Calibri"/>
                                  <w:b/>
                                  <w:bCs/>
                                  <w:sz w:val="24"/>
                                  <w:szCs w:val="24"/>
                                </w:rPr>
                                <w:t>Integrated ELA</w:t>
                              </w:r>
                            </w:p>
                            <w:p w:rsidR="00BB0925" w:rsidRPr="004010FB" w:rsidRDefault="00BB0925" w:rsidP="00371E8E">
                              <w:pPr>
                                <w:numPr>
                                  <w:ilvl w:val="0"/>
                                  <w:numId w:val="106"/>
                                </w:numPr>
                                <w:tabs>
                                  <w:tab w:val="clear" w:pos="720"/>
                                </w:tabs>
                                <w:spacing w:after="0" w:line="240" w:lineRule="auto"/>
                                <w:ind w:left="450" w:hanging="450"/>
                                <w:rPr>
                                  <w:rFonts w:eastAsia="Times New Roman" w:cs="Calibri"/>
                                  <w:b/>
                                  <w:bCs/>
                                  <w:sz w:val="24"/>
                                  <w:szCs w:val="24"/>
                                </w:rPr>
                              </w:pPr>
                              <w:r w:rsidRPr="004010FB">
                                <w:rPr>
                                  <w:rFonts w:eastAsia="Times New Roman" w:cs="Calibri"/>
                                  <w:b/>
                                  <w:bCs/>
                                  <w:sz w:val="24"/>
                                  <w:szCs w:val="24"/>
                                </w:rPr>
                                <w:t>Five Dimensions of Teaching &amp; Learning</w:t>
                              </w:r>
                            </w:p>
                            <w:p w:rsidR="00BB0925" w:rsidRPr="004010FB" w:rsidRDefault="00BB0925" w:rsidP="00371E8E">
                              <w:pPr>
                                <w:numPr>
                                  <w:ilvl w:val="0"/>
                                  <w:numId w:val="106"/>
                                </w:numPr>
                                <w:tabs>
                                  <w:tab w:val="clear" w:pos="720"/>
                                </w:tabs>
                                <w:spacing w:after="0" w:line="240" w:lineRule="auto"/>
                                <w:ind w:left="450" w:hanging="450"/>
                                <w:rPr>
                                  <w:rFonts w:eastAsia="Times New Roman" w:cs="Calibri"/>
                                  <w:b/>
                                  <w:bCs/>
                                  <w:sz w:val="24"/>
                                  <w:szCs w:val="24"/>
                                </w:rPr>
                              </w:pPr>
                              <w:r w:rsidRPr="004010FB">
                                <w:rPr>
                                  <w:rFonts w:eastAsia="Times New Roman" w:cs="Calibri"/>
                                  <w:b/>
                                  <w:bCs/>
                                  <w:sz w:val="24"/>
                                  <w:szCs w:val="24"/>
                                </w:rPr>
                                <w:t>Resources &amp; Strategies</w:t>
                              </w:r>
                            </w:p>
                            <w:p w:rsidR="00BB0925" w:rsidRPr="004010FB" w:rsidRDefault="00BB0925" w:rsidP="00371E8E">
                              <w:pPr>
                                <w:numPr>
                                  <w:ilvl w:val="0"/>
                                  <w:numId w:val="106"/>
                                </w:numPr>
                                <w:tabs>
                                  <w:tab w:val="clear" w:pos="720"/>
                                </w:tabs>
                                <w:spacing w:after="0" w:line="240" w:lineRule="auto"/>
                                <w:ind w:left="450" w:hanging="450"/>
                                <w:rPr>
                                  <w:rFonts w:eastAsia="Times New Roman" w:cs="Calibri"/>
                                  <w:b/>
                                  <w:bCs/>
                                  <w:sz w:val="24"/>
                                  <w:szCs w:val="24"/>
                                </w:rPr>
                              </w:pPr>
                              <w:r>
                                <w:rPr>
                                  <w:rFonts w:eastAsia="Times New Roman" w:cs="Calibri"/>
                                  <w:b/>
                                  <w:bCs/>
                                  <w:sz w:val="24"/>
                                  <w:szCs w:val="24"/>
                                </w:rPr>
                                <w:t>Grade 4</w:t>
                              </w:r>
                              <w:r w:rsidRPr="004010FB">
                                <w:rPr>
                                  <w:rFonts w:eastAsia="Times New Roman" w:cs="Calibri"/>
                                  <w:b/>
                                  <w:bCs/>
                                  <w:sz w:val="24"/>
                                  <w:szCs w:val="24"/>
                                </w:rPr>
                                <w:t xml:space="preserve"> CCSS Check List</w:t>
                              </w:r>
                            </w:p>
                            <w:p w:rsidR="00BB0925" w:rsidRPr="00AC205E" w:rsidRDefault="00BB0925" w:rsidP="00371E8E"/>
                          </w:txbxContent>
                        </wps:txbx>
                        <wps:bodyPr rot="0" vert="horz" wrap="square" lIns="91440" tIns="45720" rIns="91440" bIns="45720" anchor="t" anchorCtr="0" upright="1">
                          <a:noAutofit/>
                        </wps:bodyPr>
                      </wps:wsp>
                      <wps:wsp>
                        <wps:cNvPr id="33" name="Oval 33"/>
                        <wps:cNvSpPr/>
                        <wps:spPr>
                          <a:xfrm>
                            <a:off x="2402006" y="0"/>
                            <a:ext cx="1033145" cy="1033145"/>
                          </a:xfrm>
                          <a:prstGeom prst="ellipse">
                            <a:avLst/>
                          </a:prstGeom>
                          <a:solidFill>
                            <a:schemeClr val="accent1"/>
                          </a:solidFill>
                          <a:ln>
                            <a:solidFill>
                              <a:schemeClr val="tx1"/>
                            </a:solidFill>
                          </a:ln>
                          <a:scene3d>
                            <a:camera prst="orthographicFront">
                              <a:rot lat="0" lon="900000" rev="0"/>
                            </a:camera>
                            <a:lightRig rig="threePt" dir="t">
                              <a:rot lat="0" lon="0" rev="1200000"/>
                            </a:lightRig>
                          </a:scene3d>
                          <a:sp3d>
                            <a:bevelT w="107950" h="139700"/>
                            <a:bevelB w="457200" h="273050"/>
                          </a:sp3d>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2565779" y="81887"/>
                            <a:ext cx="713162" cy="925830"/>
                          </a:xfrm>
                          <a:prstGeom prst="rect">
                            <a:avLst/>
                          </a:prstGeom>
                          <a:noFill/>
                          <a:ln>
                            <a:noFill/>
                          </a:ln>
                          <a:effectLst/>
                        </wps:spPr>
                        <wps:txbx>
                          <w:txbxContent>
                            <w:p w:rsidR="00BB0925" w:rsidRPr="00803497" w:rsidRDefault="00BB0925" w:rsidP="00371E8E">
                              <w:pPr>
                                <w:spacing w:after="0" w:line="240" w:lineRule="auto"/>
                                <w:jc w:val="cente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wpg:wgp>
                  </a:graphicData>
                </a:graphic>
              </wp:anchor>
            </w:drawing>
          </mc:Choice>
          <mc:Fallback>
            <w:pict>
              <v:group w14:anchorId="09DB0DE0" id="Group 30" o:spid="_x0000_s1026" style="position:absolute;margin-left:20.55pt;margin-top:1.9pt;width:270.5pt;height:136.6pt;z-index:251695616" coordsize="34351,1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">
                <v:roundrect id="AutoShape 14" o:spid="_x0000_s1027" style="position:absolute;top:1501;width:32861;height:156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uG8MA&#10;AADbAAAADwAAAGRycy9kb3ducmV2LnhtbESPQWvCQBSE7wX/w/IEb3VjS0uJWUXEUo9Wi+dH9mWz&#10;mn0bs2uS/vtuodDjMDPfMMV6dI3oqQvWs4LFPANBXHpt2Sj4Or0/voEIEVlj45kUfFOA9WryUGCu&#10;/cCf1B+jEQnCIUcFdYxtLmUoa3IY5r4lTl7lO4cxyc5I3eGQ4K6RT1n2Kh1aTgs1trStqbwe707B&#10;Tp5vVXn/MKfWXsyLPtiD222Vmk3HzRJEpDH+h//ae63geQG/X9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luG8MAAADbAAAADwAAAAAAAAAAAAAAAACYAgAAZHJzL2Rv&#10;d25yZXYueG1sUEsFBgAAAAAEAAQA9QAAAIgDAAAAAA==&#10;" fillcolor="#4f81bd [3204]" strokecolor="black [3213]">
                  <v:fill opacity="32896f"/>
                  <v:shadow on="t" color="black" opacity="22937f" origin=",.5" offset="0,.63889mm"/>
                </v:roundrect>
                <v:shapetype id="_x0000_t202" coordsize="21600,21600" o:spt="202" path="m,l,21600r21600,l21600,xe">
                  <v:stroke joinstyle="miter"/>
                  <v:path gradientshapeok="t" o:connecttype="rect"/>
                </v:shapetype>
                <v:shape id="Text Box 15" o:spid="_x0000_s1028" type="#_x0000_t202" style="position:absolute;top:2866;width:30841;height:14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BB0925" w:rsidRPr="004010FB" w:rsidRDefault="00BB0925" w:rsidP="00371E8E">
                        <w:pPr>
                          <w:spacing w:after="0" w:line="240" w:lineRule="auto"/>
                          <w:ind w:left="360" w:hanging="360"/>
                          <w:rPr>
                            <w:rFonts w:ascii="Verdana" w:eastAsia="Times New Roman" w:hAnsi="Verdana" w:cs="Calibri"/>
                            <w:b/>
                            <w:bCs/>
                            <w:sz w:val="24"/>
                            <w:szCs w:val="24"/>
                            <w:u w:val="single"/>
                          </w:rPr>
                        </w:pPr>
                        <w:r w:rsidRPr="004010FB">
                          <w:rPr>
                            <w:rFonts w:ascii="Verdana" w:eastAsia="Times New Roman" w:hAnsi="Verdana" w:cs="Calibri"/>
                            <w:b/>
                            <w:bCs/>
                            <w:sz w:val="24"/>
                            <w:szCs w:val="24"/>
                            <w:u w:val="single"/>
                          </w:rPr>
                          <w:t>Content</w:t>
                        </w:r>
                        <w:r w:rsidRPr="004010FB">
                          <w:rPr>
                            <w:rFonts w:ascii="Verdana" w:eastAsia="Times New Roman" w:hAnsi="Verdana" w:cs="Calibri"/>
                            <w:bCs/>
                            <w:sz w:val="24"/>
                            <w:szCs w:val="24"/>
                          </w:rPr>
                          <w:t>:</w:t>
                        </w:r>
                      </w:p>
                      <w:p w:rsidR="00BB0925" w:rsidRPr="004010FB" w:rsidRDefault="00BB0925" w:rsidP="00371E8E">
                        <w:pPr>
                          <w:spacing w:after="0" w:line="240" w:lineRule="auto"/>
                          <w:rPr>
                            <w:rFonts w:ascii="Verdana" w:eastAsia="Times New Roman" w:hAnsi="Verdana" w:cs="Calibri"/>
                            <w:bCs/>
                            <w:sz w:val="20"/>
                            <w:szCs w:val="20"/>
                          </w:rPr>
                        </w:pPr>
                      </w:p>
                      <w:p w:rsidR="00BB0925" w:rsidRPr="004010FB" w:rsidRDefault="00BB0925" w:rsidP="00371E8E">
                        <w:pPr>
                          <w:numPr>
                            <w:ilvl w:val="0"/>
                            <w:numId w:val="106"/>
                          </w:numPr>
                          <w:tabs>
                            <w:tab w:val="clear" w:pos="720"/>
                          </w:tabs>
                          <w:spacing w:after="0" w:line="240" w:lineRule="auto"/>
                          <w:ind w:left="450" w:hanging="450"/>
                          <w:rPr>
                            <w:rFonts w:eastAsia="Times New Roman" w:cs="Calibri"/>
                            <w:b/>
                            <w:bCs/>
                            <w:sz w:val="24"/>
                            <w:szCs w:val="24"/>
                          </w:rPr>
                        </w:pPr>
                        <w:r w:rsidRPr="004010FB">
                          <w:rPr>
                            <w:rFonts w:eastAsia="Times New Roman" w:cs="Calibri"/>
                            <w:b/>
                            <w:bCs/>
                            <w:sz w:val="24"/>
                            <w:szCs w:val="24"/>
                          </w:rPr>
                          <w:t>Introduction</w:t>
                        </w:r>
                      </w:p>
                      <w:p w:rsidR="00BB0925" w:rsidRPr="004010FB" w:rsidRDefault="00BB0925" w:rsidP="00371E8E">
                        <w:pPr>
                          <w:numPr>
                            <w:ilvl w:val="0"/>
                            <w:numId w:val="106"/>
                          </w:numPr>
                          <w:tabs>
                            <w:tab w:val="clear" w:pos="720"/>
                          </w:tabs>
                          <w:spacing w:after="0" w:line="240" w:lineRule="auto"/>
                          <w:ind w:left="450" w:hanging="450"/>
                          <w:rPr>
                            <w:rFonts w:eastAsia="Times New Roman" w:cs="Calibri"/>
                            <w:b/>
                            <w:bCs/>
                            <w:sz w:val="24"/>
                            <w:szCs w:val="24"/>
                          </w:rPr>
                        </w:pPr>
                        <w:r w:rsidRPr="004010FB">
                          <w:rPr>
                            <w:rFonts w:eastAsia="Times New Roman" w:cs="Calibri"/>
                            <w:b/>
                            <w:bCs/>
                            <w:sz w:val="24"/>
                            <w:szCs w:val="24"/>
                          </w:rPr>
                          <w:t>Integrated ELA</w:t>
                        </w:r>
                      </w:p>
                      <w:p w:rsidR="00BB0925" w:rsidRPr="004010FB" w:rsidRDefault="00BB0925" w:rsidP="00371E8E">
                        <w:pPr>
                          <w:numPr>
                            <w:ilvl w:val="0"/>
                            <w:numId w:val="106"/>
                          </w:numPr>
                          <w:tabs>
                            <w:tab w:val="clear" w:pos="720"/>
                          </w:tabs>
                          <w:spacing w:after="0" w:line="240" w:lineRule="auto"/>
                          <w:ind w:left="450" w:hanging="450"/>
                          <w:rPr>
                            <w:rFonts w:eastAsia="Times New Roman" w:cs="Calibri"/>
                            <w:b/>
                            <w:bCs/>
                            <w:sz w:val="24"/>
                            <w:szCs w:val="24"/>
                          </w:rPr>
                        </w:pPr>
                        <w:r w:rsidRPr="004010FB">
                          <w:rPr>
                            <w:rFonts w:eastAsia="Times New Roman" w:cs="Calibri"/>
                            <w:b/>
                            <w:bCs/>
                            <w:sz w:val="24"/>
                            <w:szCs w:val="24"/>
                          </w:rPr>
                          <w:t>Five Dimensions of Teaching &amp; Learning</w:t>
                        </w:r>
                      </w:p>
                      <w:p w:rsidR="00BB0925" w:rsidRPr="004010FB" w:rsidRDefault="00BB0925" w:rsidP="00371E8E">
                        <w:pPr>
                          <w:numPr>
                            <w:ilvl w:val="0"/>
                            <w:numId w:val="106"/>
                          </w:numPr>
                          <w:tabs>
                            <w:tab w:val="clear" w:pos="720"/>
                          </w:tabs>
                          <w:spacing w:after="0" w:line="240" w:lineRule="auto"/>
                          <w:ind w:left="450" w:hanging="450"/>
                          <w:rPr>
                            <w:rFonts w:eastAsia="Times New Roman" w:cs="Calibri"/>
                            <w:b/>
                            <w:bCs/>
                            <w:sz w:val="24"/>
                            <w:szCs w:val="24"/>
                          </w:rPr>
                        </w:pPr>
                        <w:r w:rsidRPr="004010FB">
                          <w:rPr>
                            <w:rFonts w:eastAsia="Times New Roman" w:cs="Calibri"/>
                            <w:b/>
                            <w:bCs/>
                            <w:sz w:val="24"/>
                            <w:szCs w:val="24"/>
                          </w:rPr>
                          <w:t>Resources &amp; Strategies</w:t>
                        </w:r>
                      </w:p>
                      <w:p w:rsidR="00BB0925" w:rsidRPr="004010FB" w:rsidRDefault="00BB0925" w:rsidP="00371E8E">
                        <w:pPr>
                          <w:numPr>
                            <w:ilvl w:val="0"/>
                            <w:numId w:val="106"/>
                          </w:numPr>
                          <w:tabs>
                            <w:tab w:val="clear" w:pos="720"/>
                          </w:tabs>
                          <w:spacing w:after="0" w:line="240" w:lineRule="auto"/>
                          <w:ind w:left="450" w:hanging="450"/>
                          <w:rPr>
                            <w:rFonts w:eastAsia="Times New Roman" w:cs="Calibri"/>
                            <w:b/>
                            <w:bCs/>
                            <w:sz w:val="24"/>
                            <w:szCs w:val="24"/>
                          </w:rPr>
                        </w:pPr>
                        <w:r>
                          <w:rPr>
                            <w:rFonts w:eastAsia="Times New Roman" w:cs="Calibri"/>
                            <w:b/>
                            <w:bCs/>
                            <w:sz w:val="24"/>
                            <w:szCs w:val="24"/>
                          </w:rPr>
                          <w:t>Grade 4</w:t>
                        </w:r>
                        <w:r w:rsidRPr="004010FB">
                          <w:rPr>
                            <w:rFonts w:eastAsia="Times New Roman" w:cs="Calibri"/>
                            <w:b/>
                            <w:bCs/>
                            <w:sz w:val="24"/>
                            <w:szCs w:val="24"/>
                          </w:rPr>
                          <w:t xml:space="preserve"> CCSS Check List</w:t>
                        </w:r>
                      </w:p>
                      <w:p w:rsidR="00BB0925" w:rsidRPr="00AC205E" w:rsidRDefault="00BB0925" w:rsidP="00371E8E"/>
                    </w:txbxContent>
                  </v:textbox>
                </v:shape>
                <v:oval id="Oval 33" o:spid="_x0000_s1029" style="position:absolute;left:24020;width:10331;height:10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8/gsMA&#10;AADbAAAADwAAAGRycy9kb3ducmV2LnhtbESPQWvCQBSE74X+h+UJ3pqNCbQ2uoZSEEQKUg31+sg+&#10;k2D2bchuY/LvXaHQ4zAz3zDrfDStGKh3jWUFiygGQVxa3XCloDhtX5YgnEfW2FomBRM5yDfPT2vM&#10;tL3xNw1HX4kAYZehgtr7LpPSlTUZdJHtiIN3sb1BH2RfSd3jLcBNK5M4fpUGGw4LNXb0WVN5Pf6a&#10;QDkf0Pzs3/xQbK17Ty5T+rWYlJrPxo8VCE+j/w//tXdaQZrC40v4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8/gsMAAADbAAAADwAAAAAAAAAAAAAAAACYAgAAZHJzL2Rv&#10;d25yZXYueG1sUEsFBgAAAAAEAAQA9QAAAIgDAAAAAA==&#10;" fillcolor="#4f81bd [3204]" strokecolor="black [3213]">
                  <v:shadow on="t" color="black" opacity="22937f" origin=",.5" offset="0,.63889mm"/>
                </v:oval>
                <v:shape id="Text Box 34" o:spid="_x0000_s1030" type="#_x0000_t202" style="position:absolute;left:25657;top:818;width:7132;height:9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BB0925" w:rsidRPr="00803497" w:rsidRDefault="00BB0925" w:rsidP="00371E8E">
                        <w:pPr>
                          <w:spacing w:after="0" w:line="240" w:lineRule="auto"/>
                          <w:jc w:val="cente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4</w:t>
                        </w:r>
                      </w:p>
                    </w:txbxContent>
                  </v:textbox>
                </v:shape>
              </v:group>
            </w:pict>
          </mc:Fallback>
        </mc:AlternateContent>
      </w: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7E7B79" w:rsidRDefault="007E7B79" w:rsidP="00337A0B">
      <w:pPr>
        <w:spacing w:after="0" w:line="240" w:lineRule="auto"/>
        <w:rPr>
          <w:rFonts w:ascii="Verdana" w:eastAsia="Times New Roman" w:hAnsi="Verdana" w:cs="Calibri"/>
          <w:bCs/>
          <w:color w:val="000000"/>
          <w:sz w:val="20"/>
          <w:szCs w:val="20"/>
        </w:rPr>
      </w:pPr>
    </w:p>
    <w:p w:rsidR="008F39D7" w:rsidRDefault="008F39D7" w:rsidP="00337A0B">
      <w:pPr>
        <w:spacing w:after="0" w:line="240" w:lineRule="auto"/>
        <w:rPr>
          <w:rFonts w:ascii="Verdana" w:eastAsia="Times New Roman" w:hAnsi="Verdana" w:cs="Calibri"/>
          <w:bCs/>
          <w:color w:val="000000"/>
          <w:sz w:val="20"/>
          <w:szCs w:val="20"/>
        </w:rPr>
      </w:pPr>
    </w:p>
    <w:p w:rsidR="008F39D7" w:rsidRDefault="008F39D7" w:rsidP="00337A0B">
      <w:pPr>
        <w:spacing w:after="0" w:line="240" w:lineRule="auto"/>
        <w:rPr>
          <w:rFonts w:ascii="Verdana" w:eastAsia="Times New Roman" w:hAnsi="Verdana" w:cs="Calibri"/>
          <w:bCs/>
          <w:color w:val="000000"/>
          <w:sz w:val="20"/>
          <w:szCs w:val="20"/>
        </w:rPr>
      </w:pPr>
    </w:p>
    <w:p w:rsidR="003F0D13" w:rsidRDefault="003F0D13" w:rsidP="00337A0B">
      <w:pPr>
        <w:spacing w:after="0" w:line="240" w:lineRule="auto"/>
        <w:rPr>
          <w:rFonts w:ascii="Verdana" w:eastAsia="Times New Roman" w:hAnsi="Verdana" w:cs="Calibri"/>
          <w:bCs/>
          <w:color w:val="000000"/>
          <w:sz w:val="20"/>
          <w:szCs w:val="20"/>
        </w:rPr>
      </w:pPr>
    </w:p>
    <w:p w:rsidR="00E90EBC" w:rsidRDefault="00E90EBC" w:rsidP="00337A0B">
      <w:pPr>
        <w:spacing w:after="0" w:line="240" w:lineRule="auto"/>
        <w:rPr>
          <w:rFonts w:ascii="Verdana" w:eastAsia="Times New Roman" w:hAnsi="Verdana" w:cs="Calibri"/>
          <w:bCs/>
          <w:color w:val="000000"/>
          <w:sz w:val="20"/>
          <w:szCs w:val="20"/>
        </w:rPr>
      </w:pPr>
    </w:p>
    <w:p w:rsidR="00371E8E" w:rsidRDefault="00371E8E" w:rsidP="00337A0B">
      <w:pPr>
        <w:spacing w:after="0" w:line="240" w:lineRule="auto"/>
        <w:rPr>
          <w:rFonts w:ascii="Verdana" w:eastAsia="Times New Roman" w:hAnsi="Verdana" w:cs="Calibri"/>
          <w:bCs/>
          <w:color w:val="000000"/>
          <w:sz w:val="20"/>
          <w:szCs w:val="20"/>
        </w:rPr>
      </w:pPr>
    </w:p>
    <w:p w:rsidR="00E90EBC" w:rsidRDefault="00E90EBC" w:rsidP="00337A0B">
      <w:pPr>
        <w:spacing w:after="0" w:line="240" w:lineRule="auto"/>
        <w:rPr>
          <w:rFonts w:ascii="Verdana" w:eastAsia="Times New Roman" w:hAnsi="Verdana" w:cs="Calibri"/>
          <w:bCs/>
          <w:color w:val="000000"/>
          <w:sz w:val="20"/>
          <w:szCs w:val="20"/>
        </w:rPr>
      </w:pPr>
    </w:p>
    <w:p w:rsidR="00E90EBC" w:rsidRDefault="00E90EBC" w:rsidP="00337A0B">
      <w:pPr>
        <w:spacing w:after="0" w:line="240" w:lineRule="auto"/>
        <w:rPr>
          <w:rFonts w:ascii="Verdana" w:eastAsia="Times New Roman" w:hAnsi="Verdana" w:cs="Calibri"/>
          <w:bCs/>
          <w:color w:val="000000"/>
          <w:sz w:val="20"/>
          <w:szCs w:val="20"/>
        </w:rPr>
      </w:pPr>
    </w:p>
    <w:p w:rsidR="00287078" w:rsidRPr="00694816" w:rsidRDefault="00287078" w:rsidP="00337A0B">
      <w:pPr>
        <w:spacing w:after="0" w:line="240" w:lineRule="auto"/>
        <w:rPr>
          <w:rFonts w:ascii="Verdana" w:eastAsia="Times New Roman" w:hAnsi="Verdana" w:cs="Calibri"/>
          <w:b/>
          <w:bCs/>
          <w:color w:val="000000"/>
          <w:sz w:val="48"/>
          <w:szCs w:val="48"/>
        </w:rPr>
      </w:pPr>
      <w:r>
        <w:rPr>
          <w:rFonts w:ascii="Verdana" w:eastAsia="Times New Roman" w:hAnsi="Verdana" w:cs="Calibri"/>
          <w:bCs/>
          <w:color w:val="000000"/>
          <w:sz w:val="20"/>
          <w:szCs w:val="20"/>
        </w:rPr>
        <w:tab/>
      </w:r>
      <w:r w:rsidRPr="00694816">
        <w:rPr>
          <w:rFonts w:ascii="Verdana" w:eastAsia="Times New Roman" w:hAnsi="Verdana" w:cs="Calibri"/>
          <w:b/>
          <w:bCs/>
          <w:color w:val="000000"/>
          <w:sz w:val="48"/>
          <w:szCs w:val="48"/>
        </w:rPr>
        <w:t>Pacing Guide by Quarters</w:t>
      </w:r>
    </w:p>
    <w:p w:rsidR="00287078" w:rsidRPr="00625C80" w:rsidRDefault="00287078" w:rsidP="00337A0B">
      <w:pPr>
        <w:spacing w:after="0" w:line="240" w:lineRule="auto"/>
        <w:rPr>
          <w:rFonts w:ascii="Verdana" w:eastAsia="Times New Roman" w:hAnsi="Verdana" w:cs="Calibri"/>
          <w:bCs/>
          <w:color w:val="000000"/>
          <w:sz w:val="20"/>
          <w:szCs w:val="20"/>
          <w:u w:val="single"/>
        </w:rPr>
      </w:pPr>
    </w:p>
    <w:p w:rsidR="007E7B79" w:rsidRPr="007E7B79" w:rsidRDefault="007E7B79" w:rsidP="00287078">
      <w:pPr>
        <w:spacing w:after="0" w:line="240" w:lineRule="auto"/>
        <w:ind w:left="1260" w:firstLine="180"/>
        <w:rPr>
          <w:rFonts w:ascii="Verdana" w:eastAsia="Times New Roman" w:hAnsi="Verdana" w:cs="Calibri"/>
          <w:b/>
          <w:bCs/>
          <w:color w:val="000000"/>
          <w:sz w:val="24"/>
          <w:szCs w:val="24"/>
        </w:rPr>
      </w:pPr>
      <w:r w:rsidRPr="00625C80">
        <w:rPr>
          <w:rFonts w:ascii="Verdana" w:eastAsia="Times New Roman" w:hAnsi="Verdana" w:cs="Calibri"/>
          <w:b/>
          <w:bCs/>
          <w:color w:val="000000"/>
          <w:sz w:val="32"/>
          <w:szCs w:val="32"/>
          <w:u w:val="single"/>
        </w:rPr>
        <w:t>Grade 4</w:t>
      </w:r>
      <w:r w:rsidR="006B7450" w:rsidRPr="006B7450">
        <w:rPr>
          <w:rFonts w:ascii="Verdana" w:eastAsia="Times New Roman" w:hAnsi="Verdana" w:cs="Calibri"/>
          <w:b/>
          <w:bCs/>
          <w:color w:val="000000"/>
          <w:sz w:val="32"/>
          <w:szCs w:val="32"/>
        </w:rPr>
        <w:t xml:space="preserve"> </w:t>
      </w:r>
      <w:r w:rsidR="002C4F93" w:rsidRPr="006B7450">
        <w:rPr>
          <w:rFonts w:ascii="Verdana" w:eastAsia="Times New Roman" w:hAnsi="Verdana" w:cs="Calibri"/>
          <w:b/>
          <w:bCs/>
          <w:color w:val="000000"/>
          <w:sz w:val="24"/>
          <w:szCs w:val="24"/>
        </w:rPr>
        <w:t>Integrated</w:t>
      </w:r>
      <w:r w:rsidR="002C4F93">
        <w:rPr>
          <w:rFonts w:ascii="Verdana" w:eastAsia="Times New Roman" w:hAnsi="Verdana" w:cs="Calibri"/>
          <w:b/>
          <w:bCs/>
          <w:color w:val="000000"/>
          <w:sz w:val="24"/>
          <w:szCs w:val="24"/>
        </w:rPr>
        <w:t xml:space="preserve"> CCSS English Language Arts</w:t>
      </w:r>
    </w:p>
    <w:p w:rsidR="007E7B79" w:rsidRDefault="007E7B79" w:rsidP="00337A0B">
      <w:pPr>
        <w:spacing w:after="0" w:line="240" w:lineRule="auto"/>
        <w:rPr>
          <w:rFonts w:ascii="Verdana" w:eastAsia="Times New Roman" w:hAnsi="Verdana" w:cs="Calibri"/>
          <w:bCs/>
          <w:color w:val="000000"/>
          <w:sz w:val="20"/>
          <w:szCs w:val="20"/>
        </w:rPr>
      </w:pPr>
    </w:p>
    <w:p w:rsidR="007E7B79" w:rsidRDefault="007E7B79" w:rsidP="00337A0B">
      <w:pPr>
        <w:spacing w:after="0" w:line="240" w:lineRule="auto"/>
        <w:rPr>
          <w:rFonts w:ascii="Verdana" w:eastAsia="Times New Roman" w:hAnsi="Verdana" w:cs="Calibri"/>
          <w:bCs/>
          <w:color w:val="000000"/>
          <w:sz w:val="20"/>
          <w:szCs w:val="20"/>
        </w:rPr>
      </w:pPr>
    </w:p>
    <w:p w:rsidR="003F0D13" w:rsidRDefault="003F0D13" w:rsidP="00337A0B">
      <w:pPr>
        <w:spacing w:after="0" w:line="240" w:lineRule="auto"/>
        <w:rPr>
          <w:rFonts w:ascii="Verdana" w:eastAsia="Times New Roman" w:hAnsi="Verdana" w:cs="Calibri"/>
          <w:bCs/>
          <w:color w:val="000000"/>
          <w:sz w:val="20"/>
          <w:szCs w:val="20"/>
        </w:rPr>
      </w:pPr>
    </w:p>
    <w:p w:rsidR="00694816" w:rsidRDefault="00134CDF" w:rsidP="00337A0B">
      <w:pPr>
        <w:spacing w:after="0" w:line="240" w:lineRule="auto"/>
        <w:rPr>
          <w:rFonts w:ascii="Verdana" w:eastAsia="Times New Roman" w:hAnsi="Verdana" w:cs="Calibri"/>
          <w:bCs/>
          <w:color w:val="000000"/>
          <w:sz w:val="20"/>
          <w:szCs w:val="20"/>
        </w:rPr>
      </w:pPr>
      <w:r>
        <w:rPr>
          <w:noProof/>
        </w:rPr>
        <mc:AlternateContent>
          <mc:Choice Requires="wpg">
            <w:drawing>
              <wp:anchor distT="0" distB="0" distL="114300" distR="114300" simplePos="0" relativeHeight="251693568" behindDoc="1" locked="0" layoutInCell="1" allowOverlap="1" wp14:anchorId="6DF66836" wp14:editId="2108CA2B">
                <wp:simplePos x="0" y="0"/>
                <wp:positionH relativeFrom="column">
                  <wp:posOffset>1155065</wp:posOffset>
                </wp:positionH>
                <wp:positionV relativeFrom="paragraph">
                  <wp:posOffset>47815</wp:posOffset>
                </wp:positionV>
                <wp:extent cx="5528945" cy="4637405"/>
                <wp:effectExtent l="0" t="0" r="0" b="0"/>
                <wp:wrapNone/>
                <wp:docPr id="16" name="Group 16"/>
                <wp:cNvGraphicFramePr/>
                <a:graphic xmlns:a="http://schemas.openxmlformats.org/drawingml/2006/main">
                  <a:graphicData uri="http://schemas.microsoft.com/office/word/2010/wordprocessingGroup">
                    <wpg:wgp>
                      <wpg:cNvGrpSpPr/>
                      <wpg:grpSpPr>
                        <a:xfrm>
                          <a:off x="0" y="0"/>
                          <a:ext cx="5528945" cy="4637405"/>
                          <a:chOff x="0" y="0"/>
                          <a:chExt cx="5529349" cy="4637995"/>
                        </a:xfrm>
                      </wpg:grpSpPr>
                      <wpg:grpSp>
                        <wpg:cNvPr id="17" name="Group 17"/>
                        <wpg:cNvGrpSpPr/>
                        <wpg:grpSpPr>
                          <a:xfrm>
                            <a:off x="0" y="0"/>
                            <a:ext cx="5529349" cy="4637995"/>
                            <a:chOff x="0" y="0"/>
                            <a:chExt cx="5529349" cy="4637995"/>
                          </a:xfrm>
                        </wpg:grpSpPr>
                        <pic:pic xmlns:pic="http://schemas.openxmlformats.org/drawingml/2006/picture">
                          <pic:nvPicPr>
                            <pic:cNvPr id="18" name="Picture 18" descr="C:\Users\SUSANR~1\AppData\Local\Temp\custom_blackboard_15633.png"/>
                            <pic:cNvPicPr/>
                          </pic:nvPicPr>
                          <pic:blipFill>
                            <a:blip r:embed="rId12">
                              <a:extLst>
                                <a:ext uri="{28A0092B-C50C-407E-A947-70E740481C1C}">
                                  <a14:useLocalDpi xmlns:a14="http://schemas.microsoft.com/office/drawing/2010/main" val="0"/>
                                </a:ext>
                              </a:extLst>
                            </a:blip>
                            <a:srcRect/>
                            <a:stretch>
                              <a:fillRect/>
                            </a:stretch>
                          </pic:blipFill>
                          <pic:spPr bwMode="auto">
                            <a:xfrm>
                              <a:off x="738953" y="0"/>
                              <a:ext cx="4607568" cy="4637995"/>
                            </a:xfrm>
                            <a:prstGeom prst="rect">
                              <a:avLst/>
                            </a:prstGeom>
                            <a:noFill/>
                            <a:ln>
                              <a:noFill/>
                            </a:ln>
                          </pic:spPr>
                        </pic:pic>
                        <pic:pic xmlns:pic="http://schemas.openxmlformats.org/drawingml/2006/picture">
                          <pic:nvPicPr>
                            <pic:cNvPr id="19" name="Picture 19" descr="C:\Users\SUSANR~1\AppData\Local\Temp\tin_can_communications_1600_clr_9776.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66382" y="1095230"/>
                              <a:ext cx="5198282" cy="2646806"/>
                            </a:xfrm>
                            <a:prstGeom prst="rect">
                              <a:avLst/>
                            </a:prstGeom>
                            <a:noFill/>
                            <a:ln>
                              <a:noFill/>
                            </a:ln>
                          </pic:spPr>
                        </pic:pic>
                        <wpg:grpSp>
                          <wpg:cNvPr id="20" name="Group 20"/>
                          <wpg:cNvGrpSpPr/>
                          <wpg:grpSpPr>
                            <a:xfrm>
                              <a:off x="0" y="106618"/>
                              <a:ext cx="1100546" cy="1156076"/>
                              <a:chOff x="0" y="106618"/>
                              <a:chExt cx="1419665" cy="1447800"/>
                            </a:xfrm>
                          </wpg:grpSpPr>
                          <pic:pic xmlns:pic="http://schemas.openxmlformats.org/drawingml/2006/picture">
                            <pic:nvPicPr>
                              <pic:cNvPr id="21" name="Picture 21" descr="C:\Users\SUSANR~1\AppData\Local\Temp\blank_talk_bubble_1600_clr_1195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106618"/>
                                <a:ext cx="1419665" cy="1447800"/>
                              </a:xfrm>
                              <a:prstGeom prst="rect">
                                <a:avLst/>
                              </a:prstGeom>
                              <a:noFill/>
                              <a:extLst>
                                <a:ext uri="{909E8E84-426E-40DD-AFC4-6F175D3DCCD1}">
                                  <a14:hiddenFill xmlns:a14="http://schemas.microsoft.com/office/drawing/2010/main">
                                    <a:solidFill>
                                      <a:srgbClr val="FFFFFF"/>
                                    </a:solidFill>
                                  </a14:hiddenFill>
                                </a:ext>
                              </a:extLst>
                            </pic:spPr>
                          </pic:pic>
                          <wps:wsp>
                            <wps:cNvPr id="22" name="TextBox 8"/>
                            <wps:cNvSpPr txBox="1"/>
                            <wps:spPr>
                              <a:xfrm>
                                <a:off x="140000" y="404056"/>
                                <a:ext cx="1279570" cy="386534"/>
                              </a:xfrm>
                              <a:prstGeom prst="rect">
                                <a:avLst/>
                              </a:prstGeom>
                              <a:noFill/>
                            </wps:spPr>
                            <wps:txbx>
                              <w:txbxContent>
                                <w:p w:rsidR="00BB0925" w:rsidRDefault="00BB0925" w:rsidP="00371E8E">
                                  <w:pPr>
                                    <w:pStyle w:val="NormalWeb"/>
                                    <w:spacing w:before="0" w:beforeAutospacing="0" w:after="0" w:afterAutospacing="0"/>
                                  </w:pPr>
                                  <w:r>
                                    <w:rPr>
                                      <w:rFonts w:asciiTheme="minorHAnsi" w:hAnsi="Calibri" w:cstheme="minorBidi"/>
                                      <w:b/>
                                      <w:bCs/>
                                      <w:color w:val="17365D" w:themeColor="text2" w:themeShade="BF"/>
                                      <w:kern w:val="24"/>
                                      <w:sz w:val="28"/>
                                      <w:szCs w:val="28"/>
                                    </w:rPr>
                                    <w:t>Speaking</w:t>
                                  </w:r>
                                </w:p>
                              </w:txbxContent>
                            </wps:txbx>
                            <wps:bodyPr wrap="square" rtlCol="0">
                              <a:spAutoFit/>
                            </wps:bodyPr>
                          </wps:wsp>
                        </wpg:grpSp>
                        <wpg:grpSp>
                          <wpg:cNvPr id="23" name="Group 23"/>
                          <wpg:cNvGrpSpPr/>
                          <wpg:grpSpPr>
                            <a:xfrm>
                              <a:off x="4406993" y="192335"/>
                              <a:ext cx="1122356" cy="1156076"/>
                              <a:chOff x="4406993" y="192335"/>
                              <a:chExt cx="1447800" cy="1447800"/>
                            </a:xfrm>
                          </wpg:grpSpPr>
                          <pic:pic xmlns:pic="http://schemas.openxmlformats.org/drawingml/2006/picture">
                            <pic:nvPicPr>
                              <pic:cNvPr id="24" name="Picture 24" descr="C:\Users\SUSANR~1\AppData\Local\Temp\blank_talk_bubble_1600_clr_1195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406993" y="192335"/>
                                <a:ext cx="1447800" cy="1447800"/>
                              </a:xfrm>
                              <a:prstGeom prst="rect">
                                <a:avLst/>
                              </a:prstGeom>
                              <a:noFill/>
                              <a:extLst>
                                <a:ext uri="{909E8E84-426E-40DD-AFC4-6F175D3DCCD1}">
                                  <a14:hiddenFill xmlns:a14="http://schemas.microsoft.com/office/drawing/2010/main">
                                    <a:solidFill>
                                      <a:srgbClr val="FFFFFF"/>
                                    </a:solidFill>
                                  </a14:hiddenFill>
                                </a:ext>
                              </a:extLst>
                            </pic:spPr>
                          </pic:pic>
                          <wps:wsp>
                            <wps:cNvPr id="25" name="TextBox 13"/>
                            <wps:cNvSpPr txBox="1"/>
                            <wps:spPr>
                              <a:xfrm>
                                <a:off x="4582820" y="484999"/>
                                <a:ext cx="1090832" cy="385441"/>
                              </a:xfrm>
                              <a:prstGeom prst="rect">
                                <a:avLst/>
                              </a:prstGeom>
                              <a:noFill/>
                            </wps:spPr>
                            <wps:txbx>
                              <w:txbxContent>
                                <w:p w:rsidR="00BB0925" w:rsidRDefault="00BB0925" w:rsidP="00371E8E">
                                  <w:pPr>
                                    <w:pStyle w:val="NormalWeb"/>
                                    <w:spacing w:before="0" w:beforeAutospacing="0" w:after="0" w:afterAutospacing="0"/>
                                    <w:jc w:val="center"/>
                                  </w:pPr>
                                  <w:r>
                                    <w:rPr>
                                      <w:rFonts w:asciiTheme="minorHAnsi" w:hAnsi="Calibri" w:cstheme="minorBidi"/>
                                      <w:b/>
                                      <w:bCs/>
                                      <w:color w:val="17365D" w:themeColor="text2" w:themeShade="BF"/>
                                      <w:kern w:val="24"/>
                                      <w:sz w:val="28"/>
                                      <w:szCs w:val="28"/>
                                    </w:rPr>
                                    <w:t>Listening</w:t>
                                  </w:r>
                                </w:p>
                              </w:txbxContent>
                            </wps:txbx>
                            <wps:bodyPr wrap="square" rtlCol="0">
                              <a:spAutoFit/>
                            </wps:bodyPr>
                          </wps:wsp>
                        </wpg:grpSp>
                        <wps:wsp>
                          <wps:cNvPr id="27" name="Title 1"/>
                          <wps:cNvSpPr txBox="1">
                            <a:spLocks/>
                          </wps:cNvSpPr>
                          <wps:spPr>
                            <a:xfrm rot="20767407">
                              <a:off x="1309806" y="327808"/>
                              <a:ext cx="1927934" cy="685971"/>
                            </a:xfrm>
                            <a:prstGeom prst="rect">
                              <a:avLst/>
                            </a:prstGeom>
                          </wps:spPr>
                          <wps:txbx>
                            <w:txbxContent>
                              <w:p w:rsidR="00BB0925" w:rsidRDefault="00BB0925" w:rsidP="00371E8E">
                                <w:pPr>
                                  <w:pStyle w:val="NormalWeb"/>
                                  <w:spacing w:before="0" w:beforeAutospacing="0" w:after="0" w:afterAutospacing="0"/>
                                </w:pPr>
                                <w:r w:rsidRPr="00803497">
                                  <w:rPr>
                                    <w:rFonts w:ascii="Bradley Hand ITC" w:hAnsi="Bradley Hand ITC" w:cstheme="minorBidi"/>
                                    <w:b/>
                                    <w:bCs/>
                                    <w:color w:val="D9D9D9" w:themeColor="background1" w:themeShade="D9"/>
                                    <w:kern w:val="24"/>
                                    <w:sz w:val="48"/>
                                    <w:szCs w:val="48"/>
                                    <w14:shadow w14:blurRad="38100" w14:dist="38100" w14:dir="2700000" w14:sx="100000" w14:sy="100000" w14:kx="0" w14:ky="0" w14:algn="tl">
                                      <w14:srgbClr w14:val="000000">
                                        <w14:alpha w14:val="57000"/>
                                      </w14:srgbClr>
                                    </w14:shadow>
                                  </w:rPr>
                                  <w:t>Reading</w:t>
                                </w:r>
                              </w:p>
                            </w:txbxContent>
                          </wps:txbx>
                          <wps:bodyPr vert="horz" lIns="91440" tIns="45720" rIns="91440" bIns="45720" rtlCol="0" anchor="ctr">
                            <a:noAutofit/>
                          </wps:bodyPr>
                        </wps:wsp>
                        <wps:wsp>
                          <wps:cNvPr id="28" name="Title 1"/>
                          <wps:cNvSpPr txBox="1">
                            <a:spLocks/>
                          </wps:cNvSpPr>
                          <wps:spPr>
                            <a:xfrm rot="1186363">
                              <a:off x="1566067" y="1736206"/>
                              <a:ext cx="1927934" cy="685971"/>
                            </a:xfrm>
                            <a:prstGeom prst="rect">
                              <a:avLst/>
                            </a:prstGeom>
                          </wps:spPr>
                          <wps:txbx>
                            <w:txbxContent>
                              <w:p w:rsidR="00BB0925" w:rsidRDefault="00BB0925" w:rsidP="00371E8E">
                                <w:pPr>
                                  <w:pStyle w:val="NormalWeb"/>
                                  <w:spacing w:before="0" w:beforeAutospacing="0" w:after="0" w:afterAutospacing="0"/>
                                </w:pPr>
                                <w:r w:rsidRPr="00803497">
                                  <w:rPr>
                                    <w:rFonts w:ascii="Bradley Hand ITC" w:hAnsi="Bradley Hand ITC" w:cstheme="minorBidi"/>
                                    <w:b/>
                                    <w:bCs/>
                                    <w:color w:val="D9D9D9" w:themeColor="background1" w:themeShade="D9"/>
                                    <w:kern w:val="24"/>
                                    <w:sz w:val="48"/>
                                    <w:szCs w:val="48"/>
                                    <w14:shadow w14:blurRad="38100" w14:dist="38100" w14:dir="2700000" w14:sx="100000" w14:sy="100000" w14:kx="0" w14:ky="0" w14:algn="tl">
                                      <w14:srgbClr w14:val="000000">
                                        <w14:alpha w14:val="57000"/>
                                      </w14:srgbClr>
                                    </w14:shadow>
                                  </w:rPr>
                                  <w:t>Writing</w:t>
                                </w:r>
                              </w:p>
                            </w:txbxContent>
                          </wps:txbx>
                          <wps:bodyPr vert="horz" lIns="91440" tIns="45720" rIns="91440" bIns="45720" rtlCol="0" anchor="ctr">
                            <a:noAutofit/>
                          </wps:bodyPr>
                        </wps:wsp>
                      </wpg:grpSp>
                      <pic:pic xmlns:pic="http://schemas.openxmlformats.org/drawingml/2006/picture">
                        <pic:nvPicPr>
                          <pic:cNvPr id="29" name="Picture 29" descr="C:\Users\Rick Richmond\Desktop\WebHead3_b.jpg"/>
                          <pic:cNvPicPr/>
                        </pic:nvPicPr>
                        <pic:blipFill>
                          <a:blip r:embed="rId16"/>
                          <a:srcRect/>
                          <a:stretch>
                            <a:fillRect/>
                          </a:stretch>
                        </pic:blipFill>
                        <pic:spPr bwMode="auto">
                          <a:xfrm>
                            <a:off x="1506881" y="3981999"/>
                            <a:ext cx="2525529" cy="425923"/>
                          </a:xfrm>
                          <a:prstGeom prst="rect">
                            <a:avLst/>
                          </a:prstGeom>
                          <a:noFill/>
                          <a:ln w="9525">
                            <a:noFill/>
                            <a:miter lim="800000"/>
                            <a:headEnd/>
                            <a:tailEnd/>
                          </a:ln>
                        </pic:spPr>
                      </pic:pic>
                    </wpg:wgp>
                  </a:graphicData>
                </a:graphic>
              </wp:anchor>
            </w:drawing>
          </mc:Choice>
          <mc:Fallback>
            <w:pict>
              <v:group w14:anchorId="6DF66836" id="Group 16" o:spid="_x0000_s1031" style="position:absolute;margin-left:90.95pt;margin-top:3.75pt;width:435.35pt;height:365.15pt;z-index:-251622912" coordsize="55293,463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FJAAAAAFJnaHRsb25n&#10;AAAFZ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I4QklN&#10;BAwAAAAADI0AAAABAAAAoAAAACYAAAHgAABHQAAADHEAGAAB/9j/7QAMQWRvYmVfQ00AAv/uAA5B&#10;ZG9iZQBkgAAAAAH/2wCEAAwICAgJCAwJCQwRCwoLERUPDAwPFRgTExUTExgRDAwMDAwMEQwMDAwM&#10;DAwMDAwMDAwMDAwMDAwMDAwMDAwMDAwBDQsLDQ4NEA4OEBQODg4UFA4ODg4UEQwMDAwMEREMDAwM&#10;DAwRDAwMDAwMDAwMDAwMDAwMDAwMDAwMDAwMDAwMDP/AABEIACY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&#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10;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&#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f//Q8oeXbMafpVhYJ9mC1hiHyRAP4ZpZmyS9bijwxA8g/fU9c41/zkfqBtPKsdoh3uryKMj/ACVV&#10;n/WozI0guThdpyrHXeVydc8J5snn1X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9b8/wDir9/MfHI0TLLGSrqQwI6gjocV&#10;Bp2fUjytrS+Y9Hsdcj/4+reORgOzEfEPoaozTTjwmnrMOTjiJd4UCKbZzb8+vL/6b8pz3Ma1msHS&#10;6WnXiPhf6OLE/Rlumlwy97jdoY+PHfdu2hoc+fubR5xW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X/P8A4q/fzNirs9wf843+&#10;Yf0hoM+gStWXT5iVH/FU1WH/AAwf8M12rhUr73fdmZOKHD3fpUnG9c9A3tpFqFvLYXa8oJ42ikXx&#10;VxQj7jmKDTsZR4hRWZ8t/MOiz+XNTutDvQRNaytGa9wDsw9mFCPY5uYS4hbyeSBhIxPRXBrvhNkm&#10;De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0Pz/AOKv38zYq7Os/kv5vTyj5khkvH4WN4DbTk9F5GqN9DAVPZSco1GPji5mhzeFPfkd&#10;lrCoz6I5qnpVHPO352flLN5tp5m8toG1SJOE0Naesi9CD05r03+0NuwBy9Pn4NjydZrtH4vqjz+9&#10;erU2OeK77TbvS5Ta6lBLbzKSCkqMjCnswBzYAg8nRyiY7HZVwFhY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">
                <v:group id="Group 17" o:spid="_x0000_s1032" style="position:absolute;width:55293;height:46379" coordsize="55293,46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3" type="#_x0000_t75" style="position:absolute;left:7389;width:46076;height:46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uvrfAAAAA2wAAAA8AAABkcnMvZG93bnJldi54bWxEj8GOwjAMRO8r8Q+RkbgtKSCtVoWAEBKC&#10;K7AfYBrTFBqnNCktf78+rLQ3WzOeeV5tBl+rF7WxCmxgNs1AERfBVlwa+LnsP79BxYRssQ5MBt4U&#10;YbMefawwt6HnE73OqVQSwjFHAy6lJtc6Fo48xmloiEW7hdZjkrUttW2xl3Bf63mWfWmPFUuDw4Z2&#10;jorHufMGMu308bLtrn14sq1n3aE83BfGTMbDdgkq0ZD+zX/XRyv4Aiu/yAB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y6+t8AAAADbAAAADwAAAAAAAAAAAAAAAACfAgAA&#10;ZHJzL2Rvd25yZXYueG1sUEsFBgAAAAAEAAQA9wAAAIwDAAAAAA==&#10;">
                    <v:imagedata r:id="rId17" o:title="custom_blackboard_15633"/>
                  </v:shape>
                  <v:shape id="Picture 19" o:spid="_x0000_s1034" type="#_x0000_t75" style="position:absolute;left:2663;top:10952;width:51983;height:26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KzWDCAAAA2wAAAA8AAABkcnMvZG93bnJldi54bWxET01rAjEQvQv+hzBCb5qttGW7GkVEsRcP&#10;VbF6GzZjdutmsmyirv++KQje5vE+ZzxtbSWu1PjSsYLXQQKCOHe6ZKNgt132UxA+IGusHJOCO3mY&#10;TrqdMWba3fibrptgRAxhn6GCIoQ6k9LnBVn0A1cTR+7kGoshwsZI3eAthttKDpPkQ1osOTYUWNO8&#10;oPy8uVgF63T/Y11lfpf73eq4OLzP0rfUKPXSa2cjEIHa8BQ/3F86zv+E/1/iAXL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is1gwgAAANsAAAAPAAAAAAAAAAAAAAAAAJ8C&#10;AABkcnMvZG93bnJldi54bWxQSwUGAAAAAAQABAD3AAAAjgMAAAAA&#10;">
                    <v:imagedata r:id="rId18" o:title="tin_can_communications_1600_clr_9776"/>
                  </v:shape>
                  <v:group id="Group 20" o:spid="_x0000_s1035" style="position:absolute;top:1066;width:11005;height:11560" coordorigin=",1066" coordsize="14196,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Picture 21" o:spid="_x0000_s1036" type="#_x0000_t75" style="position:absolute;top:1066;width:14196;height:1447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vb6fFAAAA2wAAAA8AAABkcnMvZG93bnJldi54bWxEj0FrwkAUhO8F/8PyBC9FN6ZUJLqKLQhN&#10;b01V8PbMPpNg9m3Y3cb033cLhR6HmfmGWW8H04qenG8sK5jPEhDEpdUNVwoOn/vpEoQPyBpby6Tg&#10;mzxsN6OHNWba3vmD+iJUIkLYZ6igDqHLpPRlTQb9zHbE0btaZzBE6SqpHd4j3LQyTZKFNNhwXKix&#10;o9eaylvxZRRcju+nc94/L+hYPKZt3jzl7oWVmoyH3QpEoCH8h//ab1pBOoffL/EHy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72+nxQAAANsAAAAPAAAAAAAAAAAAAAAA&#10;AJ8CAABkcnMvZG93bnJldi54bWxQSwUGAAAAAAQABAD3AAAAkQMAAAAA&#10;">
                      <v:imagedata r:id="rId19" o:title="blank_talk_bubble_1600_clr_11956"/>
                    </v:shape>
                    <v:shape id="TextBox 8" o:spid="_x0000_s1037" type="#_x0000_t202" style="position:absolute;left:1400;top:4040;width:12795;height:3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rsidR="00BB0925" w:rsidRDefault="00BB0925" w:rsidP="00371E8E">
                            <w:pPr>
                              <w:pStyle w:val="NormalWeb"/>
                              <w:spacing w:before="0" w:beforeAutospacing="0" w:after="0" w:afterAutospacing="0"/>
                            </w:pPr>
                            <w:r>
                              <w:rPr>
                                <w:rFonts w:asciiTheme="minorHAnsi" w:hAnsi="Calibri" w:cstheme="minorBidi"/>
                                <w:b/>
                                <w:bCs/>
                                <w:color w:val="17365D" w:themeColor="text2" w:themeShade="BF"/>
                                <w:kern w:val="24"/>
                                <w:sz w:val="28"/>
                                <w:szCs w:val="28"/>
                              </w:rPr>
                              <w:t>Speaking</w:t>
                            </w:r>
                          </w:p>
                        </w:txbxContent>
                      </v:textbox>
                    </v:shape>
                  </v:group>
                  <v:group id="Group 23" o:spid="_x0000_s1038" style="position:absolute;left:44069;top:1923;width:11224;height:11561" coordorigin="44069,1923" coordsize="14478,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Picture 24" o:spid="_x0000_s1039" type="#_x0000_t75" style="position:absolute;left:44069;top:1923;width:14478;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FTLLFAAAA2wAAAA8AAABkcnMvZG93bnJldi54bWxEj81qwzAQhO+FvIPYQm+JXLdJjWslhEBo&#10;DykhPxffFmtjm1grIymO+/ZVodDjMDPfMMVqNJ0YyPnWsoLnWQKCuLK65VrB+bSdZiB8QNbYWSYF&#10;3+RhtZw8FJhre+cDDcdQiwhhn6OCJoQ+l9JXDRn0M9sTR+9incEQpauldniPcNPJNEkW0mDLcaHB&#10;njYNVdfjzSj42L+87b52h22KZ8cZDiWX2Vypp8dx/Q4i0Bj+w3/tT60gfYXfL/EHy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hUyyxQAAANsAAAAPAAAAAAAAAAAAAAAA&#10;AJ8CAABkcnMvZG93bnJldi54bWxQSwUGAAAAAAQABAD3AAAAkQMAAAAA&#10;">
                      <v:imagedata r:id="rId20" o:title="blank_talk_bubble_1600_clr_11956"/>
                    </v:shape>
                    <v:shape id="TextBox 13" o:spid="_x0000_s1040" type="#_x0000_t202" style="position:absolute;left:45828;top:4849;width:10908;height:3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OHcEA&#10;AADbAAAADwAAAGRycy9kb3ducmV2LnhtbESPQWvCQBSE74X+h+UVvNWNgiLRVaS24MGLNt4f2Wc2&#10;NPs2ZJ8m/ntXEHocZuYbZrUZfKNu1MU6sIHJOANFXAZbc2Wg+P35XICKgmyxCUwG7hRhs35/W2Fu&#10;Q89Hup2kUgnCMUcDTqTNtY6lI49xHFri5F1C51GS7CptO+wT3Dd6mmVz7bHmtOCwpS9H5d/p6g2I&#10;2O3kXnz7uD8Ph13vsnKGhTGjj2G7BCU0yH/41d5bA9MZ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YDh3BAAAA2wAAAA8AAAAAAAAAAAAAAAAAmAIAAGRycy9kb3du&#10;cmV2LnhtbFBLBQYAAAAABAAEAPUAAACGAwAAAAA=&#10;" filled="f" stroked="f">
                      <v:textbox style="mso-fit-shape-to-text:t">
                        <w:txbxContent>
                          <w:p w:rsidR="00BB0925" w:rsidRDefault="00BB0925" w:rsidP="00371E8E">
                            <w:pPr>
                              <w:pStyle w:val="NormalWeb"/>
                              <w:spacing w:before="0" w:beforeAutospacing="0" w:after="0" w:afterAutospacing="0"/>
                              <w:jc w:val="center"/>
                            </w:pPr>
                            <w:r>
                              <w:rPr>
                                <w:rFonts w:asciiTheme="minorHAnsi" w:hAnsi="Calibri" w:cstheme="minorBidi"/>
                                <w:b/>
                                <w:bCs/>
                                <w:color w:val="17365D" w:themeColor="text2" w:themeShade="BF"/>
                                <w:kern w:val="24"/>
                                <w:sz w:val="28"/>
                                <w:szCs w:val="28"/>
                              </w:rPr>
                              <w:t>Listening</w:t>
                            </w:r>
                          </w:p>
                        </w:txbxContent>
                      </v:textbox>
                    </v:shape>
                  </v:group>
                  <v:shape id="Title 1" o:spid="_x0000_s1041" type="#_x0000_t202" style="position:absolute;left:13098;top:3278;width:19279;height:6859;rotation:-90941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TwnsQA&#10;AADbAAAADwAAAGRycy9kb3ducmV2LnhtbESPzW7CMBCE70h9B2srcQMHhPgJGNRSVXAlpQduq3iJ&#10;08brKHZDytNjJCSOo5n5RrPadLYSLTW+dKxgNExAEOdOl1woOH59DuYgfEDWWDkmBf/kYbN+6a0w&#10;1e7CB2qzUIgIYZ+iAhNCnUrpc0MW/dDVxNE7u8ZiiLIppG7wEuG2kuMkmUqLJccFgzVtDeW/2Z9V&#10;kM0X7fb6sd+9d/xzNKPv08T5Wqn+a/e2BBGoC8/wo73XCsYzuH+JP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E8J7EAAAA2wAAAA8AAAAAAAAAAAAAAAAAmAIAAGRycy9k&#10;b3ducmV2LnhtbFBLBQYAAAAABAAEAPUAAACJAwAAAAA=&#10;" filled="f" stroked="f">
                    <v:path arrowok="t"/>
                    <v:textbox>
                      <w:txbxContent>
                        <w:p w:rsidR="00BB0925" w:rsidRDefault="00BB0925" w:rsidP="00371E8E">
                          <w:pPr>
                            <w:pStyle w:val="NormalWeb"/>
                            <w:spacing w:before="0" w:beforeAutospacing="0" w:after="0" w:afterAutospacing="0"/>
                          </w:pPr>
                          <w:r w:rsidRPr="00803497">
                            <w:rPr>
                              <w:rFonts w:ascii="Bradley Hand ITC" w:hAnsi="Bradley Hand ITC" w:cstheme="minorBidi"/>
                              <w:b/>
                              <w:bCs/>
                              <w:color w:val="D9D9D9" w:themeColor="background1" w:themeShade="D9"/>
                              <w:kern w:val="24"/>
                              <w:sz w:val="48"/>
                              <w:szCs w:val="48"/>
                              <w14:shadow w14:blurRad="38100" w14:dist="38100" w14:dir="2700000" w14:sx="100000" w14:sy="100000" w14:kx="0" w14:ky="0" w14:algn="tl">
                                <w14:srgbClr w14:val="000000">
                                  <w14:alpha w14:val="57000"/>
                                </w14:srgbClr>
                              </w14:shadow>
                            </w:rPr>
                            <w:t>Reading</w:t>
                          </w:r>
                        </w:p>
                      </w:txbxContent>
                    </v:textbox>
                  </v:shape>
                  <v:shape id="Title 1" o:spid="_x0000_s1042" type="#_x0000_t202" style="position:absolute;left:15660;top:17362;width:19280;height:6859;rotation:129582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8qjMAA&#10;AADbAAAADwAAAGRycy9kb3ducmV2LnhtbERPy4rCMBTdC/5DuII7TceF1GoUGVEEN6N1obtLc/vA&#10;5qY0UatfP1kILg/nvVh1phYPal1lWcHPOAJBnFldcaHgnG5HMQjnkTXWlknBixyslv3eAhNtn3yk&#10;x8kXIoSwS1BB6X2TSOmykgy6sW2IA5fb1qAPsC2kbvEZwk0tJ1E0lQYrDg0lNvRbUnY73Y2Cv0Ox&#10;nr7f+e5q92l8yWcxb15OqeGgW89BeOr8V/xx77WCSRgbvoQf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28qjMAAAADbAAAADwAAAAAAAAAAAAAAAACYAgAAZHJzL2Rvd25y&#10;ZXYueG1sUEsFBgAAAAAEAAQA9QAAAIUDAAAAAA==&#10;" filled="f" stroked="f">
                    <v:path arrowok="t"/>
                    <v:textbox>
                      <w:txbxContent>
                        <w:p w:rsidR="00BB0925" w:rsidRDefault="00BB0925" w:rsidP="00371E8E">
                          <w:pPr>
                            <w:pStyle w:val="NormalWeb"/>
                            <w:spacing w:before="0" w:beforeAutospacing="0" w:after="0" w:afterAutospacing="0"/>
                          </w:pPr>
                          <w:r w:rsidRPr="00803497">
                            <w:rPr>
                              <w:rFonts w:ascii="Bradley Hand ITC" w:hAnsi="Bradley Hand ITC" w:cstheme="minorBidi"/>
                              <w:b/>
                              <w:bCs/>
                              <w:color w:val="D9D9D9" w:themeColor="background1" w:themeShade="D9"/>
                              <w:kern w:val="24"/>
                              <w:sz w:val="48"/>
                              <w:szCs w:val="48"/>
                              <w14:shadow w14:blurRad="38100" w14:dist="38100" w14:dir="2700000" w14:sx="100000" w14:sy="100000" w14:kx="0" w14:ky="0" w14:algn="tl">
                                <w14:srgbClr w14:val="000000">
                                  <w14:alpha w14:val="57000"/>
                                </w14:srgbClr>
                              </w14:shadow>
                            </w:rPr>
                            <w:t>Writing</w:t>
                          </w:r>
                        </w:p>
                      </w:txbxContent>
                    </v:textbox>
                  </v:shape>
                </v:group>
                <v:shape id="Picture 29" o:spid="_x0000_s1043" type="#_x0000_t75" style="position:absolute;left:15068;top:39819;width:25256;height:4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ofDBAAAA2wAAAA8AAABkcnMvZG93bnJldi54bWxEj9GKwjAURN8X/IdwBd/WVFHRahQRlpV9&#10;090PuDa3aTG5KU209e/NguDjMDNnmM2ud1bcqQ21ZwWTcQaCuPC6ZqPg7/frcwkiRGSN1jMpeFCA&#10;3XbwscFc+45PdD9HIxKEQ44KqhibXMpQVOQwjH1DnLzStw5jkq2RusUuwZ2V0yxbSIc1p4UKGzpU&#10;VFzPN6fgZz+7mG42/74tr6Xx4WJ9ebJKjYb9fg0iUh/f4Vf7qBVMV/D/Jf0AuX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w+ofDBAAAA2wAAAA8AAAAAAAAAAAAAAAAAnwIA&#10;AGRycy9kb3ducmV2LnhtbFBLBQYAAAAABAAEAPcAAACNAwAAAAA=&#10;">
                  <v:imagedata r:id="rId21" o:title="WebHead3_b"/>
                </v:shape>
              </v:group>
            </w:pict>
          </mc:Fallback>
        </mc:AlternateContent>
      </w: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3F0D13" w:rsidRDefault="003F0D13" w:rsidP="00337A0B">
      <w:pPr>
        <w:spacing w:after="0" w:line="240" w:lineRule="auto"/>
        <w:rPr>
          <w:rFonts w:ascii="Verdana" w:eastAsia="Times New Roman" w:hAnsi="Verdana" w:cs="Calibri"/>
          <w:bCs/>
          <w:color w:val="000000"/>
          <w:sz w:val="20"/>
          <w:szCs w:val="20"/>
        </w:rPr>
      </w:pPr>
    </w:p>
    <w:p w:rsidR="007E7B79" w:rsidRDefault="007E7B79" w:rsidP="00337A0B">
      <w:pPr>
        <w:spacing w:after="0" w:line="240" w:lineRule="auto"/>
        <w:rPr>
          <w:rFonts w:ascii="Verdana" w:eastAsia="Times New Roman" w:hAnsi="Verdana" w:cs="Calibri"/>
          <w:bCs/>
          <w:color w:val="000000"/>
          <w:sz w:val="20"/>
          <w:szCs w:val="20"/>
        </w:rPr>
      </w:pPr>
    </w:p>
    <w:p w:rsidR="007E7B79" w:rsidRDefault="007E7B79" w:rsidP="00337A0B">
      <w:pPr>
        <w:spacing w:after="0" w:line="240" w:lineRule="auto"/>
        <w:rPr>
          <w:rFonts w:ascii="Verdana" w:eastAsia="Times New Roman" w:hAnsi="Verdana" w:cs="Calibri"/>
          <w:bCs/>
          <w:color w:val="000000"/>
          <w:sz w:val="20"/>
          <w:szCs w:val="20"/>
        </w:rPr>
      </w:pPr>
    </w:p>
    <w:p w:rsidR="007E7B79" w:rsidRPr="003F0D13" w:rsidRDefault="007E7B79" w:rsidP="00694816">
      <w:pPr>
        <w:spacing w:after="0" w:line="240" w:lineRule="auto"/>
        <w:rPr>
          <w:rFonts w:ascii="Verdana" w:eastAsia="Times New Roman" w:hAnsi="Verdana" w:cs="Calibri"/>
          <w:b/>
          <w:bCs/>
          <w:color w:val="000000"/>
          <w:sz w:val="28"/>
          <w:szCs w:val="28"/>
          <w:u w:val="single"/>
        </w:rPr>
      </w:pPr>
    </w:p>
    <w:p w:rsidR="007E7B79" w:rsidRDefault="007E7B79" w:rsidP="00337A0B">
      <w:pPr>
        <w:spacing w:after="0" w:line="240" w:lineRule="auto"/>
        <w:rPr>
          <w:rFonts w:ascii="Verdana" w:eastAsia="Times New Roman" w:hAnsi="Verdana" w:cs="Calibri"/>
          <w:bCs/>
          <w:color w:val="000000"/>
          <w:sz w:val="20"/>
          <w:szCs w:val="20"/>
        </w:rPr>
      </w:pPr>
    </w:p>
    <w:p w:rsidR="007E7B79" w:rsidRPr="00694816" w:rsidRDefault="007E7B79" w:rsidP="00694816">
      <w:pPr>
        <w:spacing w:after="0" w:line="240" w:lineRule="auto"/>
        <w:rPr>
          <w:rFonts w:eastAsia="Times New Roman" w:cs="Calibri"/>
          <w:bCs/>
          <w:color w:val="000000"/>
          <w:sz w:val="28"/>
          <w:szCs w:val="28"/>
        </w:rPr>
      </w:pPr>
    </w:p>
    <w:p w:rsidR="00AA7943" w:rsidRDefault="00AA7943"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Default="00AA7943" w:rsidP="00694816">
      <w:pPr>
        <w:spacing w:after="0" w:line="240" w:lineRule="auto"/>
        <w:jc w:val="right"/>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Pr="00694816" w:rsidRDefault="00AA7943" w:rsidP="00694816">
      <w:pPr>
        <w:spacing w:after="0" w:line="240" w:lineRule="auto"/>
        <w:ind w:left="5040" w:firstLine="720"/>
        <w:rPr>
          <w:rFonts w:ascii="Tempus Sans ITC" w:eastAsia="Times New Roman" w:hAnsi="Tempus Sans ITC" w:cs="Calibri"/>
          <w:b/>
          <w:bCs/>
          <w:color w:val="A6A6A6" w:themeColor="background1" w:themeShade="A6"/>
          <w:sz w:val="40"/>
          <w:szCs w:val="4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8F39D7" w:rsidRDefault="008F39D7" w:rsidP="00337A0B">
      <w:pPr>
        <w:spacing w:after="0" w:line="240" w:lineRule="auto"/>
        <w:rPr>
          <w:rFonts w:ascii="Verdana" w:eastAsia="Times New Roman" w:hAnsi="Verdana" w:cs="Calibri"/>
          <w:bCs/>
          <w:color w:val="000000"/>
          <w:sz w:val="20"/>
          <w:szCs w:val="20"/>
        </w:rPr>
      </w:pPr>
    </w:p>
    <w:p w:rsidR="008F39D7" w:rsidRDefault="008F39D7" w:rsidP="00337A0B">
      <w:pPr>
        <w:spacing w:after="0" w:line="240" w:lineRule="auto"/>
        <w:rPr>
          <w:rFonts w:ascii="Verdana" w:eastAsia="Times New Roman" w:hAnsi="Verdana" w:cs="Calibri"/>
          <w:bCs/>
          <w:color w:val="000000"/>
          <w:sz w:val="20"/>
          <w:szCs w:val="20"/>
        </w:rPr>
      </w:pPr>
    </w:p>
    <w:p w:rsidR="00337A0B" w:rsidRPr="00337A0B" w:rsidRDefault="00337A0B" w:rsidP="00337A0B">
      <w:pPr>
        <w:spacing w:after="0" w:line="240" w:lineRule="auto"/>
        <w:rPr>
          <w:rFonts w:ascii="Verdana" w:eastAsia="Times New Roman" w:hAnsi="Verdana" w:cs="Calibri"/>
          <w:bCs/>
          <w:color w:val="000000"/>
          <w:sz w:val="20"/>
          <w:szCs w:val="20"/>
        </w:rPr>
      </w:pPr>
    </w:p>
    <w:p w:rsidR="000D7FAB" w:rsidRDefault="000D7FAB">
      <w:pPr>
        <w:rPr>
          <w:rFonts w:ascii="Verdana" w:eastAsia="Times New Roman" w:hAnsi="Verdana" w:cs="Calibri"/>
          <w:bCs/>
          <w:color w:val="000000"/>
          <w:sz w:val="20"/>
          <w:szCs w:val="20"/>
        </w:rPr>
      </w:pPr>
      <w:r>
        <w:rPr>
          <w:rFonts w:ascii="Verdana" w:eastAsia="Times New Roman" w:hAnsi="Verdana" w:cs="Calibri"/>
          <w:bCs/>
          <w:color w:val="000000"/>
          <w:sz w:val="20"/>
          <w:szCs w:val="20"/>
        </w:rPr>
        <w:br w:type="page"/>
      </w:r>
    </w:p>
    <w:p w:rsidR="00337A0B" w:rsidRPr="00337A0B" w:rsidRDefault="00337A0B" w:rsidP="00337A0B">
      <w:pPr>
        <w:spacing w:after="0" w:line="240" w:lineRule="auto"/>
        <w:rPr>
          <w:rFonts w:ascii="Verdana" w:eastAsia="Times New Roman" w:hAnsi="Verdana" w:cs="Calibri"/>
          <w:bCs/>
          <w:color w:val="000000"/>
          <w:sz w:val="20"/>
          <w:szCs w:val="20"/>
        </w:rPr>
      </w:pPr>
    </w:p>
    <w:p w:rsidR="00F537EF" w:rsidRPr="00FE6204" w:rsidRDefault="00DE7630" w:rsidP="00DF31BF">
      <w:pPr>
        <w:ind w:left="180"/>
        <w:rPr>
          <w:b/>
          <w:sz w:val="32"/>
          <w:szCs w:val="32"/>
        </w:rPr>
      </w:pPr>
      <w:r w:rsidRPr="00FE6204">
        <w:rPr>
          <w:b/>
          <w:sz w:val="32"/>
          <w:szCs w:val="32"/>
        </w:rPr>
        <w:t>Introduction</w:t>
      </w:r>
      <w:r w:rsidR="00431F56" w:rsidRPr="00FE6204">
        <w:rPr>
          <w:b/>
          <w:sz w:val="32"/>
          <w:szCs w:val="32"/>
        </w:rPr>
        <w:t xml:space="preserve"> and Overview</w:t>
      </w:r>
    </w:p>
    <w:tbl>
      <w:tblPr>
        <w:tblW w:w="9724" w:type="dxa"/>
        <w:tblInd w:w="1018" w:type="dxa"/>
        <w:tblLook w:val="04A0" w:firstRow="1" w:lastRow="0" w:firstColumn="1" w:lastColumn="0" w:noHBand="0" w:noVBand="1"/>
      </w:tblPr>
      <w:tblGrid>
        <w:gridCol w:w="1019"/>
        <w:gridCol w:w="222"/>
        <w:gridCol w:w="3653"/>
        <w:gridCol w:w="222"/>
        <w:gridCol w:w="222"/>
        <w:gridCol w:w="222"/>
        <w:gridCol w:w="222"/>
        <w:gridCol w:w="222"/>
        <w:gridCol w:w="222"/>
        <w:gridCol w:w="222"/>
        <w:gridCol w:w="222"/>
        <w:gridCol w:w="222"/>
        <w:gridCol w:w="222"/>
        <w:gridCol w:w="222"/>
        <w:gridCol w:w="222"/>
        <w:gridCol w:w="2166"/>
      </w:tblGrid>
      <w:tr w:rsidR="00F537EF" w:rsidRPr="00F537EF" w:rsidTr="008A17F8">
        <w:trPr>
          <w:trHeight w:val="255"/>
        </w:trPr>
        <w:tc>
          <w:tcPr>
            <w:tcW w:w="9724" w:type="dxa"/>
            <w:gridSpan w:val="16"/>
            <w:vMerge w:val="restart"/>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 xml:space="preserve">All </w:t>
            </w:r>
            <w:r w:rsidRPr="00F537EF">
              <w:rPr>
                <w:rFonts w:ascii="Calibri" w:eastAsia="Times New Roman" w:hAnsi="Calibri" w:cs="Times New Roman"/>
                <w:b/>
                <w:color w:val="000000"/>
                <w:sz w:val="28"/>
                <w:szCs w:val="28"/>
              </w:rPr>
              <w:t>c</w:t>
            </w:r>
            <w:r w:rsidRPr="00F537EF">
              <w:rPr>
                <w:rFonts w:ascii="Calibri" w:eastAsia="Times New Roman" w:hAnsi="Calibri" w:cs="Times New Roman"/>
                <w:color w:val="000000"/>
                <w:sz w:val="20"/>
                <w:szCs w:val="20"/>
              </w:rPr>
              <w:t xml:space="preserve">ommon </w:t>
            </w:r>
            <w:r w:rsidRPr="00F537EF">
              <w:rPr>
                <w:rFonts w:ascii="Calibri" w:eastAsia="Times New Roman" w:hAnsi="Calibri" w:cs="Times New Roman"/>
                <w:b/>
                <w:color w:val="000000"/>
                <w:sz w:val="28"/>
                <w:szCs w:val="28"/>
              </w:rPr>
              <w:t>c</w:t>
            </w:r>
            <w:r w:rsidRPr="00F537EF">
              <w:rPr>
                <w:rFonts w:ascii="Calibri" w:eastAsia="Times New Roman" w:hAnsi="Calibri" w:cs="Times New Roman"/>
                <w:color w:val="000000"/>
                <w:sz w:val="20"/>
                <w:szCs w:val="20"/>
              </w:rPr>
              <w:t xml:space="preserve">ore </w:t>
            </w:r>
            <w:r w:rsidRPr="00F537EF">
              <w:rPr>
                <w:rFonts w:ascii="Calibri" w:eastAsia="Times New Roman" w:hAnsi="Calibri" w:cs="Times New Roman"/>
                <w:b/>
                <w:color w:val="000000"/>
                <w:sz w:val="28"/>
                <w:szCs w:val="28"/>
              </w:rPr>
              <w:t>s</w:t>
            </w:r>
            <w:r w:rsidRPr="00F537EF">
              <w:rPr>
                <w:rFonts w:ascii="Calibri" w:eastAsia="Times New Roman" w:hAnsi="Calibri" w:cs="Times New Roman"/>
                <w:color w:val="000000"/>
                <w:sz w:val="20"/>
                <w:szCs w:val="20"/>
              </w:rPr>
              <w:t xml:space="preserve">tate </w:t>
            </w:r>
            <w:r w:rsidRPr="00F537EF">
              <w:rPr>
                <w:rFonts w:ascii="Calibri" w:eastAsia="Times New Roman" w:hAnsi="Calibri" w:cs="Times New Roman"/>
                <w:b/>
                <w:color w:val="000000"/>
                <w:sz w:val="28"/>
                <w:szCs w:val="28"/>
              </w:rPr>
              <w:t>s</w:t>
            </w:r>
            <w:r w:rsidRPr="00F537EF">
              <w:rPr>
                <w:rFonts w:ascii="Calibri" w:eastAsia="Times New Roman" w:hAnsi="Calibri" w:cs="Times New Roman"/>
                <w:color w:val="000000"/>
                <w:sz w:val="20"/>
                <w:szCs w:val="20"/>
              </w:rPr>
              <w:t>tandards represent essential content that must be taught in English Language Arts in order to avoid gaps in student learning.</w:t>
            </w:r>
          </w:p>
        </w:tc>
      </w:tr>
      <w:tr w:rsidR="00F537EF" w:rsidRPr="00F537EF" w:rsidTr="008A17F8">
        <w:trPr>
          <w:trHeight w:val="255"/>
        </w:trPr>
        <w:tc>
          <w:tcPr>
            <w:tcW w:w="9724" w:type="dxa"/>
            <w:gridSpan w:val="16"/>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16"/>
            <w:vMerge w:val="restart"/>
            <w:tcBorders>
              <w:top w:val="nil"/>
              <w:left w:val="nil"/>
              <w:bottom w:val="nil"/>
              <w:right w:val="nil"/>
            </w:tcBorders>
            <w:shd w:val="clear" w:color="auto" w:fill="auto"/>
            <w:hideMark/>
          </w:tcPr>
          <w:p w:rsidR="00F537EF" w:rsidRDefault="00F537EF" w:rsidP="00F537EF">
            <w:pPr>
              <w:spacing w:after="0" w:line="240" w:lineRule="auto"/>
              <w:rPr>
                <w:rFonts w:ascii="Calibri" w:eastAsia="Times New Roman" w:hAnsi="Calibri" w:cs="Times New Roman"/>
                <w:color w:val="000000"/>
                <w:sz w:val="20"/>
                <w:szCs w:val="20"/>
              </w:rPr>
            </w:pPr>
          </w:p>
          <w:p w:rsidR="00F537EF" w:rsidRPr="00F537EF" w:rsidRDefault="00F537EF" w:rsidP="00B014CB">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 xml:space="preserve">The </w:t>
            </w:r>
            <w:r w:rsidR="00C41896">
              <w:rPr>
                <w:rFonts w:ascii="Calibri" w:eastAsia="Times New Roman" w:hAnsi="Calibri" w:cs="Times New Roman"/>
                <w:color w:val="000000"/>
                <w:sz w:val="20"/>
                <w:szCs w:val="20"/>
              </w:rPr>
              <w:t>nature</w:t>
            </w:r>
            <w:r w:rsidR="00C41896" w:rsidRPr="00F537EF">
              <w:rPr>
                <w:rFonts w:ascii="Calibri" w:eastAsia="Times New Roman" w:hAnsi="Calibri" w:cs="Times New Roman"/>
                <w:color w:val="000000"/>
                <w:sz w:val="20"/>
                <w:szCs w:val="20"/>
              </w:rPr>
              <w:t xml:space="preserve"> of the ELA common core standards (reading, writing, language and speaking/listening) obliges</w:t>
            </w:r>
            <w:r w:rsidRPr="00F537EF">
              <w:rPr>
                <w:rFonts w:ascii="Calibri" w:eastAsia="Times New Roman" w:hAnsi="Calibri" w:cs="Times New Roman"/>
                <w:color w:val="000000"/>
                <w:sz w:val="20"/>
                <w:szCs w:val="20"/>
              </w:rPr>
              <w:t xml:space="preserve"> our i</w:t>
            </w:r>
            <w:r w:rsidR="00B014CB">
              <w:rPr>
                <w:rFonts w:ascii="Calibri" w:eastAsia="Times New Roman" w:hAnsi="Calibri" w:cs="Times New Roman"/>
                <w:color w:val="000000"/>
                <w:sz w:val="20"/>
                <w:szCs w:val="20"/>
              </w:rPr>
              <w:t xml:space="preserve">nstruction to be integrative.  </w:t>
            </w:r>
            <w:r w:rsidRPr="00F537EF">
              <w:rPr>
                <w:rFonts w:ascii="Calibri" w:eastAsia="Times New Roman" w:hAnsi="Calibri" w:cs="Times New Roman"/>
                <w:color w:val="000000"/>
                <w:sz w:val="20"/>
                <w:szCs w:val="20"/>
              </w:rPr>
              <w:t xml:space="preserve">Anthologies will become </w:t>
            </w:r>
            <w:r w:rsidRPr="00F537EF">
              <w:rPr>
                <w:rFonts w:ascii="Calibri" w:eastAsia="Times New Roman" w:hAnsi="Calibri" w:cs="Times New Roman"/>
                <w:b/>
                <w:bCs/>
                <w:i/>
                <w:iCs/>
                <w:color w:val="000000"/>
                <w:sz w:val="20"/>
                <w:szCs w:val="20"/>
                <w:u w:val="single"/>
              </w:rPr>
              <w:t>secondary</w:t>
            </w:r>
            <w:r w:rsidRPr="00F537EF">
              <w:rPr>
                <w:rFonts w:ascii="Calibri" w:eastAsia="Times New Roman" w:hAnsi="Calibri" w:cs="Times New Roman"/>
                <w:color w:val="000000"/>
                <w:sz w:val="20"/>
                <w:szCs w:val="20"/>
              </w:rPr>
              <w:t xml:space="preserve"> supportive resources while the CCSS will be the </w:t>
            </w:r>
            <w:r w:rsidRPr="00F537EF">
              <w:rPr>
                <w:rFonts w:ascii="Calibri" w:eastAsia="Times New Roman" w:hAnsi="Calibri" w:cs="Times New Roman"/>
                <w:b/>
                <w:bCs/>
                <w:i/>
                <w:iCs/>
                <w:color w:val="000000"/>
                <w:sz w:val="20"/>
                <w:szCs w:val="20"/>
                <w:u w:val="single"/>
              </w:rPr>
              <w:t>primary</w:t>
            </w:r>
            <w:r w:rsidRPr="00F537EF">
              <w:rPr>
                <w:rFonts w:ascii="Calibri" w:eastAsia="Times New Roman" w:hAnsi="Calibri" w:cs="Times New Roman"/>
                <w:color w:val="000000"/>
                <w:sz w:val="20"/>
                <w:szCs w:val="20"/>
              </w:rPr>
              <w:t xml:space="preserve"> guide.</w:t>
            </w:r>
          </w:p>
        </w:tc>
      </w:tr>
      <w:tr w:rsidR="00F537EF" w:rsidRPr="00F537EF" w:rsidTr="008A17F8">
        <w:trPr>
          <w:trHeight w:val="255"/>
        </w:trPr>
        <w:tc>
          <w:tcPr>
            <w:tcW w:w="9724" w:type="dxa"/>
            <w:gridSpan w:val="16"/>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16"/>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300"/>
        </w:trPr>
        <w:tc>
          <w:tcPr>
            <w:tcW w:w="9724" w:type="dxa"/>
            <w:gridSpan w:val="16"/>
            <w:tcBorders>
              <w:top w:val="nil"/>
              <w:left w:val="nil"/>
              <w:bottom w:val="nil"/>
              <w:right w:val="nil"/>
            </w:tcBorders>
            <w:shd w:val="clear" w:color="auto" w:fill="auto"/>
            <w:hideMark/>
          </w:tcPr>
          <w:p w:rsidR="00275B1A" w:rsidRDefault="00275B1A" w:rsidP="00F537EF">
            <w:pPr>
              <w:spacing w:after="0" w:line="240" w:lineRule="auto"/>
              <w:rPr>
                <w:rFonts w:ascii="Calibri" w:eastAsia="Times New Roman" w:hAnsi="Calibri" w:cs="Times New Roman"/>
                <w:color w:val="000000"/>
                <w:sz w:val="20"/>
                <w:szCs w:val="20"/>
              </w:rPr>
            </w:pPr>
          </w:p>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b/>
                <w:color w:val="000000"/>
                <w:sz w:val="20"/>
                <w:szCs w:val="20"/>
              </w:rPr>
              <w:t>Fourth grade</w:t>
            </w:r>
            <w:r w:rsidRPr="00F537EF">
              <w:rPr>
                <w:rFonts w:ascii="Calibri" w:eastAsia="Times New Roman" w:hAnsi="Calibri" w:cs="Times New Roman"/>
                <w:color w:val="000000"/>
                <w:sz w:val="20"/>
                <w:szCs w:val="20"/>
              </w:rPr>
              <w:t xml:space="preserve"> students will be exposed to a wide genre of literary and informational text.</w:t>
            </w:r>
          </w:p>
        </w:tc>
      </w:tr>
      <w:tr w:rsidR="00F537EF" w:rsidRPr="00F537EF" w:rsidTr="008A17F8">
        <w:trPr>
          <w:trHeight w:val="255"/>
        </w:trPr>
        <w:tc>
          <w:tcPr>
            <w:tcW w:w="9724" w:type="dxa"/>
            <w:gridSpan w:val="16"/>
            <w:tcBorders>
              <w:top w:val="nil"/>
              <w:left w:val="nil"/>
              <w:bottom w:val="nil"/>
              <w:right w:val="nil"/>
            </w:tcBorders>
            <w:shd w:val="clear" w:color="auto" w:fill="auto"/>
            <w:hideMark/>
          </w:tcPr>
          <w:p w:rsidR="00F537EF" w:rsidRDefault="00F537EF" w:rsidP="00F537EF">
            <w:pPr>
              <w:spacing w:after="0" w:line="240" w:lineRule="auto"/>
              <w:rPr>
                <w:rFonts w:ascii="Calibri" w:eastAsia="Times New Roman" w:hAnsi="Calibri" w:cs="Times New Roman"/>
                <w:color w:val="000000"/>
                <w:sz w:val="20"/>
                <w:szCs w:val="20"/>
              </w:rPr>
            </w:pPr>
          </w:p>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Text Types:  (approximate lexile range for grades 4-5 is '700-980').</w:t>
            </w:r>
          </w:p>
        </w:tc>
      </w:tr>
      <w:tr w:rsidR="00F537EF" w:rsidRPr="00F537EF" w:rsidTr="008A17F8">
        <w:trPr>
          <w:trHeight w:val="255"/>
        </w:trPr>
        <w:tc>
          <w:tcPr>
            <w:tcW w:w="1019" w:type="dxa"/>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705" w:type="dxa"/>
            <w:gridSpan w:val="15"/>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b/>
                <w:bCs/>
                <w:i/>
                <w:iCs/>
                <w:color w:val="000000"/>
                <w:sz w:val="20"/>
                <w:szCs w:val="20"/>
              </w:rPr>
              <w:t>Literary Types</w:t>
            </w:r>
            <w:r w:rsidRPr="00F537EF">
              <w:rPr>
                <w:rFonts w:ascii="Calibri" w:eastAsia="Times New Roman" w:hAnsi="Calibri" w:cs="Times New Roman"/>
                <w:color w:val="000000"/>
                <w:sz w:val="20"/>
                <w:szCs w:val="20"/>
              </w:rPr>
              <w:t>: Reading to explore others’ experiences; reading for enjoyment</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i/>
                <w:iCs/>
                <w:color w:val="000000"/>
                <w:sz w:val="20"/>
                <w:szCs w:val="20"/>
              </w:rPr>
            </w:pPr>
            <w:r w:rsidRPr="00F537EF">
              <w:rPr>
                <w:rFonts w:ascii="Calibri" w:eastAsia="Times New Roman" w:hAnsi="Calibri" w:cs="Times New Roman"/>
                <w:i/>
                <w:iCs/>
                <w:color w:val="000000"/>
                <w:sz w:val="20"/>
                <w:szCs w:val="20"/>
              </w:rPr>
              <w:t>Stories</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adventure stories, folktales, legends, fables, fantasy, realistic fiction, and myths</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tcBorders>
              <w:top w:val="nil"/>
              <w:left w:val="nil"/>
              <w:bottom w:val="nil"/>
              <w:right w:val="nil"/>
            </w:tcBorders>
            <w:shd w:val="clear" w:color="auto" w:fill="auto"/>
            <w:hideMark/>
          </w:tcPr>
          <w:p w:rsidR="00275B1A" w:rsidRDefault="00275B1A" w:rsidP="00F537EF">
            <w:pPr>
              <w:spacing w:after="0" w:line="240" w:lineRule="auto"/>
              <w:rPr>
                <w:rFonts w:ascii="Calibri" w:eastAsia="Times New Roman" w:hAnsi="Calibri" w:cs="Times New Roman"/>
                <w:i/>
                <w:iCs/>
                <w:color w:val="000000"/>
                <w:sz w:val="20"/>
                <w:szCs w:val="20"/>
              </w:rPr>
            </w:pPr>
          </w:p>
          <w:p w:rsidR="00F537EF" w:rsidRPr="00F537EF" w:rsidRDefault="00F537EF" w:rsidP="00F537EF">
            <w:pPr>
              <w:spacing w:after="0" w:line="240" w:lineRule="auto"/>
              <w:rPr>
                <w:rFonts w:ascii="Calibri" w:eastAsia="Times New Roman" w:hAnsi="Calibri" w:cs="Times New Roman"/>
                <w:i/>
                <w:iCs/>
                <w:color w:val="000000"/>
                <w:sz w:val="20"/>
                <w:szCs w:val="20"/>
              </w:rPr>
            </w:pPr>
            <w:r w:rsidRPr="00F537EF">
              <w:rPr>
                <w:rFonts w:ascii="Calibri" w:eastAsia="Times New Roman" w:hAnsi="Calibri" w:cs="Times New Roman"/>
                <w:i/>
                <w:iCs/>
                <w:color w:val="000000"/>
                <w:sz w:val="20"/>
                <w:szCs w:val="20"/>
              </w:rPr>
              <w:t>Dramas</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Includes staged dialogue and brief familiar scenes</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3653" w:type="dxa"/>
            <w:tcBorders>
              <w:top w:val="nil"/>
              <w:left w:val="nil"/>
              <w:bottom w:val="nil"/>
              <w:right w:val="nil"/>
            </w:tcBorders>
            <w:shd w:val="clear" w:color="auto" w:fill="auto"/>
            <w:hideMark/>
          </w:tcPr>
          <w:p w:rsidR="00275B1A" w:rsidRDefault="00275B1A" w:rsidP="00F537EF">
            <w:pPr>
              <w:spacing w:after="0" w:line="240" w:lineRule="auto"/>
              <w:rPr>
                <w:rFonts w:ascii="Calibri" w:eastAsia="Times New Roman" w:hAnsi="Calibri" w:cs="Times New Roman"/>
                <w:i/>
                <w:iCs/>
                <w:color w:val="000000"/>
                <w:sz w:val="20"/>
                <w:szCs w:val="20"/>
              </w:rPr>
            </w:pPr>
          </w:p>
          <w:p w:rsidR="00F537EF" w:rsidRPr="00F537EF" w:rsidRDefault="00F537EF" w:rsidP="00F537EF">
            <w:pPr>
              <w:spacing w:after="0" w:line="240" w:lineRule="auto"/>
              <w:rPr>
                <w:rFonts w:ascii="Calibri" w:eastAsia="Times New Roman" w:hAnsi="Calibri" w:cs="Times New Roman"/>
                <w:i/>
                <w:iCs/>
                <w:color w:val="000000"/>
                <w:sz w:val="20"/>
                <w:szCs w:val="20"/>
              </w:rPr>
            </w:pPr>
            <w:r w:rsidRPr="00F537EF">
              <w:rPr>
                <w:rFonts w:ascii="Calibri" w:eastAsia="Times New Roman" w:hAnsi="Calibri" w:cs="Times New Roman"/>
                <w:i/>
                <w:iCs/>
                <w:color w:val="000000"/>
                <w:sz w:val="20"/>
                <w:szCs w:val="20"/>
              </w:rPr>
              <w:t>Poetry</w:t>
            </w: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166"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nursery rhymes and  subgenres of the narrative poem, limerick, and free verse poem</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705" w:type="dxa"/>
            <w:gridSpan w:val="15"/>
            <w:tcBorders>
              <w:top w:val="nil"/>
              <w:left w:val="nil"/>
              <w:bottom w:val="nil"/>
              <w:right w:val="nil"/>
            </w:tcBorders>
            <w:shd w:val="clear" w:color="auto" w:fill="auto"/>
            <w:hideMark/>
          </w:tcPr>
          <w:p w:rsidR="00275B1A" w:rsidRDefault="00275B1A" w:rsidP="00F537EF">
            <w:pPr>
              <w:spacing w:after="0" w:line="240" w:lineRule="auto"/>
              <w:rPr>
                <w:rFonts w:ascii="Calibri" w:eastAsia="Times New Roman" w:hAnsi="Calibri" w:cs="Times New Roman"/>
                <w:b/>
                <w:bCs/>
                <w:i/>
                <w:iCs/>
                <w:color w:val="000000"/>
                <w:sz w:val="20"/>
                <w:szCs w:val="20"/>
              </w:rPr>
            </w:pPr>
          </w:p>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b/>
                <w:bCs/>
                <w:i/>
                <w:iCs/>
                <w:color w:val="000000"/>
                <w:sz w:val="20"/>
                <w:szCs w:val="20"/>
              </w:rPr>
              <w:t>Informational Text</w:t>
            </w:r>
            <w:r w:rsidRPr="00F537EF">
              <w:rPr>
                <w:rFonts w:ascii="Calibri" w:eastAsia="Times New Roman" w:hAnsi="Calibri" w:cs="Times New Roman"/>
                <w:color w:val="000000"/>
                <w:sz w:val="20"/>
                <w:szCs w:val="20"/>
              </w:rPr>
              <w:t>: Reading to be informed</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i/>
                <w:iCs/>
                <w:color w:val="000000"/>
                <w:sz w:val="20"/>
                <w:szCs w:val="20"/>
              </w:rPr>
            </w:pPr>
            <w:r w:rsidRPr="00F537EF">
              <w:rPr>
                <w:rFonts w:ascii="Calibri" w:eastAsia="Times New Roman" w:hAnsi="Calibri" w:cs="Times New Roman"/>
                <w:i/>
                <w:iCs/>
                <w:color w:val="000000"/>
                <w:sz w:val="20"/>
                <w:szCs w:val="20"/>
              </w:rPr>
              <w:t>Literary Nonfiction and Historical, Scientific, and Technical Texts</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vMerge w:val="restart"/>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Includes biographies and autobiographies; books about history, social studies, science and the arts; technical texts, including directions, forms, and information displayed in graphs, charts, or maps; and digital sources on a range of topics.</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bl>
    <w:p w:rsidR="00EE0CEF" w:rsidRPr="00930945" w:rsidRDefault="00EE0CEF" w:rsidP="00B35BF7">
      <w:pPr>
        <w:spacing w:after="0" w:line="240" w:lineRule="auto"/>
        <w:rPr>
          <w:b/>
          <w:sz w:val="20"/>
          <w:szCs w:val="20"/>
          <w:u w:val="single"/>
        </w:rPr>
      </w:pPr>
    </w:p>
    <w:p w:rsidR="00B35BF7" w:rsidRPr="006B00F0" w:rsidRDefault="00B35BF7" w:rsidP="00DF31BF">
      <w:pPr>
        <w:spacing w:after="0" w:line="240" w:lineRule="auto"/>
        <w:ind w:left="180"/>
        <w:rPr>
          <w:sz w:val="28"/>
          <w:szCs w:val="28"/>
        </w:rPr>
      </w:pPr>
      <w:r w:rsidRPr="006B00F0">
        <w:rPr>
          <w:b/>
          <w:sz w:val="32"/>
          <w:szCs w:val="32"/>
          <w:u w:val="single"/>
        </w:rPr>
        <w:t>D</w:t>
      </w:r>
      <w:r w:rsidRPr="006B00F0">
        <w:rPr>
          <w:sz w:val="28"/>
          <w:szCs w:val="28"/>
        </w:rPr>
        <w:t xml:space="preserve">epth </w:t>
      </w:r>
      <w:r w:rsidRPr="006B00F0">
        <w:rPr>
          <w:b/>
          <w:sz w:val="32"/>
          <w:szCs w:val="32"/>
          <w:u w:val="single"/>
        </w:rPr>
        <w:t>O</w:t>
      </w:r>
      <w:r w:rsidRPr="006B00F0">
        <w:rPr>
          <w:sz w:val="28"/>
          <w:szCs w:val="28"/>
        </w:rPr>
        <w:t xml:space="preserve">f </w:t>
      </w:r>
      <w:r w:rsidRPr="006B00F0">
        <w:rPr>
          <w:b/>
          <w:sz w:val="32"/>
          <w:szCs w:val="32"/>
          <w:u w:val="single"/>
        </w:rPr>
        <w:t>K</w:t>
      </w:r>
      <w:r w:rsidRPr="006B00F0">
        <w:rPr>
          <w:sz w:val="28"/>
          <w:szCs w:val="28"/>
        </w:rPr>
        <w:t>nowledge</w:t>
      </w:r>
    </w:p>
    <w:p w:rsidR="00B35BF7" w:rsidRPr="00910EDF" w:rsidRDefault="00B35BF7" w:rsidP="00B35BF7">
      <w:pPr>
        <w:autoSpaceDE w:val="0"/>
        <w:autoSpaceDN w:val="0"/>
        <w:adjustRightInd w:val="0"/>
        <w:spacing w:after="0" w:line="240" w:lineRule="auto"/>
        <w:ind w:left="720"/>
        <w:rPr>
          <w:rFonts w:ascii="Times New Roman" w:hAnsi="Times New Roman" w:cs="Times New Roman"/>
          <w:b/>
          <w:bCs/>
          <w:color w:val="0000FF"/>
          <w:sz w:val="24"/>
          <w:szCs w:val="24"/>
        </w:rPr>
      </w:pPr>
      <w:r w:rsidRPr="00AE3737">
        <w:rPr>
          <w:rFonts w:cs="Times New Roman"/>
          <w:sz w:val="20"/>
          <w:szCs w:val="20"/>
        </w:rPr>
        <w:t xml:space="preserve">The Common Core State Standards require high-level cognitive demand, such as asking students to demonstrate deeper conceptual understanding through the application of content knowledge and skills to new situations and sustained tasks. Each CCS standard is assigned a “depth(s) of knowledge” that the student needs to bring to the item/task </w:t>
      </w:r>
      <w:r>
        <w:rPr>
          <w:rFonts w:cs="Times New Roman"/>
          <w:sz w:val="20"/>
          <w:szCs w:val="20"/>
        </w:rPr>
        <w:t xml:space="preserve">that has been identified on a </w:t>
      </w:r>
      <w:r w:rsidRPr="00AE3737">
        <w:rPr>
          <w:rFonts w:cs="Times New Roman"/>
          <w:sz w:val="20"/>
          <w:szCs w:val="20"/>
        </w:rPr>
        <w:t>Cognitive Rigor Matrix from two widely accepted measures to describe cognitive rigor: Bloom's (revised) Taxonomy of Educational Objectives and</w:t>
      </w:r>
      <w:r w:rsidR="00EE0CEF">
        <w:rPr>
          <w:rFonts w:cs="Times New Roman"/>
          <w:sz w:val="20"/>
          <w:szCs w:val="20"/>
        </w:rPr>
        <w:t xml:space="preserve"> </w:t>
      </w:r>
      <w:r w:rsidRPr="00AE3737">
        <w:rPr>
          <w:rFonts w:cs="Times New Roman"/>
          <w:sz w:val="20"/>
          <w:szCs w:val="20"/>
        </w:rPr>
        <w:t>Webb’s Depth-of-Knowledge Levels</w:t>
      </w:r>
      <w:r>
        <w:rPr>
          <w:rFonts w:cs="Times New Roman"/>
          <w:sz w:val="20"/>
          <w:szCs w:val="20"/>
        </w:rPr>
        <w:t>.</w:t>
      </w:r>
      <w:r w:rsidRPr="007B3E4D">
        <w:rPr>
          <w:rFonts w:ascii="Times New Roman" w:hAnsi="Times New Roman" w:cs="Times New Roman"/>
          <w:b/>
          <w:bCs/>
          <w:color w:val="0000FF"/>
          <w:sz w:val="24"/>
          <w:szCs w:val="24"/>
        </w:rPr>
        <w:t xml:space="preserve"> </w:t>
      </w:r>
      <w:hyperlink r:id="rId22" w:history="1">
        <w:r w:rsidRPr="00ED3329">
          <w:rPr>
            <w:rStyle w:val="Hyperlink"/>
            <w:rFonts w:ascii="Times New Roman" w:hAnsi="Times New Roman" w:cs="Times New Roman"/>
            <w:b/>
            <w:bCs/>
            <w:sz w:val="20"/>
            <w:szCs w:val="20"/>
          </w:rPr>
          <w:t>www.smarterbalanced.org</w:t>
        </w:r>
      </w:hyperlink>
    </w:p>
    <w:tbl>
      <w:tblPr>
        <w:tblStyle w:val="TableGrid"/>
        <w:tblW w:w="11430" w:type="dxa"/>
        <w:tblInd w:w="198" w:type="dxa"/>
        <w:tblLook w:val="04A0" w:firstRow="1" w:lastRow="0" w:firstColumn="1" w:lastColumn="0" w:noHBand="0" w:noVBand="1"/>
      </w:tblPr>
      <w:tblGrid>
        <w:gridCol w:w="1620"/>
        <w:gridCol w:w="1662"/>
        <w:gridCol w:w="2478"/>
        <w:gridCol w:w="1884"/>
        <w:gridCol w:w="1356"/>
        <w:gridCol w:w="2430"/>
      </w:tblGrid>
      <w:tr w:rsidR="00B35BF7" w:rsidTr="00B24582">
        <w:trPr>
          <w:trHeight w:val="432"/>
        </w:trPr>
        <w:tc>
          <w:tcPr>
            <w:tcW w:w="11430" w:type="dxa"/>
            <w:gridSpan w:val="6"/>
            <w:tcBorders>
              <w:top w:val="nil"/>
              <w:left w:val="nil"/>
              <w:right w:val="nil"/>
            </w:tcBorders>
            <w:vAlign w:val="bottom"/>
          </w:tcPr>
          <w:p w:rsidR="00B35BF7" w:rsidRDefault="00B35BF7" w:rsidP="001B5414">
            <w:pPr>
              <w:rPr>
                <w:sz w:val="20"/>
                <w:szCs w:val="20"/>
              </w:rPr>
            </w:pPr>
            <w:r w:rsidRPr="006B00F0">
              <w:rPr>
                <w:b/>
                <w:sz w:val="24"/>
                <w:szCs w:val="24"/>
              </w:rPr>
              <w:t>WEB</w:t>
            </w:r>
            <w:r w:rsidR="00BB0925">
              <w:rPr>
                <w:b/>
                <w:sz w:val="24"/>
                <w:szCs w:val="24"/>
              </w:rPr>
              <w:t>B</w:t>
            </w:r>
            <w:r w:rsidRPr="006B00F0">
              <w:rPr>
                <w:b/>
                <w:sz w:val="24"/>
                <w:szCs w:val="24"/>
              </w:rPr>
              <w:t>’s D</w:t>
            </w:r>
            <w:r>
              <w:rPr>
                <w:b/>
                <w:sz w:val="24"/>
                <w:szCs w:val="24"/>
              </w:rPr>
              <w:t>epths Of Knowledge (DOKs)</w:t>
            </w:r>
          </w:p>
        </w:tc>
      </w:tr>
      <w:tr w:rsidR="00B35BF7" w:rsidRPr="007F0470" w:rsidTr="00B24582">
        <w:trPr>
          <w:trHeight w:val="576"/>
        </w:trPr>
        <w:tc>
          <w:tcPr>
            <w:tcW w:w="3282" w:type="dxa"/>
            <w:gridSpan w:val="2"/>
            <w:tcBorders>
              <w:bottom w:val="single" w:sz="4" w:space="0" w:color="auto"/>
            </w:tcBorders>
            <w:shd w:val="clear" w:color="auto" w:fill="8DB3E2" w:themeFill="text2" w:themeFillTint="66"/>
            <w:vAlign w:val="center"/>
          </w:tcPr>
          <w:p w:rsidR="00B35BF7" w:rsidRPr="007F0470" w:rsidRDefault="00B35BF7" w:rsidP="004B1601">
            <w:pPr>
              <w:pStyle w:val="ListParagraph"/>
              <w:numPr>
                <w:ilvl w:val="0"/>
                <w:numId w:val="47"/>
              </w:numPr>
              <w:ind w:left="162" w:hanging="180"/>
              <w:rPr>
                <w:b/>
              </w:rPr>
            </w:pPr>
            <w:r w:rsidRPr="007F0470">
              <w:rPr>
                <w:b/>
              </w:rPr>
              <w:t>Recall and Reproduction</w:t>
            </w:r>
          </w:p>
        </w:tc>
        <w:tc>
          <w:tcPr>
            <w:tcW w:w="2478" w:type="dxa"/>
            <w:tcBorders>
              <w:bottom w:val="single" w:sz="4" w:space="0" w:color="auto"/>
            </w:tcBorders>
            <w:shd w:val="clear" w:color="auto" w:fill="C2D69B" w:themeFill="accent3" w:themeFillTint="99"/>
            <w:vAlign w:val="center"/>
          </w:tcPr>
          <w:p w:rsidR="00B35BF7" w:rsidRPr="007F0470" w:rsidRDefault="00B35BF7" w:rsidP="004B1601">
            <w:pPr>
              <w:pStyle w:val="ListParagraph"/>
              <w:numPr>
                <w:ilvl w:val="0"/>
                <w:numId w:val="47"/>
              </w:numPr>
              <w:ind w:left="162" w:hanging="180"/>
              <w:rPr>
                <w:b/>
              </w:rPr>
            </w:pPr>
            <w:r w:rsidRPr="007F0470">
              <w:rPr>
                <w:b/>
              </w:rPr>
              <w:t>Skills and Concepts</w:t>
            </w:r>
          </w:p>
        </w:tc>
        <w:tc>
          <w:tcPr>
            <w:tcW w:w="3240" w:type="dxa"/>
            <w:gridSpan w:val="2"/>
            <w:tcBorders>
              <w:bottom w:val="single" w:sz="4" w:space="0" w:color="auto"/>
            </w:tcBorders>
            <w:shd w:val="clear" w:color="auto" w:fill="FBD4B4" w:themeFill="accent6" w:themeFillTint="66"/>
            <w:vAlign w:val="center"/>
          </w:tcPr>
          <w:p w:rsidR="00B35BF7" w:rsidRPr="007F0470" w:rsidRDefault="00B35BF7" w:rsidP="004B1601">
            <w:pPr>
              <w:pStyle w:val="ListParagraph"/>
              <w:numPr>
                <w:ilvl w:val="0"/>
                <w:numId w:val="47"/>
              </w:numPr>
              <w:ind w:left="162" w:hanging="180"/>
              <w:rPr>
                <w:b/>
              </w:rPr>
            </w:pPr>
            <w:r w:rsidRPr="007F0470">
              <w:rPr>
                <w:b/>
              </w:rPr>
              <w:t xml:space="preserve"> Short-Term  Strategic Thinking</w:t>
            </w:r>
          </w:p>
        </w:tc>
        <w:tc>
          <w:tcPr>
            <w:tcW w:w="2430" w:type="dxa"/>
            <w:tcBorders>
              <w:bottom w:val="single" w:sz="4" w:space="0" w:color="auto"/>
            </w:tcBorders>
            <w:shd w:val="clear" w:color="auto" w:fill="E5B8B7" w:themeFill="accent2" w:themeFillTint="66"/>
            <w:vAlign w:val="center"/>
          </w:tcPr>
          <w:p w:rsidR="00B35BF7" w:rsidRPr="007F0470" w:rsidRDefault="00B35BF7" w:rsidP="004B1601">
            <w:pPr>
              <w:pStyle w:val="ListParagraph"/>
              <w:numPr>
                <w:ilvl w:val="0"/>
                <w:numId w:val="47"/>
              </w:numPr>
              <w:ind w:left="162" w:hanging="180"/>
              <w:rPr>
                <w:b/>
              </w:rPr>
            </w:pPr>
            <w:r w:rsidRPr="007F0470">
              <w:rPr>
                <w:b/>
              </w:rPr>
              <w:t>Extended Thinking</w:t>
            </w:r>
          </w:p>
        </w:tc>
      </w:tr>
      <w:tr w:rsidR="00B35BF7" w:rsidTr="00B24582">
        <w:tc>
          <w:tcPr>
            <w:tcW w:w="11430" w:type="dxa"/>
            <w:gridSpan w:val="6"/>
            <w:tcBorders>
              <w:top w:val="nil"/>
              <w:left w:val="nil"/>
              <w:right w:val="nil"/>
            </w:tcBorders>
          </w:tcPr>
          <w:p w:rsidR="00B35BF7" w:rsidRDefault="00B35BF7" w:rsidP="001B5414">
            <w:pPr>
              <w:rPr>
                <w:sz w:val="20"/>
                <w:szCs w:val="20"/>
              </w:rPr>
            </w:pPr>
            <w:r w:rsidRPr="006B00F0">
              <w:rPr>
                <w:b/>
                <w:sz w:val="24"/>
                <w:szCs w:val="24"/>
              </w:rPr>
              <w:t>Bloom’s Taxonomy</w:t>
            </w:r>
          </w:p>
        </w:tc>
      </w:tr>
      <w:tr w:rsidR="00B35BF7" w:rsidRPr="007F0470" w:rsidTr="00B24582">
        <w:trPr>
          <w:trHeight w:val="576"/>
        </w:trPr>
        <w:tc>
          <w:tcPr>
            <w:tcW w:w="1620" w:type="dxa"/>
            <w:shd w:val="clear" w:color="auto" w:fill="8DB3E2" w:themeFill="text2" w:themeFillTint="66"/>
            <w:vAlign w:val="center"/>
          </w:tcPr>
          <w:p w:rsidR="00B35BF7" w:rsidRPr="007F0470" w:rsidRDefault="00B35BF7" w:rsidP="001B5414">
            <w:pPr>
              <w:rPr>
                <w:b/>
                <w:u w:val="single"/>
              </w:rPr>
            </w:pPr>
            <w:r w:rsidRPr="007F0470">
              <w:rPr>
                <w:b/>
                <w:u w:val="single"/>
              </w:rPr>
              <w:t>Knowledge</w:t>
            </w:r>
          </w:p>
        </w:tc>
        <w:tc>
          <w:tcPr>
            <w:tcW w:w="1662" w:type="dxa"/>
            <w:shd w:val="clear" w:color="auto" w:fill="8DB3E2" w:themeFill="text2" w:themeFillTint="66"/>
            <w:vAlign w:val="center"/>
          </w:tcPr>
          <w:p w:rsidR="00B35BF7" w:rsidRPr="007F0470" w:rsidRDefault="00B35BF7" w:rsidP="001B5414">
            <w:pPr>
              <w:rPr>
                <w:b/>
                <w:u w:val="single"/>
              </w:rPr>
            </w:pPr>
            <w:r w:rsidRPr="007F0470">
              <w:rPr>
                <w:b/>
                <w:u w:val="single"/>
              </w:rPr>
              <w:t>Comprehension</w:t>
            </w:r>
          </w:p>
        </w:tc>
        <w:tc>
          <w:tcPr>
            <w:tcW w:w="2478" w:type="dxa"/>
            <w:shd w:val="clear" w:color="auto" w:fill="C2D69B" w:themeFill="accent3" w:themeFillTint="99"/>
            <w:vAlign w:val="center"/>
          </w:tcPr>
          <w:p w:rsidR="00B35BF7" w:rsidRPr="007F0470" w:rsidRDefault="00B35BF7" w:rsidP="001B5414">
            <w:pPr>
              <w:rPr>
                <w:b/>
                <w:u w:val="single"/>
              </w:rPr>
            </w:pPr>
            <w:r w:rsidRPr="007F0470">
              <w:rPr>
                <w:b/>
                <w:u w:val="single"/>
              </w:rPr>
              <w:t>Application</w:t>
            </w:r>
          </w:p>
        </w:tc>
        <w:tc>
          <w:tcPr>
            <w:tcW w:w="1884" w:type="dxa"/>
            <w:shd w:val="clear" w:color="auto" w:fill="FBD4B4" w:themeFill="accent6" w:themeFillTint="66"/>
            <w:vAlign w:val="center"/>
          </w:tcPr>
          <w:p w:rsidR="00B35BF7" w:rsidRPr="007F0470" w:rsidRDefault="00B35BF7" w:rsidP="001B5414">
            <w:pPr>
              <w:rPr>
                <w:b/>
                <w:u w:val="single"/>
              </w:rPr>
            </w:pPr>
            <w:r w:rsidRPr="007F0470">
              <w:rPr>
                <w:b/>
                <w:u w:val="single"/>
              </w:rPr>
              <w:t>Analysis</w:t>
            </w:r>
          </w:p>
        </w:tc>
        <w:tc>
          <w:tcPr>
            <w:tcW w:w="1356" w:type="dxa"/>
            <w:shd w:val="clear" w:color="auto" w:fill="FBD4B4" w:themeFill="accent6" w:themeFillTint="66"/>
            <w:vAlign w:val="center"/>
          </w:tcPr>
          <w:p w:rsidR="00B35BF7" w:rsidRPr="007F0470" w:rsidRDefault="00B35BF7" w:rsidP="001B5414">
            <w:pPr>
              <w:rPr>
                <w:b/>
                <w:u w:val="single"/>
              </w:rPr>
            </w:pPr>
            <w:r w:rsidRPr="007F0470">
              <w:rPr>
                <w:b/>
                <w:u w:val="single"/>
              </w:rPr>
              <w:t>Evaluation</w:t>
            </w:r>
          </w:p>
        </w:tc>
        <w:tc>
          <w:tcPr>
            <w:tcW w:w="2430" w:type="dxa"/>
            <w:shd w:val="clear" w:color="auto" w:fill="E5B8B7" w:themeFill="accent2" w:themeFillTint="66"/>
            <w:vAlign w:val="center"/>
          </w:tcPr>
          <w:p w:rsidR="00B35BF7" w:rsidRPr="007F0470" w:rsidRDefault="00B35BF7" w:rsidP="001B5414">
            <w:pPr>
              <w:rPr>
                <w:b/>
                <w:u w:val="single"/>
              </w:rPr>
            </w:pPr>
            <w:r w:rsidRPr="007F0470">
              <w:rPr>
                <w:b/>
                <w:u w:val="single"/>
              </w:rPr>
              <w:t>Synthesis</w:t>
            </w:r>
          </w:p>
        </w:tc>
      </w:tr>
    </w:tbl>
    <w:p w:rsidR="00B35BF7" w:rsidRPr="002F309C" w:rsidRDefault="00B35BF7" w:rsidP="00B35BF7">
      <w:pPr>
        <w:spacing w:after="0" w:line="240" w:lineRule="auto"/>
        <w:rPr>
          <w:sz w:val="20"/>
          <w:szCs w:val="20"/>
        </w:rPr>
      </w:pPr>
    </w:p>
    <w:tbl>
      <w:tblPr>
        <w:tblStyle w:val="TableGrid"/>
        <w:tblW w:w="11430" w:type="dxa"/>
        <w:tblInd w:w="198" w:type="dxa"/>
        <w:tblLook w:val="04A0" w:firstRow="1" w:lastRow="0" w:firstColumn="1" w:lastColumn="0" w:noHBand="0" w:noVBand="1"/>
      </w:tblPr>
      <w:tblGrid>
        <w:gridCol w:w="3258"/>
        <w:gridCol w:w="2502"/>
        <w:gridCol w:w="3240"/>
        <w:gridCol w:w="2430"/>
      </w:tblGrid>
      <w:tr w:rsidR="00EE0CEF" w:rsidTr="00B24582">
        <w:tc>
          <w:tcPr>
            <w:tcW w:w="3258" w:type="dxa"/>
            <w:tcBorders>
              <w:bottom w:val="single" w:sz="4" w:space="0" w:color="auto"/>
            </w:tcBorders>
            <w:shd w:val="clear" w:color="auto" w:fill="8DB3E2" w:themeFill="text2" w:themeFillTint="66"/>
          </w:tcPr>
          <w:p w:rsidR="00EE0CEF" w:rsidRPr="004812F1" w:rsidRDefault="00EE0CEF" w:rsidP="001B5414">
            <w:pPr>
              <w:rPr>
                <w:b/>
                <w:i/>
                <w:sz w:val="24"/>
                <w:szCs w:val="24"/>
              </w:rPr>
            </w:pPr>
            <w:r w:rsidRPr="00427701">
              <w:rPr>
                <w:b/>
                <w:i/>
                <w:sz w:val="20"/>
                <w:szCs w:val="20"/>
              </w:rPr>
              <w:t>A Standard is a Depth of Knowledge #1 whe</w:t>
            </w:r>
            <w:r>
              <w:rPr>
                <w:b/>
                <w:i/>
                <w:sz w:val="20"/>
                <w:szCs w:val="20"/>
              </w:rPr>
              <w:t>n students are being asked to…</w:t>
            </w:r>
          </w:p>
        </w:tc>
        <w:tc>
          <w:tcPr>
            <w:tcW w:w="2502" w:type="dxa"/>
            <w:tcBorders>
              <w:bottom w:val="single" w:sz="4" w:space="0" w:color="auto"/>
            </w:tcBorders>
            <w:shd w:val="clear" w:color="auto" w:fill="D6E3BC" w:themeFill="accent3" w:themeFillTint="66"/>
          </w:tcPr>
          <w:p w:rsidR="00EE0CEF" w:rsidRPr="004812F1" w:rsidRDefault="00EE0CEF" w:rsidP="001B5414">
            <w:pPr>
              <w:rPr>
                <w:b/>
                <w:i/>
                <w:sz w:val="20"/>
                <w:szCs w:val="20"/>
              </w:rPr>
            </w:pPr>
            <w:r w:rsidRPr="00427701">
              <w:rPr>
                <w:b/>
                <w:i/>
                <w:sz w:val="20"/>
                <w:szCs w:val="20"/>
              </w:rPr>
              <w:t>A Sta</w:t>
            </w:r>
            <w:r>
              <w:rPr>
                <w:b/>
                <w:i/>
                <w:sz w:val="20"/>
                <w:szCs w:val="20"/>
              </w:rPr>
              <w:t>ndard is a Depth of Knowledge #2</w:t>
            </w:r>
            <w:r w:rsidRPr="00427701">
              <w:rPr>
                <w:b/>
                <w:i/>
                <w:sz w:val="20"/>
                <w:szCs w:val="20"/>
              </w:rPr>
              <w:t xml:space="preserve"> whe</w:t>
            </w:r>
            <w:r>
              <w:rPr>
                <w:b/>
                <w:i/>
                <w:sz w:val="20"/>
                <w:szCs w:val="20"/>
              </w:rPr>
              <w:t>n students are being asked to…</w:t>
            </w:r>
          </w:p>
        </w:tc>
        <w:tc>
          <w:tcPr>
            <w:tcW w:w="3240" w:type="dxa"/>
            <w:tcBorders>
              <w:bottom w:val="single" w:sz="4" w:space="0" w:color="auto"/>
            </w:tcBorders>
            <w:shd w:val="clear" w:color="auto" w:fill="FBD4B4"/>
          </w:tcPr>
          <w:p w:rsidR="00EE0CEF" w:rsidRPr="004812F1" w:rsidRDefault="00EE0CEF" w:rsidP="001B5414">
            <w:pPr>
              <w:rPr>
                <w:b/>
                <w:i/>
                <w:sz w:val="20"/>
                <w:szCs w:val="20"/>
              </w:rPr>
            </w:pPr>
            <w:r w:rsidRPr="00427701">
              <w:rPr>
                <w:b/>
                <w:i/>
                <w:sz w:val="20"/>
                <w:szCs w:val="20"/>
              </w:rPr>
              <w:t>A Sta</w:t>
            </w:r>
            <w:r>
              <w:rPr>
                <w:b/>
                <w:i/>
                <w:sz w:val="20"/>
                <w:szCs w:val="20"/>
              </w:rPr>
              <w:t xml:space="preserve">ndard is a Depth of Knowledge #3 </w:t>
            </w:r>
            <w:r w:rsidRPr="00427701">
              <w:rPr>
                <w:b/>
                <w:i/>
                <w:sz w:val="20"/>
                <w:szCs w:val="20"/>
              </w:rPr>
              <w:t xml:space="preserve"> whe</w:t>
            </w:r>
            <w:r>
              <w:rPr>
                <w:b/>
                <w:i/>
                <w:sz w:val="20"/>
                <w:szCs w:val="20"/>
              </w:rPr>
              <w:t>n students are being asked to…</w:t>
            </w:r>
          </w:p>
        </w:tc>
        <w:tc>
          <w:tcPr>
            <w:tcW w:w="2430" w:type="dxa"/>
            <w:tcBorders>
              <w:bottom w:val="single" w:sz="4" w:space="0" w:color="auto"/>
            </w:tcBorders>
            <w:shd w:val="clear" w:color="auto" w:fill="E5B8B7"/>
          </w:tcPr>
          <w:p w:rsidR="00EE0CEF" w:rsidRPr="004812F1" w:rsidRDefault="00EE0CEF" w:rsidP="001B5414">
            <w:pPr>
              <w:rPr>
                <w:b/>
                <w:i/>
                <w:sz w:val="20"/>
                <w:szCs w:val="20"/>
              </w:rPr>
            </w:pPr>
            <w:r w:rsidRPr="00427701">
              <w:rPr>
                <w:b/>
                <w:i/>
                <w:sz w:val="20"/>
                <w:szCs w:val="20"/>
              </w:rPr>
              <w:t>A Sta</w:t>
            </w:r>
            <w:r>
              <w:rPr>
                <w:b/>
                <w:i/>
                <w:sz w:val="20"/>
                <w:szCs w:val="20"/>
              </w:rPr>
              <w:t>ndard is a Depth of Knowledge #4</w:t>
            </w:r>
            <w:r w:rsidRPr="00427701">
              <w:rPr>
                <w:b/>
                <w:i/>
                <w:sz w:val="20"/>
                <w:szCs w:val="20"/>
              </w:rPr>
              <w:t xml:space="preserve"> whe</w:t>
            </w:r>
            <w:r>
              <w:rPr>
                <w:b/>
                <w:i/>
                <w:sz w:val="20"/>
                <w:szCs w:val="20"/>
              </w:rPr>
              <w:t>n students are being asked to…</w:t>
            </w:r>
          </w:p>
        </w:tc>
      </w:tr>
      <w:tr w:rsidR="00EE0CEF" w:rsidTr="00B24582">
        <w:tc>
          <w:tcPr>
            <w:tcW w:w="11430" w:type="dxa"/>
            <w:gridSpan w:val="4"/>
            <w:tcBorders>
              <w:left w:val="nil"/>
              <w:right w:val="nil"/>
            </w:tcBorders>
          </w:tcPr>
          <w:p w:rsidR="00EE0CEF" w:rsidRDefault="00EE0CEF" w:rsidP="001B5414">
            <w:pPr>
              <w:rPr>
                <w:sz w:val="20"/>
                <w:szCs w:val="20"/>
              </w:rPr>
            </w:pPr>
          </w:p>
        </w:tc>
      </w:tr>
      <w:tr w:rsidR="00EE0CEF" w:rsidTr="00B24582">
        <w:tc>
          <w:tcPr>
            <w:tcW w:w="3258" w:type="dxa"/>
            <w:shd w:val="clear" w:color="auto" w:fill="B8CCE4" w:themeFill="accent1" w:themeFillTint="66"/>
          </w:tcPr>
          <w:p w:rsidR="00EE0CEF" w:rsidRDefault="00EE0CEF" w:rsidP="00930945">
            <w:pPr>
              <w:shd w:val="clear" w:color="auto" w:fill="8DB3E2" w:themeFill="text2" w:themeFillTint="66"/>
              <w:rPr>
                <w:sz w:val="20"/>
                <w:szCs w:val="20"/>
              </w:rPr>
            </w:pPr>
            <w:r>
              <w:rPr>
                <w:sz w:val="20"/>
                <w:szCs w:val="20"/>
              </w:rPr>
              <w:t xml:space="preserve">…students are being asked to </w:t>
            </w:r>
            <w:r w:rsidRPr="00427701">
              <w:rPr>
                <w:sz w:val="20"/>
                <w:szCs w:val="20"/>
              </w:rPr>
              <w:t>remember previously learned material by recalling facts, terms, concepts or answers.</w:t>
            </w:r>
          </w:p>
          <w:p w:rsidR="00EE0CEF" w:rsidRDefault="00EE0CEF" w:rsidP="00BB0925">
            <w:pPr>
              <w:shd w:val="clear" w:color="auto" w:fill="8DB3E2" w:themeFill="text2" w:themeFillTint="66"/>
              <w:rPr>
                <w:sz w:val="20"/>
                <w:szCs w:val="20"/>
              </w:rPr>
            </w:pPr>
          </w:p>
        </w:tc>
        <w:tc>
          <w:tcPr>
            <w:tcW w:w="2502" w:type="dxa"/>
            <w:shd w:val="clear" w:color="auto" w:fill="D6E3BC" w:themeFill="accent3" w:themeFillTint="66"/>
          </w:tcPr>
          <w:p w:rsidR="00EE0CEF" w:rsidRDefault="00EE0CEF" w:rsidP="001B5414">
            <w:pPr>
              <w:rPr>
                <w:sz w:val="20"/>
                <w:szCs w:val="20"/>
              </w:rPr>
            </w:pPr>
            <w:r>
              <w:rPr>
                <w:sz w:val="20"/>
                <w:szCs w:val="20"/>
              </w:rPr>
              <w:t>…</w:t>
            </w:r>
            <w:r>
              <w:t xml:space="preserve"> </w:t>
            </w:r>
            <w:r w:rsidRPr="00427701">
              <w:rPr>
                <w:sz w:val="20"/>
                <w:szCs w:val="20"/>
              </w:rPr>
              <w:t>solve problems for new situations by applying learned knowledge, facts or rules in a different way</w:t>
            </w:r>
          </w:p>
        </w:tc>
        <w:tc>
          <w:tcPr>
            <w:tcW w:w="3240" w:type="dxa"/>
            <w:shd w:val="clear" w:color="auto" w:fill="FBD4B4"/>
          </w:tcPr>
          <w:p w:rsidR="00EE0CEF" w:rsidRDefault="00EE0CEF" w:rsidP="001B5414">
            <w:pPr>
              <w:rPr>
                <w:sz w:val="20"/>
                <w:szCs w:val="20"/>
              </w:rPr>
            </w:pPr>
            <w:r>
              <w:rPr>
                <w:sz w:val="20"/>
                <w:szCs w:val="20"/>
              </w:rPr>
              <w:t>…</w:t>
            </w:r>
            <w:r w:rsidRPr="00427701">
              <w:rPr>
                <w:sz w:val="20"/>
                <w:szCs w:val="20"/>
              </w:rPr>
              <w:t>examine and break apart information into parts by looking at motives, causes and relationships.</w:t>
            </w:r>
          </w:p>
          <w:p w:rsidR="00EE0CEF" w:rsidRDefault="00EE0CEF" w:rsidP="001B5414">
            <w:pPr>
              <w:rPr>
                <w:sz w:val="20"/>
                <w:szCs w:val="20"/>
              </w:rPr>
            </w:pPr>
          </w:p>
          <w:p w:rsidR="00EE0CEF" w:rsidRDefault="00EE0CEF" w:rsidP="001B5414">
            <w:pPr>
              <w:rPr>
                <w:sz w:val="20"/>
                <w:szCs w:val="20"/>
              </w:rPr>
            </w:pPr>
            <w:r>
              <w:rPr>
                <w:sz w:val="20"/>
                <w:szCs w:val="20"/>
              </w:rPr>
              <w:t>…</w:t>
            </w:r>
            <w:r w:rsidRPr="00427701">
              <w:rPr>
                <w:sz w:val="20"/>
                <w:szCs w:val="20"/>
              </w:rPr>
              <w:t>present and defend an opinion or make a judgment based on a set of criteria</w:t>
            </w:r>
          </w:p>
        </w:tc>
        <w:tc>
          <w:tcPr>
            <w:tcW w:w="2430" w:type="dxa"/>
            <w:shd w:val="clear" w:color="auto" w:fill="E5B8B7"/>
          </w:tcPr>
          <w:p w:rsidR="00EE0CEF" w:rsidRDefault="00EE0CEF" w:rsidP="001B5414">
            <w:pPr>
              <w:rPr>
                <w:sz w:val="20"/>
                <w:szCs w:val="20"/>
              </w:rPr>
            </w:pPr>
            <w:r>
              <w:rPr>
                <w:sz w:val="20"/>
                <w:szCs w:val="20"/>
              </w:rPr>
              <w:t>…</w:t>
            </w:r>
            <w:r w:rsidRPr="00427701">
              <w:rPr>
                <w:sz w:val="20"/>
                <w:szCs w:val="20"/>
              </w:rPr>
              <w:t>put information together in a different way by combining elements in a new pattern or proposing a different solution</w:t>
            </w:r>
            <w:r>
              <w:rPr>
                <w:sz w:val="20"/>
                <w:szCs w:val="20"/>
              </w:rPr>
              <w:t xml:space="preserve"> by examining within and across texts (two or more texts).</w:t>
            </w:r>
          </w:p>
        </w:tc>
      </w:tr>
    </w:tbl>
    <w:p w:rsidR="00930945" w:rsidRDefault="00930945" w:rsidP="00BD75EA">
      <w:pPr>
        <w:spacing w:after="0" w:line="240" w:lineRule="auto"/>
        <w:rPr>
          <w:b/>
          <w:sz w:val="16"/>
          <w:szCs w:val="16"/>
          <w:u w:val="single"/>
        </w:rPr>
      </w:pPr>
    </w:p>
    <w:p w:rsidR="00930945" w:rsidRDefault="00930945">
      <w:pPr>
        <w:rPr>
          <w:b/>
          <w:sz w:val="16"/>
          <w:szCs w:val="16"/>
          <w:u w:val="single"/>
        </w:rPr>
      </w:pPr>
      <w:r>
        <w:rPr>
          <w:b/>
          <w:sz w:val="16"/>
          <w:szCs w:val="16"/>
          <w:u w:val="single"/>
        </w:rPr>
        <w:br w:type="page"/>
      </w:r>
    </w:p>
    <w:p w:rsidR="00930945" w:rsidRPr="00930945" w:rsidRDefault="00930945" w:rsidP="00BD75EA">
      <w:pPr>
        <w:spacing w:after="0" w:line="240" w:lineRule="auto"/>
        <w:rPr>
          <w:b/>
          <w:sz w:val="16"/>
          <w:szCs w:val="16"/>
          <w:u w:val="single"/>
        </w:rPr>
      </w:pPr>
    </w:p>
    <w:p w:rsidR="00BD75EA" w:rsidRPr="006B00F0" w:rsidRDefault="00BD75EA" w:rsidP="00DF31BF">
      <w:pPr>
        <w:spacing w:after="0" w:line="240" w:lineRule="auto"/>
        <w:ind w:left="270"/>
        <w:rPr>
          <w:sz w:val="28"/>
          <w:szCs w:val="28"/>
        </w:rPr>
      </w:pPr>
      <w:r w:rsidRPr="006B00F0">
        <w:rPr>
          <w:b/>
          <w:sz w:val="32"/>
          <w:szCs w:val="32"/>
          <w:u w:val="single"/>
        </w:rPr>
        <w:t>D</w:t>
      </w:r>
      <w:r w:rsidRPr="006B00F0">
        <w:rPr>
          <w:sz w:val="28"/>
          <w:szCs w:val="28"/>
        </w:rPr>
        <w:t xml:space="preserve">epth </w:t>
      </w:r>
      <w:r w:rsidRPr="006B00F0">
        <w:rPr>
          <w:b/>
          <w:sz w:val="32"/>
          <w:szCs w:val="32"/>
          <w:u w:val="single"/>
        </w:rPr>
        <w:t>O</w:t>
      </w:r>
      <w:r w:rsidRPr="006B00F0">
        <w:rPr>
          <w:sz w:val="28"/>
          <w:szCs w:val="28"/>
        </w:rPr>
        <w:t xml:space="preserve">f </w:t>
      </w:r>
      <w:r w:rsidRPr="006B00F0">
        <w:rPr>
          <w:b/>
          <w:sz w:val="32"/>
          <w:szCs w:val="32"/>
          <w:u w:val="single"/>
        </w:rPr>
        <w:t>K</w:t>
      </w:r>
      <w:r w:rsidRPr="006B00F0">
        <w:rPr>
          <w:sz w:val="28"/>
          <w:szCs w:val="28"/>
        </w:rPr>
        <w:t>nowledge</w:t>
      </w:r>
    </w:p>
    <w:p w:rsidR="00EE0CEF" w:rsidRDefault="00EE0CEF" w:rsidP="00B35BF7">
      <w:pPr>
        <w:rPr>
          <w:sz w:val="20"/>
          <w:szCs w:val="20"/>
        </w:rPr>
      </w:pPr>
    </w:p>
    <w:p w:rsidR="00EE0CEF" w:rsidRDefault="00EE0CEF" w:rsidP="00930945">
      <w:pPr>
        <w:spacing w:after="0" w:line="240" w:lineRule="auto"/>
        <w:ind w:left="450" w:right="590"/>
        <w:rPr>
          <w:sz w:val="20"/>
          <w:szCs w:val="20"/>
        </w:rPr>
      </w:pPr>
      <w:r>
        <w:rPr>
          <w:sz w:val="20"/>
          <w:szCs w:val="20"/>
        </w:rPr>
        <w:t xml:space="preserve">A standard’s assigned Depth of Knowledge indicates the level of cognition students need to master a task.  When a standard has two DOKs, part of the standard is indicating a lower cognitive demand and part a higher cognitive demand.  This understanding assists with instructional differentiation, although the highest (often called ceiling) DOK level of a standard is </w:t>
      </w:r>
      <w:r w:rsidRPr="00875A42">
        <w:rPr>
          <w:i/>
          <w:sz w:val="20"/>
          <w:szCs w:val="20"/>
          <w:u w:val="single"/>
        </w:rPr>
        <w:t>always</w:t>
      </w:r>
      <w:r>
        <w:rPr>
          <w:sz w:val="20"/>
          <w:szCs w:val="20"/>
        </w:rPr>
        <w:t xml:space="preserve"> the instructional goal.</w:t>
      </w:r>
      <w:r w:rsidR="00BD75EA" w:rsidRPr="00BD75EA">
        <w:rPr>
          <w:sz w:val="20"/>
          <w:szCs w:val="20"/>
        </w:rPr>
        <w:t xml:space="preserve"> </w:t>
      </w:r>
      <w:r w:rsidR="00BD75EA">
        <w:rPr>
          <w:sz w:val="20"/>
          <w:szCs w:val="20"/>
        </w:rPr>
        <w:t xml:space="preserve"> A DOK level 4 is comparing two or more texts or analyzing ideas within a longer text.</w:t>
      </w:r>
    </w:p>
    <w:p w:rsidR="00EE0CEF" w:rsidRDefault="00EE0CEF" w:rsidP="00EE0CEF">
      <w:pPr>
        <w:spacing w:after="0" w:line="240" w:lineRule="auto"/>
        <w:rPr>
          <w:sz w:val="20"/>
          <w:szCs w:val="20"/>
        </w:rPr>
      </w:pPr>
    </w:p>
    <w:tbl>
      <w:tblPr>
        <w:tblW w:w="11520" w:type="dxa"/>
        <w:tblInd w:w="198" w:type="dxa"/>
        <w:tblLayout w:type="fixed"/>
        <w:tblLook w:val="04A0" w:firstRow="1" w:lastRow="0" w:firstColumn="1" w:lastColumn="0" w:noHBand="0" w:noVBand="1"/>
      </w:tblPr>
      <w:tblGrid>
        <w:gridCol w:w="1008"/>
        <w:gridCol w:w="527"/>
        <w:gridCol w:w="485"/>
        <w:gridCol w:w="527"/>
        <w:gridCol w:w="527"/>
        <w:gridCol w:w="527"/>
        <w:gridCol w:w="527"/>
        <w:gridCol w:w="462"/>
        <w:gridCol w:w="540"/>
        <w:gridCol w:w="485"/>
        <w:gridCol w:w="595"/>
        <w:gridCol w:w="260"/>
        <w:gridCol w:w="527"/>
        <w:gridCol w:w="485"/>
        <w:gridCol w:w="527"/>
        <w:gridCol w:w="527"/>
        <w:gridCol w:w="464"/>
        <w:gridCol w:w="527"/>
        <w:gridCol w:w="527"/>
        <w:gridCol w:w="455"/>
        <w:gridCol w:w="420"/>
        <w:gridCol w:w="591"/>
      </w:tblGrid>
      <w:tr w:rsidR="00EE0CEF" w:rsidRPr="00693186" w:rsidTr="00930945">
        <w:trPr>
          <w:trHeight w:val="300"/>
        </w:trPr>
        <w:tc>
          <w:tcPr>
            <w:tcW w:w="6470" w:type="dxa"/>
            <w:gridSpan w:val="12"/>
            <w:tcBorders>
              <w:top w:val="nil"/>
              <w:left w:val="nil"/>
              <w:right w:val="nil"/>
            </w:tcBorders>
            <w:shd w:val="clear" w:color="auto" w:fill="auto"/>
            <w:vAlign w:val="bottom"/>
            <w:hideMark/>
          </w:tcPr>
          <w:p w:rsidR="00EE0CEF" w:rsidRPr="00487993" w:rsidRDefault="00EE0CEF" w:rsidP="001B5414">
            <w:pPr>
              <w:spacing w:after="0" w:line="240" w:lineRule="auto"/>
              <w:rPr>
                <w:rFonts w:ascii="Calibri" w:eastAsia="Times New Roman" w:hAnsi="Calibri" w:cs="Times New Roman"/>
                <w:color w:val="000000"/>
                <w:sz w:val="24"/>
                <w:szCs w:val="24"/>
              </w:rPr>
            </w:pPr>
            <w:r>
              <w:rPr>
                <w:rFonts w:ascii="Calibri" w:eastAsia="Times New Roman" w:hAnsi="Calibri" w:cs="Times New Roman"/>
                <w:b/>
                <w:bCs/>
                <w:color w:val="000000"/>
                <w:sz w:val="24"/>
                <w:szCs w:val="24"/>
              </w:rPr>
              <w:t>Grade 4</w:t>
            </w:r>
            <w:r w:rsidRPr="00487993">
              <w:rPr>
                <w:rFonts w:ascii="Calibri" w:eastAsia="Times New Roman" w:hAnsi="Calibri" w:cs="Times New Roman"/>
                <w:b/>
                <w:bCs/>
                <w:color w:val="000000"/>
                <w:sz w:val="24"/>
                <w:szCs w:val="24"/>
              </w:rPr>
              <w:t xml:space="preserve">:  Literary Text </w:t>
            </w:r>
            <w:r>
              <w:rPr>
                <w:rFonts w:ascii="Calibri" w:eastAsia="Times New Roman" w:hAnsi="Calibri" w:cs="Times New Roman"/>
                <w:b/>
                <w:bCs/>
                <w:color w:val="000000"/>
                <w:sz w:val="24"/>
                <w:szCs w:val="24"/>
              </w:rPr>
              <w:t xml:space="preserve">(RL) and </w:t>
            </w:r>
            <w:r w:rsidRPr="00487993">
              <w:rPr>
                <w:rFonts w:ascii="Calibri" w:eastAsia="Times New Roman" w:hAnsi="Calibri" w:cs="Times New Roman"/>
                <w:b/>
                <w:bCs/>
                <w:color w:val="000000"/>
                <w:sz w:val="24"/>
                <w:szCs w:val="24"/>
              </w:rPr>
              <w:t>DOKs</w:t>
            </w:r>
          </w:p>
        </w:tc>
        <w:tc>
          <w:tcPr>
            <w:tcW w:w="5050" w:type="dxa"/>
            <w:gridSpan w:val="10"/>
            <w:tcBorders>
              <w:top w:val="nil"/>
              <w:left w:val="nil"/>
              <w:right w:val="nil"/>
            </w:tcBorders>
            <w:shd w:val="clear" w:color="auto" w:fill="auto"/>
            <w:vAlign w:val="bottom"/>
          </w:tcPr>
          <w:p w:rsidR="00EE0CEF" w:rsidRPr="00487993" w:rsidRDefault="00EE0CEF" w:rsidP="001B5414">
            <w:pPr>
              <w:spacing w:after="0" w:line="240" w:lineRule="auto"/>
              <w:rPr>
                <w:rFonts w:ascii="Calibri" w:eastAsia="Times New Roman" w:hAnsi="Calibri" w:cs="Times New Roman"/>
                <w:b/>
                <w:color w:val="000000"/>
                <w:sz w:val="24"/>
                <w:szCs w:val="24"/>
              </w:rPr>
            </w:pPr>
            <w:r w:rsidRPr="00487993">
              <w:rPr>
                <w:rFonts w:ascii="Calibri" w:eastAsia="Times New Roman" w:hAnsi="Calibri" w:cs="Times New Roman"/>
                <w:b/>
                <w:color w:val="000000"/>
                <w:sz w:val="24"/>
                <w:szCs w:val="24"/>
              </w:rPr>
              <w:t>Informational Text</w:t>
            </w:r>
            <w:r>
              <w:rPr>
                <w:rFonts w:ascii="Calibri" w:eastAsia="Times New Roman" w:hAnsi="Calibri" w:cs="Times New Roman"/>
                <w:b/>
                <w:color w:val="000000"/>
                <w:sz w:val="24"/>
                <w:szCs w:val="24"/>
              </w:rPr>
              <w:t xml:space="preserve"> (RI) and</w:t>
            </w:r>
            <w:r w:rsidRPr="00487993">
              <w:rPr>
                <w:rFonts w:ascii="Calibri" w:eastAsia="Times New Roman" w:hAnsi="Calibri" w:cs="Times New Roman"/>
                <w:b/>
                <w:color w:val="000000"/>
                <w:sz w:val="24"/>
                <w:szCs w:val="24"/>
              </w:rPr>
              <w:t xml:space="preserve"> DOKs</w:t>
            </w:r>
          </w:p>
        </w:tc>
      </w:tr>
      <w:tr w:rsidR="00930945" w:rsidRPr="00693186" w:rsidTr="00930945">
        <w:trPr>
          <w:trHeight w:val="300"/>
        </w:trPr>
        <w:tc>
          <w:tcPr>
            <w:tcW w:w="1008"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EE0CEF" w:rsidRPr="00ED3329" w:rsidRDefault="00EE0CEF" w:rsidP="001B5414">
            <w:pPr>
              <w:spacing w:after="0" w:line="240" w:lineRule="auto"/>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Standard</w:t>
            </w:r>
          </w:p>
        </w:tc>
        <w:tc>
          <w:tcPr>
            <w:tcW w:w="527"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1</w:t>
            </w:r>
          </w:p>
        </w:tc>
        <w:tc>
          <w:tcPr>
            <w:tcW w:w="485"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2</w:t>
            </w:r>
          </w:p>
        </w:tc>
        <w:tc>
          <w:tcPr>
            <w:tcW w:w="527"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3</w:t>
            </w:r>
          </w:p>
        </w:tc>
        <w:tc>
          <w:tcPr>
            <w:tcW w:w="527"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4</w:t>
            </w:r>
          </w:p>
        </w:tc>
        <w:tc>
          <w:tcPr>
            <w:tcW w:w="527"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5</w:t>
            </w:r>
          </w:p>
        </w:tc>
        <w:tc>
          <w:tcPr>
            <w:tcW w:w="527"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6</w:t>
            </w:r>
          </w:p>
        </w:tc>
        <w:tc>
          <w:tcPr>
            <w:tcW w:w="462"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7</w:t>
            </w:r>
          </w:p>
        </w:tc>
        <w:tc>
          <w:tcPr>
            <w:tcW w:w="54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8</w:t>
            </w:r>
          </w:p>
        </w:tc>
        <w:tc>
          <w:tcPr>
            <w:tcW w:w="485"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9</w:t>
            </w:r>
          </w:p>
        </w:tc>
        <w:tc>
          <w:tcPr>
            <w:tcW w:w="595"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10</w:t>
            </w:r>
          </w:p>
        </w:tc>
        <w:tc>
          <w:tcPr>
            <w:tcW w:w="260" w:type="dxa"/>
            <w:tcBorders>
              <w:left w:val="single" w:sz="4" w:space="0" w:color="auto"/>
              <w:right w:val="single" w:sz="4" w:space="0" w:color="auto"/>
            </w:tcBorders>
            <w:shd w:val="clear" w:color="auto" w:fill="auto"/>
          </w:tcPr>
          <w:p w:rsidR="00EE0CEF" w:rsidRPr="00ED3329" w:rsidRDefault="00EE0CEF" w:rsidP="001B5414">
            <w:pPr>
              <w:spacing w:after="0" w:line="240" w:lineRule="auto"/>
              <w:jc w:val="center"/>
              <w:rPr>
                <w:rFonts w:ascii="Calibri" w:eastAsia="Times New Roman" w:hAnsi="Calibri" w:cs="Times New Roman"/>
                <w:color w:val="000000"/>
                <w:sz w:val="20"/>
                <w:szCs w:val="20"/>
              </w:rPr>
            </w:pPr>
          </w:p>
        </w:tc>
        <w:tc>
          <w:tcPr>
            <w:tcW w:w="527" w:type="dxa"/>
            <w:tcBorders>
              <w:top w:val="single" w:sz="4" w:space="0" w:color="auto"/>
              <w:left w:val="single" w:sz="4" w:space="0" w:color="auto"/>
              <w:bottom w:val="single" w:sz="4" w:space="0" w:color="auto"/>
              <w:right w:val="single" w:sz="4" w:space="0" w:color="auto"/>
            </w:tcBorders>
            <w:shd w:val="clear" w:color="000000" w:fill="D8D8D8"/>
            <w:vAlign w:val="bottom"/>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1</w:t>
            </w:r>
          </w:p>
        </w:tc>
        <w:tc>
          <w:tcPr>
            <w:tcW w:w="485" w:type="dxa"/>
            <w:tcBorders>
              <w:top w:val="single" w:sz="4" w:space="0" w:color="auto"/>
              <w:left w:val="single" w:sz="4" w:space="0" w:color="auto"/>
              <w:bottom w:val="single" w:sz="4" w:space="0" w:color="auto"/>
              <w:right w:val="single" w:sz="4" w:space="0" w:color="auto"/>
            </w:tcBorders>
            <w:shd w:val="clear" w:color="000000" w:fill="D8D8D8"/>
            <w:vAlign w:val="bottom"/>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2</w:t>
            </w:r>
          </w:p>
        </w:tc>
        <w:tc>
          <w:tcPr>
            <w:tcW w:w="527" w:type="dxa"/>
            <w:tcBorders>
              <w:top w:val="single" w:sz="4" w:space="0" w:color="auto"/>
              <w:left w:val="single" w:sz="4" w:space="0" w:color="auto"/>
              <w:bottom w:val="single" w:sz="4" w:space="0" w:color="auto"/>
              <w:right w:val="single" w:sz="4" w:space="0" w:color="auto"/>
            </w:tcBorders>
            <w:shd w:val="clear" w:color="000000" w:fill="D8D8D8"/>
            <w:vAlign w:val="bottom"/>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3</w:t>
            </w:r>
          </w:p>
        </w:tc>
        <w:tc>
          <w:tcPr>
            <w:tcW w:w="527" w:type="dxa"/>
            <w:tcBorders>
              <w:top w:val="single" w:sz="4" w:space="0" w:color="auto"/>
              <w:left w:val="single" w:sz="4" w:space="0" w:color="auto"/>
              <w:bottom w:val="single" w:sz="4" w:space="0" w:color="auto"/>
              <w:right w:val="single" w:sz="4" w:space="0" w:color="auto"/>
            </w:tcBorders>
            <w:shd w:val="clear" w:color="000000" w:fill="D8D8D8"/>
            <w:vAlign w:val="bottom"/>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4</w:t>
            </w:r>
          </w:p>
        </w:tc>
        <w:tc>
          <w:tcPr>
            <w:tcW w:w="464" w:type="dxa"/>
            <w:tcBorders>
              <w:top w:val="single" w:sz="4" w:space="0" w:color="auto"/>
              <w:left w:val="single" w:sz="4" w:space="0" w:color="auto"/>
              <w:bottom w:val="single" w:sz="4" w:space="0" w:color="auto"/>
              <w:right w:val="single" w:sz="4" w:space="0" w:color="auto"/>
            </w:tcBorders>
            <w:shd w:val="clear" w:color="000000" w:fill="D8D8D8"/>
            <w:vAlign w:val="bottom"/>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5</w:t>
            </w:r>
          </w:p>
        </w:tc>
        <w:tc>
          <w:tcPr>
            <w:tcW w:w="527" w:type="dxa"/>
            <w:tcBorders>
              <w:top w:val="single" w:sz="4" w:space="0" w:color="auto"/>
              <w:left w:val="single" w:sz="4" w:space="0" w:color="auto"/>
              <w:bottom w:val="single" w:sz="4" w:space="0" w:color="auto"/>
              <w:right w:val="single" w:sz="4" w:space="0" w:color="auto"/>
            </w:tcBorders>
            <w:shd w:val="clear" w:color="000000" w:fill="D8D8D8"/>
            <w:vAlign w:val="bottom"/>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6</w:t>
            </w:r>
          </w:p>
        </w:tc>
        <w:tc>
          <w:tcPr>
            <w:tcW w:w="527" w:type="dxa"/>
            <w:tcBorders>
              <w:top w:val="single" w:sz="4" w:space="0" w:color="auto"/>
              <w:left w:val="single" w:sz="4" w:space="0" w:color="auto"/>
              <w:bottom w:val="single" w:sz="4" w:space="0" w:color="auto"/>
              <w:right w:val="single" w:sz="4" w:space="0" w:color="auto"/>
            </w:tcBorders>
            <w:shd w:val="clear" w:color="000000" w:fill="D8D8D8"/>
            <w:vAlign w:val="bottom"/>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7</w:t>
            </w:r>
          </w:p>
        </w:tc>
        <w:tc>
          <w:tcPr>
            <w:tcW w:w="455" w:type="dxa"/>
            <w:tcBorders>
              <w:top w:val="single" w:sz="4" w:space="0" w:color="auto"/>
              <w:left w:val="single" w:sz="4" w:space="0" w:color="auto"/>
              <w:bottom w:val="single" w:sz="4" w:space="0" w:color="auto"/>
              <w:right w:val="single" w:sz="4" w:space="0" w:color="auto"/>
            </w:tcBorders>
            <w:shd w:val="clear" w:color="000000" w:fill="D8D8D8"/>
            <w:vAlign w:val="bottom"/>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8</w:t>
            </w:r>
          </w:p>
        </w:tc>
        <w:tc>
          <w:tcPr>
            <w:tcW w:w="420" w:type="dxa"/>
            <w:tcBorders>
              <w:top w:val="single" w:sz="4" w:space="0" w:color="auto"/>
              <w:left w:val="single" w:sz="4" w:space="0" w:color="auto"/>
              <w:bottom w:val="single" w:sz="4" w:space="0" w:color="auto"/>
              <w:right w:val="single" w:sz="4" w:space="0" w:color="auto"/>
            </w:tcBorders>
            <w:shd w:val="clear" w:color="000000" w:fill="D8D8D8"/>
            <w:vAlign w:val="bottom"/>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9</w:t>
            </w:r>
          </w:p>
        </w:tc>
        <w:tc>
          <w:tcPr>
            <w:tcW w:w="591" w:type="dxa"/>
            <w:tcBorders>
              <w:top w:val="single" w:sz="4" w:space="0" w:color="auto"/>
              <w:left w:val="single" w:sz="4" w:space="0" w:color="auto"/>
              <w:bottom w:val="single" w:sz="4" w:space="0" w:color="auto"/>
              <w:right w:val="single" w:sz="4" w:space="0" w:color="auto"/>
            </w:tcBorders>
            <w:shd w:val="clear" w:color="000000" w:fill="D8D8D8"/>
            <w:vAlign w:val="bottom"/>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10</w:t>
            </w:r>
          </w:p>
        </w:tc>
      </w:tr>
      <w:tr w:rsidR="00BD75EA" w:rsidRPr="00693186" w:rsidTr="00930945">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0CEF" w:rsidRPr="00ED3329" w:rsidRDefault="00BD75EA" w:rsidP="001B5414">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Grade 4</w:t>
            </w:r>
          </w:p>
        </w:tc>
        <w:tc>
          <w:tcPr>
            <w:tcW w:w="527" w:type="dxa"/>
            <w:tcBorders>
              <w:top w:val="single" w:sz="4" w:space="0" w:color="auto"/>
              <w:left w:val="nil"/>
              <w:bottom w:val="single" w:sz="4" w:space="0" w:color="auto"/>
              <w:right w:val="single" w:sz="4" w:space="0" w:color="auto"/>
            </w:tcBorders>
            <w:shd w:val="clear" w:color="auto" w:fill="auto"/>
            <w:noWrap/>
            <w:vAlign w:val="bottom"/>
            <w:hideMark/>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BD75EA">
              <w:rPr>
                <w:rFonts w:ascii="Calibri" w:eastAsia="Times New Roman" w:hAnsi="Calibri" w:cs="Times New Roman"/>
                <w:color w:val="000000"/>
                <w:sz w:val="20"/>
                <w:szCs w:val="20"/>
                <w:shd w:val="clear" w:color="auto" w:fill="B8CCE4" w:themeFill="accent1" w:themeFillTint="66"/>
              </w:rPr>
              <w:t>1</w:t>
            </w:r>
            <w:r w:rsidR="00BD75EA" w:rsidRPr="009651F9">
              <w:rPr>
                <w:rFonts w:ascii="Calibri" w:eastAsia="Times New Roman" w:hAnsi="Calibri" w:cs="Times New Roman"/>
                <w:color w:val="000000"/>
                <w:sz w:val="20"/>
                <w:szCs w:val="20"/>
                <w:shd w:val="clear" w:color="auto" w:fill="D6E3BC" w:themeFill="accent3" w:themeFillTint="66"/>
              </w:rPr>
              <w:t>,2</w:t>
            </w:r>
          </w:p>
        </w:tc>
        <w:tc>
          <w:tcPr>
            <w:tcW w:w="485"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2</w:t>
            </w:r>
          </w:p>
        </w:tc>
        <w:tc>
          <w:tcPr>
            <w:tcW w:w="527" w:type="dxa"/>
            <w:tcBorders>
              <w:top w:val="single" w:sz="4" w:space="0" w:color="auto"/>
              <w:left w:val="nil"/>
              <w:bottom w:val="single" w:sz="4" w:space="0" w:color="auto"/>
              <w:right w:val="single" w:sz="4" w:space="0" w:color="auto"/>
            </w:tcBorders>
            <w:shd w:val="clear" w:color="auto" w:fill="auto"/>
            <w:noWrap/>
            <w:vAlign w:val="bottom"/>
            <w:hideMark/>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9651F9">
              <w:rPr>
                <w:rFonts w:ascii="Calibri" w:eastAsia="Times New Roman" w:hAnsi="Calibri" w:cs="Times New Roman"/>
                <w:color w:val="000000"/>
                <w:sz w:val="20"/>
                <w:szCs w:val="20"/>
                <w:shd w:val="clear" w:color="auto" w:fill="D6E3BC" w:themeFill="accent3" w:themeFillTint="66"/>
              </w:rPr>
              <w:t>2</w:t>
            </w:r>
            <w:r w:rsidRPr="009651F9">
              <w:rPr>
                <w:rFonts w:ascii="Calibri" w:eastAsia="Times New Roman" w:hAnsi="Calibri" w:cs="Times New Roman"/>
                <w:color w:val="000000"/>
                <w:sz w:val="20"/>
                <w:szCs w:val="20"/>
                <w:shd w:val="clear" w:color="auto" w:fill="FBD4B4"/>
              </w:rPr>
              <w:t>,3</w:t>
            </w:r>
          </w:p>
        </w:tc>
        <w:tc>
          <w:tcPr>
            <w:tcW w:w="527" w:type="dxa"/>
            <w:tcBorders>
              <w:top w:val="single" w:sz="4" w:space="0" w:color="auto"/>
              <w:left w:val="nil"/>
              <w:bottom w:val="single" w:sz="4" w:space="0" w:color="auto"/>
              <w:right w:val="single" w:sz="4" w:space="0" w:color="auto"/>
            </w:tcBorders>
            <w:shd w:val="clear" w:color="auto" w:fill="auto"/>
            <w:noWrap/>
            <w:vAlign w:val="bottom"/>
            <w:hideMark/>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BD75EA">
              <w:rPr>
                <w:rFonts w:ascii="Calibri" w:eastAsia="Times New Roman" w:hAnsi="Calibri" w:cs="Times New Roman"/>
                <w:color w:val="000000"/>
                <w:sz w:val="20"/>
                <w:szCs w:val="20"/>
                <w:shd w:val="clear" w:color="auto" w:fill="B8CCE4" w:themeFill="accent1" w:themeFillTint="66"/>
              </w:rPr>
              <w:t>1</w:t>
            </w:r>
            <w:r w:rsidRPr="009651F9">
              <w:rPr>
                <w:rFonts w:ascii="Calibri" w:eastAsia="Times New Roman" w:hAnsi="Calibri" w:cs="Times New Roman"/>
                <w:color w:val="000000"/>
                <w:sz w:val="20"/>
                <w:szCs w:val="20"/>
                <w:shd w:val="clear" w:color="auto" w:fill="D6E3BC" w:themeFill="accent3" w:themeFillTint="66"/>
              </w:rPr>
              <w:t>,2</w:t>
            </w:r>
          </w:p>
        </w:tc>
        <w:tc>
          <w:tcPr>
            <w:tcW w:w="527" w:type="dxa"/>
            <w:tcBorders>
              <w:top w:val="single" w:sz="4" w:space="0" w:color="auto"/>
              <w:left w:val="nil"/>
              <w:bottom w:val="single" w:sz="4" w:space="0" w:color="auto"/>
              <w:right w:val="single" w:sz="4" w:space="0" w:color="auto"/>
            </w:tcBorders>
            <w:shd w:val="clear" w:color="auto" w:fill="auto"/>
            <w:noWrap/>
            <w:vAlign w:val="bottom"/>
            <w:hideMark/>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9651F9">
              <w:rPr>
                <w:rFonts w:ascii="Calibri" w:eastAsia="Times New Roman" w:hAnsi="Calibri" w:cs="Times New Roman"/>
                <w:color w:val="000000"/>
                <w:sz w:val="20"/>
                <w:szCs w:val="20"/>
                <w:shd w:val="clear" w:color="auto" w:fill="D6E3BC" w:themeFill="accent3" w:themeFillTint="66"/>
              </w:rPr>
              <w:t>2</w:t>
            </w:r>
            <w:r w:rsidR="00BD75EA" w:rsidRPr="009651F9">
              <w:rPr>
                <w:rFonts w:ascii="Calibri" w:eastAsia="Times New Roman" w:hAnsi="Calibri" w:cs="Times New Roman"/>
                <w:color w:val="000000"/>
                <w:sz w:val="20"/>
                <w:szCs w:val="20"/>
                <w:shd w:val="clear" w:color="auto" w:fill="FBD4B4"/>
              </w:rPr>
              <w:t>,3</w:t>
            </w:r>
          </w:p>
        </w:tc>
        <w:tc>
          <w:tcPr>
            <w:tcW w:w="527" w:type="dxa"/>
            <w:tcBorders>
              <w:top w:val="single" w:sz="4" w:space="0" w:color="auto"/>
              <w:left w:val="nil"/>
              <w:bottom w:val="single" w:sz="4" w:space="0" w:color="auto"/>
              <w:right w:val="single" w:sz="4" w:space="0" w:color="auto"/>
            </w:tcBorders>
            <w:shd w:val="clear" w:color="auto" w:fill="auto"/>
            <w:noWrap/>
            <w:vAlign w:val="bottom"/>
            <w:hideMark/>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9651F9">
              <w:rPr>
                <w:rFonts w:ascii="Calibri" w:eastAsia="Times New Roman" w:hAnsi="Calibri" w:cs="Times New Roman"/>
                <w:color w:val="000000"/>
                <w:sz w:val="20"/>
                <w:szCs w:val="20"/>
                <w:shd w:val="clear" w:color="auto" w:fill="FBD4B4"/>
              </w:rPr>
              <w:t>3</w:t>
            </w:r>
            <w:r w:rsidR="00BD75EA" w:rsidRPr="009651F9">
              <w:rPr>
                <w:rFonts w:ascii="Calibri" w:eastAsia="Times New Roman" w:hAnsi="Calibri" w:cs="Times New Roman"/>
                <w:color w:val="000000"/>
                <w:sz w:val="20"/>
                <w:szCs w:val="20"/>
                <w:shd w:val="clear" w:color="auto" w:fill="E5B8B7"/>
              </w:rPr>
              <w:t>,4</w:t>
            </w:r>
          </w:p>
        </w:tc>
        <w:tc>
          <w:tcPr>
            <w:tcW w:w="462" w:type="dxa"/>
            <w:tcBorders>
              <w:top w:val="single" w:sz="4" w:space="0" w:color="auto"/>
              <w:left w:val="nil"/>
              <w:bottom w:val="single" w:sz="4" w:space="0" w:color="auto"/>
              <w:right w:val="single" w:sz="4" w:space="0" w:color="auto"/>
            </w:tcBorders>
            <w:shd w:val="clear" w:color="auto" w:fill="FBD4B4"/>
            <w:noWrap/>
            <w:vAlign w:val="bottom"/>
            <w:hideMark/>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3</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N/A</w:t>
            </w:r>
          </w:p>
        </w:tc>
        <w:tc>
          <w:tcPr>
            <w:tcW w:w="485" w:type="dxa"/>
            <w:tcBorders>
              <w:top w:val="single" w:sz="4" w:space="0" w:color="auto"/>
              <w:left w:val="nil"/>
              <w:bottom w:val="single" w:sz="4" w:space="0" w:color="auto"/>
              <w:right w:val="single" w:sz="4" w:space="0" w:color="auto"/>
            </w:tcBorders>
            <w:shd w:val="clear" w:color="auto" w:fill="E5B8B7"/>
            <w:noWrap/>
            <w:vAlign w:val="bottom"/>
            <w:hideMark/>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4</w:t>
            </w:r>
          </w:p>
        </w:tc>
        <w:tc>
          <w:tcPr>
            <w:tcW w:w="595" w:type="dxa"/>
            <w:tcBorders>
              <w:top w:val="single" w:sz="4" w:space="0" w:color="auto"/>
              <w:left w:val="nil"/>
              <w:bottom w:val="single" w:sz="4" w:space="0" w:color="auto"/>
              <w:right w:val="single" w:sz="4" w:space="0" w:color="auto"/>
            </w:tcBorders>
            <w:shd w:val="clear" w:color="auto" w:fill="auto"/>
            <w:noWrap/>
            <w:vAlign w:val="bottom"/>
            <w:hideMark/>
          </w:tcPr>
          <w:p w:rsidR="00EE0CEF" w:rsidRPr="00ED3329" w:rsidRDefault="00EE0CEF" w:rsidP="001B5414">
            <w:pPr>
              <w:spacing w:after="0" w:line="240" w:lineRule="auto"/>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N/A</w:t>
            </w:r>
          </w:p>
        </w:tc>
        <w:tc>
          <w:tcPr>
            <w:tcW w:w="260" w:type="dxa"/>
            <w:tcBorders>
              <w:left w:val="single" w:sz="4" w:space="0" w:color="auto"/>
              <w:right w:val="single" w:sz="4" w:space="0" w:color="auto"/>
            </w:tcBorders>
            <w:shd w:val="clear" w:color="auto" w:fill="auto"/>
          </w:tcPr>
          <w:p w:rsidR="00EE0CEF" w:rsidRPr="00ED3329" w:rsidRDefault="00EE0CEF" w:rsidP="001B5414">
            <w:pPr>
              <w:spacing w:after="0" w:line="240" w:lineRule="auto"/>
              <w:rPr>
                <w:rFonts w:ascii="Calibri" w:eastAsia="Times New Roman" w:hAnsi="Calibri" w:cs="Times New Roman"/>
                <w:color w:val="000000"/>
                <w:sz w:val="20"/>
                <w:szCs w:val="20"/>
              </w:rPr>
            </w:pPr>
          </w:p>
        </w:tc>
        <w:tc>
          <w:tcPr>
            <w:tcW w:w="527" w:type="dxa"/>
            <w:tcBorders>
              <w:top w:val="single" w:sz="4" w:space="0" w:color="auto"/>
              <w:left w:val="single" w:sz="4" w:space="0" w:color="auto"/>
              <w:bottom w:val="single" w:sz="4" w:space="0" w:color="auto"/>
              <w:right w:val="single" w:sz="4" w:space="0" w:color="auto"/>
            </w:tcBorders>
            <w:vAlign w:val="bottom"/>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BD75EA">
              <w:rPr>
                <w:rFonts w:ascii="Calibri" w:eastAsia="Times New Roman" w:hAnsi="Calibri" w:cs="Times New Roman"/>
                <w:color w:val="000000"/>
                <w:sz w:val="20"/>
                <w:szCs w:val="20"/>
                <w:shd w:val="clear" w:color="auto" w:fill="B8CCE4" w:themeFill="accent1" w:themeFillTint="66"/>
              </w:rPr>
              <w:t>1</w:t>
            </w:r>
            <w:r w:rsidRPr="009651F9">
              <w:rPr>
                <w:rFonts w:ascii="Calibri" w:eastAsia="Times New Roman" w:hAnsi="Calibri" w:cs="Times New Roman"/>
                <w:color w:val="000000"/>
                <w:sz w:val="20"/>
                <w:szCs w:val="20"/>
                <w:shd w:val="clear" w:color="auto" w:fill="D6E3BC" w:themeFill="accent3" w:themeFillTint="66"/>
              </w:rPr>
              <w:t>,2</w:t>
            </w:r>
          </w:p>
        </w:tc>
        <w:tc>
          <w:tcPr>
            <w:tcW w:w="48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2</w:t>
            </w:r>
          </w:p>
        </w:tc>
        <w:tc>
          <w:tcPr>
            <w:tcW w:w="527" w:type="dxa"/>
            <w:tcBorders>
              <w:top w:val="single" w:sz="4" w:space="0" w:color="auto"/>
              <w:left w:val="single" w:sz="4" w:space="0" w:color="auto"/>
              <w:bottom w:val="single" w:sz="4" w:space="0" w:color="auto"/>
              <w:right w:val="single" w:sz="4" w:space="0" w:color="auto"/>
            </w:tcBorders>
            <w:vAlign w:val="bottom"/>
          </w:tcPr>
          <w:p w:rsidR="00EE0CEF" w:rsidRPr="00ED3329" w:rsidRDefault="00BD75EA" w:rsidP="001B5414">
            <w:pPr>
              <w:spacing w:after="0" w:line="240" w:lineRule="auto"/>
              <w:jc w:val="center"/>
              <w:rPr>
                <w:rFonts w:ascii="Calibri" w:eastAsia="Times New Roman" w:hAnsi="Calibri" w:cs="Times New Roman"/>
                <w:color w:val="000000"/>
                <w:sz w:val="20"/>
                <w:szCs w:val="20"/>
              </w:rPr>
            </w:pPr>
            <w:r w:rsidRPr="009651F9">
              <w:rPr>
                <w:rFonts w:ascii="Calibri" w:eastAsia="Times New Roman" w:hAnsi="Calibri" w:cs="Times New Roman"/>
                <w:color w:val="000000"/>
                <w:sz w:val="20"/>
                <w:szCs w:val="20"/>
                <w:shd w:val="clear" w:color="auto" w:fill="D6E3BC" w:themeFill="accent3" w:themeFillTint="66"/>
              </w:rPr>
              <w:t>2,</w:t>
            </w:r>
            <w:r w:rsidR="00EE0CEF" w:rsidRPr="009651F9">
              <w:rPr>
                <w:rFonts w:ascii="Calibri" w:eastAsia="Times New Roman" w:hAnsi="Calibri" w:cs="Times New Roman"/>
                <w:color w:val="000000"/>
                <w:sz w:val="20"/>
                <w:szCs w:val="20"/>
                <w:shd w:val="clear" w:color="auto" w:fill="FBD4B4"/>
              </w:rPr>
              <w:t>3</w:t>
            </w:r>
          </w:p>
        </w:tc>
        <w:tc>
          <w:tcPr>
            <w:tcW w:w="527" w:type="dxa"/>
            <w:tcBorders>
              <w:top w:val="single" w:sz="4" w:space="0" w:color="auto"/>
              <w:left w:val="nil"/>
              <w:bottom w:val="single" w:sz="4" w:space="0" w:color="auto"/>
              <w:right w:val="single" w:sz="4" w:space="0" w:color="auto"/>
            </w:tcBorders>
            <w:vAlign w:val="bottom"/>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BD75EA">
              <w:rPr>
                <w:rFonts w:ascii="Calibri" w:eastAsia="Times New Roman" w:hAnsi="Calibri" w:cs="Times New Roman"/>
                <w:color w:val="000000"/>
                <w:sz w:val="20"/>
                <w:szCs w:val="20"/>
                <w:shd w:val="clear" w:color="auto" w:fill="B8CCE4" w:themeFill="accent1" w:themeFillTint="66"/>
              </w:rPr>
              <w:t>1</w:t>
            </w:r>
            <w:r w:rsidRPr="009651F9">
              <w:rPr>
                <w:rFonts w:ascii="Calibri" w:eastAsia="Times New Roman" w:hAnsi="Calibri" w:cs="Times New Roman"/>
                <w:color w:val="000000"/>
                <w:sz w:val="20"/>
                <w:szCs w:val="20"/>
                <w:shd w:val="clear" w:color="auto" w:fill="D6E3BC" w:themeFill="accent3" w:themeFillTint="66"/>
              </w:rPr>
              <w:t>,2</w:t>
            </w:r>
          </w:p>
        </w:tc>
        <w:tc>
          <w:tcPr>
            <w:tcW w:w="464" w:type="dxa"/>
            <w:tcBorders>
              <w:top w:val="single" w:sz="4" w:space="0" w:color="auto"/>
              <w:left w:val="nil"/>
              <w:bottom w:val="single" w:sz="4" w:space="0" w:color="auto"/>
              <w:right w:val="single" w:sz="4" w:space="0" w:color="auto"/>
            </w:tcBorders>
            <w:shd w:val="clear" w:color="auto" w:fill="D6E3BC" w:themeFill="accent3" w:themeFillTint="66"/>
            <w:vAlign w:val="bottom"/>
          </w:tcPr>
          <w:p w:rsidR="00EE0CEF" w:rsidRPr="00ED3329" w:rsidRDefault="00BD75EA" w:rsidP="00BD75EA">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2</w:t>
            </w:r>
          </w:p>
        </w:tc>
        <w:tc>
          <w:tcPr>
            <w:tcW w:w="527" w:type="dxa"/>
            <w:tcBorders>
              <w:top w:val="single" w:sz="4" w:space="0" w:color="auto"/>
              <w:left w:val="nil"/>
              <w:bottom w:val="single" w:sz="4" w:space="0" w:color="auto"/>
              <w:right w:val="single" w:sz="4" w:space="0" w:color="auto"/>
            </w:tcBorders>
            <w:vAlign w:val="bottom"/>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9651F9">
              <w:rPr>
                <w:rFonts w:ascii="Calibri" w:eastAsia="Times New Roman" w:hAnsi="Calibri" w:cs="Times New Roman"/>
                <w:color w:val="000000"/>
                <w:sz w:val="20"/>
                <w:szCs w:val="20"/>
                <w:shd w:val="clear" w:color="auto" w:fill="FBD4B4"/>
              </w:rPr>
              <w:t>3</w:t>
            </w:r>
            <w:r w:rsidRPr="009651F9">
              <w:rPr>
                <w:rFonts w:ascii="Calibri" w:eastAsia="Times New Roman" w:hAnsi="Calibri" w:cs="Times New Roman"/>
                <w:color w:val="000000"/>
                <w:sz w:val="20"/>
                <w:szCs w:val="20"/>
                <w:shd w:val="clear" w:color="auto" w:fill="E5B8B7"/>
              </w:rPr>
              <w:t>,4</w:t>
            </w:r>
          </w:p>
        </w:tc>
        <w:tc>
          <w:tcPr>
            <w:tcW w:w="527" w:type="dxa"/>
            <w:tcBorders>
              <w:top w:val="single" w:sz="4" w:space="0" w:color="auto"/>
              <w:left w:val="nil"/>
              <w:bottom w:val="single" w:sz="4" w:space="0" w:color="auto"/>
              <w:right w:val="single" w:sz="4" w:space="0" w:color="auto"/>
            </w:tcBorders>
            <w:vAlign w:val="bottom"/>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9651F9">
              <w:rPr>
                <w:rFonts w:ascii="Calibri" w:eastAsia="Times New Roman" w:hAnsi="Calibri" w:cs="Times New Roman"/>
                <w:color w:val="000000"/>
                <w:sz w:val="20"/>
                <w:szCs w:val="20"/>
                <w:shd w:val="clear" w:color="auto" w:fill="D6E3BC" w:themeFill="accent3" w:themeFillTint="66"/>
              </w:rPr>
              <w:t>2</w:t>
            </w:r>
            <w:r w:rsidR="00BD75EA" w:rsidRPr="009651F9">
              <w:rPr>
                <w:rFonts w:ascii="Calibri" w:eastAsia="Times New Roman" w:hAnsi="Calibri" w:cs="Times New Roman"/>
                <w:color w:val="000000"/>
                <w:sz w:val="20"/>
                <w:szCs w:val="20"/>
                <w:shd w:val="clear" w:color="auto" w:fill="FBD4B4"/>
              </w:rPr>
              <w:t>,3</w:t>
            </w:r>
          </w:p>
        </w:tc>
        <w:tc>
          <w:tcPr>
            <w:tcW w:w="455" w:type="dxa"/>
            <w:tcBorders>
              <w:top w:val="single" w:sz="4" w:space="0" w:color="auto"/>
              <w:left w:val="nil"/>
              <w:bottom w:val="single" w:sz="4" w:space="0" w:color="auto"/>
              <w:right w:val="single" w:sz="4" w:space="0" w:color="auto"/>
            </w:tcBorders>
            <w:shd w:val="clear" w:color="auto" w:fill="FBD4B4"/>
            <w:vAlign w:val="bottom"/>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3</w:t>
            </w:r>
          </w:p>
        </w:tc>
        <w:tc>
          <w:tcPr>
            <w:tcW w:w="420" w:type="dxa"/>
            <w:tcBorders>
              <w:top w:val="single" w:sz="4" w:space="0" w:color="auto"/>
              <w:left w:val="nil"/>
              <w:bottom w:val="single" w:sz="4" w:space="0" w:color="auto"/>
              <w:right w:val="single" w:sz="4" w:space="0" w:color="auto"/>
            </w:tcBorders>
            <w:shd w:val="clear" w:color="auto" w:fill="E5B8B7"/>
            <w:vAlign w:val="bottom"/>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4</w:t>
            </w:r>
          </w:p>
        </w:tc>
        <w:tc>
          <w:tcPr>
            <w:tcW w:w="591" w:type="dxa"/>
            <w:tcBorders>
              <w:top w:val="single" w:sz="4" w:space="0" w:color="auto"/>
              <w:left w:val="nil"/>
              <w:bottom w:val="single" w:sz="4" w:space="0" w:color="auto"/>
              <w:right w:val="single" w:sz="4" w:space="0" w:color="auto"/>
            </w:tcBorders>
            <w:vAlign w:val="bottom"/>
          </w:tcPr>
          <w:p w:rsidR="00EE0CEF" w:rsidRPr="00ED3329" w:rsidRDefault="00EE0CEF" w:rsidP="001B5414">
            <w:pPr>
              <w:spacing w:after="0" w:line="240" w:lineRule="auto"/>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N/A</w:t>
            </w:r>
          </w:p>
        </w:tc>
      </w:tr>
    </w:tbl>
    <w:p w:rsidR="00EE0CEF" w:rsidRDefault="00EE0CEF" w:rsidP="00EE0CEF">
      <w:pPr>
        <w:spacing w:after="0" w:line="240" w:lineRule="auto"/>
        <w:rPr>
          <w:sz w:val="20"/>
          <w:szCs w:val="20"/>
        </w:rPr>
      </w:pPr>
    </w:p>
    <w:p w:rsidR="00EE0CEF" w:rsidRPr="00693186" w:rsidRDefault="00EE0CEF" w:rsidP="00B24582">
      <w:pPr>
        <w:spacing w:after="0" w:line="240" w:lineRule="auto"/>
        <w:ind w:left="450" w:right="410"/>
        <w:rPr>
          <w:sz w:val="20"/>
          <w:szCs w:val="20"/>
        </w:rPr>
      </w:pPr>
      <w:r w:rsidRPr="00414F62">
        <w:rPr>
          <w:rFonts w:ascii="Times New Roman" w:hAnsi="Times New Roman" w:cs="Times New Roman"/>
          <w:i/>
          <w:sz w:val="18"/>
          <w:szCs w:val="18"/>
        </w:rPr>
        <w:t>Notes: Anchor Standard 1 in reading (and each grade specific version of this standard) underlies Reading Standards 2-9.</w:t>
      </w:r>
      <w:r w:rsidRPr="00414F62">
        <w:rPr>
          <w:i/>
          <w:sz w:val="20"/>
          <w:szCs w:val="20"/>
        </w:rPr>
        <w:t xml:space="preserve"> </w:t>
      </w:r>
      <w:r w:rsidRPr="00414F62">
        <w:rPr>
          <w:rFonts w:ascii="Times New Roman" w:hAnsi="Times New Roman" w:cs="Times New Roman"/>
          <w:i/>
          <w:sz w:val="18"/>
          <w:szCs w:val="18"/>
        </w:rPr>
        <w:t>Anchor Standard 10 (Range of Reading and Level of Text Complexity) underlies passage selection, rather than being</w:t>
      </w:r>
      <w:r w:rsidRPr="00414F62">
        <w:rPr>
          <w:i/>
          <w:sz w:val="20"/>
          <w:szCs w:val="20"/>
        </w:rPr>
        <w:t xml:space="preserve"> </w:t>
      </w:r>
      <w:r w:rsidRPr="00414F62">
        <w:rPr>
          <w:rFonts w:ascii="Times New Roman" w:hAnsi="Times New Roman" w:cs="Times New Roman"/>
          <w:i/>
          <w:sz w:val="18"/>
          <w:szCs w:val="18"/>
        </w:rPr>
        <w:t>captured under one or more specific assessment target</w:t>
      </w:r>
      <w:r>
        <w:rPr>
          <w:rFonts w:ascii="Times New Roman" w:hAnsi="Times New Roman" w:cs="Times New Roman"/>
          <w:sz w:val="18"/>
          <w:szCs w:val="18"/>
        </w:rPr>
        <w:t>.</w:t>
      </w:r>
    </w:p>
    <w:p w:rsidR="00EE0CEF" w:rsidRDefault="00EE0CEF" w:rsidP="00EE0CEF">
      <w:pPr>
        <w:rPr>
          <w:sz w:val="20"/>
          <w:szCs w:val="20"/>
        </w:rPr>
      </w:pPr>
    </w:p>
    <w:p w:rsidR="00B35BF7" w:rsidRPr="00B35BF7" w:rsidRDefault="00B35BF7" w:rsidP="00B35BF7">
      <w:pPr>
        <w:rPr>
          <w:sz w:val="20"/>
          <w:szCs w:val="20"/>
        </w:rPr>
      </w:pPr>
    </w:p>
    <w:p w:rsidR="00CF56F0" w:rsidRDefault="00CF56F0" w:rsidP="00CD2703">
      <w:pPr>
        <w:spacing w:after="0"/>
        <w:ind w:left="180"/>
        <w:rPr>
          <w:b/>
          <w:sz w:val="18"/>
          <w:szCs w:val="18"/>
        </w:rPr>
      </w:pPr>
      <w:r w:rsidRPr="00B61AFC">
        <w:rPr>
          <w:b/>
          <w:sz w:val="28"/>
          <w:szCs w:val="28"/>
          <w:u w:val="single"/>
        </w:rPr>
        <w:t>Overarching standards</w:t>
      </w:r>
      <w:r w:rsidRPr="00B61AFC">
        <w:rPr>
          <w:b/>
          <w:sz w:val="18"/>
          <w:szCs w:val="18"/>
        </w:rPr>
        <w:t xml:space="preserve"> (taught throughout the year)</w:t>
      </w:r>
    </w:p>
    <w:p w:rsidR="00CF56F0" w:rsidRDefault="00CF56F0" w:rsidP="00CF56F0">
      <w:pPr>
        <w:spacing w:after="0" w:line="240" w:lineRule="auto"/>
      </w:pPr>
    </w:p>
    <w:tbl>
      <w:tblPr>
        <w:tblW w:w="10448" w:type="dxa"/>
        <w:tblInd w:w="46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98"/>
        <w:gridCol w:w="9450"/>
      </w:tblGrid>
      <w:tr w:rsidR="0042697C" w:rsidRPr="00CF56F0" w:rsidTr="00CF56F0">
        <w:trPr>
          <w:trHeight w:val="432"/>
        </w:trPr>
        <w:tc>
          <w:tcPr>
            <w:tcW w:w="998" w:type="dxa"/>
            <w:shd w:val="clear" w:color="auto" w:fill="auto"/>
            <w:noWrap/>
            <w:hideMark/>
          </w:tcPr>
          <w:p w:rsidR="0042697C" w:rsidRPr="00CF56F0" w:rsidRDefault="004223D3" w:rsidP="005A1265">
            <w:pPr>
              <w:spacing w:after="0" w:line="240" w:lineRule="auto"/>
              <w:rPr>
                <w:rFonts w:eastAsia="Times New Roman" w:cs="Arial"/>
                <w:b/>
                <w:sz w:val="20"/>
                <w:szCs w:val="20"/>
              </w:rPr>
            </w:pPr>
            <w:r w:rsidRPr="00CF56F0">
              <w:rPr>
                <w:rFonts w:eastAsia="Times New Roman" w:cs="Arial"/>
                <w:b/>
                <w:sz w:val="20"/>
                <w:szCs w:val="20"/>
              </w:rPr>
              <w:t>RL.4.1</w:t>
            </w:r>
          </w:p>
        </w:tc>
        <w:tc>
          <w:tcPr>
            <w:tcW w:w="9450" w:type="dxa"/>
            <w:shd w:val="clear" w:color="auto" w:fill="auto"/>
            <w:vAlign w:val="center"/>
            <w:hideMark/>
          </w:tcPr>
          <w:p w:rsidR="0042697C" w:rsidRPr="00CF56F0" w:rsidRDefault="00D33097" w:rsidP="005A1265">
            <w:pPr>
              <w:spacing w:after="0" w:line="240" w:lineRule="auto"/>
              <w:rPr>
                <w:rFonts w:eastAsia="Times New Roman" w:cs="Arial"/>
                <w:color w:val="000000"/>
                <w:sz w:val="20"/>
                <w:szCs w:val="20"/>
              </w:rPr>
            </w:pPr>
            <w:r w:rsidRPr="00B7010D">
              <w:rPr>
                <w:rFonts w:ascii="Verdana" w:eastAsia="Times New Roman" w:hAnsi="Verdana" w:cs="Arial"/>
                <w:color w:val="000000"/>
                <w:sz w:val="16"/>
                <w:szCs w:val="16"/>
              </w:rPr>
              <w:t>Refer to details and examples in a text when explaining what the text says explicitly and when drawing inferences from the text.</w:t>
            </w:r>
          </w:p>
        </w:tc>
      </w:tr>
      <w:tr w:rsidR="00CF56F0" w:rsidRPr="00CF56F0" w:rsidTr="00CF56F0">
        <w:trPr>
          <w:trHeight w:val="432"/>
        </w:trPr>
        <w:tc>
          <w:tcPr>
            <w:tcW w:w="998" w:type="dxa"/>
            <w:shd w:val="clear" w:color="auto" w:fill="auto"/>
            <w:noWrap/>
            <w:hideMark/>
          </w:tcPr>
          <w:p w:rsidR="00CF56F0" w:rsidRPr="00CF56F0" w:rsidRDefault="00CF56F0" w:rsidP="005A1265">
            <w:pPr>
              <w:spacing w:after="0" w:line="240" w:lineRule="auto"/>
              <w:rPr>
                <w:rFonts w:eastAsia="Times New Roman" w:cs="Arial"/>
                <w:b/>
                <w:sz w:val="20"/>
                <w:szCs w:val="20"/>
              </w:rPr>
            </w:pPr>
            <w:r w:rsidRPr="00CF56F0">
              <w:rPr>
                <w:rFonts w:eastAsia="Times New Roman" w:cs="Arial"/>
                <w:b/>
                <w:sz w:val="20"/>
                <w:szCs w:val="20"/>
              </w:rPr>
              <w:t>RL.4.10</w:t>
            </w:r>
          </w:p>
        </w:tc>
        <w:tc>
          <w:tcPr>
            <w:tcW w:w="9450" w:type="dxa"/>
            <w:shd w:val="clear" w:color="auto" w:fill="auto"/>
            <w:vAlign w:val="center"/>
            <w:hideMark/>
          </w:tcPr>
          <w:p w:rsidR="00CF56F0" w:rsidRPr="00CF56F0" w:rsidRDefault="00CF56F0" w:rsidP="005A1265">
            <w:pPr>
              <w:spacing w:after="0" w:line="240" w:lineRule="auto"/>
              <w:rPr>
                <w:rFonts w:eastAsia="Times New Roman" w:cs="Arial"/>
                <w:color w:val="000000"/>
                <w:sz w:val="20"/>
                <w:szCs w:val="20"/>
              </w:rPr>
            </w:pPr>
            <w:r w:rsidRPr="00CF56F0">
              <w:rPr>
                <w:rFonts w:eastAsia="Times New Roman" w:cs="Arial"/>
                <w:color w:val="000000"/>
                <w:sz w:val="20"/>
                <w:szCs w:val="20"/>
              </w:rPr>
              <w:t>By the end of the year, read and comprehend literature, including stories, dramas, and poetry, in the grades 4–5 text complexity band proficiently, with scaffolding as needed at the high end of the range.</w:t>
            </w:r>
          </w:p>
        </w:tc>
      </w:tr>
      <w:tr w:rsidR="0042697C" w:rsidRPr="00CF56F0" w:rsidTr="00CF56F0">
        <w:trPr>
          <w:trHeight w:val="432"/>
        </w:trPr>
        <w:tc>
          <w:tcPr>
            <w:tcW w:w="998" w:type="dxa"/>
            <w:shd w:val="clear" w:color="auto" w:fill="auto"/>
            <w:noWrap/>
            <w:hideMark/>
          </w:tcPr>
          <w:p w:rsidR="0042697C" w:rsidRPr="00CF56F0" w:rsidRDefault="004223D3" w:rsidP="005A1265">
            <w:pPr>
              <w:spacing w:after="0" w:line="240" w:lineRule="auto"/>
              <w:rPr>
                <w:rFonts w:eastAsia="Times New Roman" w:cs="Arial"/>
                <w:b/>
                <w:sz w:val="20"/>
                <w:szCs w:val="20"/>
              </w:rPr>
            </w:pPr>
            <w:r>
              <w:rPr>
                <w:rFonts w:eastAsia="Times New Roman" w:cs="Arial"/>
                <w:b/>
                <w:sz w:val="20"/>
                <w:szCs w:val="20"/>
              </w:rPr>
              <w:t>RI</w:t>
            </w:r>
            <w:r w:rsidRPr="00CF56F0">
              <w:rPr>
                <w:rFonts w:eastAsia="Times New Roman" w:cs="Arial"/>
                <w:b/>
                <w:sz w:val="20"/>
                <w:szCs w:val="20"/>
              </w:rPr>
              <w:t>.4.</w:t>
            </w:r>
            <w:r>
              <w:rPr>
                <w:rFonts w:eastAsia="Times New Roman" w:cs="Arial"/>
                <w:b/>
                <w:sz w:val="20"/>
                <w:szCs w:val="20"/>
              </w:rPr>
              <w:t>1</w:t>
            </w:r>
          </w:p>
        </w:tc>
        <w:tc>
          <w:tcPr>
            <w:tcW w:w="9450" w:type="dxa"/>
            <w:shd w:val="clear" w:color="auto" w:fill="auto"/>
            <w:vAlign w:val="center"/>
            <w:hideMark/>
          </w:tcPr>
          <w:p w:rsidR="0042697C" w:rsidRPr="00CF56F0" w:rsidRDefault="00D33097" w:rsidP="005A1265">
            <w:pPr>
              <w:spacing w:after="0" w:line="240" w:lineRule="auto"/>
              <w:rPr>
                <w:rFonts w:eastAsia="Times New Roman" w:cs="Arial"/>
                <w:color w:val="000000"/>
                <w:sz w:val="20"/>
                <w:szCs w:val="20"/>
              </w:rPr>
            </w:pPr>
            <w:r w:rsidRPr="00B7010D">
              <w:rPr>
                <w:rFonts w:ascii="Verdana" w:eastAsia="Times New Roman" w:hAnsi="Verdana" w:cs="Arial"/>
                <w:color w:val="000000"/>
                <w:sz w:val="16"/>
                <w:szCs w:val="16"/>
              </w:rPr>
              <w:t>Refer to details and examples in a text when explaining what the text says explicitly and when drawing inferences from the text.</w:t>
            </w:r>
          </w:p>
        </w:tc>
      </w:tr>
      <w:tr w:rsidR="00CF56F0" w:rsidRPr="00CF56F0" w:rsidTr="00CF56F0">
        <w:trPr>
          <w:trHeight w:val="432"/>
        </w:trPr>
        <w:tc>
          <w:tcPr>
            <w:tcW w:w="998" w:type="dxa"/>
            <w:shd w:val="clear" w:color="auto" w:fill="auto"/>
            <w:noWrap/>
            <w:hideMark/>
          </w:tcPr>
          <w:p w:rsidR="00CF56F0" w:rsidRPr="00CF56F0" w:rsidRDefault="00CF56F0" w:rsidP="005A1265">
            <w:pPr>
              <w:spacing w:after="0" w:line="240" w:lineRule="auto"/>
              <w:rPr>
                <w:rFonts w:eastAsia="Times New Roman" w:cs="Arial"/>
                <w:b/>
                <w:sz w:val="20"/>
                <w:szCs w:val="20"/>
              </w:rPr>
            </w:pPr>
            <w:r w:rsidRPr="00CF56F0">
              <w:rPr>
                <w:rFonts w:eastAsia="Times New Roman" w:cs="Arial"/>
                <w:b/>
                <w:sz w:val="20"/>
                <w:szCs w:val="20"/>
              </w:rPr>
              <w:t>RI. 14.0</w:t>
            </w:r>
          </w:p>
        </w:tc>
        <w:tc>
          <w:tcPr>
            <w:tcW w:w="9450" w:type="dxa"/>
            <w:shd w:val="clear" w:color="auto" w:fill="auto"/>
            <w:vAlign w:val="center"/>
            <w:hideMark/>
          </w:tcPr>
          <w:p w:rsidR="00CF56F0" w:rsidRPr="00CF56F0" w:rsidRDefault="00CF56F0" w:rsidP="005A1265">
            <w:pPr>
              <w:spacing w:after="0" w:line="240" w:lineRule="auto"/>
              <w:rPr>
                <w:rFonts w:eastAsia="Times New Roman" w:cs="Arial"/>
                <w:color w:val="000000"/>
                <w:sz w:val="20"/>
                <w:szCs w:val="20"/>
              </w:rPr>
            </w:pPr>
            <w:r w:rsidRPr="00CF56F0">
              <w:rPr>
                <w:rFonts w:eastAsia="Times New Roman" w:cs="Arial"/>
                <w:color w:val="000000"/>
                <w:sz w:val="20"/>
                <w:szCs w:val="20"/>
              </w:rPr>
              <w:t>By the end of year, read and comprehend informational texts, including history/social studies, science, and technical texts, in the grades 4–5 text complexity band proficiently, with scaffolding as needed at the high end of the range.</w:t>
            </w:r>
          </w:p>
        </w:tc>
      </w:tr>
      <w:tr w:rsidR="00CF56F0" w:rsidRPr="00CF56F0" w:rsidTr="00CF56F0">
        <w:trPr>
          <w:trHeight w:val="432"/>
        </w:trPr>
        <w:tc>
          <w:tcPr>
            <w:tcW w:w="998" w:type="dxa"/>
            <w:shd w:val="clear" w:color="auto" w:fill="auto"/>
            <w:noWrap/>
            <w:hideMark/>
          </w:tcPr>
          <w:p w:rsidR="00CF56F0" w:rsidRPr="00CF56F0" w:rsidRDefault="00CF56F0" w:rsidP="005A1265">
            <w:pPr>
              <w:spacing w:after="0" w:line="240" w:lineRule="auto"/>
              <w:rPr>
                <w:rFonts w:eastAsia="Times New Roman" w:cs="Arial"/>
                <w:b/>
                <w:sz w:val="20"/>
                <w:szCs w:val="20"/>
              </w:rPr>
            </w:pPr>
            <w:r w:rsidRPr="00CF56F0">
              <w:rPr>
                <w:rFonts w:eastAsia="Times New Roman" w:cs="Arial"/>
                <w:b/>
                <w:sz w:val="20"/>
                <w:szCs w:val="20"/>
              </w:rPr>
              <w:t>RF.4.3</w:t>
            </w:r>
          </w:p>
        </w:tc>
        <w:tc>
          <w:tcPr>
            <w:tcW w:w="9450" w:type="dxa"/>
            <w:shd w:val="clear" w:color="auto" w:fill="auto"/>
            <w:vAlign w:val="center"/>
            <w:hideMark/>
          </w:tcPr>
          <w:p w:rsidR="00CF56F0" w:rsidRPr="00CF56F0" w:rsidRDefault="00CF56F0" w:rsidP="005A1265">
            <w:pPr>
              <w:spacing w:after="0" w:line="240" w:lineRule="auto"/>
              <w:rPr>
                <w:rFonts w:eastAsia="Times New Roman" w:cs="Arial"/>
                <w:color w:val="000000"/>
                <w:sz w:val="20"/>
                <w:szCs w:val="20"/>
              </w:rPr>
            </w:pPr>
            <w:r w:rsidRPr="00CF56F0">
              <w:rPr>
                <w:rFonts w:eastAsia="Times New Roman" w:cs="Arial"/>
                <w:color w:val="000000"/>
                <w:sz w:val="20"/>
                <w:szCs w:val="20"/>
              </w:rPr>
              <w:t>Know and apply grade-level phonics and word analysis skills in decoding words.</w:t>
            </w:r>
          </w:p>
        </w:tc>
      </w:tr>
      <w:tr w:rsidR="00CF56F0" w:rsidRPr="00CF56F0" w:rsidTr="00CF56F0">
        <w:trPr>
          <w:trHeight w:val="432"/>
        </w:trPr>
        <w:tc>
          <w:tcPr>
            <w:tcW w:w="998" w:type="dxa"/>
            <w:shd w:val="clear" w:color="auto" w:fill="auto"/>
            <w:noWrap/>
            <w:hideMark/>
          </w:tcPr>
          <w:p w:rsidR="00CF56F0" w:rsidRPr="00CF56F0" w:rsidRDefault="00CF56F0" w:rsidP="005A1265">
            <w:pPr>
              <w:spacing w:after="0" w:line="240" w:lineRule="auto"/>
              <w:rPr>
                <w:rFonts w:eastAsia="Times New Roman" w:cs="Arial"/>
                <w:b/>
                <w:sz w:val="20"/>
                <w:szCs w:val="20"/>
              </w:rPr>
            </w:pPr>
            <w:r w:rsidRPr="00CF56F0">
              <w:rPr>
                <w:rFonts w:eastAsia="Times New Roman" w:cs="Arial"/>
                <w:b/>
                <w:sz w:val="20"/>
                <w:szCs w:val="20"/>
              </w:rPr>
              <w:t>RF.4.4</w:t>
            </w:r>
          </w:p>
        </w:tc>
        <w:tc>
          <w:tcPr>
            <w:tcW w:w="9450" w:type="dxa"/>
            <w:shd w:val="clear" w:color="auto" w:fill="auto"/>
            <w:vAlign w:val="center"/>
            <w:hideMark/>
          </w:tcPr>
          <w:p w:rsidR="00CF56F0" w:rsidRPr="00CF56F0" w:rsidRDefault="00CF56F0" w:rsidP="005A1265">
            <w:pPr>
              <w:spacing w:after="0" w:line="240" w:lineRule="auto"/>
              <w:rPr>
                <w:rFonts w:eastAsia="Times New Roman" w:cs="Arial"/>
                <w:color w:val="000000"/>
                <w:sz w:val="20"/>
                <w:szCs w:val="20"/>
              </w:rPr>
            </w:pPr>
            <w:r w:rsidRPr="00CF56F0">
              <w:rPr>
                <w:rFonts w:eastAsia="Times New Roman" w:cs="Arial"/>
                <w:color w:val="000000"/>
                <w:sz w:val="20"/>
                <w:szCs w:val="20"/>
              </w:rPr>
              <w:t>Read with sufficient accuracy and fluency to support comprehension.</w:t>
            </w:r>
          </w:p>
        </w:tc>
      </w:tr>
      <w:tr w:rsidR="00CF56F0" w:rsidRPr="00CF56F0" w:rsidTr="00CF56F0">
        <w:trPr>
          <w:trHeight w:val="432"/>
        </w:trPr>
        <w:tc>
          <w:tcPr>
            <w:tcW w:w="998" w:type="dxa"/>
            <w:shd w:val="clear" w:color="auto" w:fill="auto"/>
            <w:noWrap/>
            <w:hideMark/>
          </w:tcPr>
          <w:p w:rsidR="00CF56F0" w:rsidRPr="00CF56F0" w:rsidRDefault="00CF56F0" w:rsidP="005A1265">
            <w:pPr>
              <w:spacing w:after="0" w:line="240" w:lineRule="auto"/>
              <w:rPr>
                <w:rFonts w:eastAsia="Times New Roman" w:cs="Arial"/>
                <w:b/>
                <w:sz w:val="20"/>
                <w:szCs w:val="20"/>
              </w:rPr>
            </w:pPr>
            <w:r w:rsidRPr="00CF56F0">
              <w:rPr>
                <w:rFonts w:eastAsia="Times New Roman" w:cs="Arial"/>
                <w:b/>
                <w:sz w:val="20"/>
                <w:szCs w:val="20"/>
              </w:rPr>
              <w:t>W.4.4</w:t>
            </w:r>
          </w:p>
        </w:tc>
        <w:tc>
          <w:tcPr>
            <w:tcW w:w="9450" w:type="dxa"/>
            <w:shd w:val="clear" w:color="auto" w:fill="auto"/>
            <w:vAlign w:val="center"/>
            <w:hideMark/>
          </w:tcPr>
          <w:p w:rsidR="00CF56F0" w:rsidRPr="00CF56F0" w:rsidRDefault="00CF56F0" w:rsidP="005A1265">
            <w:pPr>
              <w:spacing w:after="0" w:line="240" w:lineRule="auto"/>
              <w:rPr>
                <w:rFonts w:eastAsia="Times New Roman" w:cs="Arial"/>
                <w:color w:val="000000"/>
                <w:sz w:val="20"/>
                <w:szCs w:val="20"/>
              </w:rPr>
            </w:pPr>
            <w:r w:rsidRPr="00CF56F0">
              <w:rPr>
                <w:rFonts w:eastAsia="Times New Roman" w:cs="Arial"/>
                <w:color w:val="000000"/>
                <w:sz w:val="20"/>
                <w:szCs w:val="20"/>
              </w:rPr>
              <w:t>Produce clear and coherent writing in which the development and organization are appropriate to task, purpose, and audience. (Grade-specific expectations for writing types are defined in standards 1–3 above.)</w:t>
            </w:r>
          </w:p>
        </w:tc>
      </w:tr>
      <w:tr w:rsidR="00CF56F0" w:rsidRPr="00CF56F0" w:rsidTr="00CF56F0">
        <w:trPr>
          <w:trHeight w:val="432"/>
        </w:trPr>
        <w:tc>
          <w:tcPr>
            <w:tcW w:w="998" w:type="dxa"/>
            <w:shd w:val="clear" w:color="auto" w:fill="auto"/>
            <w:noWrap/>
            <w:hideMark/>
          </w:tcPr>
          <w:p w:rsidR="00CF56F0" w:rsidRPr="00CF56F0" w:rsidRDefault="00CF56F0" w:rsidP="005A1265">
            <w:pPr>
              <w:spacing w:after="0" w:line="240" w:lineRule="auto"/>
              <w:rPr>
                <w:rFonts w:eastAsia="Times New Roman" w:cs="Arial"/>
                <w:b/>
                <w:sz w:val="20"/>
                <w:szCs w:val="20"/>
              </w:rPr>
            </w:pPr>
            <w:r w:rsidRPr="00CF56F0">
              <w:rPr>
                <w:rFonts w:eastAsia="Times New Roman" w:cs="Arial"/>
                <w:b/>
                <w:sz w:val="20"/>
                <w:szCs w:val="20"/>
              </w:rPr>
              <w:t>W .4.10</w:t>
            </w:r>
          </w:p>
        </w:tc>
        <w:tc>
          <w:tcPr>
            <w:tcW w:w="9450" w:type="dxa"/>
            <w:shd w:val="clear" w:color="auto" w:fill="auto"/>
            <w:vAlign w:val="center"/>
            <w:hideMark/>
          </w:tcPr>
          <w:p w:rsidR="00CF56F0" w:rsidRPr="00CF56F0" w:rsidRDefault="00CF56F0" w:rsidP="005A1265">
            <w:pPr>
              <w:spacing w:after="0" w:line="240" w:lineRule="auto"/>
              <w:rPr>
                <w:rFonts w:eastAsia="Times New Roman" w:cs="Arial"/>
                <w:color w:val="000000"/>
                <w:sz w:val="20"/>
                <w:szCs w:val="20"/>
              </w:rPr>
            </w:pPr>
            <w:r w:rsidRPr="00CF56F0">
              <w:rPr>
                <w:rFonts w:eastAsia="Times New Roman" w:cs="Arial"/>
                <w:color w:val="000000"/>
                <w:sz w:val="20"/>
                <w:szCs w:val="20"/>
              </w:rPr>
              <w:t>Write routinely over extended time frames (time for research, reflection, and revision) and shorter time frames (a single sitting or a day or two) for a range of discipline-specific tasks, purposes, and audiences.</w:t>
            </w:r>
          </w:p>
        </w:tc>
      </w:tr>
      <w:tr w:rsidR="00CF56F0" w:rsidRPr="00CF56F0" w:rsidTr="00CF56F0">
        <w:trPr>
          <w:trHeight w:val="432"/>
        </w:trPr>
        <w:tc>
          <w:tcPr>
            <w:tcW w:w="998" w:type="dxa"/>
            <w:shd w:val="clear" w:color="auto" w:fill="auto"/>
            <w:noWrap/>
            <w:hideMark/>
          </w:tcPr>
          <w:p w:rsidR="00CF56F0" w:rsidRPr="00CF56F0" w:rsidRDefault="00CF56F0" w:rsidP="005A1265">
            <w:pPr>
              <w:spacing w:after="0" w:line="240" w:lineRule="auto"/>
              <w:rPr>
                <w:rFonts w:eastAsia="Times New Roman" w:cs="Arial"/>
                <w:b/>
                <w:sz w:val="20"/>
                <w:szCs w:val="20"/>
              </w:rPr>
            </w:pPr>
            <w:r w:rsidRPr="00CF56F0">
              <w:rPr>
                <w:rFonts w:eastAsia="Times New Roman" w:cs="Arial"/>
                <w:b/>
                <w:sz w:val="20"/>
                <w:szCs w:val="20"/>
              </w:rPr>
              <w:t>SL.4.1</w:t>
            </w:r>
          </w:p>
        </w:tc>
        <w:tc>
          <w:tcPr>
            <w:tcW w:w="9450" w:type="dxa"/>
            <w:shd w:val="clear" w:color="auto" w:fill="auto"/>
            <w:vAlign w:val="center"/>
            <w:hideMark/>
          </w:tcPr>
          <w:p w:rsidR="00CF56F0" w:rsidRPr="00CF56F0" w:rsidRDefault="00CF56F0" w:rsidP="005A1265">
            <w:pPr>
              <w:spacing w:after="0" w:line="240" w:lineRule="auto"/>
              <w:rPr>
                <w:rFonts w:eastAsia="Times New Roman" w:cs="Arial"/>
                <w:color w:val="000000"/>
                <w:sz w:val="20"/>
                <w:szCs w:val="20"/>
              </w:rPr>
            </w:pPr>
            <w:r w:rsidRPr="00CF56F0">
              <w:rPr>
                <w:rFonts w:eastAsia="Times New Roman" w:cs="Arial"/>
                <w:color w:val="000000"/>
                <w:sz w:val="20"/>
                <w:szCs w:val="20"/>
              </w:rPr>
              <w:t>Engage effectively in a range of collaborative discussions (one-on-one, in groups, and teacher-led) with diverse partners on grade 4 topics and texts, building on others’ ideas and expressing their own clearly.</w:t>
            </w:r>
          </w:p>
        </w:tc>
      </w:tr>
      <w:tr w:rsidR="00CF56F0" w:rsidRPr="00CF56F0" w:rsidTr="00CF56F0">
        <w:trPr>
          <w:trHeight w:val="432"/>
        </w:trPr>
        <w:tc>
          <w:tcPr>
            <w:tcW w:w="998" w:type="dxa"/>
            <w:shd w:val="clear" w:color="auto" w:fill="auto"/>
            <w:noWrap/>
            <w:hideMark/>
          </w:tcPr>
          <w:p w:rsidR="00CF56F0" w:rsidRPr="00CF56F0" w:rsidRDefault="00CF56F0" w:rsidP="005A1265">
            <w:pPr>
              <w:spacing w:after="0" w:line="240" w:lineRule="auto"/>
              <w:rPr>
                <w:rFonts w:eastAsia="Times New Roman" w:cs="Arial"/>
                <w:b/>
                <w:sz w:val="20"/>
                <w:szCs w:val="20"/>
              </w:rPr>
            </w:pPr>
            <w:r w:rsidRPr="00CF56F0">
              <w:rPr>
                <w:rFonts w:eastAsia="Times New Roman" w:cs="Arial"/>
                <w:b/>
                <w:sz w:val="20"/>
                <w:szCs w:val="20"/>
              </w:rPr>
              <w:t>L.4.1</w:t>
            </w:r>
          </w:p>
        </w:tc>
        <w:tc>
          <w:tcPr>
            <w:tcW w:w="9450" w:type="dxa"/>
            <w:shd w:val="clear" w:color="auto" w:fill="auto"/>
            <w:vAlign w:val="center"/>
            <w:hideMark/>
          </w:tcPr>
          <w:p w:rsidR="00CF56F0" w:rsidRPr="00CF56F0" w:rsidRDefault="00CF56F0" w:rsidP="005A1265">
            <w:pPr>
              <w:spacing w:after="0" w:line="240" w:lineRule="auto"/>
              <w:rPr>
                <w:rFonts w:eastAsia="Times New Roman" w:cs="Arial"/>
                <w:color w:val="000000"/>
                <w:sz w:val="20"/>
                <w:szCs w:val="20"/>
              </w:rPr>
            </w:pPr>
            <w:r w:rsidRPr="00CF56F0">
              <w:rPr>
                <w:rFonts w:eastAsia="Times New Roman" w:cs="Arial"/>
                <w:color w:val="000000"/>
                <w:sz w:val="20"/>
                <w:szCs w:val="20"/>
              </w:rPr>
              <w:t>Demonstrate command of the conventions of standard English grammar and usage when writing or speaking.</w:t>
            </w:r>
          </w:p>
        </w:tc>
      </w:tr>
      <w:tr w:rsidR="00CF56F0" w:rsidRPr="00CF56F0" w:rsidTr="00CF56F0">
        <w:trPr>
          <w:trHeight w:val="432"/>
        </w:trPr>
        <w:tc>
          <w:tcPr>
            <w:tcW w:w="998" w:type="dxa"/>
            <w:shd w:val="clear" w:color="auto" w:fill="auto"/>
            <w:noWrap/>
            <w:hideMark/>
          </w:tcPr>
          <w:p w:rsidR="00CF56F0" w:rsidRPr="00CF56F0" w:rsidRDefault="00CF56F0" w:rsidP="005A1265">
            <w:pPr>
              <w:spacing w:after="0" w:line="240" w:lineRule="auto"/>
              <w:rPr>
                <w:rFonts w:eastAsia="Times New Roman" w:cs="Arial"/>
                <w:b/>
                <w:sz w:val="20"/>
                <w:szCs w:val="20"/>
              </w:rPr>
            </w:pPr>
            <w:r w:rsidRPr="00CF56F0">
              <w:rPr>
                <w:rFonts w:eastAsia="Times New Roman" w:cs="Arial"/>
                <w:b/>
                <w:sz w:val="20"/>
                <w:szCs w:val="20"/>
              </w:rPr>
              <w:t>L.4.3</w:t>
            </w:r>
          </w:p>
        </w:tc>
        <w:tc>
          <w:tcPr>
            <w:tcW w:w="9450" w:type="dxa"/>
            <w:shd w:val="clear" w:color="auto" w:fill="auto"/>
            <w:vAlign w:val="center"/>
            <w:hideMark/>
          </w:tcPr>
          <w:p w:rsidR="00CF56F0" w:rsidRPr="00CF56F0" w:rsidRDefault="00CF56F0" w:rsidP="005A1265">
            <w:pPr>
              <w:spacing w:after="0" w:line="240" w:lineRule="auto"/>
              <w:rPr>
                <w:rFonts w:eastAsia="Times New Roman" w:cs="Arial"/>
                <w:color w:val="000000"/>
                <w:sz w:val="20"/>
                <w:szCs w:val="20"/>
              </w:rPr>
            </w:pPr>
            <w:r w:rsidRPr="00CF56F0">
              <w:rPr>
                <w:rFonts w:eastAsia="Times New Roman" w:cs="Arial"/>
                <w:color w:val="000000"/>
                <w:sz w:val="20"/>
                <w:szCs w:val="20"/>
              </w:rPr>
              <w:t>Use knowledge of language and its conventions when writing, speaking, reading, or listening</w:t>
            </w:r>
          </w:p>
        </w:tc>
      </w:tr>
      <w:tr w:rsidR="00CF56F0" w:rsidRPr="00CF56F0" w:rsidTr="00CF56F0">
        <w:trPr>
          <w:trHeight w:val="432"/>
        </w:trPr>
        <w:tc>
          <w:tcPr>
            <w:tcW w:w="998" w:type="dxa"/>
            <w:shd w:val="clear" w:color="auto" w:fill="auto"/>
            <w:noWrap/>
            <w:hideMark/>
          </w:tcPr>
          <w:p w:rsidR="00CF56F0" w:rsidRPr="00CF56F0" w:rsidRDefault="00CF56F0" w:rsidP="005A1265">
            <w:pPr>
              <w:spacing w:after="0" w:line="240" w:lineRule="auto"/>
              <w:rPr>
                <w:rFonts w:eastAsia="Times New Roman" w:cs="Arial"/>
                <w:b/>
                <w:sz w:val="20"/>
                <w:szCs w:val="20"/>
              </w:rPr>
            </w:pPr>
            <w:r w:rsidRPr="00CF56F0">
              <w:rPr>
                <w:rFonts w:eastAsia="Times New Roman" w:cs="Arial"/>
                <w:b/>
                <w:sz w:val="20"/>
                <w:szCs w:val="20"/>
              </w:rPr>
              <w:t>L.4.4</w:t>
            </w:r>
          </w:p>
        </w:tc>
        <w:tc>
          <w:tcPr>
            <w:tcW w:w="9450" w:type="dxa"/>
            <w:shd w:val="clear" w:color="auto" w:fill="auto"/>
            <w:vAlign w:val="center"/>
            <w:hideMark/>
          </w:tcPr>
          <w:p w:rsidR="00CF56F0" w:rsidRPr="00CF56F0" w:rsidRDefault="00CF56F0" w:rsidP="005A1265">
            <w:pPr>
              <w:spacing w:after="0" w:line="240" w:lineRule="auto"/>
              <w:rPr>
                <w:rFonts w:eastAsia="Times New Roman" w:cs="Arial"/>
                <w:color w:val="000000"/>
                <w:sz w:val="20"/>
                <w:szCs w:val="20"/>
              </w:rPr>
            </w:pPr>
            <w:r w:rsidRPr="00CF56F0">
              <w:rPr>
                <w:rFonts w:eastAsia="Times New Roman" w:cs="Arial"/>
                <w:color w:val="000000"/>
                <w:sz w:val="20"/>
                <w:szCs w:val="20"/>
              </w:rPr>
              <w:t>Determine or clarify the meaning of unknown and multiple-meaning words and phrases based on grade 4 reading and content, choosing flexibly from a range of strategies.</w:t>
            </w:r>
          </w:p>
        </w:tc>
      </w:tr>
    </w:tbl>
    <w:p w:rsidR="00CF56F0" w:rsidRDefault="00CF56F0" w:rsidP="00CF56F0">
      <w:pPr>
        <w:spacing w:after="0" w:line="240" w:lineRule="auto"/>
      </w:pPr>
    </w:p>
    <w:p w:rsidR="00EB272A" w:rsidRPr="00D50182" w:rsidRDefault="00EB272A" w:rsidP="00EB272A">
      <w:pPr>
        <w:spacing w:after="0" w:line="240" w:lineRule="auto"/>
        <w:ind w:firstLine="720"/>
        <w:rPr>
          <w:color w:val="FF0000"/>
        </w:rPr>
      </w:pPr>
      <w:r w:rsidRPr="00D50182">
        <w:rPr>
          <w:b/>
          <w:color w:val="FF0000"/>
          <w:u w:val="single"/>
        </w:rPr>
        <w:t>Note:</w:t>
      </w:r>
      <w:r w:rsidRPr="00D50182">
        <w:rPr>
          <w:color w:val="FF0000"/>
        </w:rPr>
        <w:t xml:space="preserve">  * Indicates that the CCSS is Increasing in complexity year to year.</w:t>
      </w:r>
    </w:p>
    <w:p w:rsidR="00CF56F0" w:rsidRDefault="00CF56F0" w:rsidP="00CF56F0">
      <w:pPr>
        <w:spacing w:after="0" w:line="240" w:lineRule="auto"/>
      </w:pPr>
    </w:p>
    <w:p w:rsidR="00CF56F0" w:rsidRDefault="00CF56F0" w:rsidP="00CF56F0">
      <w:pPr>
        <w:spacing w:after="0" w:line="240" w:lineRule="auto"/>
      </w:pPr>
    </w:p>
    <w:p w:rsidR="00CF56F0" w:rsidRPr="0042697C" w:rsidRDefault="00CF56F0" w:rsidP="00CF56F0">
      <w:r>
        <w:br w:type="page"/>
      </w:r>
    </w:p>
    <w:p w:rsidR="00CF56F0" w:rsidRPr="008B50AE" w:rsidRDefault="00CF56F0" w:rsidP="00CD2703">
      <w:pPr>
        <w:ind w:left="270"/>
        <w:rPr>
          <w:b/>
          <w:sz w:val="32"/>
          <w:szCs w:val="32"/>
        </w:rPr>
      </w:pPr>
      <w:r w:rsidRPr="008B50AE">
        <w:rPr>
          <w:b/>
          <w:sz w:val="32"/>
          <w:szCs w:val="32"/>
        </w:rPr>
        <w:lastRenderedPageBreak/>
        <w:t>Introduction and Overview Quarter One</w:t>
      </w:r>
    </w:p>
    <w:p w:rsidR="00CF56F0" w:rsidRDefault="00CF56F0" w:rsidP="00CF56F0">
      <w:pPr>
        <w:spacing w:after="0" w:line="240" w:lineRule="auto"/>
      </w:pPr>
    </w:p>
    <w:tbl>
      <w:tblPr>
        <w:tblW w:w="9724" w:type="dxa"/>
        <w:tblInd w:w="1018" w:type="dxa"/>
        <w:tblLook w:val="04A0" w:firstRow="1" w:lastRow="0" w:firstColumn="1" w:lastColumn="0" w:noHBand="0" w:noVBand="1"/>
      </w:tblPr>
      <w:tblGrid>
        <w:gridCol w:w="1019"/>
        <w:gridCol w:w="222"/>
        <w:gridCol w:w="8483"/>
      </w:tblGrid>
      <w:tr w:rsidR="00F537EF" w:rsidRPr="00F537EF" w:rsidTr="008A17F8">
        <w:trPr>
          <w:trHeight w:val="37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510"/>
        </w:trPr>
        <w:tc>
          <w:tcPr>
            <w:tcW w:w="9724" w:type="dxa"/>
            <w:gridSpan w:val="3"/>
            <w:tcBorders>
              <w:top w:val="nil"/>
              <w:left w:val="nil"/>
              <w:bottom w:val="nil"/>
              <w:right w:val="nil"/>
            </w:tcBorders>
            <w:shd w:val="clear" w:color="auto" w:fill="auto"/>
            <w:noWrap/>
            <w:vAlign w:val="bottom"/>
            <w:hideMark/>
          </w:tcPr>
          <w:p w:rsidR="00F537EF" w:rsidRDefault="00F537EF" w:rsidP="00F537EF">
            <w:pPr>
              <w:spacing w:after="0" w:line="240" w:lineRule="auto"/>
              <w:rPr>
                <w:rFonts w:ascii="Calibri" w:eastAsia="Times New Roman" w:hAnsi="Calibri" w:cs="Times New Roman"/>
                <w:color w:val="000000"/>
                <w:sz w:val="32"/>
                <w:szCs w:val="32"/>
                <w:u w:val="single"/>
              </w:rPr>
            </w:pPr>
            <w:r w:rsidRPr="00303C2B">
              <w:rPr>
                <w:rFonts w:ascii="Calibri" w:eastAsia="Times New Roman" w:hAnsi="Calibri" w:cs="Times New Roman"/>
                <w:b/>
                <w:bCs/>
                <w:i/>
                <w:iCs/>
                <w:color w:val="000000"/>
                <w:sz w:val="32"/>
                <w:szCs w:val="32"/>
              </w:rPr>
              <w:t>Grade 4:</w:t>
            </w:r>
            <w:r w:rsidRPr="00303C2B">
              <w:rPr>
                <w:rFonts w:ascii="Calibri" w:eastAsia="Times New Roman" w:hAnsi="Calibri" w:cs="Times New Roman"/>
                <w:color w:val="000000"/>
                <w:sz w:val="32"/>
                <w:szCs w:val="32"/>
                <w:u w:val="single"/>
              </w:rPr>
              <w:t>Quarter One</w:t>
            </w:r>
          </w:p>
          <w:p w:rsidR="00CD2703" w:rsidRDefault="00CD2703" w:rsidP="00F537EF">
            <w:pPr>
              <w:spacing w:after="0" w:line="240" w:lineRule="auto"/>
              <w:rPr>
                <w:rFonts w:ascii="Calibri" w:eastAsia="Times New Roman" w:hAnsi="Calibri" w:cs="Times New Roman"/>
                <w:b/>
                <w:i/>
                <w:color w:val="000000"/>
                <w:sz w:val="20"/>
                <w:szCs w:val="20"/>
                <w:u w:val="single"/>
              </w:rPr>
            </w:pPr>
          </w:p>
          <w:p w:rsidR="006B7450" w:rsidRPr="00CD2703" w:rsidRDefault="006B7450" w:rsidP="00F537EF">
            <w:pPr>
              <w:spacing w:after="0" w:line="240" w:lineRule="auto"/>
              <w:rPr>
                <w:rFonts w:ascii="Calibri" w:eastAsia="Times New Roman" w:hAnsi="Calibri" w:cs="Times New Roman"/>
                <w:b/>
                <w:i/>
                <w:color w:val="000000"/>
                <w:sz w:val="24"/>
                <w:szCs w:val="24"/>
                <w:u w:val="single"/>
              </w:rPr>
            </w:pPr>
            <w:r w:rsidRPr="00CD2703">
              <w:rPr>
                <w:rFonts w:ascii="Calibri" w:eastAsia="Times New Roman" w:hAnsi="Calibri" w:cs="Times New Roman"/>
                <w:b/>
                <w:i/>
                <w:color w:val="000000"/>
                <w:sz w:val="24"/>
                <w:szCs w:val="24"/>
                <w:u w:val="single"/>
              </w:rPr>
              <w:t>Reading Literature</w:t>
            </w:r>
          </w:p>
        </w:tc>
      </w:tr>
      <w:tr w:rsidR="00F537EF" w:rsidRPr="00F537EF" w:rsidTr="008A17F8">
        <w:trPr>
          <w:trHeight w:val="255"/>
        </w:trPr>
        <w:tc>
          <w:tcPr>
            <w:tcW w:w="9724" w:type="dxa"/>
            <w:gridSpan w:val="3"/>
            <w:vMerge w:val="restart"/>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During the first quarter of fourth grade students</w:t>
            </w:r>
            <w:r w:rsidR="00BB0925">
              <w:rPr>
                <w:rFonts w:ascii="Calibri" w:eastAsia="Times New Roman" w:hAnsi="Calibri" w:cs="Times New Roman"/>
                <w:color w:val="000000"/>
                <w:sz w:val="20"/>
                <w:szCs w:val="20"/>
              </w:rPr>
              <w:t xml:space="preserve"> </w:t>
            </w:r>
            <w:r w:rsidRPr="00F537EF">
              <w:rPr>
                <w:rFonts w:ascii="Calibri" w:eastAsia="Times New Roman" w:hAnsi="Calibri" w:cs="Times New Roman"/>
                <w:color w:val="000000"/>
                <w:sz w:val="20"/>
                <w:szCs w:val="20"/>
              </w:rPr>
              <w:t>refer to what the text says explicitly and when drawing inferences from the text</w:t>
            </w:r>
            <w:r w:rsidR="00BB0925">
              <w:rPr>
                <w:rFonts w:ascii="Calibri" w:eastAsia="Times New Roman" w:hAnsi="Calibri" w:cs="Times New Roman"/>
                <w:color w:val="000000"/>
                <w:sz w:val="20"/>
                <w:szCs w:val="20"/>
              </w:rPr>
              <w:t>,</w:t>
            </w:r>
            <w:r w:rsidR="00167261" w:rsidRPr="00167261">
              <w:rPr>
                <w:rFonts w:ascii="Calibri" w:eastAsia="Times New Roman" w:hAnsi="Calibri" w:cs="Times New Roman"/>
                <w:color w:val="000000"/>
                <w:sz w:val="20"/>
                <w:szCs w:val="20"/>
              </w:rPr>
              <w:t xml:space="preserve"> (RI.</w:t>
            </w:r>
            <w:r w:rsidR="00167261">
              <w:rPr>
                <w:rFonts w:ascii="Calibri" w:eastAsia="Times New Roman" w:hAnsi="Calibri" w:cs="Times New Roman"/>
                <w:color w:val="000000"/>
                <w:sz w:val="20"/>
                <w:szCs w:val="20"/>
              </w:rPr>
              <w:t>4.</w:t>
            </w:r>
            <w:r w:rsidR="00167261" w:rsidRPr="00167261">
              <w:rPr>
                <w:rFonts w:ascii="Calibri" w:eastAsia="Times New Roman" w:hAnsi="Calibri" w:cs="Times New Roman"/>
                <w:color w:val="000000"/>
                <w:sz w:val="20"/>
                <w:szCs w:val="20"/>
              </w:rPr>
              <w:t xml:space="preserve">1, </w:t>
            </w:r>
            <w:r w:rsidRPr="00167261">
              <w:rPr>
                <w:rFonts w:ascii="Calibri" w:eastAsia="Times New Roman" w:hAnsi="Calibri" w:cs="Times New Roman"/>
                <w:color w:val="000000"/>
                <w:sz w:val="20"/>
                <w:szCs w:val="20"/>
              </w:rPr>
              <w:t>RL.</w:t>
            </w:r>
            <w:r w:rsidR="00167261">
              <w:rPr>
                <w:rFonts w:ascii="Calibri" w:eastAsia="Times New Roman" w:hAnsi="Calibri" w:cs="Times New Roman"/>
                <w:color w:val="000000"/>
                <w:sz w:val="20"/>
                <w:szCs w:val="20"/>
              </w:rPr>
              <w:t>4.</w:t>
            </w:r>
            <w:r w:rsidRPr="00167261">
              <w:rPr>
                <w:rFonts w:ascii="Calibri" w:eastAsia="Times New Roman" w:hAnsi="Calibri" w:cs="Times New Roman"/>
                <w:color w:val="000000"/>
                <w:sz w:val="20"/>
                <w:szCs w:val="20"/>
              </w:rPr>
              <w:t>1)</w:t>
            </w:r>
            <w:r w:rsidRPr="00F537EF">
              <w:rPr>
                <w:rFonts w:ascii="Calibri" w:eastAsia="Times New Roman" w:hAnsi="Calibri" w:cs="Times New Roman"/>
                <w:color w:val="000000"/>
                <w:sz w:val="20"/>
                <w:szCs w:val="20"/>
              </w:rPr>
              <w:t xml:space="preserve"> setting a foundation for the next three quarters.</w:t>
            </w:r>
          </w:p>
        </w:tc>
      </w:tr>
      <w:tr w:rsidR="00F537EF" w:rsidRPr="00F537EF" w:rsidTr="008A17F8">
        <w:trPr>
          <w:trHeight w:val="255"/>
        </w:trPr>
        <w:tc>
          <w:tcPr>
            <w:tcW w:w="9724" w:type="dxa"/>
            <w:gridSpan w:val="3"/>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360"/>
        </w:trPr>
        <w:tc>
          <w:tcPr>
            <w:tcW w:w="9724" w:type="dxa"/>
            <w:gridSpan w:val="3"/>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93"/>
        </w:trPr>
        <w:tc>
          <w:tcPr>
            <w:tcW w:w="9724" w:type="dxa"/>
            <w:gridSpan w:val="3"/>
            <w:vMerge w:val="restart"/>
            <w:tcBorders>
              <w:top w:val="nil"/>
              <w:left w:val="nil"/>
              <w:bottom w:val="nil"/>
              <w:right w:val="nil"/>
            </w:tcBorders>
            <w:shd w:val="clear" w:color="auto" w:fill="auto"/>
            <w:hideMark/>
          </w:tcPr>
          <w:p w:rsid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 xml:space="preserve">Students apply grade 4 reading standards to literature (e.g., “Describe in depth a character, setting, or event in a story or drama, drawing on specific details in the text [e.g., a character’s thoughts, words, or actions].”), and reading standards to informational texts (e.g., “Explain how an author uses reasons and evidence to support particular points in a text.”). </w:t>
            </w:r>
            <w:r w:rsidR="00167261">
              <w:rPr>
                <w:rFonts w:ascii="Calibri" w:eastAsia="Times New Roman" w:hAnsi="Calibri" w:cs="Times New Roman"/>
                <w:color w:val="000000"/>
                <w:sz w:val="20"/>
                <w:szCs w:val="20"/>
              </w:rPr>
              <w:t xml:space="preserve">(RI.4.3., </w:t>
            </w:r>
            <w:r w:rsidRPr="000576DC">
              <w:rPr>
                <w:rFonts w:ascii="Calibri" w:eastAsia="Times New Roman" w:hAnsi="Calibri" w:cs="Times New Roman"/>
                <w:color w:val="000000"/>
                <w:sz w:val="20"/>
                <w:szCs w:val="20"/>
              </w:rPr>
              <w:t>RL</w:t>
            </w:r>
            <w:r w:rsidR="00167261">
              <w:rPr>
                <w:rFonts w:ascii="Calibri" w:eastAsia="Times New Roman" w:hAnsi="Calibri" w:cs="Times New Roman"/>
                <w:color w:val="000000"/>
                <w:sz w:val="20"/>
                <w:szCs w:val="20"/>
              </w:rPr>
              <w:t>.4.</w:t>
            </w:r>
            <w:r w:rsidRPr="000576DC">
              <w:rPr>
                <w:rFonts w:ascii="Calibri" w:eastAsia="Times New Roman" w:hAnsi="Calibri" w:cs="Times New Roman"/>
                <w:color w:val="000000"/>
                <w:sz w:val="20"/>
                <w:szCs w:val="20"/>
              </w:rPr>
              <w:t>3)</w:t>
            </w:r>
            <w:r w:rsidRPr="00F537EF">
              <w:rPr>
                <w:rFonts w:ascii="Calibri" w:eastAsia="Times New Roman" w:hAnsi="Calibri" w:cs="Times New Roman"/>
                <w:color w:val="000000"/>
                <w:sz w:val="20"/>
                <w:szCs w:val="20"/>
              </w:rPr>
              <w:t xml:space="preserve"> and</w:t>
            </w:r>
            <w:r w:rsidR="00167261">
              <w:rPr>
                <w:rFonts w:ascii="Calibri" w:eastAsia="Times New Roman" w:hAnsi="Calibri" w:cs="Times New Roman"/>
                <w:color w:val="000000"/>
                <w:sz w:val="20"/>
                <w:szCs w:val="20"/>
              </w:rPr>
              <w:t>(</w:t>
            </w:r>
            <w:r w:rsidRPr="000576DC">
              <w:rPr>
                <w:rFonts w:ascii="Calibri" w:eastAsia="Times New Roman" w:hAnsi="Calibri" w:cs="Times New Roman"/>
                <w:color w:val="000000"/>
                <w:sz w:val="20"/>
                <w:szCs w:val="20"/>
              </w:rPr>
              <w:t>W.</w:t>
            </w:r>
            <w:r w:rsidR="00167261">
              <w:rPr>
                <w:rFonts w:ascii="Calibri" w:eastAsia="Times New Roman" w:hAnsi="Calibri" w:cs="Times New Roman"/>
                <w:color w:val="000000"/>
                <w:sz w:val="20"/>
                <w:szCs w:val="20"/>
              </w:rPr>
              <w:t>4.</w:t>
            </w:r>
            <w:r w:rsidRPr="000576DC">
              <w:rPr>
                <w:rFonts w:ascii="Calibri" w:eastAsia="Times New Roman" w:hAnsi="Calibri" w:cs="Times New Roman"/>
                <w:color w:val="000000"/>
                <w:sz w:val="20"/>
                <w:szCs w:val="20"/>
              </w:rPr>
              <w:t>9)</w:t>
            </w:r>
          </w:p>
          <w:p w:rsidR="006B7450" w:rsidRDefault="006B7450" w:rsidP="00F537EF">
            <w:pPr>
              <w:spacing w:after="0" w:line="240" w:lineRule="auto"/>
              <w:rPr>
                <w:rFonts w:ascii="Calibri" w:eastAsia="Times New Roman" w:hAnsi="Calibri" w:cs="Times New Roman"/>
                <w:color w:val="000000"/>
                <w:sz w:val="20"/>
                <w:szCs w:val="20"/>
              </w:rPr>
            </w:pPr>
          </w:p>
          <w:p w:rsidR="006B7450" w:rsidRPr="00CD2703" w:rsidRDefault="006B7450" w:rsidP="00F537EF">
            <w:pPr>
              <w:spacing w:after="0" w:line="240" w:lineRule="auto"/>
              <w:rPr>
                <w:rFonts w:ascii="Calibri" w:eastAsia="Times New Roman" w:hAnsi="Calibri" w:cs="Times New Roman"/>
                <w:b/>
                <w:i/>
                <w:color w:val="000000"/>
                <w:sz w:val="24"/>
                <w:szCs w:val="24"/>
                <w:u w:val="single"/>
              </w:rPr>
            </w:pPr>
            <w:r w:rsidRPr="00CD2703">
              <w:rPr>
                <w:rFonts w:ascii="Calibri" w:eastAsia="Times New Roman" w:hAnsi="Calibri" w:cs="Times New Roman"/>
                <w:b/>
                <w:i/>
                <w:color w:val="000000"/>
                <w:sz w:val="24"/>
                <w:szCs w:val="24"/>
                <w:u w:val="single"/>
              </w:rPr>
              <w:t>Reading Informational Text</w:t>
            </w:r>
          </w:p>
        </w:tc>
      </w:tr>
      <w:tr w:rsidR="00F537EF" w:rsidRPr="00F537EF" w:rsidTr="008A17F8">
        <w:trPr>
          <w:trHeight w:val="255"/>
        </w:trPr>
        <w:tc>
          <w:tcPr>
            <w:tcW w:w="9724" w:type="dxa"/>
            <w:gridSpan w:val="3"/>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3"/>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570"/>
        </w:trPr>
        <w:tc>
          <w:tcPr>
            <w:tcW w:w="9724" w:type="dxa"/>
            <w:gridSpan w:val="3"/>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3"/>
            <w:vMerge w:val="restart"/>
            <w:tcBorders>
              <w:top w:val="nil"/>
              <w:left w:val="nil"/>
              <w:bottom w:val="nil"/>
              <w:right w:val="nil"/>
            </w:tcBorders>
            <w:shd w:val="clear" w:color="auto" w:fill="auto"/>
            <w:hideMark/>
          </w:tcPr>
          <w:p w:rsidR="00F537EF" w:rsidRDefault="00F537EF" w:rsidP="00F537EF">
            <w:pPr>
              <w:spacing w:after="0" w:line="240" w:lineRule="auto"/>
              <w:rPr>
                <w:rFonts w:ascii="Calibri" w:eastAsia="Times New Roman" w:hAnsi="Calibri" w:cs="Times New Roman"/>
                <w:sz w:val="20"/>
                <w:szCs w:val="20"/>
              </w:rPr>
            </w:pPr>
            <w:r w:rsidRPr="008A17F8">
              <w:rPr>
                <w:rFonts w:ascii="Calibri" w:eastAsia="Times New Roman" w:hAnsi="Calibri" w:cs="Times New Roman"/>
                <w:sz w:val="20"/>
                <w:szCs w:val="20"/>
              </w:rPr>
              <w:t>Students link reading to writing when they write opinion pieces on topics or texts, supporting a point of view with reasons and information. They introduce the topic or text clearly, state an opinion, and create an organizational structure in which related ideas are grouped to support the writer’s purpose. Students provide reasons that are supported by facts and details and link opinions and reasons using words and phrases (e.g., for instance, in order to, in addition).</w:t>
            </w:r>
            <w:r w:rsidR="00C41896">
              <w:rPr>
                <w:rFonts w:ascii="Calibri" w:eastAsia="Times New Roman" w:hAnsi="Calibri" w:cs="Times New Roman"/>
                <w:sz w:val="20"/>
                <w:szCs w:val="20"/>
              </w:rPr>
              <w:t>They</w:t>
            </w:r>
            <w:r w:rsidRPr="008A17F8">
              <w:rPr>
                <w:rFonts w:ascii="Calibri" w:eastAsia="Times New Roman" w:hAnsi="Calibri" w:cs="Times New Roman"/>
                <w:sz w:val="20"/>
                <w:szCs w:val="20"/>
              </w:rPr>
              <w:t xml:space="preserve"> provide a concluding statement or section related to the opinion </w:t>
            </w:r>
            <w:r w:rsidR="0098315E" w:rsidRPr="008A17F8">
              <w:rPr>
                <w:rFonts w:ascii="Calibri" w:eastAsia="Times New Roman" w:hAnsi="Calibri" w:cs="Times New Roman"/>
                <w:sz w:val="20"/>
                <w:szCs w:val="20"/>
              </w:rPr>
              <w:t>presented</w:t>
            </w:r>
            <w:r w:rsidR="0098315E">
              <w:rPr>
                <w:rFonts w:ascii="Calibri" w:eastAsia="Times New Roman" w:hAnsi="Calibri" w:cs="Times New Roman"/>
                <w:sz w:val="20"/>
                <w:szCs w:val="20"/>
              </w:rPr>
              <w:t xml:space="preserve"> (</w:t>
            </w:r>
            <w:r w:rsidRPr="00167261">
              <w:rPr>
                <w:rFonts w:ascii="Calibri" w:eastAsia="Times New Roman" w:hAnsi="Calibri" w:cs="Times New Roman"/>
                <w:sz w:val="20"/>
                <w:szCs w:val="20"/>
              </w:rPr>
              <w:t>W.</w:t>
            </w:r>
            <w:r w:rsidR="00167261">
              <w:rPr>
                <w:rFonts w:ascii="Calibri" w:eastAsia="Times New Roman" w:hAnsi="Calibri" w:cs="Times New Roman"/>
                <w:sz w:val="20"/>
                <w:szCs w:val="20"/>
              </w:rPr>
              <w:t>4.</w:t>
            </w:r>
            <w:r w:rsidRPr="00167261">
              <w:rPr>
                <w:rFonts w:ascii="Calibri" w:eastAsia="Times New Roman" w:hAnsi="Calibri" w:cs="Times New Roman"/>
                <w:sz w:val="20"/>
                <w:szCs w:val="20"/>
              </w:rPr>
              <w:t>1a-d)</w:t>
            </w:r>
            <w:r w:rsidR="00C41896">
              <w:rPr>
                <w:rFonts w:ascii="Calibri" w:eastAsia="Times New Roman" w:hAnsi="Calibri" w:cs="Times New Roman"/>
                <w:sz w:val="20"/>
                <w:szCs w:val="20"/>
              </w:rPr>
              <w:t>.</w:t>
            </w:r>
          </w:p>
          <w:p w:rsidR="00C80DDA" w:rsidRPr="008A17F8" w:rsidRDefault="00C80DDA" w:rsidP="00F537EF">
            <w:pPr>
              <w:spacing w:after="0" w:line="240" w:lineRule="auto"/>
              <w:rPr>
                <w:rFonts w:ascii="Calibri" w:eastAsia="Times New Roman" w:hAnsi="Calibri" w:cs="Times New Roman"/>
                <w:sz w:val="20"/>
                <w:szCs w:val="20"/>
              </w:rPr>
            </w:pPr>
          </w:p>
          <w:p w:rsidR="00C80DDA" w:rsidRPr="00C80DDA" w:rsidRDefault="00C80DDA" w:rsidP="00C80DDA">
            <w:pPr>
              <w:spacing w:after="0" w:line="240" w:lineRule="auto"/>
              <w:rPr>
                <w:rFonts w:ascii="Calibri" w:eastAsia="Times New Roman" w:hAnsi="Calibri" w:cs="Times New Roman"/>
                <w:sz w:val="20"/>
                <w:szCs w:val="20"/>
              </w:rPr>
            </w:pPr>
            <w:r w:rsidRPr="00C80DDA">
              <w:rPr>
                <w:rFonts w:ascii="Calibri" w:eastAsia="Times New Roman" w:hAnsi="Calibri" w:cs="Times New Roman"/>
                <w:b/>
                <w:i/>
                <w:sz w:val="20"/>
                <w:szCs w:val="20"/>
                <w:u w:val="single"/>
              </w:rPr>
              <w:t>ELP</w:t>
            </w:r>
            <w:r w:rsidRPr="00C80DDA">
              <w:rPr>
                <w:rFonts w:ascii="Calibri" w:eastAsia="Times New Roman" w:hAnsi="Calibri" w:cs="Times New Roman"/>
                <w:sz w:val="20"/>
                <w:szCs w:val="20"/>
              </w:rPr>
              <w:t>:  Each Unit of Study has a focused skill and strategy aligned to the CCS Reading Standard.  The ELP Function and Forms supports the instruction of the reading skill necessary for students to have access to a standard’s instructional level.  Throughout the Units of Study references of “supports ELP Target,” is referring to the ELP aligned Function and Forms of that standard’s skill.</w:t>
            </w:r>
          </w:p>
          <w:p w:rsidR="00C80DDA" w:rsidRPr="00C80DDA" w:rsidRDefault="00C80DDA" w:rsidP="00C80DDA">
            <w:pPr>
              <w:spacing w:after="0" w:line="240" w:lineRule="auto"/>
              <w:rPr>
                <w:rFonts w:ascii="Calibri" w:eastAsia="Times New Roman" w:hAnsi="Calibri" w:cs="Times New Roman"/>
                <w:sz w:val="20"/>
                <w:szCs w:val="20"/>
              </w:rPr>
            </w:pPr>
          </w:p>
          <w:p w:rsidR="00C80DDA" w:rsidRPr="00C80DDA" w:rsidRDefault="00BB0925" w:rsidP="00C80DDA">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However,</w:t>
            </w:r>
            <w:r w:rsidR="00C80DDA" w:rsidRPr="00C80DDA">
              <w:rPr>
                <w:rFonts w:ascii="Calibri" w:eastAsia="Times New Roman" w:hAnsi="Calibri" w:cs="Times New Roman"/>
                <w:sz w:val="20"/>
                <w:szCs w:val="20"/>
              </w:rPr>
              <w:t xml:space="preserve"> by each individual standard withi</w:t>
            </w:r>
            <w:r>
              <w:rPr>
                <w:rFonts w:ascii="Calibri" w:eastAsia="Times New Roman" w:hAnsi="Calibri" w:cs="Times New Roman"/>
                <w:sz w:val="20"/>
                <w:szCs w:val="20"/>
              </w:rPr>
              <w:t>n a Unit of Study there is also</w:t>
            </w:r>
            <w:r w:rsidR="00C80DDA" w:rsidRPr="00C80DDA">
              <w:rPr>
                <w:rFonts w:ascii="Calibri" w:eastAsia="Times New Roman" w:hAnsi="Calibri" w:cs="Times New Roman"/>
                <w:sz w:val="20"/>
                <w:szCs w:val="20"/>
              </w:rPr>
              <w:t xml:space="preserve"> an ELP + Standard Number that corresponds with that specific CCS Standard’s ELP Correlation in ELA (reading, writing, listening-speaking and language) based on the new Oregon ELP Standards.  These correlations serve as a reference tool and guide on how to best support Ells’ access to each standard that is referenced.  At the end of this pacing guide are the specific expectations for each ELP Standard.</w:t>
            </w:r>
          </w:p>
          <w:p w:rsidR="008374B9" w:rsidRPr="008A17F8" w:rsidRDefault="008374B9" w:rsidP="00F537EF">
            <w:pPr>
              <w:spacing w:after="0" w:line="240" w:lineRule="auto"/>
              <w:rPr>
                <w:rFonts w:ascii="Calibri" w:eastAsia="Times New Roman" w:hAnsi="Calibri" w:cs="Times New Roman"/>
                <w:sz w:val="20"/>
                <w:szCs w:val="20"/>
              </w:rPr>
            </w:pPr>
          </w:p>
          <w:p w:rsidR="000F44B4" w:rsidRPr="00CD2703" w:rsidRDefault="000F44B4" w:rsidP="000F44B4">
            <w:pPr>
              <w:spacing w:after="0" w:line="240" w:lineRule="auto"/>
              <w:rPr>
                <w:rFonts w:ascii="Calibri" w:eastAsia="Times New Roman" w:hAnsi="Calibri" w:cs="Times New Roman"/>
                <w:b/>
                <w:sz w:val="24"/>
                <w:szCs w:val="24"/>
                <w:u w:val="single"/>
              </w:rPr>
            </w:pPr>
            <w:r w:rsidRPr="00CD2703">
              <w:rPr>
                <w:rFonts w:ascii="Calibri" w:eastAsia="Times New Roman" w:hAnsi="Calibri" w:cs="Times New Roman"/>
                <w:b/>
                <w:sz w:val="24"/>
                <w:szCs w:val="24"/>
                <w:u w:val="single"/>
              </w:rPr>
              <w:t>IMPORTANT NOTE:</w:t>
            </w:r>
          </w:p>
          <w:p w:rsidR="00D375EB" w:rsidRDefault="00B014CB" w:rsidP="00D375EB">
            <w:pPr>
              <w:spacing w:after="0" w:line="240" w:lineRule="auto"/>
              <w:rPr>
                <w:rFonts w:ascii="Calibri" w:eastAsia="Times New Roman" w:hAnsi="Calibri" w:cs="Times New Roman"/>
                <w:sz w:val="20"/>
                <w:szCs w:val="20"/>
              </w:rPr>
            </w:pPr>
            <w:r w:rsidRPr="008A17F8">
              <w:rPr>
                <w:rFonts w:ascii="Calibri" w:eastAsia="Times New Roman" w:hAnsi="Calibri" w:cs="Times New Roman"/>
                <w:sz w:val="20"/>
                <w:szCs w:val="20"/>
              </w:rPr>
              <w:t xml:space="preserve">The standards for each quarter are presented as integrated </w:t>
            </w:r>
            <w:r w:rsidR="0098315E" w:rsidRPr="000576DC">
              <w:rPr>
                <w:rFonts w:ascii="Calibri" w:eastAsia="Times New Roman" w:hAnsi="Calibri" w:cs="Times New Roman"/>
                <w:sz w:val="20"/>
                <w:szCs w:val="20"/>
              </w:rPr>
              <w:t>lessons.</w:t>
            </w:r>
            <w:r w:rsidR="0098315E">
              <w:rPr>
                <w:rFonts w:ascii="Calibri" w:eastAsia="Times New Roman" w:hAnsi="Calibri" w:cs="Times New Roman"/>
                <w:sz w:val="20"/>
                <w:szCs w:val="20"/>
              </w:rPr>
              <w:t xml:space="preserve"> The</w:t>
            </w:r>
            <w:r w:rsidR="00D375EB">
              <w:rPr>
                <w:rFonts w:ascii="Calibri" w:eastAsia="Times New Roman" w:hAnsi="Calibri" w:cs="Times New Roman"/>
                <w:sz w:val="20"/>
                <w:szCs w:val="20"/>
              </w:rPr>
              <w:t xml:space="preserve"> standards within each lesson </w:t>
            </w:r>
            <w:r w:rsidR="000F44B4" w:rsidRPr="008A17F8">
              <w:rPr>
                <w:rFonts w:ascii="Calibri" w:eastAsia="Times New Roman" w:hAnsi="Calibri" w:cs="Times New Roman"/>
                <w:sz w:val="20"/>
                <w:szCs w:val="20"/>
              </w:rPr>
              <w:t xml:space="preserve">should be taught together.  Standards were aligned within units based on cognitive and language functions </w:t>
            </w:r>
            <w:r w:rsidR="008A17F8" w:rsidRPr="008A17F8">
              <w:rPr>
                <w:rFonts w:ascii="Calibri" w:eastAsia="Times New Roman" w:hAnsi="Calibri" w:cs="Times New Roman"/>
                <w:sz w:val="20"/>
                <w:szCs w:val="20"/>
              </w:rPr>
              <w:t>(English</w:t>
            </w:r>
            <w:r w:rsidR="000F44B4" w:rsidRPr="008A17F8">
              <w:rPr>
                <w:rFonts w:ascii="Calibri" w:eastAsia="Times New Roman" w:hAnsi="Calibri" w:cs="Times New Roman"/>
                <w:sz w:val="20"/>
                <w:szCs w:val="20"/>
              </w:rPr>
              <w:t xml:space="preserve"> Language Proficiencies).  It is encouraged to bring in other standards as needed by content and of cou</w:t>
            </w:r>
            <w:r w:rsidR="00D375EB">
              <w:rPr>
                <w:rFonts w:ascii="Calibri" w:eastAsia="Times New Roman" w:hAnsi="Calibri" w:cs="Times New Roman"/>
                <w:sz w:val="20"/>
                <w:szCs w:val="20"/>
              </w:rPr>
              <w:t>rse the over-arching standards which are taught throughout the year.</w:t>
            </w:r>
          </w:p>
          <w:p w:rsidR="008374B9" w:rsidRPr="008A17F8" w:rsidRDefault="008374B9" w:rsidP="00D375EB">
            <w:pPr>
              <w:spacing w:after="0" w:line="240" w:lineRule="auto"/>
              <w:rPr>
                <w:rFonts w:ascii="Calibri" w:eastAsia="Times New Roman" w:hAnsi="Calibri" w:cs="Times New Roman"/>
                <w:sz w:val="20"/>
                <w:szCs w:val="20"/>
              </w:rPr>
            </w:pPr>
          </w:p>
        </w:tc>
      </w:tr>
      <w:tr w:rsidR="008374B9" w:rsidRPr="00F537EF" w:rsidTr="008A17F8">
        <w:trPr>
          <w:trHeight w:val="255"/>
        </w:trPr>
        <w:tc>
          <w:tcPr>
            <w:tcW w:w="9724" w:type="dxa"/>
            <w:gridSpan w:val="3"/>
            <w:vMerge/>
            <w:tcBorders>
              <w:top w:val="nil"/>
              <w:left w:val="nil"/>
              <w:bottom w:val="nil"/>
              <w:right w:val="nil"/>
            </w:tcBorders>
            <w:shd w:val="clear" w:color="auto" w:fill="auto"/>
            <w:hideMark/>
          </w:tcPr>
          <w:p w:rsidR="008374B9" w:rsidRPr="00F537EF" w:rsidRDefault="008374B9" w:rsidP="00F537EF">
            <w:pPr>
              <w:spacing w:after="0" w:line="240" w:lineRule="auto"/>
              <w:rPr>
                <w:rFonts w:ascii="Calibri" w:eastAsia="Times New Roman" w:hAnsi="Calibri" w:cs="Times New Roman"/>
                <w:color w:val="000000"/>
                <w:sz w:val="20"/>
                <w:szCs w:val="20"/>
              </w:rPr>
            </w:pPr>
          </w:p>
        </w:tc>
      </w:tr>
      <w:tr w:rsidR="008374B9" w:rsidRPr="00F537EF" w:rsidTr="008A17F8">
        <w:trPr>
          <w:trHeight w:val="255"/>
        </w:trPr>
        <w:tc>
          <w:tcPr>
            <w:tcW w:w="9724" w:type="dxa"/>
            <w:gridSpan w:val="3"/>
            <w:vMerge/>
            <w:tcBorders>
              <w:top w:val="nil"/>
              <w:left w:val="nil"/>
              <w:bottom w:val="nil"/>
              <w:right w:val="nil"/>
            </w:tcBorders>
            <w:shd w:val="clear" w:color="auto" w:fill="auto"/>
            <w:hideMark/>
          </w:tcPr>
          <w:p w:rsidR="008374B9" w:rsidRPr="00F537EF" w:rsidRDefault="008374B9"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3"/>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3"/>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3"/>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3"/>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3"/>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360"/>
        </w:trPr>
        <w:tc>
          <w:tcPr>
            <w:tcW w:w="9724" w:type="dxa"/>
            <w:gridSpan w:val="3"/>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bl>
    <w:p w:rsidR="00AA7943" w:rsidRDefault="00AA7943" w:rsidP="00337A0B">
      <w:pPr>
        <w:spacing w:after="0" w:line="240" w:lineRule="auto"/>
        <w:rPr>
          <w:rFonts w:ascii="Verdana" w:eastAsia="Times New Roman" w:hAnsi="Verdana" w:cs="Calibri"/>
          <w:bCs/>
          <w:color w:val="000000"/>
          <w:sz w:val="20"/>
          <w:szCs w:val="20"/>
        </w:rPr>
      </w:pPr>
    </w:p>
    <w:p w:rsidR="00AD09C3" w:rsidRDefault="00AD09C3" w:rsidP="00A12AD0">
      <w:pPr>
        <w:spacing w:after="0"/>
        <w:rPr>
          <w:sz w:val="20"/>
          <w:szCs w:val="20"/>
        </w:rPr>
      </w:pPr>
    </w:p>
    <w:p w:rsidR="00B36C5F" w:rsidRDefault="00B36C5F" w:rsidP="00A12AD0">
      <w:pPr>
        <w:spacing w:after="0"/>
        <w:rPr>
          <w:sz w:val="20"/>
          <w:szCs w:val="20"/>
        </w:rPr>
      </w:pPr>
    </w:p>
    <w:p w:rsidR="00B36C5F" w:rsidRDefault="00B36C5F" w:rsidP="00A12AD0">
      <w:pPr>
        <w:spacing w:after="0"/>
        <w:rPr>
          <w:sz w:val="20"/>
          <w:szCs w:val="20"/>
        </w:rPr>
        <w:sectPr w:rsidR="00B36C5F" w:rsidSect="006D2826">
          <w:footerReference w:type="default" r:id="rId23"/>
          <w:pgSz w:w="12240" w:h="15840" w:code="1"/>
          <w:pgMar w:top="245" w:right="245" w:bottom="245" w:left="245" w:header="288" w:footer="288" w:gutter="0"/>
          <w:cols w:space="720"/>
          <w:docGrid w:linePitch="360"/>
        </w:sectPr>
      </w:pPr>
    </w:p>
    <w:p w:rsidR="00B36C5F" w:rsidRDefault="00B36C5F" w:rsidP="00A12AD0">
      <w:pPr>
        <w:spacing w:after="0"/>
        <w:rPr>
          <w:sz w:val="20"/>
          <w:szCs w:val="20"/>
        </w:rPr>
      </w:pPr>
    </w:p>
    <w:tbl>
      <w:tblPr>
        <w:tblW w:w="14310" w:type="dxa"/>
        <w:tblInd w:w="594" w:type="dxa"/>
        <w:tblLayout w:type="fixed"/>
        <w:tblCellMar>
          <w:left w:w="0" w:type="dxa"/>
          <w:right w:w="0" w:type="dxa"/>
        </w:tblCellMar>
        <w:tblLook w:val="0420" w:firstRow="1" w:lastRow="0" w:firstColumn="0" w:lastColumn="0" w:noHBand="0" w:noVBand="1"/>
      </w:tblPr>
      <w:tblGrid>
        <w:gridCol w:w="780"/>
        <w:gridCol w:w="6060"/>
        <w:gridCol w:w="2430"/>
        <w:gridCol w:w="1080"/>
        <w:gridCol w:w="1080"/>
        <w:gridCol w:w="1260"/>
        <w:gridCol w:w="810"/>
        <w:gridCol w:w="810"/>
      </w:tblGrid>
      <w:tr w:rsidR="00B36C5F" w:rsidRPr="00B36C5F" w:rsidTr="00B36C5F">
        <w:trPr>
          <w:trHeight w:val="1170"/>
        </w:trPr>
        <w:tc>
          <w:tcPr>
            <w:tcW w:w="14310" w:type="dxa"/>
            <w:gridSpan w:val="8"/>
            <w:tcBorders>
              <w:top w:val="nil"/>
              <w:left w:val="nil"/>
              <w:bottom w:val="single" w:sz="2" w:space="0" w:color="BFBFBF"/>
              <w:right w:val="nil"/>
            </w:tcBorders>
            <w:shd w:val="clear" w:color="auto" w:fill="FFFFFF"/>
            <w:tcMar>
              <w:top w:w="72" w:type="dxa"/>
              <w:left w:w="144" w:type="dxa"/>
              <w:bottom w:w="72" w:type="dxa"/>
              <w:right w:w="144" w:type="dxa"/>
            </w:tcMar>
            <w:hideMark/>
          </w:tcPr>
          <w:p w:rsidR="00B36C5F" w:rsidRPr="00B36C5F" w:rsidRDefault="00B36C5F" w:rsidP="00B36C5F">
            <w:pPr>
              <w:spacing w:after="0" w:line="240" w:lineRule="auto"/>
              <w:rPr>
                <w:rFonts w:ascii="Arial" w:eastAsia="Times New Roman" w:hAnsi="Arial" w:cs="Arial"/>
                <w:sz w:val="36"/>
                <w:szCs w:val="36"/>
              </w:rPr>
            </w:pPr>
            <w:r w:rsidRPr="00B36C5F">
              <w:rPr>
                <w:rFonts w:hAnsi="Calibri"/>
                <w:b/>
                <w:bCs/>
                <w:color w:val="000000"/>
                <w:kern w:val="24"/>
                <w:sz w:val="24"/>
                <w:szCs w:val="24"/>
              </w:rPr>
              <w:t xml:space="preserve">Grade </w:t>
            </w:r>
            <w:r w:rsidR="00BB0925">
              <w:rPr>
                <w:rFonts w:hAnsi="Calibri"/>
                <w:b/>
                <w:bCs/>
                <w:color w:val="000000"/>
                <w:kern w:val="24"/>
                <w:sz w:val="24"/>
                <w:szCs w:val="24"/>
              </w:rPr>
              <w:t>Four</w:t>
            </w:r>
            <w:r w:rsidRPr="00B36C5F">
              <w:rPr>
                <w:rFonts w:hAnsi="Calibri"/>
                <w:b/>
                <w:bCs/>
                <w:color w:val="000000"/>
                <w:kern w:val="24"/>
                <w:sz w:val="24"/>
                <w:szCs w:val="24"/>
              </w:rPr>
              <w:t xml:space="preserve"> ELA Standards Matrix</w:t>
            </w:r>
          </w:p>
          <w:p w:rsidR="00B36C5F" w:rsidRPr="00B36C5F" w:rsidRDefault="00B36C5F" w:rsidP="00BB0925">
            <w:pPr>
              <w:spacing w:after="0" w:line="240" w:lineRule="auto"/>
              <w:rPr>
                <w:rFonts w:ascii="Arial" w:eastAsia="Times New Roman" w:hAnsi="Arial" w:cs="Arial"/>
                <w:sz w:val="36"/>
                <w:szCs w:val="36"/>
              </w:rPr>
            </w:pPr>
            <w:r w:rsidRPr="00B36C5F">
              <w:rPr>
                <w:rFonts w:hAnsi="Calibri"/>
                <w:color w:val="000000"/>
                <w:kern w:val="24"/>
                <w:sz w:val="21"/>
                <w:szCs w:val="21"/>
              </w:rPr>
              <w:t xml:space="preserve">Use the </w:t>
            </w:r>
            <w:r w:rsidR="00BB0925">
              <w:rPr>
                <w:rFonts w:hAnsi="Calibri"/>
                <w:color w:val="000000"/>
                <w:kern w:val="24"/>
                <w:sz w:val="21"/>
                <w:szCs w:val="21"/>
              </w:rPr>
              <w:t>fourth grade</w:t>
            </w:r>
            <w:r w:rsidRPr="00B36C5F">
              <w:rPr>
                <w:rFonts w:hAnsi="Calibri"/>
                <w:color w:val="000000"/>
                <w:kern w:val="24"/>
                <w:sz w:val="21"/>
                <w:szCs w:val="21"/>
              </w:rPr>
              <w:t xml:space="preserve"> ELA Standards Matrix to identify a CCSS for an ELA Standard and its corresponding ELP Standard. The reference codes for ELA Standards are a simplified version of those used in the CCSS documents; in particular, the grade level code was deleted since a teacher will be reading the matrix that pertains to her/his grade level.</w:t>
            </w:r>
          </w:p>
        </w:tc>
      </w:tr>
      <w:tr w:rsidR="00B36C5F" w:rsidRPr="00B36C5F" w:rsidTr="00B36C5F">
        <w:trPr>
          <w:trHeight w:val="47"/>
        </w:trPr>
        <w:tc>
          <w:tcPr>
            <w:tcW w:w="9270" w:type="dxa"/>
            <w:gridSpan w:val="3"/>
            <w:vMerge w:val="restart"/>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jc w:val="center"/>
              <w:rPr>
                <w:rFonts w:ascii="Arial" w:eastAsia="Times New Roman" w:hAnsi="Arial" w:cs="Arial"/>
                <w:sz w:val="36"/>
                <w:szCs w:val="36"/>
              </w:rPr>
            </w:pPr>
            <w:r w:rsidRPr="00B36C5F">
              <w:rPr>
                <w:rFonts w:ascii="Calibri" w:eastAsia="Times New Roman" w:hAnsi="Calibri" w:cs="Arial"/>
                <w:b/>
                <w:bCs/>
                <w:color w:val="000000" w:themeColor="text1"/>
                <w:kern w:val="24"/>
                <w:sz w:val="32"/>
                <w:szCs w:val="32"/>
              </w:rPr>
              <w:t>ELP Standards</w:t>
            </w:r>
          </w:p>
        </w:tc>
        <w:tc>
          <w:tcPr>
            <w:tcW w:w="5040" w:type="dxa"/>
            <w:gridSpan w:val="5"/>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jc w:val="center"/>
              <w:rPr>
                <w:rFonts w:ascii="Arial" w:eastAsia="Times New Roman" w:hAnsi="Arial" w:cs="Arial"/>
                <w:sz w:val="36"/>
                <w:szCs w:val="36"/>
              </w:rPr>
            </w:pPr>
            <w:r w:rsidRPr="00B36C5F">
              <w:rPr>
                <w:rFonts w:ascii="Calibri-Bold" w:eastAsia="Times New Roman" w:hAnsi="Calibri-Bold" w:cs="Arial"/>
                <w:b/>
                <w:bCs/>
                <w:color w:val="000000" w:themeColor="dark1"/>
                <w:kern w:val="24"/>
                <w:sz w:val="20"/>
                <w:szCs w:val="20"/>
              </w:rPr>
              <w:t>Corresponding CCSS for ELA Standards</w:t>
            </w:r>
          </w:p>
        </w:tc>
      </w:tr>
      <w:tr w:rsidR="00B36C5F" w:rsidRPr="00B36C5F" w:rsidTr="00B36C5F">
        <w:trPr>
          <w:trHeight w:val="20"/>
        </w:trPr>
        <w:tc>
          <w:tcPr>
            <w:tcW w:w="9270" w:type="dxa"/>
            <w:gridSpan w:val="3"/>
            <w:vMerge/>
            <w:tcBorders>
              <w:top w:val="single" w:sz="2" w:space="0" w:color="BFBFBF"/>
              <w:left w:val="single" w:sz="2" w:space="0" w:color="BFBFBF"/>
              <w:bottom w:val="single" w:sz="2" w:space="0" w:color="BFBFBF"/>
              <w:right w:val="single" w:sz="2" w:space="0" w:color="BFBFBF"/>
            </w:tcBorders>
            <w:vAlign w:val="center"/>
            <w:hideMark/>
          </w:tcPr>
          <w:p w:rsidR="00B36C5F" w:rsidRPr="00B36C5F" w:rsidRDefault="00B36C5F" w:rsidP="00B36C5F">
            <w:pPr>
              <w:spacing w:after="0" w:line="240" w:lineRule="auto"/>
              <w:rPr>
                <w:rFonts w:ascii="Arial" w:eastAsia="Times New Roman" w:hAnsi="Arial" w:cs="Arial"/>
                <w:sz w:val="36"/>
                <w:szCs w:val="36"/>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BD"/>
            <w:tcMar>
              <w:top w:w="72" w:type="dxa"/>
              <w:left w:w="144" w:type="dxa"/>
              <w:bottom w:w="72" w:type="dxa"/>
              <w:right w:w="144" w:type="dxa"/>
            </w:tcMar>
            <w:vAlign w:val="center"/>
            <w:hideMark/>
          </w:tcPr>
          <w:p w:rsidR="00B36C5F" w:rsidRPr="00B36C5F" w:rsidRDefault="00B36C5F" w:rsidP="00B36C5F">
            <w:pPr>
              <w:spacing w:after="0" w:line="240" w:lineRule="auto"/>
              <w:jc w:val="center"/>
              <w:rPr>
                <w:rFonts w:ascii="Arial" w:eastAsia="Times New Roman" w:hAnsi="Arial" w:cs="Arial"/>
                <w:sz w:val="36"/>
                <w:szCs w:val="36"/>
              </w:rPr>
            </w:pPr>
            <w:r w:rsidRPr="00B36C5F">
              <w:rPr>
                <w:rFonts w:ascii="Calibri" w:eastAsia="Times New Roman" w:hAnsi="Calibri" w:cs="Arial"/>
                <w:b/>
                <w:bCs/>
                <w:color w:val="000000" w:themeColor="text1"/>
                <w:kern w:val="24"/>
                <w:sz w:val="24"/>
                <w:szCs w:val="24"/>
              </w:rPr>
              <w:t>RL</w:t>
            </w:r>
          </w:p>
        </w:tc>
        <w:tc>
          <w:tcPr>
            <w:tcW w:w="1080" w:type="dxa"/>
            <w:tcBorders>
              <w:top w:val="single" w:sz="2" w:space="0" w:color="BFBFBF"/>
              <w:left w:val="single" w:sz="2" w:space="0" w:color="BFBFBF"/>
              <w:bottom w:val="single" w:sz="2" w:space="0" w:color="BFBFBF"/>
              <w:right w:val="single" w:sz="2" w:space="0" w:color="BFBFBF"/>
            </w:tcBorders>
            <w:shd w:val="clear" w:color="auto" w:fill="FFFFBD"/>
            <w:tcMar>
              <w:top w:w="72" w:type="dxa"/>
              <w:left w:w="144" w:type="dxa"/>
              <w:bottom w:w="72" w:type="dxa"/>
              <w:right w:w="144" w:type="dxa"/>
            </w:tcMar>
            <w:vAlign w:val="center"/>
            <w:hideMark/>
          </w:tcPr>
          <w:p w:rsidR="00B36C5F" w:rsidRPr="00B36C5F" w:rsidRDefault="00B36C5F" w:rsidP="00B36C5F">
            <w:pPr>
              <w:spacing w:after="0" w:line="240" w:lineRule="auto"/>
              <w:jc w:val="center"/>
              <w:rPr>
                <w:rFonts w:ascii="Arial" w:eastAsia="Times New Roman" w:hAnsi="Arial" w:cs="Arial"/>
                <w:sz w:val="36"/>
                <w:szCs w:val="36"/>
              </w:rPr>
            </w:pPr>
            <w:r w:rsidRPr="00B36C5F">
              <w:rPr>
                <w:rFonts w:ascii="Calibri" w:eastAsia="Times New Roman" w:hAnsi="Calibri" w:cs="Arial"/>
                <w:b/>
                <w:bCs/>
                <w:color w:val="000000" w:themeColor="text1"/>
                <w:kern w:val="24"/>
                <w:sz w:val="24"/>
                <w:szCs w:val="24"/>
              </w:rPr>
              <w:t>RI</w:t>
            </w:r>
          </w:p>
        </w:tc>
        <w:tc>
          <w:tcPr>
            <w:tcW w:w="1260" w:type="dxa"/>
            <w:tcBorders>
              <w:top w:val="single" w:sz="2" w:space="0" w:color="BFBFBF"/>
              <w:left w:val="single" w:sz="2" w:space="0" w:color="BFBFBF"/>
              <w:bottom w:val="single" w:sz="2" w:space="0" w:color="BFBFBF"/>
              <w:right w:val="single" w:sz="2" w:space="0" w:color="BFBFBF"/>
            </w:tcBorders>
            <w:shd w:val="clear" w:color="auto" w:fill="FFFFBD"/>
            <w:tcMar>
              <w:top w:w="72" w:type="dxa"/>
              <w:left w:w="144" w:type="dxa"/>
              <w:bottom w:w="72" w:type="dxa"/>
              <w:right w:w="144" w:type="dxa"/>
            </w:tcMar>
            <w:vAlign w:val="center"/>
            <w:hideMark/>
          </w:tcPr>
          <w:p w:rsidR="00B36C5F" w:rsidRPr="00B36C5F" w:rsidRDefault="00B36C5F" w:rsidP="00B36C5F">
            <w:pPr>
              <w:spacing w:after="0" w:line="240" w:lineRule="auto"/>
              <w:jc w:val="center"/>
              <w:rPr>
                <w:rFonts w:ascii="Arial" w:eastAsia="Times New Roman" w:hAnsi="Arial" w:cs="Arial"/>
                <w:sz w:val="36"/>
                <w:szCs w:val="36"/>
              </w:rPr>
            </w:pPr>
            <w:r w:rsidRPr="00B36C5F">
              <w:rPr>
                <w:rFonts w:ascii="Calibri" w:eastAsia="Times New Roman" w:hAnsi="Calibri" w:cs="Arial"/>
                <w:b/>
                <w:bCs/>
                <w:color w:val="000000" w:themeColor="text1"/>
                <w:kern w:val="24"/>
                <w:sz w:val="24"/>
                <w:szCs w:val="24"/>
              </w:rPr>
              <w:t>W</w:t>
            </w:r>
          </w:p>
        </w:tc>
        <w:tc>
          <w:tcPr>
            <w:tcW w:w="810" w:type="dxa"/>
            <w:tcBorders>
              <w:top w:val="single" w:sz="2" w:space="0" w:color="BFBFBF"/>
              <w:left w:val="single" w:sz="2" w:space="0" w:color="BFBFBF"/>
              <w:bottom w:val="single" w:sz="2" w:space="0" w:color="BFBFBF"/>
              <w:right w:val="single" w:sz="2" w:space="0" w:color="BFBFBF"/>
            </w:tcBorders>
            <w:shd w:val="clear" w:color="auto" w:fill="FFFFBD"/>
            <w:tcMar>
              <w:top w:w="72" w:type="dxa"/>
              <w:left w:w="144" w:type="dxa"/>
              <w:bottom w:w="72" w:type="dxa"/>
              <w:right w:w="144" w:type="dxa"/>
            </w:tcMar>
            <w:vAlign w:val="center"/>
            <w:hideMark/>
          </w:tcPr>
          <w:p w:rsidR="00B36C5F" w:rsidRPr="00B36C5F" w:rsidRDefault="00B36C5F" w:rsidP="00B36C5F">
            <w:pPr>
              <w:spacing w:after="0" w:line="240" w:lineRule="auto"/>
              <w:jc w:val="center"/>
              <w:rPr>
                <w:rFonts w:ascii="Arial" w:eastAsia="Times New Roman" w:hAnsi="Arial" w:cs="Arial"/>
                <w:sz w:val="36"/>
                <w:szCs w:val="36"/>
              </w:rPr>
            </w:pPr>
            <w:r w:rsidRPr="00B36C5F">
              <w:rPr>
                <w:rFonts w:ascii="Calibri" w:eastAsia="Times New Roman" w:hAnsi="Calibri" w:cs="Arial"/>
                <w:b/>
                <w:bCs/>
                <w:color w:val="000000" w:themeColor="text1"/>
                <w:kern w:val="24"/>
                <w:sz w:val="24"/>
                <w:szCs w:val="24"/>
              </w:rPr>
              <w:t>SL</w:t>
            </w:r>
          </w:p>
        </w:tc>
        <w:tc>
          <w:tcPr>
            <w:tcW w:w="810" w:type="dxa"/>
            <w:tcBorders>
              <w:top w:val="single" w:sz="2" w:space="0" w:color="BFBFBF"/>
              <w:left w:val="single" w:sz="2" w:space="0" w:color="BFBFBF"/>
              <w:bottom w:val="single" w:sz="2" w:space="0" w:color="BFBFBF"/>
              <w:right w:val="single" w:sz="2" w:space="0" w:color="BFBFBF"/>
            </w:tcBorders>
            <w:shd w:val="clear" w:color="auto" w:fill="FFFFBD"/>
            <w:tcMar>
              <w:top w:w="72" w:type="dxa"/>
              <w:left w:w="144" w:type="dxa"/>
              <w:bottom w:w="72" w:type="dxa"/>
              <w:right w:w="144" w:type="dxa"/>
            </w:tcMar>
            <w:vAlign w:val="center"/>
            <w:hideMark/>
          </w:tcPr>
          <w:p w:rsidR="00B36C5F" w:rsidRPr="00B36C5F" w:rsidRDefault="00B36C5F" w:rsidP="00B36C5F">
            <w:pPr>
              <w:spacing w:after="0" w:line="240" w:lineRule="auto"/>
              <w:jc w:val="center"/>
              <w:rPr>
                <w:rFonts w:ascii="Arial" w:eastAsia="Times New Roman" w:hAnsi="Arial" w:cs="Arial"/>
                <w:sz w:val="36"/>
                <w:szCs w:val="36"/>
              </w:rPr>
            </w:pPr>
            <w:r w:rsidRPr="00B36C5F">
              <w:rPr>
                <w:rFonts w:ascii="Calibri" w:eastAsia="Times New Roman" w:hAnsi="Calibri" w:cs="Arial"/>
                <w:b/>
                <w:bCs/>
                <w:color w:val="000000" w:themeColor="text1"/>
                <w:kern w:val="24"/>
                <w:sz w:val="24"/>
                <w:szCs w:val="24"/>
              </w:rPr>
              <w:t>L</w:t>
            </w:r>
          </w:p>
        </w:tc>
      </w:tr>
      <w:tr w:rsidR="00B36C5F" w:rsidRPr="00B36C5F" w:rsidTr="00B36C5F">
        <w:trPr>
          <w:trHeight w:val="209"/>
        </w:trPr>
        <w:tc>
          <w:tcPr>
            <w:tcW w:w="7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jc w:val="center"/>
              <w:rPr>
                <w:rFonts w:ascii="Arial" w:eastAsia="Times New Roman" w:hAnsi="Arial" w:cs="Arial"/>
                <w:sz w:val="36"/>
                <w:szCs w:val="36"/>
              </w:rPr>
            </w:pPr>
            <w:r w:rsidRPr="00B36C5F">
              <w:rPr>
                <w:rFonts w:ascii="Calibri" w:eastAsia="Times New Roman" w:hAnsi="Calibri" w:cs="Arial"/>
                <w:b/>
                <w:bCs/>
                <w:color w:val="000000" w:themeColor="text1"/>
                <w:kern w:val="24"/>
                <w:sz w:val="32"/>
                <w:szCs w:val="32"/>
              </w:rPr>
              <w:t>1</w:t>
            </w:r>
          </w:p>
        </w:tc>
        <w:tc>
          <w:tcPr>
            <w:tcW w:w="849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B36C5F" w:rsidRPr="00B36C5F" w:rsidRDefault="00B36C5F" w:rsidP="00B36C5F">
            <w:pPr>
              <w:spacing w:after="0" w:line="240" w:lineRule="auto"/>
              <w:rPr>
                <w:rFonts w:ascii="Arial" w:eastAsia="Times New Roman" w:hAnsi="Arial" w:cs="Arial"/>
                <w:sz w:val="36"/>
                <w:szCs w:val="36"/>
              </w:rPr>
            </w:pPr>
            <w:r w:rsidRPr="00B36C5F">
              <w:rPr>
                <w:rFonts w:eastAsia="Times New Roman" w:hAnsi="Calibri" w:cs="Arial"/>
                <w:color w:val="000000" w:themeColor="dark1"/>
                <w:kern w:val="24"/>
                <w:sz w:val="21"/>
                <w:szCs w:val="21"/>
              </w:rPr>
              <w:t>construct meaning from oral presentations and literary and informational text through grade-appropriate listening, reading, and viewing</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rPr>
                <w:rFonts w:ascii="Arial" w:eastAsia="Times New Roman" w:hAnsi="Arial" w:cs="Arial"/>
                <w:sz w:val="36"/>
                <w:szCs w:val="36"/>
              </w:rPr>
            </w:pPr>
            <w:r w:rsidRPr="00B36C5F">
              <w:rPr>
                <w:rFonts w:ascii="Calibri" w:eastAsia="Times New Roman" w:hAnsi="Calibri" w:cs="Arial"/>
                <w:b/>
                <w:bCs/>
                <w:color w:val="000000" w:themeColor="text1"/>
                <w:kern w:val="24"/>
                <w:sz w:val="21"/>
                <w:szCs w:val="21"/>
              </w:rPr>
              <w:t>1, 2, 3, 7</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rPr>
                <w:rFonts w:ascii="Arial" w:eastAsia="Times New Roman" w:hAnsi="Arial" w:cs="Arial"/>
                <w:sz w:val="36"/>
                <w:szCs w:val="36"/>
              </w:rPr>
            </w:pPr>
            <w:r w:rsidRPr="00B36C5F">
              <w:rPr>
                <w:rFonts w:ascii="Calibri" w:eastAsia="Times New Roman" w:hAnsi="Calibri" w:cs="Arial"/>
                <w:b/>
                <w:bCs/>
                <w:color w:val="000000" w:themeColor="text1"/>
                <w:kern w:val="24"/>
                <w:sz w:val="21"/>
                <w:szCs w:val="21"/>
              </w:rPr>
              <w:t>1, 2, 3, 7</w:t>
            </w:r>
          </w:p>
        </w:tc>
        <w:tc>
          <w:tcPr>
            <w:tcW w:w="126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rPr>
                <w:rFonts w:ascii="Arial" w:eastAsia="Times New Roman" w:hAnsi="Arial" w:cs="Arial"/>
                <w:sz w:val="36"/>
                <w:szCs w:val="36"/>
              </w:rPr>
            </w:pPr>
          </w:p>
        </w:tc>
        <w:tc>
          <w:tcPr>
            <w:tcW w:w="81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jc w:val="center"/>
              <w:rPr>
                <w:rFonts w:ascii="Arial" w:eastAsia="Times New Roman" w:hAnsi="Arial" w:cs="Arial"/>
                <w:sz w:val="36"/>
                <w:szCs w:val="36"/>
              </w:rPr>
            </w:pPr>
            <w:r w:rsidRPr="00B36C5F">
              <w:rPr>
                <w:rFonts w:ascii="Calibri" w:eastAsia="Times New Roman" w:hAnsi="Calibri" w:cs="Arial"/>
                <w:b/>
                <w:bCs/>
                <w:color w:val="000000" w:themeColor="text1"/>
                <w:kern w:val="24"/>
                <w:sz w:val="21"/>
                <w:szCs w:val="21"/>
              </w:rPr>
              <w:t>2</w:t>
            </w:r>
          </w:p>
        </w:tc>
        <w:tc>
          <w:tcPr>
            <w:tcW w:w="81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rPr>
                <w:rFonts w:ascii="Arial" w:eastAsia="Times New Roman" w:hAnsi="Arial" w:cs="Arial"/>
                <w:sz w:val="36"/>
                <w:szCs w:val="36"/>
              </w:rPr>
            </w:pPr>
          </w:p>
        </w:tc>
      </w:tr>
      <w:tr w:rsidR="00B36C5F" w:rsidRPr="00B36C5F" w:rsidTr="00B36C5F">
        <w:trPr>
          <w:trHeight w:val="362"/>
        </w:trPr>
        <w:tc>
          <w:tcPr>
            <w:tcW w:w="7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jc w:val="center"/>
              <w:rPr>
                <w:rFonts w:ascii="Arial" w:eastAsia="Times New Roman" w:hAnsi="Arial" w:cs="Arial"/>
                <w:sz w:val="36"/>
                <w:szCs w:val="36"/>
              </w:rPr>
            </w:pPr>
            <w:r w:rsidRPr="00B36C5F">
              <w:rPr>
                <w:rFonts w:ascii="Calibri" w:eastAsia="Times New Roman" w:hAnsi="Calibri" w:cs="Arial"/>
                <w:b/>
                <w:bCs/>
                <w:color w:val="000000" w:themeColor="text1"/>
                <w:kern w:val="24"/>
                <w:sz w:val="32"/>
                <w:szCs w:val="32"/>
              </w:rPr>
              <w:t>2</w:t>
            </w:r>
          </w:p>
        </w:tc>
        <w:tc>
          <w:tcPr>
            <w:tcW w:w="849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B36C5F" w:rsidRPr="00B36C5F" w:rsidRDefault="00B36C5F" w:rsidP="00B36C5F">
            <w:pPr>
              <w:spacing w:after="0" w:line="240" w:lineRule="auto"/>
              <w:rPr>
                <w:rFonts w:ascii="Arial" w:eastAsia="Times New Roman" w:hAnsi="Arial" w:cs="Arial"/>
                <w:sz w:val="36"/>
                <w:szCs w:val="36"/>
              </w:rPr>
            </w:pPr>
            <w:r w:rsidRPr="00B36C5F">
              <w:rPr>
                <w:rFonts w:ascii="Calibri" w:eastAsia="Times New Roman" w:hAnsi="Calibri" w:cs="Arial"/>
                <w:color w:val="000000" w:themeColor="text1"/>
                <w:kern w:val="24"/>
                <w:sz w:val="21"/>
                <w:szCs w:val="21"/>
              </w:rPr>
              <w:t>participate in grade-appropriate oral and written exchanges of information, ideas, and analyses, responding to peer, audience, or reader comments and questions</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rPr>
                <w:rFonts w:ascii="Arial" w:eastAsia="Times New Roman" w:hAnsi="Arial" w:cs="Arial"/>
                <w:sz w:val="36"/>
                <w:szCs w:val="36"/>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rPr>
                <w:rFonts w:ascii="Arial" w:eastAsia="Times New Roman" w:hAnsi="Arial" w:cs="Arial"/>
                <w:sz w:val="36"/>
                <w:szCs w:val="36"/>
              </w:rPr>
            </w:pPr>
          </w:p>
        </w:tc>
        <w:tc>
          <w:tcPr>
            <w:tcW w:w="126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jc w:val="center"/>
              <w:rPr>
                <w:rFonts w:ascii="Arial" w:eastAsia="Times New Roman" w:hAnsi="Arial" w:cs="Arial"/>
                <w:sz w:val="36"/>
                <w:szCs w:val="36"/>
              </w:rPr>
            </w:pPr>
            <w:r w:rsidRPr="00B36C5F">
              <w:rPr>
                <w:rFonts w:ascii="Calibri" w:eastAsia="Times New Roman" w:hAnsi="Calibri" w:cs="Arial"/>
                <w:b/>
                <w:bCs/>
                <w:color w:val="000000" w:themeColor="text1"/>
                <w:kern w:val="24"/>
                <w:sz w:val="21"/>
                <w:szCs w:val="21"/>
              </w:rPr>
              <w:t>6</w:t>
            </w:r>
          </w:p>
        </w:tc>
        <w:tc>
          <w:tcPr>
            <w:tcW w:w="81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jc w:val="center"/>
              <w:rPr>
                <w:rFonts w:ascii="Arial" w:eastAsia="Times New Roman" w:hAnsi="Arial" w:cs="Arial"/>
                <w:sz w:val="36"/>
                <w:szCs w:val="36"/>
              </w:rPr>
            </w:pPr>
            <w:r w:rsidRPr="00B36C5F">
              <w:rPr>
                <w:rFonts w:ascii="Calibri" w:eastAsia="Times New Roman" w:hAnsi="Calibri" w:cs="Arial"/>
                <w:b/>
                <w:bCs/>
                <w:color w:val="000000" w:themeColor="text1"/>
                <w:kern w:val="24"/>
                <w:sz w:val="21"/>
                <w:szCs w:val="21"/>
              </w:rPr>
              <w:t>1</w:t>
            </w:r>
          </w:p>
        </w:tc>
        <w:tc>
          <w:tcPr>
            <w:tcW w:w="81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rPr>
                <w:rFonts w:ascii="Arial" w:eastAsia="Times New Roman" w:hAnsi="Arial" w:cs="Arial"/>
                <w:sz w:val="36"/>
                <w:szCs w:val="36"/>
              </w:rPr>
            </w:pPr>
          </w:p>
        </w:tc>
      </w:tr>
      <w:tr w:rsidR="00B36C5F" w:rsidRPr="00B36C5F" w:rsidTr="00B36C5F">
        <w:trPr>
          <w:trHeight w:val="37"/>
        </w:trPr>
        <w:tc>
          <w:tcPr>
            <w:tcW w:w="7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jc w:val="center"/>
              <w:rPr>
                <w:rFonts w:ascii="Arial" w:eastAsia="Times New Roman" w:hAnsi="Arial" w:cs="Arial"/>
                <w:sz w:val="36"/>
                <w:szCs w:val="36"/>
              </w:rPr>
            </w:pPr>
            <w:r w:rsidRPr="00B36C5F">
              <w:rPr>
                <w:rFonts w:ascii="Calibri" w:eastAsia="Times New Roman" w:hAnsi="Calibri" w:cs="Arial"/>
                <w:b/>
                <w:bCs/>
                <w:color w:val="000000" w:themeColor="text1"/>
                <w:kern w:val="24"/>
                <w:sz w:val="32"/>
                <w:szCs w:val="32"/>
              </w:rPr>
              <w:t>3</w:t>
            </w:r>
          </w:p>
        </w:tc>
        <w:tc>
          <w:tcPr>
            <w:tcW w:w="849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B36C5F" w:rsidRPr="00B36C5F" w:rsidRDefault="00B36C5F" w:rsidP="00B36C5F">
            <w:pPr>
              <w:spacing w:after="0" w:line="240" w:lineRule="auto"/>
              <w:rPr>
                <w:rFonts w:ascii="Arial" w:eastAsia="Times New Roman" w:hAnsi="Arial" w:cs="Arial"/>
                <w:sz w:val="36"/>
                <w:szCs w:val="36"/>
              </w:rPr>
            </w:pPr>
            <w:r w:rsidRPr="00B36C5F">
              <w:rPr>
                <w:rFonts w:eastAsia="Times New Roman" w:hAnsi="Calibri" w:cs="Arial"/>
                <w:color w:val="000000" w:themeColor="dark1"/>
                <w:kern w:val="24"/>
                <w:sz w:val="21"/>
                <w:szCs w:val="21"/>
              </w:rPr>
              <w:t>speak and write about grade-appropriate complex literary and</w:t>
            </w:r>
          </w:p>
          <w:p w:rsidR="00B36C5F" w:rsidRPr="00B36C5F" w:rsidRDefault="00B36C5F" w:rsidP="00B36C5F">
            <w:pPr>
              <w:spacing w:after="0" w:line="240" w:lineRule="auto"/>
              <w:rPr>
                <w:rFonts w:ascii="Arial" w:eastAsia="Times New Roman" w:hAnsi="Arial" w:cs="Arial"/>
                <w:sz w:val="36"/>
                <w:szCs w:val="36"/>
              </w:rPr>
            </w:pPr>
            <w:r w:rsidRPr="00B36C5F">
              <w:rPr>
                <w:rFonts w:eastAsia="Times New Roman" w:hAnsi="Calibri" w:cs="Arial"/>
                <w:color w:val="000000" w:themeColor="dark1"/>
                <w:kern w:val="24"/>
                <w:sz w:val="21"/>
                <w:szCs w:val="21"/>
              </w:rPr>
              <w:t>informational texts and topics</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rPr>
                <w:rFonts w:ascii="Arial" w:eastAsia="Times New Roman" w:hAnsi="Arial" w:cs="Arial"/>
                <w:sz w:val="36"/>
                <w:szCs w:val="36"/>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rPr>
                <w:rFonts w:ascii="Arial" w:eastAsia="Times New Roman" w:hAnsi="Arial" w:cs="Arial"/>
                <w:sz w:val="36"/>
                <w:szCs w:val="36"/>
              </w:rPr>
            </w:pPr>
          </w:p>
        </w:tc>
        <w:tc>
          <w:tcPr>
            <w:tcW w:w="126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jc w:val="center"/>
              <w:rPr>
                <w:rFonts w:ascii="Arial" w:eastAsia="Times New Roman" w:hAnsi="Arial" w:cs="Arial"/>
                <w:sz w:val="36"/>
                <w:szCs w:val="36"/>
              </w:rPr>
            </w:pPr>
            <w:r w:rsidRPr="00B36C5F">
              <w:rPr>
                <w:rFonts w:ascii="Calibri" w:eastAsia="Times New Roman" w:hAnsi="Calibri" w:cs="Arial"/>
                <w:b/>
                <w:bCs/>
                <w:color w:val="000000" w:themeColor="text1"/>
                <w:kern w:val="24"/>
                <w:sz w:val="21"/>
                <w:szCs w:val="21"/>
              </w:rPr>
              <w:t>2,3</w:t>
            </w:r>
          </w:p>
        </w:tc>
        <w:tc>
          <w:tcPr>
            <w:tcW w:w="81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jc w:val="center"/>
              <w:rPr>
                <w:rFonts w:ascii="Arial" w:eastAsia="Times New Roman" w:hAnsi="Arial" w:cs="Arial"/>
                <w:sz w:val="36"/>
                <w:szCs w:val="36"/>
              </w:rPr>
            </w:pPr>
            <w:r w:rsidRPr="00B36C5F">
              <w:rPr>
                <w:rFonts w:ascii="Calibri" w:eastAsia="Times New Roman" w:hAnsi="Calibri" w:cs="Arial"/>
                <w:b/>
                <w:bCs/>
                <w:color w:val="000000" w:themeColor="text1"/>
                <w:kern w:val="24"/>
                <w:sz w:val="21"/>
                <w:szCs w:val="21"/>
              </w:rPr>
              <w:t>4</w:t>
            </w:r>
          </w:p>
        </w:tc>
        <w:tc>
          <w:tcPr>
            <w:tcW w:w="81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rPr>
                <w:rFonts w:ascii="Arial" w:eastAsia="Times New Roman" w:hAnsi="Arial" w:cs="Arial"/>
                <w:sz w:val="36"/>
                <w:szCs w:val="36"/>
              </w:rPr>
            </w:pPr>
          </w:p>
        </w:tc>
      </w:tr>
      <w:tr w:rsidR="00B36C5F" w:rsidRPr="00B36C5F" w:rsidTr="00B36C5F">
        <w:trPr>
          <w:trHeight w:val="37"/>
        </w:trPr>
        <w:tc>
          <w:tcPr>
            <w:tcW w:w="7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jc w:val="center"/>
              <w:rPr>
                <w:rFonts w:ascii="Arial" w:eastAsia="Times New Roman" w:hAnsi="Arial" w:cs="Arial"/>
                <w:sz w:val="36"/>
                <w:szCs w:val="36"/>
              </w:rPr>
            </w:pPr>
            <w:r w:rsidRPr="00B36C5F">
              <w:rPr>
                <w:rFonts w:ascii="Calibri" w:eastAsia="Times New Roman" w:hAnsi="Calibri" w:cs="Arial"/>
                <w:b/>
                <w:bCs/>
                <w:color w:val="000000" w:themeColor="text1"/>
                <w:kern w:val="24"/>
                <w:sz w:val="32"/>
                <w:szCs w:val="32"/>
              </w:rPr>
              <w:t>4</w:t>
            </w:r>
          </w:p>
        </w:tc>
        <w:tc>
          <w:tcPr>
            <w:tcW w:w="849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B36C5F" w:rsidRPr="00B36C5F" w:rsidRDefault="00B36C5F" w:rsidP="00B36C5F">
            <w:pPr>
              <w:spacing w:after="0" w:line="240" w:lineRule="auto"/>
              <w:rPr>
                <w:rFonts w:ascii="Arial" w:eastAsia="Times New Roman" w:hAnsi="Arial" w:cs="Arial"/>
                <w:sz w:val="36"/>
                <w:szCs w:val="36"/>
              </w:rPr>
            </w:pPr>
            <w:r w:rsidRPr="00B36C5F">
              <w:rPr>
                <w:rFonts w:eastAsia="Times New Roman" w:hAnsi="Calibri" w:cs="Arial"/>
                <w:color w:val="000000" w:themeColor="dark1"/>
                <w:kern w:val="24"/>
                <w:sz w:val="21"/>
                <w:szCs w:val="21"/>
              </w:rPr>
              <w:t>construct grade-appropriate oral and written claims and support them with reasoning and evidence</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rPr>
                <w:rFonts w:ascii="Arial" w:eastAsia="Times New Roman" w:hAnsi="Arial" w:cs="Arial"/>
                <w:sz w:val="36"/>
                <w:szCs w:val="36"/>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rPr>
                <w:rFonts w:ascii="Arial" w:eastAsia="Times New Roman" w:hAnsi="Arial" w:cs="Arial"/>
                <w:sz w:val="36"/>
                <w:szCs w:val="36"/>
              </w:rPr>
            </w:pPr>
          </w:p>
        </w:tc>
        <w:tc>
          <w:tcPr>
            <w:tcW w:w="126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jc w:val="center"/>
              <w:rPr>
                <w:rFonts w:ascii="Arial" w:eastAsia="Times New Roman" w:hAnsi="Arial" w:cs="Arial"/>
                <w:sz w:val="36"/>
                <w:szCs w:val="36"/>
              </w:rPr>
            </w:pPr>
            <w:r w:rsidRPr="00B36C5F">
              <w:rPr>
                <w:rFonts w:ascii="Calibri" w:eastAsia="Times New Roman" w:hAnsi="Calibri" w:cs="Arial"/>
                <w:b/>
                <w:bCs/>
                <w:color w:val="000000" w:themeColor="text1"/>
                <w:kern w:val="24"/>
                <w:sz w:val="21"/>
                <w:szCs w:val="21"/>
              </w:rPr>
              <w:t>1</w:t>
            </w:r>
          </w:p>
        </w:tc>
        <w:tc>
          <w:tcPr>
            <w:tcW w:w="81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jc w:val="center"/>
              <w:rPr>
                <w:rFonts w:ascii="Arial" w:eastAsia="Times New Roman" w:hAnsi="Arial" w:cs="Arial"/>
                <w:sz w:val="36"/>
                <w:szCs w:val="36"/>
              </w:rPr>
            </w:pPr>
            <w:r w:rsidRPr="00B36C5F">
              <w:rPr>
                <w:rFonts w:ascii="Calibri" w:eastAsia="Times New Roman" w:hAnsi="Calibri" w:cs="Arial"/>
                <w:b/>
                <w:bCs/>
                <w:color w:val="000000" w:themeColor="text1"/>
                <w:kern w:val="24"/>
                <w:sz w:val="21"/>
                <w:szCs w:val="21"/>
              </w:rPr>
              <w:t>4</w:t>
            </w:r>
          </w:p>
        </w:tc>
        <w:tc>
          <w:tcPr>
            <w:tcW w:w="81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jc w:val="center"/>
              <w:rPr>
                <w:rFonts w:ascii="Arial" w:eastAsia="Times New Roman" w:hAnsi="Arial" w:cs="Arial"/>
                <w:sz w:val="36"/>
                <w:szCs w:val="36"/>
              </w:rPr>
            </w:pPr>
            <w:r w:rsidRPr="00B36C5F">
              <w:rPr>
                <w:rFonts w:ascii="Calibri" w:eastAsia="Times New Roman" w:hAnsi="Calibri" w:cs="Arial"/>
                <w:b/>
                <w:bCs/>
                <w:color w:val="000000" w:themeColor="text1"/>
                <w:kern w:val="24"/>
                <w:sz w:val="21"/>
                <w:szCs w:val="21"/>
              </w:rPr>
              <w:t>6</w:t>
            </w:r>
          </w:p>
        </w:tc>
      </w:tr>
      <w:tr w:rsidR="00B36C5F" w:rsidRPr="00B36C5F" w:rsidTr="00B36C5F">
        <w:trPr>
          <w:trHeight w:val="37"/>
        </w:trPr>
        <w:tc>
          <w:tcPr>
            <w:tcW w:w="7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jc w:val="center"/>
              <w:rPr>
                <w:rFonts w:ascii="Arial" w:eastAsia="Times New Roman" w:hAnsi="Arial" w:cs="Arial"/>
                <w:sz w:val="36"/>
                <w:szCs w:val="36"/>
              </w:rPr>
            </w:pPr>
            <w:r w:rsidRPr="00B36C5F">
              <w:rPr>
                <w:rFonts w:ascii="Calibri" w:eastAsia="Times New Roman" w:hAnsi="Calibri" w:cs="Arial"/>
                <w:b/>
                <w:bCs/>
                <w:color w:val="000000" w:themeColor="text1"/>
                <w:kern w:val="24"/>
                <w:sz w:val="32"/>
                <w:szCs w:val="32"/>
              </w:rPr>
              <w:t>5</w:t>
            </w:r>
          </w:p>
        </w:tc>
        <w:tc>
          <w:tcPr>
            <w:tcW w:w="849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B36C5F" w:rsidRPr="00B36C5F" w:rsidRDefault="00B36C5F" w:rsidP="00B36C5F">
            <w:pPr>
              <w:spacing w:after="0" w:line="240" w:lineRule="auto"/>
              <w:rPr>
                <w:rFonts w:ascii="Arial" w:eastAsia="Times New Roman" w:hAnsi="Arial" w:cs="Arial"/>
                <w:sz w:val="36"/>
                <w:szCs w:val="36"/>
              </w:rPr>
            </w:pPr>
            <w:r w:rsidRPr="00B36C5F">
              <w:rPr>
                <w:rFonts w:eastAsia="Times New Roman" w:hAnsi="Calibri" w:cs="Arial"/>
                <w:color w:val="000000" w:themeColor="dark1"/>
                <w:kern w:val="24"/>
                <w:sz w:val="21"/>
                <w:szCs w:val="21"/>
              </w:rPr>
              <w:t>conduct research and evaluate and communicate findings to answer</w:t>
            </w:r>
          </w:p>
          <w:p w:rsidR="00B36C5F" w:rsidRPr="00B36C5F" w:rsidRDefault="00B36C5F" w:rsidP="00B36C5F">
            <w:pPr>
              <w:spacing w:after="0" w:line="240" w:lineRule="auto"/>
              <w:rPr>
                <w:rFonts w:ascii="Arial" w:eastAsia="Times New Roman" w:hAnsi="Arial" w:cs="Arial"/>
                <w:sz w:val="36"/>
                <w:szCs w:val="36"/>
              </w:rPr>
            </w:pPr>
            <w:r w:rsidRPr="00B36C5F">
              <w:rPr>
                <w:rFonts w:eastAsia="Times New Roman" w:hAnsi="Calibri" w:cs="Arial"/>
                <w:color w:val="000000" w:themeColor="dark1"/>
                <w:kern w:val="24"/>
                <w:sz w:val="21"/>
                <w:szCs w:val="21"/>
              </w:rPr>
              <w:t>questions or solve problems</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rPr>
                <w:rFonts w:ascii="Arial" w:eastAsia="Times New Roman" w:hAnsi="Arial" w:cs="Arial"/>
                <w:sz w:val="36"/>
                <w:szCs w:val="36"/>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rPr>
                <w:rFonts w:ascii="Arial" w:eastAsia="Times New Roman" w:hAnsi="Arial" w:cs="Arial"/>
                <w:sz w:val="36"/>
                <w:szCs w:val="36"/>
              </w:rPr>
            </w:pPr>
          </w:p>
        </w:tc>
        <w:tc>
          <w:tcPr>
            <w:tcW w:w="126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jc w:val="center"/>
              <w:rPr>
                <w:rFonts w:ascii="Arial" w:eastAsia="Times New Roman" w:hAnsi="Arial" w:cs="Arial"/>
                <w:sz w:val="36"/>
                <w:szCs w:val="36"/>
              </w:rPr>
            </w:pPr>
            <w:r w:rsidRPr="00B36C5F">
              <w:rPr>
                <w:rFonts w:ascii="Calibri" w:eastAsia="Times New Roman" w:hAnsi="Calibri" w:cs="Arial"/>
                <w:b/>
                <w:bCs/>
                <w:color w:val="000000" w:themeColor="text1"/>
                <w:kern w:val="24"/>
                <w:sz w:val="21"/>
                <w:szCs w:val="21"/>
              </w:rPr>
              <w:t>7,8</w:t>
            </w:r>
          </w:p>
        </w:tc>
        <w:tc>
          <w:tcPr>
            <w:tcW w:w="81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jc w:val="center"/>
              <w:rPr>
                <w:rFonts w:ascii="Arial" w:eastAsia="Times New Roman" w:hAnsi="Arial" w:cs="Arial"/>
                <w:sz w:val="36"/>
                <w:szCs w:val="36"/>
              </w:rPr>
            </w:pPr>
            <w:r w:rsidRPr="00B36C5F">
              <w:rPr>
                <w:rFonts w:ascii="Calibri" w:eastAsia="Times New Roman" w:hAnsi="Calibri" w:cs="Arial"/>
                <w:b/>
                <w:bCs/>
                <w:color w:val="000000" w:themeColor="text1"/>
                <w:kern w:val="24"/>
                <w:sz w:val="21"/>
                <w:szCs w:val="21"/>
              </w:rPr>
              <w:t>4</w:t>
            </w:r>
          </w:p>
        </w:tc>
        <w:tc>
          <w:tcPr>
            <w:tcW w:w="81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rPr>
                <w:rFonts w:ascii="Arial" w:eastAsia="Times New Roman" w:hAnsi="Arial" w:cs="Arial"/>
                <w:sz w:val="36"/>
                <w:szCs w:val="36"/>
              </w:rPr>
            </w:pPr>
          </w:p>
        </w:tc>
      </w:tr>
      <w:tr w:rsidR="00B36C5F" w:rsidRPr="00B36C5F" w:rsidTr="00B36C5F">
        <w:trPr>
          <w:trHeight w:val="37"/>
        </w:trPr>
        <w:tc>
          <w:tcPr>
            <w:tcW w:w="7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jc w:val="center"/>
              <w:rPr>
                <w:rFonts w:ascii="Arial" w:eastAsia="Times New Roman" w:hAnsi="Arial" w:cs="Arial"/>
                <w:sz w:val="36"/>
                <w:szCs w:val="36"/>
              </w:rPr>
            </w:pPr>
            <w:r w:rsidRPr="00B36C5F">
              <w:rPr>
                <w:rFonts w:ascii="Calibri" w:eastAsia="Times New Roman" w:hAnsi="Calibri" w:cs="Arial"/>
                <w:b/>
                <w:bCs/>
                <w:color w:val="000000" w:themeColor="text1"/>
                <w:kern w:val="24"/>
                <w:sz w:val="32"/>
                <w:szCs w:val="32"/>
              </w:rPr>
              <w:t>6</w:t>
            </w:r>
          </w:p>
        </w:tc>
        <w:tc>
          <w:tcPr>
            <w:tcW w:w="849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B36C5F" w:rsidRPr="00B36C5F" w:rsidRDefault="00B36C5F" w:rsidP="00B36C5F">
            <w:pPr>
              <w:spacing w:after="0" w:line="240" w:lineRule="auto"/>
              <w:rPr>
                <w:rFonts w:ascii="Arial" w:eastAsia="Times New Roman" w:hAnsi="Arial" w:cs="Arial"/>
                <w:sz w:val="36"/>
                <w:szCs w:val="36"/>
              </w:rPr>
            </w:pPr>
            <w:r w:rsidRPr="00B36C5F">
              <w:rPr>
                <w:rFonts w:eastAsia="Times New Roman" w:hAnsi="Calibri" w:cs="Arial"/>
                <w:color w:val="000000" w:themeColor="dark1"/>
                <w:kern w:val="24"/>
                <w:sz w:val="21"/>
                <w:szCs w:val="21"/>
              </w:rPr>
              <w:t>analyze and critique the arguments of others orally and in writing</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rPr>
                <w:rFonts w:ascii="Arial" w:eastAsia="Times New Roman" w:hAnsi="Arial" w:cs="Arial"/>
                <w:sz w:val="36"/>
                <w:szCs w:val="36"/>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jc w:val="center"/>
              <w:rPr>
                <w:rFonts w:ascii="Arial" w:eastAsia="Times New Roman" w:hAnsi="Arial" w:cs="Arial"/>
                <w:sz w:val="36"/>
                <w:szCs w:val="36"/>
              </w:rPr>
            </w:pPr>
            <w:r w:rsidRPr="00B36C5F">
              <w:rPr>
                <w:rFonts w:ascii="Calibri" w:eastAsia="Times New Roman" w:hAnsi="Calibri" w:cs="Arial"/>
                <w:b/>
                <w:bCs/>
                <w:color w:val="000000" w:themeColor="text1"/>
                <w:kern w:val="24"/>
                <w:sz w:val="21"/>
                <w:szCs w:val="21"/>
              </w:rPr>
              <w:t>8</w:t>
            </w:r>
          </w:p>
        </w:tc>
        <w:tc>
          <w:tcPr>
            <w:tcW w:w="126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jc w:val="center"/>
              <w:rPr>
                <w:rFonts w:ascii="Arial" w:eastAsia="Times New Roman" w:hAnsi="Arial" w:cs="Arial"/>
                <w:sz w:val="36"/>
                <w:szCs w:val="36"/>
              </w:rPr>
            </w:pPr>
            <w:r w:rsidRPr="00B36C5F">
              <w:rPr>
                <w:rFonts w:ascii="Calibri" w:eastAsia="Times New Roman" w:hAnsi="Calibri" w:cs="Arial"/>
                <w:b/>
                <w:bCs/>
                <w:color w:val="000000" w:themeColor="text1"/>
                <w:kern w:val="24"/>
                <w:sz w:val="21"/>
                <w:szCs w:val="21"/>
              </w:rPr>
              <w:t>1b</w:t>
            </w:r>
          </w:p>
        </w:tc>
        <w:tc>
          <w:tcPr>
            <w:tcW w:w="81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jc w:val="center"/>
              <w:rPr>
                <w:rFonts w:ascii="Arial" w:eastAsia="Times New Roman" w:hAnsi="Arial" w:cs="Arial"/>
                <w:sz w:val="36"/>
                <w:szCs w:val="36"/>
              </w:rPr>
            </w:pPr>
            <w:r w:rsidRPr="00B36C5F">
              <w:rPr>
                <w:rFonts w:ascii="Calibri" w:eastAsia="Times New Roman" w:hAnsi="Calibri" w:cs="Arial"/>
                <w:b/>
                <w:bCs/>
                <w:color w:val="000000" w:themeColor="text1"/>
                <w:kern w:val="24"/>
                <w:sz w:val="21"/>
                <w:szCs w:val="21"/>
              </w:rPr>
              <w:t>3</w:t>
            </w:r>
          </w:p>
        </w:tc>
        <w:tc>
          <w:tcPr>
            <w:tcW w:w="81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jc w:val="center"/>
              <w:rPr>
                <w:rFonts w:ascii="Arial" w:eastAsia="Times New Roman" w:hAnsi="Arial" w:cs="Arial"/>
                <w:sz w:val="36"/>
                <w:szCs w:val="36"/>
              </w:rPr>
            </w:pPr>
            <w:r w:rsidRPr="00B36C5F">
              <w:rPr>
                <w:rFonts w:ascii="Calibri" w:eastAsia="Times New Roman" w:hAnsi="Calibri" w:cs="Arial"/>
                <w:b/>
                <w:bCs/>
                <w:color w:val="000000" w:themeColor="text1"/>
                <w:kern w:val="24"/>
                <w:sz w:val="21"/>
                <w:szCs w:val="21"/>
              </w:rPr>
              <w:t>6</w:t>
            </w:r>
          </w:p>
        </w:tc>
      </w:tr>
      <w:tr w:rsidR="00B36C5F" w:rsidRPr="00B36C5F" w:rsidTr="00B36C5F">
        <w:trPr>
          <w:trHeight w:val="37"/>
        </w:trPr>
        <w:tc>
          <w:tcPr>
            <w:tcW w:w="7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jc w:val="center"/>
              <w:rPr>
                <w:rFonts w:ascii="Arial" w:eastAsia="Times New Roman" w:hAnsi="Arial" w:cs="Arial"/>
                <w:sz w:val="36"/>
                <w:szCs w:val="36"/>
              </w:rPr>
            </w:pPr>
            <w:r w:rsidRPr="00B36C5F">
              <w:rPr>
                <w:rFonts w:ascii="Calibri" w:eastAsia="Times New Roman" w:hAnsi="Calibri" w:cs="Arial"/>
                <w:b/>
                <w:bCs/>
                <w:color w:val="000000" w:themeColor="text1"/>
                <w:kern w:val="24"/>
                <w:sz w:val="32"/>
                <w:szCs w:val="32"/>
              </w:rPr>
              <w:t>7</w:t>
            </w:r>
          </w:p>
        </w:tc>
        <w:tc>
          <w:tcPr>
            <w:tcW w:w="849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B36C5F" w:rsidRPr="00B36C5F" w:rsidRDefault="00B36C5F" w:rsidP="00B36C5F">
            <w:pPr>
              <w:spacing w:after="0" w:line="240" w:lineRule="auto"/>
              <w:rPr>
                <w:rFonts w:ascii="Arial" w:eastAsia="Times New Roman" w:hAnsi="Arial" w:cs="Arial"/>
                <w:sz w:val="36"/>
                <w:szCs w:val="36"/>
              </w:rPr>
            </w:pPr>
            <w:r w:rsidRPr="00B36C5F">
              <w:rPr>
                <w:rFonts w:eastAsia="Times New Roman" w:hAnsi="Calibri" w:cs="Arial"/>
                <w:color w:val="000000" w:themeColor="dark1"/>
                <w:kern w:val="24"/>
                <w:sz w:val="21"/>
                <w:szCs w:val="21"/>
              </w:rPr>
              <w:t>adapt language choices to purpose, task, and audience when speaking and writing</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rPr>
                <w:rFonts w:ascii="Arial" w:eastAsia="Times New Roman" w:hAnsi="Arial" w:cs="Arial"/>
                <w:sz w:val="36"/>
                <w:szCs w:val="36"/>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rPr>
                <w:rFonts w:ascii="Arial" w:eastAsia="Times New Roman" w:hAnsi="Arial" w:cs="Arial"/>
                <w:sz w:val="36"/>
                <w:szCs w:val="36"/>
              </w:rPr>
            </w:pPr>
          </w:p>
        </w:tc>
        <w:tc>
          <w:tcPr>
            <w:tcW w:w="126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jc w:val="center"/>
              <w:rPr>
                <w:rFonts w:ascii="Arial" w:eastAsia="Times New Roman" w:hAnsi="Arial" w:cs="Arial"/>
                <w:sz w:val="36"/>
                <w:szCs w:val="36"/>
              </w:rPr>
            </w:pPr>
            <w:r w:rsidRPr="00B36C5F">
              <w:rPr>
                <w:rFonts w:ascii="Calibri" w:eastAsia="Times New Roman" w:hAnsi="Calibri" w:cs="Arial"/>
                <w:b/>
                <w:bCs/>
                <w:color w:val="000000" w:themeColor="text1"/>
                <w:kern w:val="24"/>
                <w:sz w:val="21"/>
                <w:szCs w:val="21"/>
              </w:rPr>
              <w:t>5</w:t>
            </w:r>
          </w:p>
        </w:tc>
        <w:tc>
          <w:tcPr>
            <w:tcW w:w="81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jc w:val="center"/>
              <w:rPr>
                <w:rFonts w:ascii="Arial" w:eastAsia="Times New Roman" w:hAnsi="Arial" w:cs="Arial"/>
                <w:sz w:val="36"/>
                <w:szCs w:val="36"/>
              </w:rPr>
            </w:pPr>
            <w:r w:rsidRPr="00B36C5F">
              <w:rPr>
                <w:rFonts w:ascii="Calibri" w:eastAsia="Times New Roman" w:hAnsi="Calibri" w:cs="Arial"/>
                <w:b/>
                <w:bCs/>
                <w:color w:val="000000" w:themeColor="text1"/>
                <w:kern w:val="24"/>
                <w:sz w:val="21"/>
                <w:szCs w:val="21"/>
              </w:rPr>
              <w:t>6</w:t>
            </w:r>
          </w:p>
        </w:tc>
        <w:tc>
          <w:tcPr>
            <w:tcW w:w="81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jc w:val="center"/>
              <w:rPr>
                <w:rFonts w:ascii="Arial" w:eastAsia="Times New Roman" w:hAnsi="Arial" w:cs="Arial"/>
                <w:sz w:val="36"/>
                <w:szCs w:val="36"/>
              </w:rPr>
            </w:pPr>
            <w:r w:rsidRPr="00B36C5F">
              <w:rPr>
                <w:rFonts w:ascii="Calibri" w:eastAsia="Times New Roman" w:hAnsi="Calibri" w:cs="Arial"/>
                <w:b/>
                <w:bCs/>
                <w:color w:val="000000" w:themeColor="text1"/>
                <w:kern w:val="24"/>
                <w:sz w:val="21"/>
                <w:szCs w:val="21"/>
              </w:rPr>
              <w:t>6</w:t>
            </w:r>
          </w:p>
        </w:tc>
      </w:tr>
      <w:tr w:rsidR="00B36C5F" w:rsidRPr="00B36C5F" w:rsidTr="00B36C5F">
        <w:trPr>
          <w:trHeight w:val="37"/>
        </w:trPr>
        <w:tc>
          <w:tcPr>
            <w:tcW w:w="7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jc w:val="center"/>
              <w:rPr>
                <w:rFonts w:ascii="Arial" w:eastAsia="Times New Roman" w:hAnsi="Arial" w:cs="Arial"/>
                <w:sz w:val="36"/>
                <w:szCs w:val="36"/>
              </w:rPr>
            </w:pPr>
            <w:r w:rsidRPr="00B36C5F">
              <w:rPr>
                <w:rFonts w:ascii="Calibri" w:eastAsia="Times New Roman" w:hAnsi="Calibri" w:cs="Arial"/>
                <w:b/>
                <w:bCs/>
                <w:color w:val="000000" w:themeColor="text1"/>
                <w:kern w:val="24"/>
                <w:sz w:val="32"/>
                <w:szCs w:val="32"/>
              </w:rPr>
              <w:t>8</w:t>
            </w:r>
          </w:p>
        </w:tc>
        <w:tc>
          <w:tcPr>
            <w:tcW w:w="849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B36C5F" w:rsidRPr="00B36C5F" w:rsidRDefault="00B36C5F" w:rsidP="00B36C5F">
            <w:pPr>
              <w:spacing w:after="0" w:line="240" w:lineRule="auto"/>
              <w:rPr>
                <w:rFonts w:ascii="Arial" w:eastAsia="Times New Roman" w:hAnsi="Arial" w:cs="Arial"/>
                <w:sz w:val="36"/>
                <w:szCs w:val="36"/>
              </w:rPr>
            </w:pPr>
            <w:r w:rsidRPr="00B36C5F">
              <w:rPr>
                <w:rFonts w:eastAsia="Times New Roman" w:hAnsi="Calibri" w:cs="Arial"/>
                <w:color w:val="000000" w:themeColor="dark1"/>
                <w:kern w:val="24"/>
                <w:sz w:val="21"/>
                <w:szCs w:val="21"/>
              </w:rPr>
              <w:t>determine the meaning of words and phrases in oral presentations and literary and informational text</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jc w:val="center"/>
              <w:rPr>
                <w:rFonts w:ascii="Arial" w:eastAsia="Times New Roman" w:hAnsi="Arial" w:cs="Arial"/>
                <w:sz w:val="36"/>
                <w:szCs w:val="36"/>
              </w:rPr>
            </w:pPr>
            <w:r w:rsidRPr="00B36C5F">
              <w:rPr>
                <w:rFonts w:ascii="Calibri" w:eastAsia="Times New Roman" w:hAnsi="Calibri" w:cs="Arial"/>
                <w:b/>
                <w:bCs/>
                <w:color w:val="000000" w:themeColor="text1"/>
                <w:kern w:val="24"/>
                <w:sz w:val="21"/>
                <w:szCs w:val="21"/>
              </w:rPr>
              <w:t>4</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jc w:val="center"/>
              <w:rPr>
                <w:rFonts w:ascii="Arial" w:eastAsia="Times New Roman" w:hAnsi="Arial" w:cs="Arial"/>
                <w:sz w:val="36"/>
                <w:szCs w:val="36"/>
              </w:rPr>
            </w:pPr>
            <w:r w:rsidRPr="00B36C5F">
              <w:rPr>
                <w:rFonts w:ascii="Calibri" w:eastAsia="Times New Roman" w:hAnsi="Calibri" w:cs="Arial"/>
                <w:b/>
                <w:bCs/>
                <w:color w:val="000000" w:themeColor="text1"/>
                <w:kern w:val="24"/>
                <w:sz w:val="21"/>
                <w:szCs w:val="21"/>
              </w:rPr>
              <w:t>4</w:t>
            </w:r>
          </w:p>
        </w:tc>
        <w:tc>
          <w:tcPr>
            <w:tcW w:w="126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rPr>
                <w:rFonts w:ascii="Arial" w:eastAsia="Times New Roman" w:hAnsi="Arial" w:cs="Arial"/>
                <w:sz w:val="36"/>
                <w:szCs w:val="36"/>
              </w:rPr>
            </w:pPr>
          </w:p>
        </w:tc>
        <w:tc>
          <w:tcPr>
            <w:tcW w:w="81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rPr>
                <w:rFonts w:ascii="Arial" w:eastAsia="Times New Roman" w:hAnsi="Arial" w:cs="Arial"/>
                <w:sz w:val="36"/>
                <w:szCs w:val="36"/>
              </w:rPr>
            </w:pPr>
          </w:p>
        </w:tc>
        <w:tc>
          <w:tcPr>
            <w:tcW w:w="81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jc w:val="center"/>
              <w:rPr>
                <w:rFonts w:ascii="Arial" w:eastAsia="Times New Roman" w:hAnsi="Arial" w:cs="Arial"/>
                <w:sz w:val="36"/>
                <w:szCs w:val="36"/>
              </w:rPr>
            </w:pPr>
            <w:r w:rsidRPr="00B36C5F">
              <w:rPr>
                <w:rFonts w:ascii="Calibri" w:eastAsia="Times New Roman" w:hAnsi="Calibri" w:cs="Arial"/>
                <w:b/>
                <w:bCs/>
                <w:color w:val="000000" w:themeColor="text1"/>
                <w:kern w:val="24"/>
                <w:sz w:val="21"/>
                <w:szCs w:val="21"/>
              </w:rPr>
              <w:t>4,5</w:t>
            </w:r>
          </w:p>
        </w:tc>
      </w:tr>
      <w:tr w:rsidR="00B36C5F" w:rsidRPr="00B36C5F" w:rsidTr="00B36C5F">
        <w:trPr>
          <w:trHeight w:val="37"/>
        </w:trPr>
        <w:tc>
          <w:tcPr>
            <w:tcW w:w="7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jc w:val="center"/>
              <w:rPr>
                <w:rFonts w:ascii="Arial" w:eastAsia="Times New Roman" w:hAnsi="Arial" w:cs="Arial"/>
                <w:sz w:val="36"/>
                <w:szCs w:val="36"/>
              </w:rPr>
            </w:pPr>
            <w:r w:rsidRPr="00B36C5F">
              <w:rPr>
                <w:rFonts w:ascii="Calibri" w:eastAsia="Times New Roman" w:hAnsi="Calibri" w:cs="Arial"/>
                <w:b/>
                <w:bCs/>
                <w:color w:val="000000" w:themeColor="text1"/>
                <w:kern w:val="24"/>
                <w:sz w:val="32"/>
                <w:szCs w:val="32"/>
              </w:rPr>
              <w:t>9</w:t>
            </w:r>
          </w:p>
        </w:tc>
        <w:tc>
          <w:tcPr>
            <w:tcW w:w="849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B36C5F" w:rsidRPr="00B36C5F" w:rsidRDefault="00B36C5F" w:rsidP="00B36C5F">
            <w:pPr>
              <w:spacing w:after="0" w:line="240" w:lineRule="auto"/>
              <w:rPr>
                <w:rFonts w:ascii="Arial" w:eastAsia="Times New Roman" w:hAnsi="Arial" w:cs="Arial"/>
                <w:sz w:val="36"/>
                <w:szCs w:val="36"/>
              </w:rPr>
            </w:pPr>
            <w:r w:rsidRPr="00B36C5F">
              <w:rPr>
                <w:rFonts w:eastAsia="Times New Roman" w:hAnsi="Calibri" w:cs="Arial"/>
                <w:color w:val="000000" w:themeColor="dark1"/>
                <w:kern w:val="24"/>
                <w:sz w:val="21"/>
                <w:szCs w:val="21"/>
              </w:rPr>
              <w:t>create clear and coherent grade-appropriate speech and text</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rPr>
                <w:rFonts w:ascii="Arial" w:eastAsia="Times New Roman" w:hAnsi="Arial" w:cs="Arial"/>
                <w:sz w:val="36"/>
                <w:szCs w:val="36"/>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rPr>
                <w:rFonts w:ascii="Arial" w:eastAsia="Times New Roman" w:hAnsi="Arial" w:cs="Arial"/>
                <w:sz w:val="36"/>
                <w:szCs w:val="36"/>
              </w:rPr>
            </w:pPr>
          </w:p>
        </w:tc>
        <w:tc>
          <w:tcPr>
            <w:tcW w:w="126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jc w:val="center"/>
              <w:rPr>
                <w:rFonts w:ascii="Arial" w:eastAsia="Times New Roman" w:hAnsi="Arial" w:cs="Arial"/>
                <w:sz w:val="36"/>
                <w:szCs w:val="36"/>
              </w:rPr>
            </w:pPr>
            <w:r w:rsidRPr="00B36C5F">
              <w:rPr>
                <w:rFonts w:ascii="Calibri" w:eastAsia="Times New Roman" w:hAnsi="Calibri" w:cs="Arial"/>
                <w:b/>
                <w:bCs/>
                <w:color w:val="000000" w:themeColor="text1"/>
                <w:kern w:val="24"/>
                <w:sz w:val="21"/>
                <w:szCs w:val="21"/>
              </w:rPr>
              <w:t>1c, 2c, 3c</w:t>
            </w:r>
            <w:r>
              <w:rPr>
                <w:rFonts w:ascii="Calibri" w:eastAsia="Times New Roman" w:hAnsi="Calibri" w:cs="Arial"/>
                <w:b/>
                <w:bCs/>
                <w:color w:val="000000" w:themeColor="text1"/>
                <w:kern w:val="24"/>
                <w:sz w:val="21"/>
                <w:szCs w:val="21"/>
              </w:rPr>
              <w:t xml:space="preserve"> </w:t>
            </w:r>
            <w:r w:rsidRPr="00B36C5F">
              <w:rPr>
                <w:rFonts w:ascii="Calibri" w:eastAsia="Times New Roman" w:hAnsi="Calibri" w:cs="Arial"/>
                <w:b/>
                <w:bCs/>
                <w:color w:val="000000" w:themeColor="text1"/>
                <w:kern w:val="24"/>
                <w:sz w:val="21"/>
                <w:szCs w:val="21"/>
              </w:rPr>
              <w:t>4</w:t>
            </w:r>
          </w:p>
        </w:tc>
        <w:tc>
          <w:tcPr>
            <w:tcW w:w="81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jc w:val="center"/>
              <w:rPr>
                <w:rFonts w:ascii="Arial" w:eastAsia="Times New Roman" w:hAnsi="Arial" w:cs="Arial"/>
                <w:sz w:val="36"/>
                <w:szCs w:val="36"/>
              </w:rPr>
            </w:pPr>
            <w:r w:rsidRPr="00B36C5F">
              <w:rPr>
                <w:rFonts w:ascii="Calibri" w:eastAsia="Times New Roman" w:hAnsi="Calibri" w:cs="Arial"/>
                <w:b/>
                <w:bCs/>
                <w:color w:val="000000" w:themeColor="text1"/>
                <w:kern w:val="24"/>
                <w:sz w:val="21"/>
                <w:szCs w:val="21"/>
              </w:rPr>
              <w:t>4,6</w:t>
            </w:r>
          </w:p>
        </w:tc>
        <w:tc>
          <w:tcPr>
            <w:tcW w:w="81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rPr>
                <w:rFonts w:ascii="Arial" w:eastAsia="Times New Roman" w:hAnsi="Arial" w:cs="Arial"/>
                <w:sz w:val="36"/>
                <w:szCs w:val="36"/>
              </w:rPr>
            </w:pPr>
          </w:p>
        </w:tc>
      </w:tr>
      <w:tr w:rsidR="00B36C5F" w:rsidRPr="00B36C5F" w:rsidTr="00B36C5F">
        <w:trPr>
          <w:trHeight w:val="110"/>
        </w:trPr>
        <w:tc>
          <w:tcPr>
            <w:tcW w:w="7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jc w:val="center"/>
              <w:rPr>
                <w:rFonts w:ascii="Arial" w:eastAsia="Times New Roman" w:hAnsi="Arial" w:cs="Arial"/>
                <w:sz w:val="36"/>
                <w:szCs w:val="36"/>
              </w:rPr>
            </w:pPr>
            <w:r w:rsidRPr="00B36C5F">
              <w:rPr>
                <w:rFonts w:ascii="Calibri" w:eastAsia="Times New Roman" w:hAnsi="Calibri" w:cs="Arial"/>
                <w:b/>
                <w:bCs/>
                <w:color w:val="000000" w:themeColor="text1"/>
                <w:kern w:val="24"/>
                <w:sz w:val="32"/>
                <w:szCs w:val="32"/>
              </w:rPr>
              <w:t>10</w:t>
            </w:r>
          </w:p>
        </w:tc>
        <w:tc>
          <w:tcPr>
            <w:tcW w:w="849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B36C5F" w:rsidRPr="00B36C5F" w:rsidRDefault="00B36C5F" w:rsidP="00B36C5F">
            <w:pPr>
              <w:spacing w:after="0" w:line="240" w:lineRule="auto"/>
              <w:rPr>
                <w:rFonts w:ascii="Arial" w:eastAsia="Times New Roman" w:hAnsi="Arial" w:cs="Arial"/>
                <w:sz w:val="36"/>
                <w:szCs w:val="36"/>
              </w:rPr>
            </w:pPr>
            <w:r w:rsidRPr="00B36C5F">
              <w:rPr>
                <w:rFonts w:eastAsia="Times New Roman" w:hAnsi="Calibri" w:cs="Arial"/>
                <w:color w:val="000000" w:themeColor="dark1"/>
                <w:kern w:val="24"/>
                <w:sz w:val="21"/>
                <w:szCs w:val="21"/>
              </w:rPr>
              <w:t>make accurate use of standard English to communicate in grade appropriate speech and writing</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rPr>
                <w:rFonts w:ascii="Arial" w:eastAsia="Times New Roman" w:hAnsi="Arial" w:cs="Arial"/>
                <w:sz w:val="36"/>
                <w:szCs w:val="36"/>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rPr>
                <w:rFonts w:ascii="Arial" w:eastAsia="Times New Roman" w:hAnsi="Arial" w:cs="Arial"/>
                <w:sz w:val="36"/>
                <w:szCs w:val="36"/>
              </w:rPr>
            </w:pPr>
          </w:p>
        </w:tc>
        <w:tc>
          <w:tcPr>
            <w:tcW w:w="126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rPr>
                <w:rFonts w:ascii="Arial" w:eastAsia="Times New Roman" w:hAnsi="Arial" w:cs="Arial"/>
                <w:sz w:val="36"/>
                <w:szCs w:val="36"/>
              </w:rPr>
            </w:pPr>
          </w:p>
        </w:tc>
        <w:tc>
          <w:tcPr>
            <w:tcW w:w="81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rPr>
                <w:rFonts w:ascii="Arial" w:eastAsia="Times New Roman" w:hAnsi="Arial" w:cs="Arial"/>
                <w:sz w:val="36"/>
                <w:szCs w:val="36"/>
              </w:rPr>
            </w:pPr>
          </w:p>
        </w:tc>
        <w:tc>
          <w:tcPr>
            <w:tcW w:w="81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rPr>
                <w:rFonts w:ascii="Arial" w:eastAsia="Times New Roman" w:hAnsi="Arial" w:cs="Arial"/>
                <w:sz w:val="36"/>
                <w:szCs w:val="36"/>
              </w:rPr>
            </w:pPr>
          </w:p>
        </w:tc>
      </w:tr>
      <w:tr w:rsidR="00B36C5F" w:rsidRPr="00B36C5F" w:rsidTr="00B36C5F">
        <w:trPr>
          <w:trHeight w:val="390"/>
        </w:trPr>
        <w:tc>
          <w:tcPr>
            <w:tcW w:w="14310" w:type="dxa"/>
            <w:gridSpan w:val="8"/>
            <w:tcBorders>
              <w:top w:val="single" w:sz="2" w:space="0" w:color="BFBFBF"/>
              <w:left w:val="nil"/>
              <w:bottom w:val="nil"/>
              <w:right w:val="nil"/>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rPr>
                <w:rFonts w:ascii="Arial" w:eastAsia="Times New Roman" w:hAnsi="Arial" w:cs="Arial"/>
                <w:sz w:val="36"/>
                <w:szCs w:val="36"/>
              </w:rPr>
            </w:pPr>
            <w:r w:rsidRPr="00B36C5F">
              <w:rPr>
                <w:rFonts w:ascii="Calibri" w:eastAsia="Times New Roman" w:hAnsi="Calibri" w:cs="Arial"/>
                <w:b/>
                <w:bCs/>
                <w:color w:val="000000" w:themeColor="text1"/>
                <w:kern w:val="24"/>
                <w:sz w:val="21"/>
                <w:szCs w:val="21"/>
              </w:rPr>
              <w:t>Legends for Domains (</w:t>
            </w:r>
            <w:r w:rsidRPr="00B36C5F">
              <w:rPr>
                <w:rFonts w:ascii="Calibri" w:eastAsia="Times New Roman" w:hAnsi="Calibri" w:cs="Arial"/>
                <w:i/>
                <w:iCs/>
                <w:color w:val="000000" w:themeColor="text1"/>
                <w:kern w:val="24"/>
                <w:sz w:val="21"/>
                <w:szCs w:val="21"/>
              </w:rPr>
              <w:t>Claims – Reading – Writing – Speaking/Listening – Language</w:t>
            </w:r>
            <w:r w:rsidRPr="00B36C5F">
              <w:rPr>
                <w:rFonts w:ascii="Calibri" w:eastAsia="Times New Roman" w:hAnsi="Calibri" w:cs="Arial"/>
                <w:b/>
                <w:bCs/>
                <w:color w:val="000000" w:themeColor="text1"/>
                <w:kern w:val="24"/>
                <w:sz w:val="21"/>
                <w:szCs w:val="21"/>
              </w:rPr>
              <w:t>)</w:t>
            </w:r>
          </w:p>
        </w:tc>
      </w:tr>
      <w:tr w:rsidR="00B36C5F" w:rsidRPr="00B36C5F" w:rsidTr="00B36C5F">
        <w:trPr>
          <w:trHeight w:val="886"/>
        </w:trPr>
        <w:tc>
          <w:tcPr>
            <w:tcW w:w="6840" w:type="dxa"/>
            <w:gridSpan w:val="2"/>
            <w:tcBorders>
              <w:top w:val="nil"/>
              <w:left w:val="nil"/>
              <w:bottom w:val="nil"/>
              <w:right w:val="nil"/>
            </w:tcBorders>
            <w:shd w:val="clear" w:color="auto" w:fill="FFFFFF"/>
            <w:tcMar>
              <w:top w:w="72" w:type="dxa"/>
              <w:left w:w="144" w:type="dxa"/>
              <w:bottom w:w="72" w:type="dxa"/>
              <w:right w:w="144" w:type="dxa"/>
            </w:tcMar>
            <w:vAlign w:val="center"/>
            <w:hideMark/>
          </w:tcPr>
          <w:p w:rsidR="00B36C5F" w:rsidRPr="00B36C5F" w:rsidRDefault="00B36C5F" w:rsidP="00B36C5F">
            <w:pPr>
              <w:spacing w:after="0" w:line="240" w:lineRule="auto"/>
              <w:rPr>
                <w:rFonts w:ascii="Arial" w:eastAsia="Times New Roman" w:hAnsi="Arial" w:cs="Arial"/>
                <w:sz w:val="36"/>
                <w:szCs w:val="36"/>
              </w:rPr>
            </w:pPr>
            <w:r w:rsidRPr="00B36C5F">
              <w:rPr>
                <w:rFonts w:ascii="Calibri" w:eastAsia="Times New Roman" w:hAnsi="Calibri" w:cs="Arial"/>
                <w:b/>
                <w:bCs/>
                <w:color w:val="000000" w:themeColor="text1"/>
                <w:kern w:val="24"/>
                <w:sz w:val="21"/>
                <w:szCs w:val="21"/>
              </w:rPr>
              <w:t xml:space="preserve">RL   </w:t>
            </w:r>
            <w:r w:rsidRPr="00B36C5F">
              <w:rPr>
                <w:rFonts w:ascii="Calibri" w:eastAsia="Times New Roman" w:hAnsi="Calibri" w:cs="Arial"/>
                <w:color w:val="000000" w:themeColor="text1"/>
                <w:kern w:val="24"/>
                <w:sz w:val="21"/>
                <w:szCs w:val="21"/>
              </w:rPr>
              <w:t>Reading for Literature</w:t>
            </w:r>
          </w:p>
          <w:p w:rsidR="00B36C5F" w:rsidRPr="00B36C5F" w:rsidRDefault="00B36C5F" w:rsidP="00B36C5F">
            <w:pPr>
              <w:spacing w:after="0" w:line="240" w:lineRule="auto"/>
              <w:rPr>
                <w:rFonts w:ascii="Arial" w:eastAsia="Times New Roman" w:hAnsi="Arial" w:cs="Arial"/>
                <w:sz w:val="36"/>
                <w:szCs w:val="36"/>
              </w:rPr>
            </w:pPr>
            <w:r w:rsidRPr="00B36C5F">
              <w:rPr>
                <w:rFonts w:ascii="Calibri" w:eastAsia="Times New Roman" w:hAnsi="Calibri" w:cs="Arial"/>
                <w:b/>
                <w:bCs/>
                <w:color w:val="000000" w:themeColor="text1"/>
                <w:kern w:val="24"/>
                <w:sz w:val="21"/>
                <w:szCs w:val="21"/>
              </w:rPr>
              <w:t xml:space="preserve">RI   </w:t>
            </w:r>
            <w:r w:rsidRPr="00B36C5F">
              <w:rPr>
                <w:rFonts w:ascii="Calibri" w:eastAsia="Times New Roman" w:hAnsi="Calibri" w:cs="Arial"/>
                <w:color w:val="000000" w:themeColor="text1"/>
                <w:kern w:val="24"/>
                <w:sz w:val="21"/>
                <w:szCs w:val="21"/>
              </w:rPr>
              <w:t>Reading for Informational Text</w:t>
            </w:r>
          </w:p>
          <w:p w:rsidR="00B36C5F" w:rsidRPr="00B36C5F" w:rsidRDefault="00B36C5F" w:rsidP="00B36C5F">
            <w:pPr>
              <w:spacing w:after="0" w:line="240" w:lineRule="auto"/>
              <w:rPr>
                <w:rFonts w:ascii="Arial" w:eastAsia="Times New Roman" w:hAnsi="Arial" w:cs="Arial"/>
                <w:sz w:val="36"/>
                <w:szCs w:val="36"/>
              </w:rPr>
            </w:pPr>
            <w:r w:rsidRPr="00B36C5F">
              <w:rPr>
                <w:rFonts w:ascii="Calibri" w:eastAsia="Times New Roman" w:hAnsi="Calibri" w:cs="Arial"/>
                <w:b/>
                <w:bCs/>
                <w:color w:val="000000" w:themeColor="text1"/>
                <w:kern w:val="24"/>
                <w:sz w:val="21"/>
                <w:szCs w:val="21"/>
              </w:rPr>
              <w:t xml:space="preserve">W   </w:t>
            </w:r>
            <w:r w:rsidRPr="00B36C5F">
              <w:rPr>
                <w:rFonts w:ascii="Calibri" w:eastAsia="Times New Roman" w:hAnsi="Calibri" w:cs="Arial"/>
                <w:color w:val="000000" w:themeColor="text1"/>
                <w:kern w:val="24"/>
                <w:sz w:val="21"/>
                <w:szCs w:val="21"/>
              </w:rPr>
              <w:t>Writing</w:t>
            </w:r>
          </w:p>
        </w:tc>
        <w:tc>
          <w:tcPr>
            <w:tcW w:w="7470" w:type="dxa"/>
            <w:gridSpan w:val="6"/>
            <w:tcBorders>
              <w:top w:val="nil"/>
              <w:left w:val="nil"/>
              <w:bottom w:val="nil"/>
              <w:right w:val="nil"/>
            </w:tcBorders>
            <w:shd w:val="clear" w:color="auto" w:fill="FFFFFF"/>
            <w:tcMar>
              <w:top w:w="72" w:type="dxa"/>
              <w:left w:w="144" w:type="dxa"/>
              <w:bottom w:w="72" w:type="dxa"/>
              <w:right w:w="144" w:type="dxa"/>
            </w:tcMar>
            <w:hideMark/>
          </w:tcPr>
          <w:p w:rsidR="00B36C5F" w:rsidRPr="00B36C5F" w:rsidRDefault="00B36C5F" w:rsidP="00B36C5F">
            <w:pPr>
              <w:spacing w:after="0" w:line="240" w:lineRule="auto"/>
              <w:rPr>
                <w:rFonts w:ascii="Arial" w:eastAsia="Times New Roman" w:hAnsi="Arial" w:cs="Arial"/>
                <w:sz w:val="36"/>
                <w:szCs w:val="36"/>
              </w:rPr>
            </w:pPr>
            <w:r w:rsidRPr="00B36C5F">
              <w:rPr>
                <w:rFonts w:ascii="Calibri" w:eastAsia="Times New Roman" w:hAnsi="Calibri" w:cs="Arial"/>
                <w:b/>
                <w:bCs/>
                <w:color w:val="000000" w:themeColor="text1"/>
                <w:kern w:val="24"/>
                <w:sz w:val="21"/>
                <w:szCs w:val="21"/>
              </w:rPr>
              <w:t xml:space="preserve">SL   </w:t>
            </w:r>
            <w:r w:rsidRPr="00B36C5F">
              <w:rPr>
                <w:rFonts w:ascii="Calibri" w:eastAsia="Times New Roman" w:hAnsi="Calibri" w:cs="Arial"/>
                <w:color w:val="000000" w:themeColor="text1"/>
                <w:kern w:val="24"/>
                <w:sz w:val="21"/>
                <w:szCs w:val="21"/>
              </w:rPr>
              <w:t>Speaking and Listening</w:t>
            </w:r>
          </w:p>
          <w:p w:rsidR="00B36C5F" w:rsidRPr="00B36C5F" w:rsidRDefault="00B36C5F" w:rsidP="00B36C5F">
            <w:pPr>
              <w:spacing w:after="0" w:line="240" w:lineRule="auto"/>
              <w:rPr>
                <w:rFonts w:ascii="Arial" w:eastAsia="Times New Roman" w:hAnsi="Arial" w:cs="Arial"/>
                <w:sz w:val="36"/>
                <w:szCs w:val="36"/>
              </w:rPr>
            </w:pPr>
            <w:r w:rsidRPr="00B36C5F">
              <w:rPr>
                <w:rFonts w:ascii="Calibri" w:eastAsia="Times New Roman" w:hAnsi="Calibri" w:cs="Arial"/>
                <w:b/>
                <w:bCs/>
                <w:color w:val="000000" w:themeColor="text1"/>
                <w:kern w:val="24"/>
                <w:sz w:val="21"/>
                <w:szCs w:val="21"/>
              </w:rPr>
              <w:t xml:space="preserve">L     </w:t>
            </w:r>
            <w:r w:rsidRPr="00B36C5F">
              <w:rPr>
                <w:rFonts w:ascii="Calibri" w:eastAsia="Times New Roman" w:hAnsi="Calibri" w:cs="Arial"/>
                <w:color w:val="000000" w:themeColor="text1"/>
                <w:kern w:val="24"/>
                <w:sz w:val="21"/>
                <w:szCs w:val="21"/>
              </w:rPr>
              <w:t>Language</w:t>
            </w:r>
          </w:p>
        </w:tc>
      </w:tr>
    </w:tbl>
    <w:p w:rsidR="00B36C5F" w:rsidRDefault="00B36C5F" w:rsidP="00A12AD0">
      <w:pPr>
        <w:spacing w:after="0"/>
        <w:rPr>
          <w:sz w:val="20"/>
          <w:szCs w:val="20"/>
        </w:rPr>
      </w:pPr>
    </w:p>
    <w:p w:rsidR="00B36C5F" w:rsidRDefault="00B36C5F" w:rsidP="00A12AD0">
      <w:pPr>
        <w:spacing w:after="0"/>
        <w:rPr>
          <w:sz w:val="20"/>
          <w:szCs w:val="20"/>
        </w:rPr>
      </w:pPr>
      <w:r>
        <w:rPr>
          <w:sz w:val="20"/>
          <w:szCs w:val="20"/>
        </w:rPr>
        <w:br w:type="page"/>
      </w:r>
    </w:p>
    <w:p w:rsidR="00B36C5F" w:rsidRDefault="00B36C5F" w:rsidP="00A12AD0">
      <w:pPr>
        <w:spacing w:after="0"/>
        <w:rPr>
          <w:sz w:val="20"/>
          <w:szCs w:val="20"/>
        </w:rPr>
      </w:pPr>
    </w:p>
    <w:p w:rsidR="00AD09C3" w:rsidRPr="000576DC" w:rsidRDefault="00686BDE" w:rsidP="00CD2703">
      <w:pPr>
        <w:spacing w:after="0"/>
        <w:ind w:left="270"/>
        <w:rPr>
          <w:b/>
          <w:color w:val="C00000"/>
          <w:sz w:val="24"/>
          <w:szCs w:val="24"/>
        </w:rPr>
      </w:pPr>
      <w:r w:rsidRPr="00FE6204">
        <w:rPr>
          <w:b/>
          <w:sz w:val="24"/>
          <w:szCs w:val="24"/>
        </w:rPr>
        <w:t>Pacing Guide</w:t>
      </w:r>
      <w:r w:rsidR="000318E3" w:rsidRPr="00FE6204">
        <w:rPr>
          <w:b/>
          <w:sz w:val="24"/>
          <w:szCs w:val="24"/>
        </w:rPr>
        <w:t xml:space="preserve"> by Quarter</w:t>
      </w:r>
      <w:r w:rsidR="00C64C96">
        <w:rPr>
          <w:b/>
          <w:sz w:val="32"/>
          <w:szCs w:val="32"/>
        </w:rPr>
        <w:tab/>
      </w:r>
      <w:r w:rsidR="00C64C96">
        <w:rPr>
          <w:b/>
          <w:sz w:val="32"/>
          <w:szCs w:val="32"/>
        </w:rPr>
        <w:tab/>
      </w:r>
    </w:p>
    <w:tbl>
      <w:tblPr>
        <w:tblW w:w="14460" w:type="dxa"/>
        <w:tblInd w:w="378" w:type="dxa"/>
        <w:tblLook w:val="04A0" w:firstRow="1" w:lastRow="0" w:firstColumn="1" w:lastColumn="0" w:noHBand="0" w:noVBand="1"/>
      </w:tblPr>
      <w:tblGrid>
        <w:gridCol w:w="1040"/>
        <w:gridCol w:w="1120"/>
        <w:gridCol w:w="2000"/>
        <w:gridCol w:w="520"/>
        <w:gridCol w:w="2080"/>
        <w:gridCol w:w="2660"/>
        <w:gridCol w:w="2240"/>
        <w:gridCol w:w="2800"/>
      </w:tblGrid>
      <w:tr w:rsidR="000D7FAB" w:rsidRPr="000D7FAB" w:rsidTr="000D7FAB">
        <w:trPr>
          <w:trHeight w:val="450"/>
        </w:trPr>
        <w:tc>
          <w:tcPr>
            <w:tcW w:w="1040" w:type="dxa"/>
            <w:vMerge w:val="restart"/>
            <w:tcBorders>
              <w:top w:val="single" w:sz="8" w:space="0" w:color="auto"/>
              <w:left w:val="single" w:sz="8" w:space="0" w:color="auto"/>
              <w:bottom w:val="nil"/>
              <w:right w:val="single" w:sz="8" w:space="0" w:color="000000"/>
            </w:tcBorders>
            <w:shd w:val="clear" w:color="000000" w:fill="B8CCE4"/>
            <w:noWrap/>
            <w:vAlign w:val="center"/>
            <w:hideMark/>
          </w:tcPr>
          <w:p w:rsidR="000D7FAB" w:rsidRPr="000D7FAB" w:rsidRDefault="000D7FAB" w:rsidP="000D7FAB">
            <w:pPr>
              <w:spacing w:after="0" w:line="240" w:lineRule="auto"/>
              <w:jc w:val="center"/>
              <w:rPr>
                <w:rFonts w:ascii="Calibri" w:eastAsia="Times New Roman" w:hAnsi="Calibri" w:cs="Times New Roman"/>
                <w:b/>
                <w:bCs/>
                <w:color w:val="000000"/>
                <w:sz w:val="40"/>
                <w:szCs w:val="40"/>
              </w:rPr>
            </w:pPr>
            <w:bookmarkStart w:id="1" w:name="RANGE!B1:AB41"/>
            <w:r w:rsidRPr="000D7FAB">
              <w:rPr>
                <w:rFonts w:ascii="Calibri" w:eastAsia="Times New Roman" w:hAnsi="Calibri" w:cs="Times New Roman"/>
                <w:b/>
                <w:bCs/>
                <w:color w:val="000000"/>
                <w:sz w:val="40"/>
                <w:szCs w:val="40"/>
              </w:rPr>
              <w:t>Gr. 4</w:t>
            </w:r>
            <w:bookmarkEnd w:id="1"/>
          </w:p>
        </w:tc>
        <w:tc>
          <w:tcPr>
            <w:tcW w:w="3120" w:type="dxa"/>
            <w:gridSpan w:val="2"/>
            <w:tcBorders>
              <w:top w:val="nil"/>
              <w:left w:val="nil"/>
              <w:bottom w:val="nil"/>
              <w:right w:val="nil"/>
            </w:tcBorders>
            <w:shd w:val="clear" w:color="auto" w:fill="auto"/>
            <w:noWrap/>
            <w:vAlign w:val="bottom"/>
            <w:hideMark/>
          </w:tcPr>
          <w:p w:rsidR="000D7FAB" w:rsidRPr="00303C2B" w:rsidRDefault="000D7FAB" w:rsidP="000D7FAB">
            <w:pPr>
              <w:spacing w:after="0" w:line="240" w:lineRule="auto"/>
              <w:rPr>
                <w:rFonts w:ascii="Calibri" w:eastAsia="Times New Roman" w:hAnsi="Calibri" w:cs="Times New Roman"/>
                <w:b/>
                <w:bCs/>
                <w:color w:val="FF0000"/>
                <w:sz w:val="48"/>
                <w:szCs w:val="48"/>
              </w:rPr>
            </w:pPr>
            <w:r w:rsidRPr="00303C2B">
              <w:rPr>
                <w:rFonts w:ascii="Calibri" w:eastAsia="Times New Roman" w:hAnsi="Calibri" w:cs="Times New Roman"/>
                <w:b/>
                <w:bCs/>
                <w:color w:val="FF0000"/>
                <w:sz w:val="48"/>
                <w:szCs w:val="48"/>
              </w:rPr>
              <w:t>Quarter 1</w:t>
            </w:r>
          </w:p>
        </w:tc>
        <w:tc>
          <w:tcPr>
            <w:tcW w:w="10300" w:type="dxa"/>
            <w:gridSpan w:val="5"/>
            <w:vMerge w:val="restart"/>
            <w:tcBorders>
              <w:top w:val="nil"/>
              <w:left w:val="nil"/>
              <w:bottom w:val="nil"/>
              <w:right w:val="nil"/>
            </w:tcBorders>
            <w:shd w:val="clear" w:color="auto" w:fill="auto"/>
            <w:vAlign w:val="bottom"/>
            <w:hideMark/>
          </w:tcPr>
          <w:p w:rsidR="000D7FAB" w:rsidRPr="00FE6204" w:rsidRDefault="009A7ECF" w:rsidP="000D7FAB">
            <w:pPr>
              <w:spacing w:after="0" w:line="240" w:lineRule="auto"/>
              <w:rPr>
                <w:rFonts w:ascii="Calibri" w:eastAsia="Times New Roman" w:hAnsi="Calibri" w:cs="Times New Roman"/>
                <w:color w:val="000000"/>
                <w:sz w:val="18"/>
                <w:szCs w:val="18"/>
              </w:rPr>
            </w:pPr>
            <w:r w:rsidRPr="00FE6204">
              <w:rPr>
                <w:rFonts w:ascii="Calibri" w:eastAsia="Times New Roman" w:hAnsi="Calibri" w:cs="Times New Roman"/>
                <w:b/>
                <w:bCs/>
                <w:i/>
                <w:iCs/>
                <w:color w:val="000000"/>
                <w:sz w:val="18"/>
                <w:szCs w:val="18"/>
                <w:u w:val="single"/>
              </w:rPr>
              <w:t xml:space="preserve">Literary </w:t>
            </w:r>
            <w:r w:rsidR="00146DDE" w:rsidRPr="00FE6204">
              <w:rPr>
                <w:rFonts w:ascii="Calibri" w:eastAsia="Times New Roman" w:hAnsi="Calibri" w:cs="Times New Roman"/>
                <w:b/>
                <w:bCs/>
                <w:i/>
                <w:iCs/>
                <w:color w:val="000000"/>
                <w:sz w:val="18"/>
                <w:szCs w:val="18"/>
                <w:u w:val="single"/>
              </w:rPr>
              <w:t>Overview</w:t>
            </w:r>
            <w:r w:rsidR="00146DDE" w:rsidRPr="00FE6204">
              <w:rPr>
                <w:rFonts w:ascii="Calibri" w:eastAsia="Times New Roman" w:hAnsi="Calibri" w:cs="Times New Roman"/>
                <w:b/>
                <w:bCs/>
                <w:i/>
                <w:iCs/>
                <w:color w:val="000000"/>
                <w:sz w:val="18"/>
                <w:szCs w:val="18"/>
              </w:rPr>
              <w:t>:</w:t>
            </w:r>
            <w:r w:rsidR="00146DDE" w:rsidRPr="00FE6204">
              <w:rPr>
                <w:rFonts w:ascii="Calibri" w:eastAsia="Times New Roman" w:hAnsi="Calibri" w:cs="Times New Roman"/>
                <w:color w:val="000000"/>
                <w:sz w:val="18"/>
                <w:szCs w:val="18"/>
              </w:rPr>
              <w:t xml:space="preserve"> Literary</w:t>
            </w:r>
            <w:r w:rsidR="000D7FAB" w:rsidRPr="00FE6204">
              <w:rPr>
                <w:rFonts w:ascii="Calibri" w:eastAsia="Times New Roman" w:hAnsi="Calibri" w:cs="Times New Roman"/>
                <w:color w:val="000000"/>
                <w:sz w:val="18"/>
                <w:szCs w:val="18"/>
              </w:rPr>
              <w:t xml:space="preserve"> text in the f</w:t>
            </w:r>
            <w:r w:rsidR="0042697C">
              <w:rPr>
                <w:rFonts w:ascii="Calibri" w:eastAsia="Times New Roman" w:hAnsi="Calibri" w:cs="Times New Roman"/>
                <w:color w:val="000000"/>
                <w:sz w:val="18"/>
                <w:szCs w:val="18"/>
              </w:rPr>
              <w:t>irst quarter targets key ideas and</w:t>
            </w:r>
            <w:r w:rsidR="000D7FAB" w:rsidRPr="00FE6204">
              <w:rPr>
                <w:rFonts w:ascii="Calibri" w:eastAsia="Times New Roman" w:hAnsi="Calibri" w:cs="Times New Roman"/>
                <w:color w:val="000000"/>
                <w:sz w:val="18"/>
                <w:szCs w:val="18"/>
              </w:rPr>
              <w:t xml:space="preserve"> details for the purpose of inferring and explaining explicitly what the text says.  Students integrate details into writing as they respond about </w:t>
            </w:r>
            <w:r w:rsidR="00B014CB" w:rsidRPr="00FE6204">
              <w:rPr>
                <w:rFonts w:ascii="Calibri" w:eastAsia="Times New Roman" w:hAnsi="Calibri" w:cs="Times New Roman"/>
                <w:color w:val="000000"/>
                <w:sz w:val="18"/>
                <w:szCs w:val="18"/>
              </w:rPr>
              <w:t>an opinion</w:t>
            </w:r>
            <w:r w:rsidR="000D7FAB" w:rsidRPr="00FE6204">
              <w:rPr>
                <w:rFonts w:ascii="Calibri" w:eastAsia="Times New Roman" w:hAnsi="Calibri" w:cs="Times New Roman"/>
                <w:color w:val="000000"/>
                <w:sz w:val="18"/>
                <w:szCs w:val="18"/>
              </w:rPr>
              <w:t xml:space="preserve"> piece, gradually scaffolding to writing their own opinion </w:t>
            </w:r>
            <w:r w:rsidR="00397E41" w:rsidRPr="00FE6204">
              <w:rPr>
                <w:rFonts w:ascii="Calibri" w:eastAsia="Times New Roman" w:hAnsi="Calibri" w:cs="Times New Roman"/>
                <w:color w:val="000000"/>
                <w:sz w:val="18"/>
                <w:szCs w:val="18"/>
              </w:rPr>
              <w:t>pieces.</w:t>
            </w:r>
            <w:r w:rsidR="00397E41" w:rsidRPr="00FE6204">
              <w:rPr>
                <w:b/>
                <w:i/>
                <w:color w:val="C00000"/>
                <w:sz w:val="14"/>
                <w:szCs w:val="14"/>
              </w:rPr>
              <w:t xml:space="preserve"> NOTE</w:t>
            </w:r>
            <w:r w:rsidR="00FE6204" w:rsidRPr="00FE6204">
              <w:rPr>
                <w:b/>
                <w:i/>
                <w:color w:val="C00000"/>
                <w:sz w:val="14"/>
                <w:szCs w:val="14"/>
              </w:rPr>
              <w:t>: The ellipsis (dots) before, during or after a standard “…..” indicate that part of a standard quotation (the first, middle or last) is missing.</w:t>
            </w:r>
            <w:r w:rsidR="00FE6204" w:rsidRPr="00FE6204">
              <w:rPr>
                <w:b/>
                <w:sz w:val="14"/>
                <w:szCs w:val="14"/>
              </w:rPr>
              <w:tab/>
            </w:r>
          </w:p>
        </w:tc>
      </w:tr>
      <w:tr w:rsidR="000D7FAB" w:rsidRPr="000D7FAB" w:rsidTr="000D7FAB">
        <w:trPr>
          <w:trHeight w:val="330"/>
        </w:trPr>
        <w:tc>
          <w:tcPr>
            <w:tcW w:w="1040" w:type="dxa"/>
            <w:vMerge/>
            <w:tcBorders>
              <w:top w:val="single" w:sz="8" w:space="0" w:color="auto"/>
              <w:left w:val="single" w:sz="8" w:space="0" w:color="auto"/>
              <w:bottom w:val="nil"/>
              <w:right w:val="single" w:sz="8" w:space="0" w:color="000000"/>
            </w:tcBorders>
            <w:vAlign w:val="center"/>
            <w:hideMark/>
          </w:tcPr>
          <w:p w:rsidR="000D7FAB" w:rsidRPr="000D7FAB" w:rsidRDefault="000D7FAB" w:rsidP="000D7FAB">
            <w:pPr>
              <w:spacing w:after="0" w:line="240" w:lineRule="auto"/>
              <w:rPr>
                <w:rFonts w:ascii="Calibri" w:eastAsia="Times New Roman" w:hAnsi="Calibri" w:cs="Times New Roman"/>
                <w:b/>
                <w:bCs/>
                <w:color w:val="000000"/>
                <w:sz w:val="40"/>
                <w:szCs w:val="40"/>
              </w:rPr>
            </w:pPr>
          </w:p>
        </w:tc>
        <w:tc>
          <w:tcPr>
            <w:tcW w:w="3120" w:type="dxa"/>
            <w:gridSpan w:val="2"/>
            <w:tcBorders>
              <w:top w:val="nil"/>
              <w:left w:val="nil"/>
              <w:bottom w:val="single" w:sz="12" w:space="0" w:color="4F6228"/>
              <w:right w:val="nil"/>
            </w:tcBorders>
            <w:shd w:val="clear" w:color="auto" w:fill="auto"/>
            <w:noWrap/>
            <w:vAlign w:val="bottom"/>
            <w:hideMark/>
          </w:tcPr>
          <w:p w:rsidR="000D7FAB" w:rsidRPr="000D7FAB" w:rsidRDefault="000D7FAB" w:rsidP="000D7FAB">
            <w:pPr>
              <w:spacing w:after="0" w:line="240" w:lineRule="auto"/>
              <w:rPr>
                <w:rFonts w:ascii="Calibri" w:eastAsia="Times New Roman" w:hAnsi="Calibri" w:cs="Times New Roman"/>
                <w:b/>
                <w:bCs/>
                <w:color w:val="FF0000"/>
                <w:sz w:val="24"/>
                <w:szCs w:val="24"/>
              </w:rPr>
            </w:pPr>
            <w:r w:rsidRPr="000D7FAB">
              <w:rPr>
                <w:rFonts w:ascii="Calibri" w:eastAsia="Times New Roman" w:hAnsi="Calibri" w:cs="Times New Roman"/>
                <w:b/>
                <w:bCs/>
                <w:color w:val="FF0000"/>
                <w:sz w:val="24"/>
                <w:szCs w:val="24"/>
              </w:rPr>
              <w:t>ELA Reading Literature</w:t>
            </w:r>
          </w:p>
        </w:tc>
        <w:tc>
          <w:tcPr>
            <w:tcW w:w="10300" w:type="dxa"/>
            <w:gridSpan w:val="5"/>
            <w:vMerge/>
            <w:tcBorders>
              <w:top w:val="nil"/>
              <w:left w:val="nil"/>
              <w:bottom w:val="nil"/>
              <w:right w:val="nil"/>
            </w:tcBorders>
            <w:vAlign w:val="center"/>
            <w:hideMark/>
          </w:tcPr>
          <w:p w:rsidR="000D7FAB" w:rsidRPr="000D7FAB" w:rsidRDefault="000D7FAB" w:rsidP="000D7FAB">
            <w:pPr>
              <w:spacing w:after="0" w:line="240" w:lineRule="auto"/>
              <w:rPr>
                <w:rFonts w:ascii="Calibri" w:eastAsia="Times New Roman" w:hAnsi="Calibri" w:cs="Times New Roman"/>
                <w:color w:val="000000"/>
                <w:sz w:val="18"/>
                <w:szCs w:val="18"/>
              </w:rPr>
            </w:pPr>
          </w:p>
        </w:tc>
      </w:tr>
      <w:tr w:rsidR="000D7FAB" w:rsidRPr="000D7FAB" w:rsidTr="00A2294C">
        <w:trPr>
          <w:trHeight w:val="432"/>
        </w:trPr>
        <w:tc>
          <w:tcPr>
            <w:tcW w:w="4680" w:type="dxa"/>
            <w:gridSpan w:val="4"/>
            <w:tcBorders>
              <w:top w:val="single" w:sz="24" w:space="0" w:color="4F6228"/>
              <w:left w:val="single" w:sz="24" w:space="0" w:color="4F6228"/>
              <w:bottom w:val="single" w:sz="4" w:space="0" w:color="4F6228"/>
              <w:right w:val="single" w:sz="24" w:space="0" w:color="4F6228"/>
            </w:tcBorders>
            <w:shd w:val="clear" w:color="000000" w:fill="F2F2F2"/>
            <w:noWrap/>
            <w:vAlign w:val="center"/>
            <w:hideMark/>
          </w:tcPr>
          <w:p w:rsidR="000D7FAB" w:rsidRPr="000D7FAB" w:rsidRDefault="007E43EC" w:rsidP="000D7FAB">
            <w:pPr>
              <w:spacing w:after="0" w:line="240" w:lineRule="auto"/>
              <w:jc w:val="center"/>
              <w:rPr>
                <w:rFonts w:ascii="Calibri" w:eastAsia="Times New Roman" w:hAnsi="Calibri" w:cs="Times New Roman"/>
                <w:b/>
                <w:bCs/>
                <w:color w:val="7F7F7F"/>
                <w:sz w:val="24"/>
                <w:szCs w:val="24"/>
              </w:rPr>
            </w:pPr>
            <w:r>
              <w:rPr>
                <w:rFonts w:ascii="Calibri" w:eastAsia="Times New Roman" w:hAnsi="Calibri" w:cs="Times New Roman"/>
                <w:b/>
                <w:bCs/>
                <w:color w:val="7F7F7F"/>
                <w:sz w:val="24"/>
                <w:szCs w:val="24"/>
              </w:rPr>
              <w:t xml:space="preserve">Unit of Study #1- </w:t>
            </w:r>
            <w:r w:rsidRPr="000D7FAB">
              <w:rPr>
                <w:rFonts w:ascii="Calibri" w:eastAsia="Times New Roman" w:hAnsi="Calibri" w:cs="Times New Roman"/>
                <w:b/>
                <w:bCs/>
                <w:color w:val="7F7F7F"/>
                <w:sz w:val="24"/>
                <w:szCs w:val="24"/>
              </w:rPr>
              <w:t>Literary Text</w:t>
            </w:r>
          </w:p>
        </w:tc>
        <w:tc>
          <w:tcPr>
            <w:tcW w:w="4740" w:type="dxa"/>
            <w:gridSpan w:val="2"/>
            <w:tcBorders>
              <w:top w:val="single" w:sz="24" w:space="0" w:color="4F6228"/>
              <w:left w:val="single" w:sz="24" w:space="0" w:color="4F6228"/>
              <w:bottom w:val="single" w:sz="4" w:space="0" w:color="4F6228"/>
              <w:right w:val="single" w:sz="24" w:space="0" w:color="4F6228"/>
            </w:tcBorders>
            <w:shd w:val="clear" w:color="000000" w:fill="F2F2F2"/>
            <w:noWrap/>
            <w:vAlign w:val="center"/>
            <w:hideMark/>
          </w:tcPr>
          <w:p w:rsidR="000D7FAB" w:rsidRPr="000D7FAB" w:rsidRDefault="007E43EC" w:rsidP="000D7FAB">
            <w:pPr>
              <w:spacing w:after="0" w:line="240" w:lineRule="auto"/>
              <w:jc w:val="center"/>
              <w:rPr>
                <w:rFonts w:ascii="Calibri" w:eastAsia="Times New Roman" w:hAnsi="Calibri" w:cs="Times New Roman"/>
                <w:b/>
                <w:bCs/>
                <w:color w:val="7F7F7F"/>
                <w:sz w:val="24"/>
                <w:szCs w:val="24"/>
              </w:rPr>
            </w:pPr>
            <w:r>
              <w:rPr>
                <w:rFonts w:ascii="Calibri" w:eastAsia="Times New Roman" w:hAnsi="Calibri" w:cs="Times New Roman"/>
                <w:b/>
                <w:bCs/>
                <w:color w:val="7F7F7F"/>
                <w:sz w:val="24"/>
                <w:szCs w:val="24"/>
              </w:rPr>
              <w:t xml:space="preserve">Unit of Study #2- </w:t>
            </w:r>
            <w:r w:rsidRPr="000D7FAB">
              <w:rPr>
                <w:rFonts w:ascii="Calibri" w:eastAsia="Times New Roman" w:hAnsi="Calibri" w:cs="Times New Roman"/>
                <w:b/>
                <w:bCs/>
                <w:color w:val="7F7F7F"/>
                <w:sz w:val="24"/>
                <w:szCs w:val="24"/>
              </w:rPr>
              <w:t>Literary Text</w:t>
            </w:r>
          </w:p>
        </w:tc>
        <w:tc>
          <w:tcPr>
            <w:tcW w:w="5040" w:type="dxa"/>
            <w:gridSpan w:val="2"/>
            <w:tcBorders>
              <w:top w:val="single" w:sz="24" w:space="0" w:color="4F6228"/>
              <w:left w:val="single" w:sz="24" w:space="0" w:color="4F6228"/>
              <w:bottom w:val="single" w:sz="4" w:space="0" w:color="auto"/>
              <w:right w:val="single" w:sz="24" w:space="0" w:color="4F6228"/>
            </w:tcBorders>
            <w:shd w:val="clear" w:color="000000" w:fill="F2F2F2"/>
            <w:noWrap/>
            <w:vAlign w:val="center"/>
            <w:hideMark/>
          </w:tcPr>
          <w:p w:rsidR="000D7FAB" w:rsidRPr="000D7FAB" w:rsidRDefault="007E43EC" w:rsidP="000D7FAB">
            <w:pPr>
              <w:spacing w:after="0" w:line="240" w:lineRule="auto"/>
              <w:jc w:val="center"/>
              <w:rPr>
                <w:rFonts w:ascii="Calibri" w:eastAsia="Times New Roman" w:hAnsi="Calibri" w:cs="Times New Roman"/>
                <w:b/>
                <w:bCs/>
                <w:color w:val="7F7F7F"/>
                <w:sz w:val="24"/>
                <w:szCs w:val="24"/>
              </w:rPr>
            </w:pPr>
            <w:r>
              <w:rPr>
                <w:rFonts w:ascii="Calibri" w:eastAsia="Times New Roman" w:hAnsi="Calibri" w:cs="Times New Roman"/>
                <w:b/>
                <w:bCs/>
                <w:color w:val="7F7F7F"/>
                <w:sz w:val="24"/>
                <w:szCs w:val="24"/>
              </w:rPr>
              <w:t xml:space="preserve">Unit of Study #3- </w:t>
            </w:r>
            <w:r w:rsidRPr="000D7FAB">
              <w:rPr>
                <w:rFonts w:ascii="Calibri" w:eastAsia="Times New Roman" w:hAnsi="Calibri" w:cs="Times New Roman"/>
                <w:b/>
                <w:bCs/>
                <w:color w:val="7F7F7F"/>
                <w:sz w:val="24"/>
                <w:szCs w:val="24"/>
              </w:rPr>
              <w:t>Literary Text</w:t>
            </w:r>
          </w:p>
        </w:tc>
      </w:tr>
      <w:tr w:rsidR="000D7FAB" w:rsidRPr="00123964" w:rsidTr="00FE6204">
        <w:trPr>
          <w:trHeight w:val="288"/>
        </w:trPr>
        <w:tc>
          <w:tcPr>
            <w:tcW w:w="4680" w:type="dxa"/>
            <w:gridSpan w:val="4"/>
            <w:vMerge w:val="restart"/>
            <w:tcBorders>
              <w:top w:val="dotted" w:sz="4" w:space="0" w:color="auto"/>
              <w:left w:val="single" w:sz="24" w:space="0" w:color="4F6228"/>
              <w:bottom w:val="single" w:sz="4" w:space="0" w:color="4F6228"/>
              <w:right w:val="single" w:sz="24" w:space="0" w:color="4F6228"/>
            </w:tcBorders>
            <w:shd w:val="clear" w:color="auto" w:fill="auto"/>
            <w:hideMark/>
          </w:tcPr>
          <w:p w:rsidR="000D7FAB" w:rsidRPr="00123964" w:rsidRDefault="000D7FAB" w:rsidP="00FE6204">
            <w:pPr>
              <w:spacing w:after="0" w:line="240" w:lineRule="auto"/>
              <w:rPr>
                <w:rFonts w:eastAsia="Times New Roman" w:cs="Times New Roman"/>
                <w:color w:val="000000"/>
                <w:sz w:val="18"/>
                <w:szCs w:val="18"/>
              </w:rPr>
            </w:pPr>
            <w:r w:rsidRPr="009A7ECF">
              <w:rPr>
                <w:rFonts w:eastAsia="Times New Roman" w:cs="Times New Roman"/>
                <w:b/>
                <w:bCs/>
                <w:color w:val="000000"/>
                <w:sz w:val="20"/>
                <w:szCs w:val="20"/>
                <w:u w:val="single"/>
              </w:rPr>
              <w:t>Overview</w:t>
            </w:r>
            <w:r w:rsidR="0098315E" w:rsidRPr="009A7ECF">
              <w:rPr>
                <w:rFonts w:eastAsia="Times New Roman" w:cs="Times New Roman"/>
                <w:b/>
                <w:bCs/>
                <w:color w:val="000000"/>
                <w:sz w:val="20"/>
                <w:szCs w:val="20"/>
                <w:u w:val="single"/>
              </w:rPr>
              <w:t xml:space="preserve">: </w:t>
            </w:r>
            <w:r w:rsidRPr="00123964">
              <w:rPr>
                <w:rFonts w:eastAsia="Times New Roman" w:cs="Times New Roman"/>
                <w:color w:val="000000"/>
                <w:sz w:val="18"/>
                <w:szCs w:val="18"/>
              </w:rPr>
              <w:br/>
            </w:r>
            <w:r w:rsidRPr="0042697C">
              <w:rPr>
                <w:rFonts w:eastAsia="Times New Roman" w:cs="Times New Roman"/>
                <w:color w:val="000000"/>
                <w:sz w:val="16"/>
                <w:szCs w:val="16"/>
              </w:rPr>
              <w:t>Students will read to infer a character's opinion and respond in writing (journal</w:t>
            </w:r>
            <w:r w:rsidR="0098315E" w:rsidRPr="0042697C">
              <w:rPr>
                <w:rFonts w:eastAsia="Times New Roman" w:cs="Times New Roman"/>
                <w:color w:val="000000"/>
                <w:sz w:val="16"/>
                <w:szCs w:val="16"/>
              </w:rPr>
              <w:t>) to</w:t>
            </w:r>
            <w:r w:rsidRPr="0042697C">
              <w:rPr>
                <w:rFonts w:eastAsia="Times New Roman" w:cs="Times New Roman"/>
                <w:color w:val="000000"/>
                <w:sz w:val="16"/>
                <w:szCs w:val="16"/>
              </w:rPr>
              <w:t xml:space="preserve"> support their inferences with details and examples from the text.  Students write using </w:t>
            </w:r>
            <w:r w:rsidR="00763CAC" w:rsidRPr="0042697C">
              <w:rPr>
                <w:rFonts w:eastAsia="Times New Roman" w:cs="Times New Roman"/>
                <w:color w:val="000000"/>
                <w:sz w:val="16"/>
                <w:szCs w:val="16"/>
              </w:rPr>
              <w:t xml:space="preserve">correct </w:t>
            </w:r>
            <w:r w:rsidR="00763CAC" w:rsidRPr="0042697C">
              <w:rPr>
                <w:rFonts w:eastAsia="Times New Roman" w:cs="Times New Roman"/>
                <w:b/>
                <w:color w:val="000000"/>
                <w:sz w:val="16"/>
                <w:szCs w:val="16"/>
                <w:u w:val="single"/>
              </w:rPr>
              <w:t>ELP</w:t>
            </w:r>
            <w:r w:rsidR="00146DDE" w:rsidRPr="0042697C">
              <w:rPr>
                <w:rFonts w:eastAsia="Times New Roman" w:cs="Times New Roman"/>
                <w:b/>
                <w:color w:val="000000"/>
                <w:sz w:val="16"/>
                <w:szCs w:val="16"/>
                <w:u w:val="single"/>
              </w:rPr>
              <w:t xml:space="preserve"> </w:t>
            </w:r>
            <w:r w:rsidR="0098315E" w:rsidRPr="0042697C">
              <w:rPr>
                <w:rFonts w:eastAsia="Times New Roman" w:cs="Times New Roman"/>
                <w:b/>
                <w:color w:val="000000"/>
                <w:sz w:val="16"/>
                <w:szCs w:val="16"/>
                <w:u w:val="single"/>
              </w:rPr>
              <w:t>target</w:t>
            </w:r>
            <w:r w:rsidR="0098315E" w:rsidRPr="0042697C">
              <w:rPr>
                <w:rFonts w:eastAsia="Times New Roman" w:cs="Times New Roman"/>
                <w:color w:val="000000"/>
                <w:sz w:val="16"/>
                <w:szCs w:val="16"/>
              </w:rPr>
              <w:t xml:space="preserve"> forms</w:t>
            </w:r>
            <w:r w:rsidR="00763CAC" w:rsidRPr="0042697C">
              <w:rPr>
                <w:rFonts w:eastAsia="Times New Roman" w:cs="Times New Roman"/>
                <w:color w:val="000000"/>
                <w:sz w:val="16"/>
                <w:szCs w:val="16"/>
              </w:rPr>
              <w:t xml:space="preserve"> (</w:t>
            </w:r>
            <w:r w:rsidRPr="0042697C">
              <w:rPr>
                <w:rFonts w:eastAsia="Times New Roman" w:cs="Times New Roman"/>
                <w:color w:val="000000"/>
                <w:sz w:val="16"/>
                <w:szCs w:val="16"/>
              </w:rPr>
              <w:t>inferring is the language of explaining).</w:t>
            </w:r>
          </w:p>
        </w:tc>
        <w:tc>
          <w:tcPr>
            <w:tcW w:w="4740" w:type="dxa"/>
            <w:gridSpan w:val="2"/>
            <w:vMerge w:val="restart"/>
            <w:tcBorders>
              <w:top w:val="nil"/>
              <w:left w:val="single" w:sz="24" w:space="0" w:color="4F6228"/>
              <w:bottom w:val="single" w:sz="4" w:space="0" w:color="4F6228"/>
              <w:right w:val="single" w:sz="24" w:space="0" w:color="4F6228"/>
            </w:tcBorders>
            <w:shd w:val="clear" w:color="auto" w:fill="auto"/>
            <w:hideMark/>
          </w:tcPr>
          <w:p w:rsidR="000D7FAB" w:rsidRPr="00123964" w:rsidRDefault="0098315E" w:rsidP="00FE6204">
            <w:pPr>
              <w:spacing w:after="0" w:line="240" w:lineRule="auto"/>
              <w:rPr>
                <w:rFonts w:eastAsia="Times New Roman" w:cs="Times New Roman"/>
                <w:color w:val="000000"/>
                <w:sz w:val="18"/>
                <w:szCs w:val="18"/>
              </w:rPr>
            </w:pPr>
            <w:r w:rsidRPr="009A7ECF">
              <w:rPr>
                <w:rFonts w:eastAsia="Times New Roman" w:cs="Times New Roman"/>
                <w:b/>
                <w:bCs/>
                <w:color w:val="000000"/>
                <w:sz w:val="20"/>
                <w:szCs w:val="20"/>
                <w:u w:val="single"/>
              </w:rPr>
              <w:t>Overview</w:t>
            </w:r>
            <w:r w:rsidRPr="0042697C">
              <w:rPr>
                <w:rFonts w:eastAsia="Times New Roman" w:cs="Times New Roman"/>
                <w:bCs/>
                <w:color w:val="000000"/>
                <w:sz w:val="20"/>
                <w:szCs w:val="20"/>
              </w:rPr>
              <w:t>:</w:t>
            </w:r>
            <w:r w:rsidRPr="0042697C">
              <w:rPr>
                <w:rFonts w:eastAsia="Times New Roman" w:cs="Times New Roman"/>
                <w:bCs/>
                <w:color w:val="000000"/>
                <w:sz w:val="16"/>
                <w:szCs w:val="16"/>
              </w:rPr>
              <w:t xml:space="preserve"> </w:t>
            </w:r>
            <w:r w:rsidRPr="00C41896">
              <w:rPr>
                <w:rFonts w:eastAsia="Times New Roman" w:cs="Times New Roman"/>
                <w:bCs/>
                <w:color w:val="000000"/>
                <w:sz w:val="16"/>
                <w:szCs w:val="16"/>
              </w:rPr>
              <w:t>Fourth</w:t>
            </w:r>
            <w:r w:rsidR="00C41896" w:rsidRPr="00C41896">
              <w:rPr>
                <w:rFonts w:eastAsia="Times New Roman" w:cs="Times New Roman"/>
                <w:bCs/>
                <w:color w:val="000000"/>
                <w:sz w:val="16"/>
                <w:szCs w:val="16"/>
              </w:rPr>
              <w:t xml:space="preserve"> grade</w:t>
            </w:r>
            <w:r w:rsidR="00C41896" w:rsidRPr="00C41896">
              <w:rPr>
                <w:rFonts w:eastAsia="Times New Roman" w:cs="Times New Roman"/>
                <w:color w:val="000000"/>
                <w:sz w:val="16"/>
                <w:szCs w:val="16"/>
              </w:rPr>
              <w:t xml:space="preserve"> students determine a main idea from details in a text, summarizing the main idea with descriptive language (</w:t>
            </w:r>
            <w:r w:rsidR="0042697C">
              <w:rPr>
                <w:rFonts w:eastAsia="Times New Roman" w:cs="Times New Roman"/>
                <w:b/>
                <w:color w:val="000000"/>
                <w:sz w:val="16"/>
                <w:szCs w:val="16"/>
                <w:u w:val="single"/>
              </w:rPr>
              <w:t>ELP T</w:t>
            </w:r>
            <w:r w:rsidR="00C41896" w:rsidRPr="00C41896">
              <w:rPr>
                <w:rFonts w:eastAsia="Times New Roman" w:cs="Times New Roman"/>
                <w:b/>
                <w:color w:val="000000"/>
                <w:sz w:val="16"/>
                <w:szCs w:val="16"/>
                <w:u w:val="single"/>
              </w:rPr>
              <w:t>arget</w:t>
            </w:r>
            <w:r w:rsidR="00C41896" w:rsidRPr="00C41896">
              <w:rPr>
                <w:rFonts w:eastAsia="Times New Roman" w:cs="Times New Roman"/>
                <w:color w:val="000000"/>
                <w:sz w:val="16"/>
                <w:szCs w:val="16"/>
              </w:rPr>
              <w:t xml:space="preserve">) with a focus of how opinion may have influenced the main idea or </w:t>
            </w:r>
            <w:r w:rsidRPr="00C41896">
              <w:rPr>
                <w:rFonts w:eastAsia="Times New Roman" w:cs="Times New Roman"/>
                <w:color w:val="000000"/>
                <w:sz w:val="16"/>
                <w:szCs w:val="16"/>
              </w:rPr>
              <w:t xml:space="preserve">theme. </w:t>
            </w:r>
            <w:r w:rsidR="00146DDE" w:rsidRPr="00C41896">
              <w:rPr>
                <w:rFonts w:eastAsia="Times New Roman" w:cs="Times New Roman"/>
                <w:color w:val="000000"/>
                <w:sz w:val="16"/>
                <w:szCs w:val="16"/>
              </w:rPr>
              <w:t xml:space="preserve">Students </w:t>
            </w:r>
            <w:r w:rsidR="00146DDE" w:rsidRPr="0042697C">
              <w:rPr>
                <w:rFonts w:eastAsia="Times New Roman" w:cs="Times New Roman"/>
                <w:color w:val="000000"/>
                <w:sz w:val="16"/>
                <w:szCs w:val="16"/>
                <w:u w:val="single"/>
              </w:rPr>
              <w:t>plan</w:t>
            </w:r>
            <w:r w:rsidR="00C41896" w:rsidRPr="00C41896">
              <w:rPr>
                <w:rFonts w:eastAsia="Times New Roman" w:cs="Times New Roman"/>
                <w:color w:val="000000"/>
                <w:sz w:val="16"/>
                <w:szCs w:val="16"/>
              </w:rPr>
              <w:t xml:space="preserve"> and </w:t>
            </w:r>
            <w:r w:rsidR="00C41896" w:rsidRPr="0042697C">
              <w:rPr>
                <w:rFonts w:eastAsia="Times New Roman" w:cs="Times New Roman"/>
                <w:color w:val="000000"/>
                <w:sz w:val="16"/>
                <w:szCs w:val="16"/>
                <w:u w:val="single"/>
              </w:rPr>
              <w:t>revise</w:t>
            </w:r>
            <w:r w:rsidR="00C41896" w:rsidRPr="00C41896">
              <w:rPr>
                <w:rFonts w:eastAsia="Times New Roman" w:cs="Times New Roman"/>
                <w:color w:val="000000"/>
                <w:sz w:val="16"/>
                <w:szCs w:val="16"/>
              </w:rPr>
              <w:t xml:space="preserve"> their own</w:t>
            </w:r>
            <w:r w:rsidR="000D7FAB" w:rsidRPr="00C41896">
              <w:rPr>
                <w:rFonts w:eastAsia="Times New Roman" w:cs="Times New Roman"/>
                <w:color w:val="000000"/>
                <w:sz w:val="16"/>
                <w:szCs w:val="16"/>
              </w:rPr>
              <w:t xml:space="preserve"> opinion </w:t>
            </w:r>
            <w:r w:rsidRPr="00C41896">
              <w:rPr>
                <w:rFonts w:eastAsia="Times New Roman" w:cs="Times New Roman"/>
                <w:color w:val="000000"/>
                <w:sz w:val="16"/>
                <w:szCs w:val="16"/>
              </w:rPr>
              <w:t xml:space="preserve">pieces </w:t>
            </w:r>
            <w:r w:rsidR="00146DDE" w:rsidRPr="00C41896">
              <w:rPr>
                <w:rFonts w:eastAsia="Times New Roman" w:cs="Times New Roman"/>
                <w:color w:val="000000"/>
                <w:sz w:val="16"/>
                <w:szCs w:val="16"/>
              </w:rPr>
              <w:t>emphasizing how</w:t>
            </w:r>
            <w:r w:rsidR="00763CAC" w:rsidRPr="00C41896">
              <w:rPr>
                <w:rFonts w:eastAsia="Times New Roman" w:cs="Times New Roman"/>
                <w:color w:val="000000"/>
                <w:sz w:val="16"/>
                <w:szCs w:val="16"/>
              </w:rPr>
              <w:t xml:space="preserve"> opinion</w:t>
            </w:r>
            <w:r w:rsidR="000D7FAB" w:rsidRPr="00C41896">
              <w:rPr>
                <w:rFonts w:eastAsia="Times New Roman" w:cs="Times New Roman"/>
                <w:color w:val="000000"/>
                <w:sz w:val="16"/>
                <w:szCs w:val="16"/>
              </w:rPr>
              <w:t xml:space="preserve"> or point of view contributes to the theme/main idea.</w:t>
            </w:r>
          </w:p>
        </w:tc>
        <w:tc>
          <w:tcPr>
            <w:tcW w:w="5040" w:type="dxa"/>
            <w:gridSpan w:val="2"/>
            <w:vMerge w:val="restart"/>
            <w:tcBorders>
              <w:top w:val="nil"/>
              <w:left w:val="single" w:sz="24" w:space="0" w:color="4F6228"/>
              <w:bottom w:val="single" w:sz="4" w:space="0" w:color="4F6228"/>
              <w:right w:val="single" w:sz="24" w:space="0" w:color="4F6228"/>
            </w:tcBorders>
            <w:shd w:val="clear" w:color="auto" w:fill="auto"/>
            <w:hideMark/>
          </w:tcPr>
          <w:p w:rsidR="000D7FAB" w:rsidRPr="00123964" w:rsidRDefault="0098315E" w:rsidP="0042697C">
            <w:pPr>
              <w:spacing w:after="0" w:line="240" w:lineRule="auto"/>
              <w:rPr>
                <w:rFonts w:eastAsia="Times New Roman" w:cs="Times New Roman"/>
                <w:color w:val="000000"/>
                <w:sz w:val="18"/>
                <w:szCs w:val="18"/>
              </w:rPr>
            </w:pPr>
            <w:r w:rsidRPr="00C41896">
              <w:rPr>
                <w:rFonts w:eastAsia="Times New Roman" w:cs="Times New Roman"/>
                <w:b/>
                <w:bCs/>
                <w:color w:val="000000"/>
                <w:sz w:val="20"/>
                <w:szCs w:val="20"/>
                <w:u w:val="single"/>
              </w:rPr>
              <w:t>Overview</w:t>
            </w:r>
            <w:r w:rsidRPr="0042697C">
              <w:rPr>
                <w:rFonts w:eastAsia="Times New Roman" w:cs="Times New Roman"/>
                <w:bCs/>
                <w:color w:val="000000"/>
                <w:sz w:val="20"/>
                <w:szCs w:val="20"/>
              </w:rPr>
              <w:t>:</w:t>
            </w:r>
            <w:r w:rsidRPr="0042697C">
              <w:rPr>
                <w:rFonts w:eastAsia="Times New Roman" w:cs="Times New Roman"/>
                <w:color w:val="000000"/>
                <w:sz w:val="16"/>
                <w:szCs w:val="16"/>
              </w:rPr>
              <w:t xml:space="preserve"> Students</w:t>
            </w:r>
            <w:r w:rsidR="000D7FAB" w:rsidRPr="0042697C">
              <w:rPr>
                <w:rFonts w:eastAsia="Times New Roman" w:cs="Times New Roman"/>
                <w:color w:val="000000"/>
                <w:sz w:val="16"/>
                <w:szCs w:val="16"/>
              </w:rPr>
              <w:t xml:space="preserve"> describe </w:t>
            </w:r>
            <w:r w:rsidR="00C41896" w:rsidRPr="0042697C">
              <w:rPr>
                <w:rFonts w:eastAsia="Times New Roman" w:cs="Times New Roman"/>
                <w:color w:val="000000"/>
                <w:sz w:val="16"/>
                <w:szCs w:val="16"/>
              </w:rPr>
              <w:t>in depth (</w:t>
            </w:r>
            <w:r w:rsidR="0042697C">
              <w:rPr>
                <w:rFonts w:eastAsia="Times New Roman" w:cs="Times New Roman"/>
                <w:b/>
                <w:color w:val="000000"/>
                <w:sz w:val="16"/>
                <w:szCs w:val="16"/>
                <w:u w:val="single"/>
              </w:rPr>
              <w:t>ELP T</w:t>
            </w:r>
            <w:r w:rsidR="00C41896" w:rsidRPr="0042697C">
              <w:rPr>
                <w:rFonts w:eastAsia="Times New Roman" w:cs="Times New Roman"/>
                <w:b/>
                <w:color w:val="000000"/>
                <w:sz w:val="16"/>
                <w:szCs w:val="16"/>
                <w:u w:val="single"/>
              </w:rPr>
              <w:t>arget</w:t>
            </w:r>
            <w:r w:rsidR="00C41896" w:rsidRPr="0042697C">
              <w:rPr>
                <w:rFonts w:eastAsia="Times New Roman" w:cs="Times New Roman"/>
                <w:color w:val="000000"/>
                <w:sz w:val="16"/>
                <w:szCs w:val="16"/>
              </w:rPr>
              <w:t>)</w:t>
            </w:r>
            <w:r w:rsidR="000D7FAB" w:rsidRPr="0042697C">
              <w:rPr>
                <w:rFonts w:eastAsia="Times New Roman" w:cs="Times New Roman"/>
                <w:color w:val="000000"/>
                <w:sz w:val="16"/>
                <w:szCs w:val="16"/>
              </w:rPr>
              <w:t xml:space="preserve"> characters, setting or event</w:t>
            </w:r>
            <w:r w:rsidR="0042697C">
              <w:rPr>
                <w:rFonts w:eastAsia="Times New Roman" w:cs="Times New Roman"/>
                <w:color w:val="000000"/>
                <w:sz w:val="16"/>
                <w:szCs w:val="16"/>
              </w:rPr>
              <w:t>s</w:t>
            </w:r>
            <w:r w:rsidR="000D7FAB" w:rsidRPr="0042697C">
              <w:rPr>
                <w:rFonts w:eastAsia="Times New Roman" w:cs="Times New Roman"/>
                <w:color w:val="000000"/>
                <w:sz w:val="16"/>
                <w:szCs w:val="16"/>
              </w:rPr>
              <w:t xml:space="preserve"> </w:t>
            </w:r>
            <w:r w:rsidRPr="0042697C">
              <w:rPr>
                <w:rFonts w:eastAsia="Times New Roman" w:cs="Times New Roman"/>
                <w:color w:val="000000"/>
                <w:sz w:val="16"/>
                <w:szCs w:val="16"/>
              </w:rPr>
              <w:t>by monitoring</w:t>
            </w:r>
            <w:r w:rsidR="00C41896" w:rsidRPr="0042697C">
              <w:rPr>
                <w:rFonts w:eastAsia="Times New Roman" w:cs="Times New Roman"/>
                <w:color w:val="000000"/>
                <w:sz w:val="16"/>
                <w:szCs w:val="16"/>
              </w:rPr>
              <w:t xml:space="preserve"> and clarifying </w:t>
            </w:r>
            <w:r w:rsidR="000D7FAB" w:rsidRPr="0042697C">
              <w:rPr>
                <w:rFonts w:eastAsia="Times New Roman" w:cs="Times New Roman"/>
                <w:color w:val="000000"/>
                <w:sz w:val="16"/>
                <w:szCs w:val="16"/>
              </w:rPr>
              <w:t>details.  Character studies explain character opinions and point of view to connect to writing</w:t>
            </w:r>
            <w:r w:rsidR="0042697C">
              <w:rPr>
                <w:rFonts w:eastAsia="Times New Roman" w:cs="Times New Roman"/>
                <w:color w:val="000000"/>
                <w:sz w:val="16"/>
                <w:szCs w:val="16"/>
              </w:rPr>
              <w:t>.</w:t>
            </w:r>
            <w:r w:rsidR="000D7FAB" w:rsidRPr="0042697C">
              <w:rPr>
                <w:rFonts w:eastAsia="Times New Roman" w:cs="Times New Roman"/>
                <w:color w:val="000000"/>
                <w:sz w:val="16"/>
                <w:szCs w:val="16"/>
              </w:rPr>
              <w:t xml:space="preserve"> </w:t>
            </w:r>
            <w:r w:rsidR="0042697C">
              <w:rPr>
                <w:rFonts w:eastAsia="Times New Roman" w:cs="Times New Roman"/>
                <w:color w:val="000000"/>
                <w:sz w:val="16"/>
                <w:szCs w:val="16"/>
              </w:rPr>
              <w:t xml:space="preserve">They edit </w:t>
            </w:r>
            <w:r w:rsidR="000D7FAB" w:rsidRPr="0042697C">
              <w:rPr>
                <w:rFonts w:eastAsia="Times New Roman" w:cs="Times New Roman"/>
                <w:color w:val="000000"/>
                <w:sz w:val="16"/>
                <w:szCs w:val="16"/>
              </w:rPr>
              <w:t>an opinion piece</w:t>
            </w:r>
            <w:r w:rsidR="00C41896" w:rsidRPr="0042697C">
              <w:rPr>
                <w:rFonts w:eastAsia="Times New Roman" w:cs="Times New Roman"/>
                <w:color w:val="000000"/>
                <w:sz w:val="16"/>
                <w:szCs w:val="16"/>
              </w:rPr>
              <w:t xml:space="preserve"> </w:t>
            </w:r>
            <w:r w:rsidR="0042697C">
              <w:rPr>
                <w:rFonts w:eastAsia="Times New Roman" w:cs="Times New Roman"/>
                <w:color w:val="000000"/>
                <w:sz w:val="16"/>
                <w:szCs w:val="16"/>
              </w:rPr>
              <w:t xml:space="preserve">with a concluding statement </w:t>
            </w:r>
            <w:r w:rsidR="00C41896" w:rsidRPr="0042697C">
              <w:rPr>
                <w:rFonts w:eastAsia="Times New Roman" w:cs="Times New Roman"/>
                <w:color w:val="000000"/>
                <w:sz w:val="16"/>
                <w:szCs w:val="16"/>
              </w:rPr>
              <w:t>supported by facts and details.</w:t>
            </w:r>
          </w:p>
        </w:tc>
      </w:tr>
      <w:tr w:rsidR="000D7FAB" w:rsidRPr="00123964" w:rsidTr="00FE6204">
        <w:trPr>
          <w:trHeight w:val="288"/>
        </w:trPr>
        <w:tc>
          <w:tcPr>
            <w:tcW w:w="4680" w:type="dxa"/>
            <w:gridSpan w:val="4"/>
            <w:vMerge/>
            <w:tcBorders>
              <w:top w:val="dotted" w:sz="4" w:space="0" w:color="auto"/>
              <w:left w:val="single" w:sz="24" w:space="0" w:color="4F6228"/>
              <w:bottom w:val="single" w:sz="4" w:space="0" w:color="4F6228"/>
              <w:right w:val="single" w:sz="24" w:space="0" w:color="4F6228"/>
            </w:tcBorders>
            <w:hideMark/>
          </w:tcPr>
          <w:p w:rsidR="000D7FAB" w:rsidRPr="00123964" w:rsidRDefault="000D7FAB" w:rsidP="00FE6204">
            <w:pPr>
              <w:spacing w:after="0" w:line="240" w:lineRule="auto"/>
              <w:rPr>
                <w:rFonts w:eastAsia="Times New Roman" w:cs="Times New Roman"/>
                <w:color w:val="000000"/>
                <w:sz w:val="18"/>
                <w:szCs w:val="18"/>
              </w:rPr>
            </w:pPr>
          </w:p>
        </w:tc>
        <w:tc>
          <w:tcPr>
            <w:tcW w:w="4740" w:type="dxa"/>
            <w:gridSpan w:val="2"/>
            <w:vMerge/>
            <w:tcBorders>
              <w:top w:val="nil"/>
              <w:left w:val="single" w:sz="24" w:space="0" w:color="4F6228"/>
              <w:bottom w:val="single" w:sz="4" w:space="0" w:color="4F6228"/>
              <w:right w:val="single" w:sz="24" w:space="0" w:color="4F6228"/>
            </w:tcBorders>
            <w:hideMark/>
          </w:tcPr>
          <w:p w:rsidR="000D7FAB" w:rsidRPr="00123964" w:rsidRDefault="000D7FAB" w:rsidP="00FE6204">
            <w:pPr>
              <w:spacing w:after="0" w:line="240" w:lineRule="auto"/>
              <w:rPr>
                <w:rFonts w:eastAsia="Times New Roman" w:cs="Times New Roman"/>
                <w:color w:val="000000"/>
                <w:sz w:val="18"/>
                <w:szCs w:val="18"/>
              </w:rPr>
            </w:pPr>
          </w:p>
        </w:tc>
        <w:tc>
          <w:tcPr>
            <w:tcW w:w="5040" w:type="dxa"/>
            <w:gridSpan w:val="2"/>
            <w:vMerge/>
            <w:tcBorders>
              <w:top w:val="nil"/>
              <w:left w:val="single" w:sz="24" w:space="0" w:color="4F6228"/>
              <w:bottom w:val="single" w:sz="4" w:space="0" w:color="4F6228"/>
              <w:right w:val="single" w:sz="24" w:space="0" w:color="4F6228"/>
            </w:tcBorders>
            <w:hideMark/>
          </w:tcPr>
          <w:p w:rsidR="000D7FAB" w:rsidRPr="00123964" w:rsidRDefault="000D7FAB" w:rsidP="00FE6204">
            <w:pPr>
              <w:spacing w:after="0" w:line="240" w:lineRule="auto"/>
              <w:rPr>
                <w:rFonts w:eastAsia="Times New Roman" w:cs="Times New Roman"/>
                <w:color w:val="000000"/>
                <w:sz w:val="18"/>
                <w:szCs w:val="18"/>
              </w:rPr>
            </w:pPr>
          </w:p>
        </w:tc>
      </w:tr>
      <w:tr w:rsidR="000D7FAB" w:rsidRPr="00123964" w:rsidTr="00FE6204">
        <w:trPr>
          <w:trHeight w:val="288"/>
        </w:trPr>
        <w:tc>
          <w:tcPr>
            <w:tcW w:w="4680" w:type="dxa"/>
            <w:gridSpan w:val="4"/>
            <w:vMerge/>
            <w:tcBorders>
              <w:top w:val="dotted" w:sz="4" w:space="0" w:color="auto"/>
              <w:left w:val="single" w:sz="24" w:space="0" w:color="4F6228"/>
              <w:bottom w:val="single" w:sz="4" w:space="0" w:color="4F6228"/>
              <w:right w:val="single" w:sz="24" w:space="0" w:color="4F6228"/>
            </w:tcBorders>
            <w:hideMark/>
          </w:tcPr>
          <w:p w:rsidR="000D7FAB" w:rsidRPr="00123964" w:rsidRDefault="000D7FAB" w:rsidP="00FE6204">
            <w:pPr>
              <w:spacing w:after="0" w:line="240" w:lineRule="auto"/>
              <w:rPr>
                <w:rFonts w:eastAsia="Times New Roman" w:cs="Times New Roman"/>
                <w:color w:val="000000"/>
                <w:sz w:val="18"/>
                <w:szCs w:val="18"/>
              </w:rPr>
            </w:pPr>
          </w:p>
        </w:tc>
        <w:tc>
          <w:tcPr>
            <w:tcW w:w="4740" w:type="dxa"/>
            <w:gridSpan w:val="2"/>
            <w:vMerge/>
            <w:tcBorders>
              <w:top w:val="nil"/>
              <w:left w:val="single" w:sz="24" w:space="0" w:color="4F6228"/>
              <w:bottom w:val="single" w:sz="4" w:space="0" w:color="4F6228"/>
              <w:right w:val="single" w:sz="24" w:space="0" w:color="4F6228"/>
            </w:tcBorders>
            <w:hideMark/>
          </w:tcPr>
          <w:p w:rsidR="000D7FAB" w:rsidRPr="00123964" w:rsidRDefault="000D7FAB" w:rsidP="00FE6204">
            <w:pPr>
              <w:spacing w:after="0" w:line="240" w:lineRule="auto"/>
              <w:rPr>
                <w:rFonts w:eastAsia="Times New Roman" w:cs="Times New Roman"/>
                <w:color w:val="000000"/>
                <w:sz w:val="18"/>
                <w:szCs w:val="18"/>
              </w:rPr>
            </w:pPr>
          </w:p>
        </w:tc>
        <w:tc>
          <w:tcPr>
            <w:tcW w:w="5040" w:type="dxa"/>
            <w:gridSpan w:val="2"/>
            <w:vMerge/>
            <w:tcBorders>
              <w:top w:val="nil"/>
              <w:left w:val="single" w:sz="24" w:space="0" w:color="4F6228"/>
              <w:bottom w:val="single" w:sz="4" w:space="0" w:color="4F6228"/>
              <w:right w:val="single" w:sz="24" w:space="0" w:color="4F6228"/>
            </w:tcBorders>
            <w:hideMark/>
          </w:tcPr>
          <w:p w:rsidR="000D7FAB" w:rsidRPr="00123964" w:rsidRDefault="000D7FAB" w:rsidP="00FE6204">
            <w:pPr>
              <w:spacing w:after="0" w:line="240" w:lineRule="auto"/>
              <w:rPr>
                <w:rFonts w:eastAsia="Times New Roman" w:cs="Times New Roman"/>
                <w:color w:val="000000"/>
                <w:sz w:val="18"/>
                <w:szCs w:val="18"/>
              </w:rPr>
            </w:pPr>
          </w:p>
        </w:tc>
      </w:tr>
      <w:tr w:rsidR="000D7FAB" w:rsidRPr="00123964" w:rsidTr="00FE6204">
        <w:trPr>
          <w:trHeight w:val="288"/>
        </w:trPr>
        <w:tc>
          <w:tcPr>
            <w:tcW w:w="4680" w:type="dxa"/>
            <w:gridSpan w:val="4"/>
            <w:vMerge/>
            <w:tcBorders>
              <w:top w:val="dotted" w:sz="4" w:space="0" w:color="auto"/>
              <w:left w:val="single" w:sz="24" w:space="0" w:color="4F6228"/>
              <w:bottom w:val="single" w:sz="4" w:space="0" w:color="4F6228"/>
              <w:right w:val="single" w:sz="24" w:space="0" w:color="4F6228"/>
            </w:tcBorders>
            <w:hideMark/>
          </w:tcPr>
          <w:p w:rsidR="000D7FAB" w:rsidRPr="00123964" w:rsidRDefault="000D7FAB" w:rsidP="00FE6204">
            <w:pPr>
              <w:spacing w:after="0" w:line="240" w:lineRule="auto"/>
              <w:rPr>
                <w:rFonts w:eastAsia="Times New Roman" w:cs="Times New Roman"/>
                <w:color w:val="000000"/>
                <w:sz w:val="18"/>
                <w:szCs w:val="18"/>
              </w:rPr>
            </w:pPr>
          </w:p>
        </w:tc>
        <w:tc>
          <w:tcPr>
            <w:tcW w:w="4740" w:type="dxa"/>
            <w:gridSpan w:val="2"/>
            <w:vMerge/>
            <w:tcBorders>
              <w:top w:val="nil"/>
              <w:left w:val="single" w:sz="24" w:space="0" w:color="4F6228"/>
              <w:bottom w:val="single" w:sz="4" w:space="0" w:color="4F6228"/>
              <w:right w:val="single" w:sz="24" w:space="0" w:color="4F6228"/>
            </w:tcBorders>
            <w:hideMark/>
          </w:tcPr>
          <w:p w:rsidR="000D7FAB" w:rsidRPr="00123964" w:rsidRDefault="000D7FAB" w:rsidP="00FE6204">
            <w:pPr>
              <w:spacing w:after="0" w:line="240" w:lineRule="auto"/>
              <w:rPr>
                <w:rFonts w:eastAsia="Times New Roman" w:cs="Times New Roman"/>
                <w:color w:val="000000"/>
                <w:sz w:val="18"/>
                <w:szCs w:val="18"/>
              </w:rPr>
            </w:pPr>
          </w:p>
        </w:tc>
        <w:tc>
          <w:tcPr>
            <w:tcW w:w="5040" w:type="dxa"/>
            <w:gridSpan w:val="2"/>
            <w:vMerge/>
            <w:tcBorders>
              <w:top w:val="nil"/>
              <w:left w:val="single" w:sz="24" w:space="0" w:color="4F6228"/>
              <w:bottom w:val="single" w:sz="4" w:space="0" w:color="4F6228"/>
              <w:right w:val="single" w:sz="24" w:space="0" w:color="4F6228"/>
            </w:tcBorders>
            <w:hideMark/>
          </w:tcPr>
          <w:p w:rsidR="000D7FAB" w:rsidRPr="00123964" w:rsidRDefault="000D7FAB" w:rsidP="00FE6204">
            <w:pPr>
              <w:spacing w:after="0" w:line="240" w:lineRule="auto"/>
              <w:rPr>
                <w:rFonts w:eastAsia="Times New Roman" w:cs="Times New Roman"/>
                <w:color w:val="000000"/>
                <w:sz w:val="18"/>
                <w:szCs w:val="18"/>
              </w:rPr>
            </w:pPr>
          </w:p>
        </w:tc>
      </w:tr>
      <w:tr w:rsidR="000D7FAB" w:rsidRPr="00123964" w:rsidTr="00FE6204">
        <w:trPr>
          <w:trHeight w:val="432"/>
        </w:trPr>
        <w:tc>
          <w:tcPr>
            <w:tcW w:w="2160" w:type="dxa"/>
            <w:gridSpan w:val="2"/>
            <w:tcBorders>
              <w:top w:val="single" w:sz="4" w:space="0" w:color="4F6228"/>
              <w:left w:val="single" w:sz="24" w:space="0" w:color="4F6228"/>
            </w:tcBorders>
            <w:shd w:val="clear" w:color="auto" w:fill="EAF1DD" w:themeFill="accent3" w:themeFillTint="33"/>
            <w:hideMark/>
          </w:tcPr>
          <w:p w:rsidR="000D7FAB" w:rsidRPr="0042697C" w:rsidRDefault="000D7FAB" w:rsidP="00FE6204">
            <w:pPr>
              <w:spacing w:after="0" w:line="240" w:lineRule="auto"/>
              <w:rPr>
                <w:rFonts w:eastAsia="Times New Roman" w:cs="Times New Roman"/>
                <w:color w:val="000000"/>
                <w:sz w:val="18"/>
                <w:szCs w:val="18"/>
              </w:rPr>
            </w:pPr>
            <w:r w:rsidRPr="0042697C">
              <w:rPr>
                <w:rFonts w:eastAsia="Times New Roman" w:cs="Times New Roman"/>
                <w:color w:val="000000"/>
                <w:sz w:val="18"/>
                <w:szCs w:val="18"/>
              </w:rPr>
              <w:t xml:space="preserve">Reading Skill:  </w:t>
            </w:r>
          </w:p>
        </w:tc>
        <w:tc>
          <w:tcPr>
            <w:tcW w:w="2520" w:type="dxa"/>
            <w:gridSpan w:val="2"/>
            <w:tcBorders>
              <w:top w:val="single" w:sz="4" w:space="0" w:color="4F6228"/>
              <w:right w:val="single" w:sz="24" w:space="0" w:color="4F6228"/>
            </w:tcBorders>
            <w:shd w:val="clear" w:color="auto" w:fill="EAF1DD" w:themeFill="accent3" w:themeFillTint="33"/>
            <w:hideMark/>
          </w:tcPr>
          <w:p w:rsidR="000D7FAB" w:rsidRPr="00123964" w:rsidRDefault="000D7FAB"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Inferring</w:t>
            </w:r>
          </w:p>
        </w:tc>
        <w:tc>
          <w:tcPr>
            <w:tcW w:w="2080" w:type="dxa"/>
            <w:tcBorders>
              <w:top w:val="single" w:sz="4" w:space="0" w:color="4F6228"/>
              <w:left w:val="single" w:sz="24" w:space="0" w:color="4F6228"/>
            </w:tcBorders>
            <w:shd w:val="clear" w:color="auto" w:fill="EAF1DD" w:themeFill="accent3" w:themeFillTint="33"/>
            <w:hideMark/>
          </w:tcPr>
          <w:p w:rsidR="000D7FAB" w:rsidRPr="0042697C" w:rsidRDefault="000D7FAB" w:rsidP="00FE6204">
            <w:pPr>
              <w:spacing w:after="0" w:line="240" w:lineRule="auto"/>
              <w:rPr>
                <w:rFonts w:eastAsia="Times New Roman" w:cs="Times New Roman"/>
                <w:color w:val="000000"/>
                <w:sz w:val="18"/>
                <w:szCs w:val="18"/>
              </w:rPr>
            </w:pPr>
            <w:r w:rsidRPr="0042697C">
              <w:rPr>
                <w:rFonts w:eastAsia="Times New Roman" w:cs="Times New Roman"/>
                <w:color w:val="000000"/>
                <w:sz w:val="18"/>
                <w:szCs w:val="18"/>
              </w:rPr>
              <w:t xml:space="preserve">Reading Skill:  </w:t>
            </w:r>
          </w:p>
        </w:tc>
        <w:tc>
          <w:tcPr>
            <w:tcW w:w="2660" w:type="dxa"/>
            <w:tcBorders>
              <w:top w:val="single" w:sz="4" w:space="0" w:color="4F6228"/>
              <w:right w:val="single" w:sz="24" w:space="0" w:color="4F6228"/>
            </w:tcBorders>
            <w:shd w:val="clear" w:color="auto" w:fill="EAF1DD" w:themeFill="accent3" w:themeFillTint="33"/>
            <w:hideMark/>
          </w:tcPr>
          <w:p w:rsidR="000D7FAB" w:rsidRPr="00123964" w:rsidRDefault="000D7FAB"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Main Idea</w:t>
            </w:r>
          </w:p>
        </w:tc>
        <w:tc>
          <w:tcPr>
            <w:tcW w:w="2240" w:type="dxa"/>
            <w:tcBorders>
              <w:top w:val="single" w:sz="4" w:space="0" w:color="4F6228"/>
              <w:left w:val="single" w:sz="24" w:space="0" w:color="4F6228"/>
            </w:tcBorders>
            <w:shd w:val="clear" w:color="auto" w:fill="EAF1DD" w:themeFill="accent3" w:themeFillTint="33"/>
            <w:hideMark/>
          </w:tcPr>
          <w:p w:rsidR="000D7FAB" w:rsidRPr="0042697C" w:rsidRDefault="000D7FAB" w:rsidP="00FE6204">
            <w:pPr>
              <w:spacing w:after="0" w:line="240" w:lineRule="auto"/>
              <w:rPr>
                <w:rFonts w:eastAsia="Times New Roman" w:cs="Times New Roman"/>
                <w:color w:val="000000"/>
                <w:sz w:val="18"/>
                <w:szCs w:val="18"/>
              </w:rPr>
            </w:pPr>
            <w:r w:rsidRPr="0042697C">
              <w:rPr>
                <w:rFonts w:eastAsia="Times New Roman" w:cs="Times New Roman"/>
                <w:color w:val="000000"/>
                <w:sz w:val="18"/>
                <w:szCs w:val="18"/>
              </w:rPr>
              <w:t xml:space="preserve">Reading Skill:  </w:t>
            </w:r>
          </w:p>
        </w:tc>
        <w:tc>
          <w:tcPr>
            <w:tcW w:w="2800" w:type="dxa"/>
            <w:tcBorders>
              <w:top w:val="single" w:sz="4" w:space="0" w:color="4F6228"/>
              <w:right w:val="single" w:sz="24" w:space="0" w:color="4F6228"/>
            </w:tcBorders>
            <w:shd w:val="clear" w:color="auto" w:fill="EAF1DD" w:themeFill="accent3" w:themeFillTint="33"/>
            <w:hideMark/>
          </w:tcPr>
          <w:p w:rsidR="000D7FAB" w:rsidRPr="00123964" w:rsidRDefault="000D7FAB"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Details</w:t>
            </w:r>
          </w:p>
        </w:tc>
      </w:tr>
      <w:tr w:rsidR="000D7FAB" w:rsidRPr="00123964" w:rsidTr="00FE6204">
        <w:trPr>
          <w:trHeight w:val="432"/>
        </w:trPr>
        <w:tc>
          <w:tcPr>
            <w:tcW w:w="2160" w:type="dxa"/>
            <w:gridSpan w:val="2"/>
            <w:tcBorders>
              <w:left w:val="single" w:sz="24" w:space="0" w:color="4F6228"/>
            </w:tcBorders>
            <w:shd w:val="clear" w:color="auto" w:fill="EAF1DD" w:themeFill="accent3" w:themeFillTint="33"/>
            <w:hideMark/>
          </w:tcPr>
          <w:p w:rsidR="000D7FAB" w:rsidRPr="0042697C" w:rsidRDefault="000D7FAB" w:rsidP="00FE6204">
            <w:pPr>
              <w:spacing w:after="0" w:line="240" w:lineRule="auto"/>
              <w:rPr>
                <w:rFonts w:eastAsia="Times New Roman" w:cs="Times New Roman"/>
                <w:color w:val="000000"/>
                <w:sz w:val="18"/>
                <w:szCs w:val="18"/>
              </w:rPr>
            </w:pPr>
            <w:r w:rsidRPr="0042697C">
              <w:rPr>
                <w:rFonts w:eastAsia="Times New Roman" w:cs="Times New Roman"/>
                <w:color w:val="000000"/>
                <w:sz w:val="18"/>
                <w:szCs w:val="18"/>
              </w:rPr>
              <w:t xml:space="preserve">Reading Strategy: </w:t>
            </w:r>
          </w:p>
        </w:tc>
        <w:tc>
          <w:tcPr>
            <w:tcW w:w="2520" w:type="dxa"/>
            <w:gridSpan w:val="2"/>
            <w:tcBorders>
              <w:right w:val="single" w:sz="24" w:space="0" w:color="4F6228"/>
            </w:tcBorders>
            <w:shd w:val="clear" w:color="auto" w:fill="EAF1DD" w:themeFill="accent3" w:themeFillTint="33"/>
            <w:hideMark/>
          </w:tcPr>
          <w:p w:rsidR="000D7FAB" w:rsidRPr="00123964" w:rsidRDefault="000D7FAB"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Evaluation</w:t>
            </w:r>
          </w:p>
        </w:tc>
        <w:tc>
          <w:tcPr>
            <w:tcW w:w="2080" w:type="dxa"/>
            <w:tcBorders>
              <w:left w:val="single" w:sz="24" w:space="0" w:color="4F6228"/>
            </w:tcBorders>
            <w:shd w:val="clear" w:color="auto" w:fill="EAF1DD" w:themeFill="accent3" w:themeFillTint="33"/>
            <w:hideMark/>
          </w:tcPr>
          <w:p w:rsidR="000D7FAB" w:rsidRPr="0042697C" w:rsidRDefault="000D7FAB" w:rsidP="00FE6204">
            <w:pPr>
              <w:spacing w:after="0" w:line="240" w:lineRule="auto"/>
              <w:rPr>
                <w:rFonts w:eastAsia="Times New Roman" w:cs="Times New Roman"/>
                <w:color w:val="000000"/>
                <w:sz w:val="18"/>
                <w:szCs w:val="18"/>
              </w:rPr>
            </w:pPr>
            <w:r w:rsidRPr="0042697C">
              <w:rPr>
                <w:rFonts w:eastAsia="Times New Roman" w:cs="Times New Roman"/>
                <w:color w:val="000000"/>
                <w:sz w:val="18"/>
                <w:szCs w:val="18"/>
              </w:rPr>
              <w:t xml:space="preserve">Reading Strategy: </w:t>
            </w:r>
          </w:p>
        </w:tc>
        <w:tc>
          <w:tcPr>
            <w:tcW w:w="2660" w:type="dxa"/>
            <w:tcBorders>
              <w:right w:val="single" w:sz="24" w:space="0" w:color="4F6228"/>
            </w:tcBorders>
            <w:shd w:val="clear" w:color="auto" w:fill="EAF1DD" w:themeFill="accent3" w:themeFillTint="33"/>
            <w:hideMark/>
          </w:tcPr>
          <w:p w:rsidR="000D7FAB" w:rsidRPr="00123964" w:rsidRDefault="000D7FAB"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Summarizing</w:t>
            </w:r>
          </w:p>
        </w:tc>
        <w:tc>
          <w:tcPr>
            <w:tcW w:w="2240" w:type="dxa"/>
            <w:tcBorders>
              <w:left w:val="single" w:sz="24" w:space="0" w:color="4F6228"/>
            </w:tcBorders>
            <w:shd w:val="clear" w:color="auto" w:fill="EAF1DD" w:themeFill="accent3" w:themeFillTint="33"/>
            <w:hideMark/>
          </w:tcPr>
          <w:p w:rsidR="000D7FAB" w:rsidRPr="0042697C" w:rsidRDefault="000D7FAB" w:rsidP="00FE6204">
            <w:pPr>
              <w:spacing w:after="0" w:line="240" w:lineRule="auto"/>
              <w:rPr>
                <w:rFonts w:eastAsia="Times New Roman" w:cs="Times New Roman"/>
                <w:color w:val="000000"/>
                <w:sz w:val="18"/>
                <w:szCs w:val="18"/>
              </w:rPr>
            </w:pPr>
            <w:r w:rsidRPr="0042697C">
              <w:rPr>
                <w:rFonts w:eastAsia="Times New Roman" w:cs="Times New Roman"/>
                <w:color w:val="000000"/>
                <w:sz w:val="18"/>
                <w:szCs w:val="18"/>
              </w:rPr>
              <w:t xml:space="preserve">Reading Strategy: </w:t>
            </w:r>
          </w:p>
        </w:tc>
        <w:tc>
          <w:tcPr>
            <w:tcW w:w="2800" w:type="dxa"/>
            <w:tcBorders>
              <w:right w:val="single" w:sz="24" w:space="0" w:color="4F6228"/>
            </w:tcBorders>
            <w:shd w:val="clear" w:color="auto" w:fill="EAF1DD" w:themeFill="accent3" w:themeFillTint="33"/>
            <w:hideMark/>
          </w:tcPr>
          <w:p w:rsidR="000D7FAB" w:rsidRPr="00123964" w:rsidRDefault="000D7FAB"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Monitor/Clarify</w:t>
            </w:r>
          </w:p>
        </w:tc>
      </w:tr>
      <w:tr w:rsidR="000D7FAB" w:rsidRPr="00123964" w:rsidTr="00FE6204">
        <w:trPr>
          <w:trHeight w:val="432"/>
        </w:trPr>
        <w:tc>
          <w:tcPr>
            <w:tcW w:w="2160" w:type="dxa"/>
            <w:gridSpan w:val="2"/>
            <w:tcBorders>
              <w:left w:val="single" w:sz="24" w:space="0" w:color="4F6228"/>
              <w:bottom w:val="single" w:sz="4" w:space="0" w:color="4F6228"/>
            </w:tcBorders>
            <w:shd w:val="clear" w:color="auto" w:fill="EAF1DD" w:themeFill="accent3" w:themeFillTint="33"/>
            <w:hideMark/>
          </w:tcPr>
          <w:p w:rsidR="000D7FAB" w:rsidRPr="0042697C" w:rsidRDefault="000D7FAB" w:rsidP="00FE6204">
            <w:pPr>
              <w:spacing w:after="0" w:line="240" w:lineRule="auto"/>
              <w:rPr>
                <w:rFonts w:eastAsia="Times New Roman" w:cs="Times New Roman"/>
                <w:color w:val="000000"/>
                <w:sz w:val="18"/>
                <w:szCs w:val="18"/>
              </w:rPr>
            </w:pPr>
            <w:r w:rsidRPr="0042697C">
              <w:rPr>
                <w:rFonts w:eastAsia="Times New Roman" w:cs="Times New Roman"/>
                <w:color w:val="000000"/>
                <w:sz w:val="18"/>
                <w:szCs w:val="18"/>
              </w:rPr>
              <w:t xml:space="preserve">E.L.P. Target Function:  </w:t>
            </w:r>
          </w:p>
        </w:tc>
        <w:tc>
          <w:tcPr>
            <w:tcW w:w="2520" w:type="dxa"/>
            <w:gridSpan w:val="2"/>
            <w:tcBorders>
              <w:bottom w:val="single" w:sz="4" w:space="0" w:color="4F6228"/>
              <w:right w:val="single" w:sz="24" w:space="0" w:color="4F6228"/>
            </w:tcBorders>
            <w:shd w:val="clear" w:color="auto" w:fill="EAF1DD" w:themeFill="accent3" w:themeFillTint="33"/>
            <w:hideMark/>
          </w:tcPr>
          <w:p w:rsidR="000D7FAB" w:rsidRPr="00123964" w:rsidRDefault="000D7FAB"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Explaining</w:t>
            </w:r>
          </w:p>
        </w:tc>
        <w:tc>
          <w:tcPr>
            <w:tcW w:w="2080" w:type="dxa"/>
            <w:tcBorders>
              <w:left w:val="single" w:sz="24" w:space="0" w:color="4F6228"/>
              <w:bottom w:val="single" w:sz="4" w:space="0" w:color="4F6228"/>
            </w:tcBorders>
            <w:shd w:val="clear" w:color="auto" w:fill="EAF1DD" w:themeFill="accent3" w:themeFillTint="33"/>
            <w:hideMark/>
          </w:tcPr>
          <w:p w:rsidR="000D7FAB" w:rsidRPr="0042697C" w:rsidRDefault="000D7FAB" w:rsidP="00FE6204">
            <w:pPr>
              <w:spacing w:after="0" w:line="240" w:lineRule="auto"/>
              <w:rPr>
                <w:rFonts w:eastAsia="Times New Roman" w:cs="Times New Roman"/>
                <w:color w:val="000000"/>
                <w:sz w:val="18"/>
                <w:szCs w:val="18"/>
              </w:rPr>
            </w:pPr>
            <w:r w:rsidRPr="0042697C">
              <w:rPr>
                <w:rFonts w:eastAsia="Times New Roman" w:cs="Times New Roman"/>
                <w:color w:val="000000"/>
                <w:sz w:val="18"/>
                <w:szCs w:val="18"/>
              </w:rPr>
              <w:t xml:space="preserve">E.L.P. Target Function:  </w:t>
            </w:r>
          </w:p>
        </w:tc>
        <w:tc>
          <w:tcPr>
            <w:tcW w:w="2660" w:type="dxa"/>
            <w:tcBorders>
              <w:bottom w:val="single" w:sz="4" w:space="0" w:color="4F6228"/>
              <w:right w:val="single" w:sz="24" w:space="0" w:color="4F6228"/>
            </w:tcBorders>
            <w:shd w:val="clear" w:color="auto" w:fill="EAF1DD" w:themeFill="accent3" w:themeFillTint="33"/>
            <w:hideMark/>
          </w:tcPr>
          <w:p w:rsidR="000D7FAB" w:rsidRPr="00123964" w:rsidRDefault="000D7FAB"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Description</w:t>
            </w:r>
          </w:p>
        </w:tc>
        <w:tc>
          <w:tcPr>
            <w:tcW w:w="2240" w:type="dxa"/>
            <w:tcBorders>
              <w:left w:val="single" w:sz="24" w:space="0" w:color="4F6228"/>
              <w:bottom w:val="single" w:sz="4" w:space="0" w:color="4F6228"/>
            </w:tcBorders>
            <w:shd w:val="clear" w:color="auto" w:fill="EAF1DD" w:themeFill="accent3" w:themeFillTint="33"/>
            <w:hideMark/>
          </w:tcPr>
          <w:p w:rsidR="000D7FAB" w:rsidRPr="0042697C" w:rsidRDefault="000D7FAB" w:rsidP="00FE6204">
            <w:pPr>
              <w:spacing w:after="0" w:line="240" w:lineRule="auto"/>
              <w:rPr>
                <w:rFonts w:eastAsia="Times New Roman" w:cs="Times New Roman"/>
                <w:color w:val="000000"/>
                <w:sz w:val="18"/>
                <w:szCs w:val="18"/>
              </w:rPr>
            </w:pPr>
            <w:r w:rsidRPr="0042697C">
              <w:rPr>
                <w:rFonts w:eastAsia="Times New Roman" w:cs="Times New Roman"/>
                <w:color w:val="000000"/>
                <w:sz w:val="18"/>
                <w:szCs w:val="18"/>
              </w:rPr>
              <w:t xml:space="preserve">E.L.P. Target Function:  </w:t>
            </w:r>
          </w:p>
        </w:tc>
        <w:tc>
          <w:tcPr>
            <w:tcW w:w="2800" w:type="dxa"/>
            <w:tcBorders>
              <w:bottom w:val="single" w:sz="4" w:space="0" w:color="4F6228"/>
              <w:right w:val="single" w:sz="24" w:space="0" w:color="4F6228"/>
            </w:tcBorders>
            <w:shd w:val="clear" w:color="auto" w:fill="EAF1DD" w:themeFill="accent3" w:themeFillTint="33"/>
            <w:hideMark/>
          </w:tcPr>
          <w:p w:rsidR="000D7FAB" w:rsidRPr="00123964" w:rsidRDefault="000D7FAB"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Description</w:t>
            </w:r>
          </w:p>
        </w:tc>
      </w:tr>
      <w:tr w:rsidR="000D7FAB" w:rsidRPr="00123964" w:rsidTr="00FE6204">
        <w:trPr>
          <w:trHeight w:val="432"/>
        </w:trPr>
        <w:tc>
          <w:tcPr>
            <w:tcW w:w="2160" w:type="dxa"/>
            <w:gridSpan w:val="2"/>
            <w:vMerge w:val="restart"/>
            <w:tcBorders>
              <w:left w:val="single" w:sz="24" w:space="0" w:color="4F6228"/>
              <w:bottom w:val="single" w:sz="4" w:space="0" w:color="4F6228"/>
            </w:tcBorders>
            <w:shd w:val="clear" w:color="auto" w:fill="EAF1DD" w:themeFill="accent3" w:themeFillTint="33"/>
            <w:hideMark/>
          </w:tcPr>
          <w:p w:rsidR="000D7FAB" w:rsidRPr="00123964" w:rsidRDefault="000D7FAB"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520" w:type="dxa"/>
            <w:gridSpan w:val="2"/>
            <w:vMerge w:val="restart"/>
            <w:tcBorders>
              <w:bottom w:val="single" w:sz="4" w:space="0" w:color="4F6228"/>
              <w:right w:val="single" w:sz="24" w:space="0" w:color="4F6228"/>
            </w:tcBorders>
            <w:shd w:val="clear" w:color="auto" w:fill="EAF1DD" w:themeFill="accent3" w:themeFillTint="33"/>
            <w:hideMark/>
          </w:tcPr>
          <w:p w:rsidR="000D7FAB" w:rsidRPr="00123964" w:rsidRDefault="006B7450" w:rsidP="00FE6204">
            <w:pPr>
              <w:spacing w:after="0" w:line="240" w:lineRule="auto"/>
              <w:rPr>
                <w:rFonts w:eastAsia="Times New Roman" w:cs="Times New Roman"/>
                <w:color w:val="000000"/>
                <w:sz w:val="18"/>
                <w:szCs w:val="18"/>
              </w:rPr>
            </w:pPr>
            <w:r w:rsidRPr="006B7450">
              <w:rPr>
                <w:rFonts w:eastAsia="Times New Roman" w:cs="Times New Roman"/>
                <w:color w:val="000000"/>
                <w:sz w:val="18"/>
                <w:szCs w:val="18"/>
                <w:u w:val="single"/>
              </w:rPr>
              <w:t>Explain</w:t>
            </w:r>
            <w:r>
              <w:rPr>
                <w:rFonts w:eastAsia="Times New Roman" w:cs="Times New Roman"/>
                <w:color w:val="000000"/>
                <w:sz w:val="18"/>
                <w:szCs w:val="18"/>
              </w:rPr>
              <w:t xml:space="preserve">: </w:t>
            </w:r>
            <w:r w:rsidR="000D7FAB" w:rsidRPr="00123964">
              <w:rPr>
                <w:rFonts w:eastAsia="Times New Roman" w:cs="Times New Roman"/>
                <w:color w:val="000000"/>
                <w:sz w:val="18"/>
                <w:szCs w:val="18"/>
              </w:rPr>
              <w:t>appears to, suggests, means that, explained as (verb tenses)</w:t>
            </w:r>
          </w:p>
        </w:tc>
        <w:tc>
          <w:tcPr>
            <w:tcW w:w="2080" w:type="dxa"/>
            <w:vMerge w:val="restart"/>
            <w:tcBorders>
              <w:top w:val="single" w:sz="4" w:space="0" w:color="4F6228"/>
              <w:left w:val="single" w:sz="24" w:space="0" w:color="4F6228"/>
              <w:bottom w:val="single" w:sz="4" w:space="0" w:color="4F6228"/>
            </w:tcBorders>
            <w:shd w:val="clear" w:color="auto" w:fill="EAF1DD" w:themeFill="accent3" w:themeFillTint="33"/>
            <w:hideMark/>
          </w:tcPr>
          <w:p w:rsidR="000D7FAB" w:rsidRPr="00123964" w:rsidRDefault="000D7FAB"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660" w:type="dxa"/>
            <w:vMerge w:val="restart"/>
            <w:tcBorders>
              <w:top w:val="single" w:sz="4" w:space="0" w:color="4F6228"/>
              <w:bottom w:val="single" w:sz="4" w:space="0" w:color="4F6228"/>
              <w:right w:val="single" w:sz="24" w:space="0" w:color="4F6228"/>
            </w:tcBorders>
            <w:shd w:val="clear" w:color="auto" w:fill="EAF1DD" w:themeFill="accent3" w:themeFillTint="33"/>
            <w:hideMark/>
          </w:tcPr>
          <w:p w:rsidR="000D7FAB" w:rsidRPr="00123964" w:rsidRDefault="006B7450" w:rsidP="00FE6204">
            <w:pPr>
              <w:spacing w:after="0" w:line="240" w:lineRule="auto"/>
              <w:rPr>
                <w:rFonts w:eastAsia="Times New Roman" w:cs="Times New Roman"/>
                <w:color w:val="000000"/>
                <w:sz w:val="18"/>
                <w:szCs w:val="18"/>
              </w:rPr>
            </w:pPr>
            <w:r w:rsidRPr="006B7450">
              <w:rPr>
                <w:rFonts w:eastAsia="Times New Roman" w:cs="Times New Roman"/>
                <w:color w:val="000000"/>
                <w:sz w:val="18"/>
                <w:szCs w:val="18"/>
                <w:u w:val="single"/>
              </w:rPr>
              <w:t>Describe</w:t>
            </w:r>
            <w:r>
              <w:rPr>
                <w:rFonts w:eastAsia="Times New Roman" w:cs="Times New Roman"/>
                <w:color w:val="000000"/>
                <w:sz w:val="18"/>
                <w:szCs w:val="18"/>
              </w:rPr>
              <w:t xml:space="preserve">: </w:t>
            </w:r>
            <w:r w:rsidR="000D7FAB" w:rsidRPr="00123964">
              <w:rPr>
                <w:rFonts w:eastAsia="Times New Roman" w:cs="Times New Roman"/>
                <w:color w:val="000000"/>
                <w:sz w:val="18"/>
                <w:szCs w:val="18"/>
              </w:rPr>
              <w:t xml:space="preserve">example of, belongs to, described as, like, identified by, is called, such as…. </w:t>
            </w:r>
          </w:p>
        </w:tc>
        <w:tc>
          <w:tcPr>
            <w:tcW w:w="2240" w:type="dxa"/>
            <w:vMerge w:val="restart"/>
            <w:tcBorders>
              <w:top w:val="single" w:sz="4" w:space="0" w:color="4F6228"/>
              <w:left w:val="single" w:sz="24" w:space="0" w:color="4F6228"/>
              <w:bottom w:val="single" w:sz="4" w:space="0" w:color="4F6228"/>
            </w:tcBorders>
            <w:shd w:val="clear" w:color="auto" w:fill="EAF1DD" w:themeFill="accent3" w:themeFillTint="33"/>
            <w:hideMark/>
          </w:tcPr>
          <w:p w:rsidR="000D7FAB" w:rsidRPr="00123964" w:rsidRDefault="000D7FAB"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800" w:type="dxa"/>
            <w:vMerge w:val="restart"/>
            <w:tcBorders>
              <w:top w:val="single" w:sz="4" w:space="0" w:color="4F6228"/>
              <w:bottom w:val="single" w:sz="4" w:space="0" w:color="4F6228"/>
              <w:right w:val="single" w:sz="24" w:space="0" w:color="4F6228"/>
            </w:tcBorders>
            <w:shd w:val="clear" w:color="auto" w:fill="EAF1DD" w:themeFill="accent3" w:themeFillTint="33"/>
            <w:hideMark/>
          </w:tcPr>
          <w:p w:rsidR="000D7FAB" w:rsidRPr="00123964" w:rsidRDefault="006B7450" w:rsidP="00FE6204">
            <w:pPr>
              <w:spacing w:after="0" w:line="240" w:lineRule="auto"/>
              <w:rPr>
                <w:rFonts w:eastAsia="Times New Roman" w:cs="Times New Roman"/>
                <w:color w:val="000000"/>
                <w:sz w:val="18"/>
                <w:szCs w:val="18"/>
              </w:rPr>
            </w:pPr>
            <w:r w:rsidRPr="006B7450">
              <w:rPr>
                <w:rFonts w:eastAsia="Times New Roman" w:cs="Times New Roman"/>
                <w:color w:val="000000"/>
                <w:sz w:val="18"/>
                <w:szCs w:val="18"/>
                <w:u w:val="single"/>
              </w:rPr>
              <w:t>Describe</w:t>
            </w:r>
            <w:r>
              <w:rPr>
                <w:rFonts w:eastAsia="Times New Roman" w:cs="Times New Roman"/>
                <w:color w:val="000000"/>
                <w:sz w:val="18"/>
                <w:szCs w:val="18"/>
              </w:rPr>
              <w:t xml:space="preserve">: </w:t>
            </w:r>
            <w:r w:rsidR="000D7FAB" w:rsidRPr="00123964">
              <w:rPr>
                <w:rFonts w:eastAsia="Times New Roman" w:cs="Times New Roman"/>
                <w:color w:val="000000"/>
                <w:sz w:val="18"/>
                <w:szCs w:val="18"/>
              </w:rPr>
              <w:t xml:space="preserve">example of, belongs to, described as, like, identified by, is called, such as…. </w:t>
            </w:r>
          </w:p>
        </w:tc>
      </w:tr>
      <w:tr w:rsidR="000D7FAB" w:rsidRPr="00123964" w:rsidTr="00FE6204">
        <w:trPr>
          <w:trHeight w:val="220"/>
        </w:trPr>
        <w:tc>
          <w:tcPr>
            <w:tcW w:w="2160" w:type="dxa"/>
            <w:gridSpan w:val="2"/>
            <w:vMerge/>
            <w:tcBorders>
              <w:left w:val="single" w:sz="24" w:space="0" w:color="4F6228"/>
              <w:bottom w:val="single" w:sz="4" w:space="0" w:color="4F6228"/>
            </w:tcBorders>
            <w:shd w:val="clear" w:color="auto" w:fill="EAF1DD" w:themeFill="accent3" w:themeFillTint="33"/>
            <w:hideMark/>
          </w:tcPr>
          <w:p w:rsidR="000D7FAB" w:rsidRPr="00123964" w:rsidRDefault="000D7FAB" w:rsidP="00FE6204">
            <w:pPr>
              <w:spacing w:after="0" w:line="240" w:lineRule="auto"/>
              <w:rPr>
                <w:rFonts w:eastAsia="Times New Roman" w:cs="Times New Roman"/>
                <w:color w:val="000000"/>
                <w:sz w:val="18"/>
                <w:szCs w:val="18"/>
              </w:rPr>
            </w:pPr>
          </w:p>
        </w:tc>
        <w:tc>
          <w:tcPr>
            <w:tcW w:w="2520" w:type="dxa"/>
            <w:gridSpan w:val="2"/>
            <w:vMerge/>
            <w:tcBorders>
              <w:bottom w:val="single" w:sz="4" w:space="0" w:color="4F6228"/>
              <w:right w:val="single" w:sz="24" w:space="0" w:color="4F6228"/>
            </w:tcBorders>
            <w:shd w:val="clear" w:color="auto" w:fill="EAF1DD" w:themeFill="accent3" w:themeFillTint="33"/>
            <w:hideMark/>
          </w:tcPr>
          <w:p w:rsidR="000D7FAB" w:rsidRPr="00123964" w:rsidRDefault="000D7FAB" w:rsidP="00FE6204">
            <w:pPr>
              <w:spacing w:after="0" w:line="240" w:lineRule="auto"/>
              <w:rPr>
                <w:rFonts w:eastAsia="Times New Roman" w:cs="Times New Roman"/>
                <w:color w:val="000000"/>
                <w:sz w:val="18"/>
                <w:szCs w:val="18"/>
              </w:rPr>
            </w:pPr>
          </w:p>
        </w:tc>
        <w:tc>
          <w:tcPr>
            <w:tcW w:w="2080" w:type="dxa"/>
            <w:vMerge/>
            <w:tcBorders>
              <w:top w:val="single" w:sz="4" w:space="0" w:color="4F6228"/>
              <w:left w:val="single" w:sz="24" w:space="0" w:color="4F6228"/>
              <w:bottom w:val="single" w:sz="4" w:space="0" w:color="4F6228"/>
            </w:tcBorders>
            <w:shd w:val="clear" w:color="auto" w:fill="EAF1DD" w:themeFill="accent3" w:themeFillTint="33"/>
            <w:hideMark/>
          </w:tcPr>
          <w:p w:rsidR="000D7FAB" w:rsidRPr="00123964" w:rsidRDefault="000D7FAB" w:rsidP="00FE6204">
            <w:pPr>
              <w:spacing w:after="0" w:line="240" w:lineRule="auto"/>
              <w:rPr>
                <w:rFonts w:eastAsia="Times New Roman" w:cs="Times New Roman"/>
                <w:color w:val="000000"/>
                <w:sz w:val="18"/>
                <w:szCs w:val="18"/>
              </w:rPr>
            </w:pPr>
          </w:p>
        </w:tc>
        <w:tc>
          <w:tcPr>
            <w:tcW w:w="2660" w:type="dxa"/>
            <w:vMerge/>
            <w:tcBorders>
              <w:top w:val="single" w:sz="4" w:space="0" w:color="4F6228"/>
              <w:bottom w:val="single" w:sz="4" w:space="0" w:color="4F6228"/>
              <w:right w:val="single" w:sz="24" w:space="0" w:color="4F6228"/>
            </w:tcBorders>
            <w:shd w:val="clear" w:color="auto" w:fill="EAF1DD" w:themeFill="accent3" w:themeFillTint="33"/>
            <w:hideMark/>
          </w:tcPr>
          <w:p w:rsidR="000D7FAB" w:rsidRPr="00123964" w:rsidRDefault="000D7FAB" w:rsidP="00FE6204">
            <w:pPr>
              <w:spacing w:after="0" w:line="240" w:lineRule="auto"/>
              <w:rPr>
                <w:rFonts w:eastAsia="Times New Roman" w:cs="Times New Roman"/>
                <w:color w:val="000000"/>
                <w:sz w:val="18"/>
                <w:szCs w:val="18"/>
              </w:rPr>
            </w:pPr>
          </w:p>
        </w:tc>
        <w:tc>
          <w:tcPr>
            <w:tcW w:w="2240" w:type="dxa"/>
            <w:vMerge/>
            <w:tcBorders>
              <w:top w:val="single" w:sz="4" w:space="0" w:color="4F6228"/>
              <w:left w:val="single" w:sz="24" w:space="0" w:color="4F6228"/>
              <w:bottom w:val="single" w:sz="4" w:space="0" w:color="4F6228"/>
            </w:tcBorders>
            <w:shd w:val="clear" w:color="auto" w:fill="EAF1DD" w:themeFill="accent3" w:themeFillTint="33"/>
            <w:hideMark/>
          </w:tcPr>
          <w:p w:rsidR="000D7FAB" w:rsidRPr="00123964" w:rsidRDefault="000D7FAB" w:rsidP="00FE6204">
            <w:pPr>
              <w:spacing w:after="0" w:line="240" w:lineRule="auto"/>
              <w:rPr>
                <w:rFonts w:eastAsia="Times New Roman" w:cs="Times New Roman"/>
                <w:color w:val="000000"/>
                <w:sz w:val="18"/>
                <w:szCs w:val="18"/>
              </w:rPr>
            </w:pPr>
          </w:p>
        </w:tc>
        <w:tc>
          <w:tcPr>
            <w:tcW w:w="2800" w:type="dxa"/>
            <w:vMerge/>
            <w:tcBorders>
              <w:top w:val="single" w:sz="4" w:space="0" w:color="4F6228"/>
              <w:bottom w:val="single" w:sz="4" w:space="0" w:color="4F6228"/>
              <w:right w:val="single" w:sz="24" w:space="0" w:color="4F6228"/>
            </w:tcBorders>
            <w:shd w:val="clear" w:color="auto" w:fill="EAF1DD" w:themeFill="accent3" w:themeFillTint="33"/>
            <w:hideMark/>
          </w:tcPr>
          <w:p w:rsidR="000D7FAB" w:rsidRPr="00123964" w:rsidRDefault="000D7FAB" w:rsidP="00FE6204">
            <w:pPr>
              <w:spacing w:after="0" w:line="240" w:lineRule="auto"/>
              <w:rPr>
                <w:rFonts w:eastAsia="Times New Roman" w:cs="Times New Roman"/>
                <w:color w:val="000000"/>
                <w:sz w:val="18"/>
                <w:szCs w:val="18"/>
              </w:rPr>
            </w:pPr>
          </w:p>
        </w:tc>
      </w:tr>
      <w:tr w:rsidR="000D7FAB" w:rsidRPr="00123964" w:rsidTr="00FE6204">
        <w:trPr>
          <w:trHeight w:val="432"/>
        </w:trPr>
        <w:tc>
          <w:tcPr>
            <w:tcW w:w="4680" w:type="dxa"/>
            <w:gridSpan w:val="4"/>
            <w:tcBorders>
              <w:top w:val="dotted" w:sz="4" w:space="0" w:color="auto"/>
              <w:left w:val="single" w:sz="24" w:space="0" w:color="4F6228"/>
              <w:bottom w:val="single" w:sz="4" w:space="0" w:color="4F6228"/>
              <w:right w:val="single" w:sz="24" w:space="0" w:color="4F6228"/>
            </w:tcBorders>
            <w:shd w:val="clear" w:color="000000" w:fill="FFFFCC"/>
            <w:hideMark/>
          </w:tcPr>
          <w:p w:rsidR="000D7FAB" w:rsidRPr="00123964" w:rsidRDefault="000D7FAB" w:rsidP="00FE6204">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I Read</w:t>
            </w:r>
            <w:r w:rsidRPr="0042697C">
              <w:rPr>
                <w:rFonts w:eastAsia="Times New Roman" w:cs="Times New Roman"/>
                <w:b/>
                <w:bCs/>
                <w:color w:val="C00000"/>
                <w:sz w:val="18"/>
                <w:szCs w:val="18"/>
              </w:rPr>
              <w:t xml:space="preserve"> </w:t>
            </w:r>
            <w:r w:rsidRPr="00123964">
              <w:rPr>
                <w:rFonts w:eastAsia="Times New Roman" w:cs="Times New Roman"/>
                <w:color w:val="000000"/>
                <w:sz w:val="18"/>
                <w:szCs w:val="18"/>
              </w:rPr>
              <w:t xml:space="preserve">to </w:t>
            </w:r>
            <w:r w:rsidRPr="000576DC">
              <w:rPr>
                <w:rFonts w:eastAsia="Times New Roman" w:cs="Times New Roman"/>
                <w:color w:val="000000"/>
                <w:sz w:val="18"/>
                <w:szCs w:val="18"/>
              </w:rPr>
              <w:t>Infer</w:t>
            </w:r>
            <w:r w:rsidR="000576DC">
              <w:rPr>
                <w:rFonts w:eastAsia="Times New Roman" w:cs="Times New Roman"/>
                <w:color w:val="000000"/>
                <w:sz w:val="18"/>
                <w:szCs w:val="18"/>
              </w:rPr>
              <w:t xml:space="preserve"> a character's o</w:t>
            </w:r>
            <w:r w:rsidRPr="00123964">
              <w:rPr>
                <w:rFonts w:eastAsia="Times New Roman" w:cs="Times New Roman"/>
                <w:color w:val="000000"/>
                <w:sz w:val="18"/>
                <w:szCs w:val="18"/>
              </w:rPr>
              <w:t>pinion</w:t>
            </w:r>
            <w:r w:rsidR="000576DC">
              <w:rPr>
                <w:rFonts w:eastAsia="Times New Roman" w:cs="Times New Roman"/>
                <w:color w:val="000000"/>
                <w:sz w:val="18"/>
                <w:szCs w:val="18"/>
              </w:rPr>
              <w:t xml:space="preserve"> using </w:t>
            </w:r>
            <w:r w:rsidR="000576DC" w:rsidRPr="000576DC">
              <w:rPr>
                <w:rFonts w:eastAsia="Times New Roman" w:cs="Times New Roman"/>
                <w:b/>
                <w:color w:val="C00000"/>
                <w:sz w:val="18"/>
                <w:szCs w:val="18"/>
                <w:u w:val="single"/>
              </w:rPr>
              <w:t>details</w:t>
            </w:r>
            <w:r w:rsidR="000576DC" w:rsidRPr="006B7450">
              <w:rPr>
                <w:rFonts w:eastAsia="Times New Roman" w:cs="Times New Roman"/>
                <w:sz w:val="18"/>
                <w:szCs w:val="18"/>
              </w:rPr>
              <w:t xml:space="preserve"> and</w:t>
            </w:r>
            <w:r w:rsidR="000576DC" w:rsidRPr="000576DC">
              <w:rPr>
                <w:rFonts w:eastAsia="Times New Roman" w:cs="Times New Roman"/>
                <w:b/>
                <w:color w:val="C00000"/>
                <w:sz w:val="18"/>
                <w:szCs w:val="18"/>
                <w:u w:val="single"/>
              </w:rPr>
              <w:t xml:space="preserve"> examples</w:t>
            </w:r>
            <w:r w:rsidR="000576DC">
              <w:rPr>
                <w:rFonts w:eastAsia="Times New Roman" w:cs="Times New Roman"/>
                <w:color w:val="000000"/>
                <w:sz w:val="18"/>
                <w:szCs w:val="18"/>
              </w:rPr>
              <w:t xml:space="preserve"> to support my inferences.</w:t>
            </w:r>
          </w:p>
        </w:tc>
        <w:tc>
          <w:tcPr>
            <w:tcW w:w="4740" w:type="dxa"/>
            <w:gridSpan w:val="2"/>
            <w:tcBorders>
              <w:top w:val="single" w:sz="4" w:space="0" w:color="4F6228"/>
              <w:left w:val="single" w:sz="24" w:space="0" w:color="4F6228"/>
              <w:bottom w:val="single" w:sz="4" w:space="0" w:color="4F6228"/>
              <w:right w:val="single" w:sz="24" w:space="0" w:color="4F6228"/>
            </w:tcBorders>
            <w:shd w:val="clear" w:color="000000" w:fill="FFFFCC"/>
            <w:hideMark/>
          </w:tcPr>
          <w:p w:rsidR="000D7FAB" w:rsidRPr="00123964" w:rsidRDefault="000D7FAB" w:rsidP="00FE6204">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 xml:space="preserve">I Read </w:t>
            </w:r>
            <w:r w:rsidRPr="00123964">
              <w:rPr>
                <w:rFonts w:eastAsia="Times New Roman" w:cs="Times New Roman"/>
                <w:color w:val="000000"/>
                <w:sz w:val="18"/>
                <w:szCs w:val="18"/>
              </w:rPr>
              <w:t xml:space="preserve">how </w:t>
            </w:r>
            <w:r w:rsidR="000576DC">
              <w:rPr>
                <w:rFonts w:eastAsia="Times New Roman" w:cs="Times New Roman"/>
                <w:color w:val="000000"/>
                <w:sz w:val="18"/>
                <w:szCs w:val="18"/>
              </w:rPr>
              <w:t xml:space="preserve">a </w:t>
            </w:r>
            <w:r w:rsidRPr="00123964">
              <w:rPr>
                <w:rFonts w:eastAsia="Times New Roman" w:cs="Times New Roman"/>
                <w:color w:val="000000"/>
                <w:sz w:val="18"/>
                <w:szCs w:val="18"/>
              </w:rPr>
              <w:t>character</w:t>
            </w:r>
            <w:r w:rsidR="000576DC">
              <w:rPr>
                <w:rFonts w:eastAsia="Times New Roman" w:cs="Times New Roman"/>
                <w:color w:val="000000"/>
                <w:sz w:val="18"/>
                <w:szCs w:val="18"/>
              </w:rPr>
              <w:t>’s</w:t>
            </w:r>
            <w:r w:rsidRPr="00123964">
              <w:rPr>
                <w:rFonts w:eastAsia="Times New Roman" w:cs="Times New Roman"/>
                <w:color w:val="000000"/>
                <w:sz w:val="18"/>
                <w:szCs w:val="18"/>
              </w:rPr>
              <w:t xml:space="preserve"> opinion supports </w:t>
            </w:r>
            <w:r w:rsidR="000576DC">
              <w:rPr>
                <w:rFonts w:eastAsia="Times New Roman" w:cs="Times New Roman"/>
                <w:color w:val="000000"/>
                <w:sz w:val="18"/>
                <w:szCs w:val="18"/>
              </w:rPr>
              <w:t xml:space="preserve">the </w:t>
            </w:r>
            <w:r w:rsidRPr="00123964">
              <w:rPr>
                <w:rFonts w:eastAsia="Times New Roman" w:cs="Times New Roman"/>
                <w:color w:val="000000"/>
                <w:sz w:val="18"/>
                <w:szCs w:val="18"/>
              </w:rPr>
              <w:t>main idea</w:t>
            </w:r>
            <w:r w:rsidR="000576DC">
              <w:rPr>
                <w:rFonts w:eastAsia="Times New Roman" w:cs="Times New Roman"/>
                <w:color w:val="000000"/>
                <w:sz w:val="18"/>
                <w:szCs w:val="18"/>
              </w:rPr>
              <w:t xml:space="preserve"> based on </w:t>
            </w:r>
            <w:r w:rsidR="000576DC" w:rsidRPr="000576DC">
              <w:rPr>
                <w:rFonts w:eastAsia="Times New Roman" w:cs="Times New Roman"/>
                <w:b/>
                <w:color w:val="C00000"/>
                <w:sz w:val="18"/>
                <w:szCs w:val="18"/>
                <w:u w:val="single"/>
              </w:rPr>
              <w:t>details</w:t>
            </w:r>
            <w:r w:rsidR="000576DC" w:rsidRPr="006B7450">
              <w:rPr>
                <w:rFonts w:eastAsia="Times New Roman" w:cs="Times New Roman"/>
                <w:sz w:val="18"/>
                <w:szCs w:val="18"/>
              </w:rPr>
              <w:t xml:space="preserve"> in the text.</w:t>
            </w:r>
          </w:p>
        </w:tc>
        <w:tc>
          <w:tcPr>
            <w:tcW w:w="5040" w:type="dxa"/>
            <w:gridSpan w:val="2"/>
            <w:tcBorders>
              <w:top w:val="single" w:sz="4" w:space="0" w:color="4F6228"/>
              <w:left w:val="single" w:sz="24" w:space="0" w:color="4F6228"/>
              <w:bottom w:val="single" w:sz="4" w:space="0" w:color="4F6228"/>
              <w:right w:val="single" w:sz="24" w:space="0" w:color="4F6228"/>
            </w:tcBorders>
            <w:shd w:val="clear" w:color="000000" w:fill="FFFFCC"/>
            <w:hideMark/>
          </w:tcPr>
          <w:p w:rsidR="000D7FAB" w:rsidRPr="00123964" w:rsidRDefault="000D7FAB" w:rsidP="00FE6204">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 xml:space="preserve">I </w:t>
            </w:r>
            <w:r w:rsidR="000576DC" w:rsidRPr="00123964">
              <w:rPr>
                <w:rFonts w:eastAsia="Times New Roman" w:cs="Times New Roman"/>
                <w:b/>
                <w:bCs/>
                <w:color w:val="C00000"/>
                <w:sz w:val="18"/>
                <w:szCs w:val="18"/>
                <w:u w:val="single"/>
              </w:rPr>
              <w:t>Read</w:t>
            </w:r>
            <w:r w:rsidR="000576DC" w:rsidRPr="006B7450">
              <w:rPr>
                <w:rFonts w:eastAsia="Times New Roman" w:cs="Times New Roman"/>
                <w:bCs/>
                <w:sz w:val="18"/>
                <w:szCs w:val="18"/>
              </w:rPr>
              <w:t xml:space="preserve"> </w:t>
            </w:r>
            <w:r w:rsidR="0098315E" w:rsidRPr="006B7450">
              <w:rPr>
                <w:rFonts w:eastAsia="Times New Roman" w:cs="Times New Roman"/>
                <w:bCs/>
                <w:sz w:val="18"/>
                <w:szCs w:val="18"/>
              </w:rPr>
              <w:t>how</w:t>
            </w:r>
            <w:r w:rsidR="0098315E" w:rsidRPr="006B7450">
              <w:rPr>
                <w:rFonts w:eastAsia="Times New Roman" w:cs="Times New Roman"/>
                <w:b/>
                <w:color w:val="C00000"/>
                <w:sz w:val="18"/>
                <w:szCs w:val="18"/>
              </w:rPr>
              <w:t xml:space="preserve"> </w:t>
            </w:r>
            <w:r w:rsidR="006B7450" w:rsidRPr="000576DC">
              <w:rPr>
                <w:rFonts w:eastAsia="Times New Roman" w:cs="Times New Roman"/>
                <w:b/>
                <w:color w:val="C00000"/>
                <w:sz w:val="18"/>
                <w:szCs w:val="18"/>
                <w:u w:val="single"/>
              </w:rPr>
              <w:t>specific</w:t>
            </w:r>
            <w:r w:rsidR="006B7450" w:rsidRPr="006B7450">
              <w:rPr>
                <w:rFonts w:eastAsia="Times New Roman" w:cs="Times New Roman"/>
                <w:b/>
                <w:color w:val="C00000"/>
                <w:sz w:val="18"/>
                <w:szCs w:val="18"/>
              </w:rPr>
              <w:t xml:space="preserve"> </w:t>
            </w:r>
            <w:r w:rsidR="006B7450" w:rsidRPr="000576DC">
              <w:rPr>
                <w:rFonts w:eastAsia="Times New Roman" w:cs="Times New Roman"/>
                <w:b/>
                <w:color w:val="C00000"/>
                <w:sz w:val="18"/>
                <w:szCs w:val="18"/>
                <w:u w:val="single"/>
              </w:rPr>
              <w:t>details</w:t>
            </w:r>
            <w:r w:rsidR="006B7450">
              <w:rPr>
                <w:rFonts w:eastAsia="Times New Roman" w:cs="Times New Roman"/>
                <w:color w:val="000000"/>
                <w:sz w:val="18"/>
                <w:szCs w:val="18"/>
              </w:rPr>
              <w:t xml:space="preserve"> of a </w:t>
            </w:r>
            <w:r w:rsidR="006B7450" w:rsidRPr="00123964">
              <w:rPr>
                <w:rFonts w:eastAsia="Times New Roman" w:cs="Times New Roman"/>
                <w:color w:val="000000"/>
                <w:sz w:val="18"/>
                <w:szCs w:val="18"/>
              </w:rPr>
              <w:t>character</w:t>
            </w:r>
            <w:r w:rsidR="006B7450">
              <w:rPr>
                <w:rFonts w:eastAsia="Times New Roman" w:cs="Times New Roman"/>
                <w:color w:val="000000"/>
                <w:sz w:val="18"/>
                <w:szCs w:val="18"/>
              </w:rPr>
              <w:t>’s</w:t>
            </w:r>
            <w:r w:rsidR="006B7450" w:rsidRPr="00123964">
              <w:rPr>
                <w:rFonts w:eastAsia="Times New Roman" w:cs="Times New Roman"/>
                <w:color w:val="000000"/>
                <w:sz w:val="18"/>
                <w:szCs w:val="18"/>
              </w:rPr>
              <w:t xml:space="preserve"> opinion</w:t>
            </w:r>
            <w:r w:rsidR="006B7450">
              <w:rPr>
                <w:rFonts w:eastAsia="Times New Roman" w:cs="Times New Roman"/>
                <w:color w:val="000000"/>
                <w:sz w:val="18"/>
                <w:szCs w:val="18"/>
              </w:rPr>
              <w:t xml:space="preserve"> influence</w:t>
            </w:r>
            <w:r w:rsidR="000576DC">
              <w:rPr>
                <w:rFonts w:eastAsia="Times New Roman" w:cs="Times New Roman"/>
                <w:color w:val="000000"/>
                <w:sz w:val="18"/>
                <w:szCs w:val="18"/>
              </w:rPr>
              <w:t xml:space="preserve"> or supports the</w:t>
            </w:r>
            <w:r w:rsidRPr="00123964">
              <w:rPr>
                <w:rFonts w:eastAsia="Times New Roman" w:cs="Times New Roman"/>
                <w:color w:val="000000"/>
                <w:sz w:val="18"/>
                <w:szCs w:val="18"/>
              </w:rPr>
              <w:t xml:space="preserve"> main idea</w:t>
            </w:r>
            <w:r w:rsidR="000576DC">
              <w:rPr>
                <w:rFonts w:eastAsia="Times New Roman" w:cs="Times New Roman"/>
                <w:color w:val="000000"/>
                <w:sz w:val="18"/>
                <w:szCs w:val="18"/>
              </w:rPr>
              <w:t xml:space="preserve">. </w:t>
            </w:r>
          </w:p>
        </w:tc>
      </w:tr>
      <w:tr w:rsidR="000D7FAB" w:rsidRPr="00123964" w:rsidTr="00FE6204">
        <w:trPr>
          <w:trHeight w:val="288"/>
        </w:trPr>
        <w:tc>
          <w:tcPr>
            <w:tcW w:w="4680" w:type="dxa"/>
            <w:gridSpan w:val="4"/>
            <w:vMerge w:val="restart"/>
            <w:tcBorders>
              <w:top w:val="dotted" w:sz="4" w:space="0" w:color="auto"/>
              <w:left w:val="single" w:sz="24" w:space="0" w:color="4F6228"/>
              <w:bottom w:val="single" w:sz="4" w:space="0" w:color="4F6228"/>
              <w:right w:val="single" w:sz="24" w:space="0" w:color="4F6228"/>
            </w:tcBorders>
            <w:shd w:val="clear" w:color="auto" w:fill="auto"/>
            <w:hideMark/>
          </w:tcPr>
          <w:p w:rsidR="000D7FAB" w:rsidRPr="00123964" w:rsidRDefault="000576DC" w:rsidP="00FE6204">
            <w:pPr>
              <w:spacing w:after="0" w:line="240" w:lineRule="auto"/>
              <w:rPr>
                <w:rFonts w:eastAsia="Times New Roman" w:cs="Times New Roman"/>
                <w:color w:val="000000"/>
                <w:sz w:val="18"/>
                <w:szCs w:val="18"/>
              </w:rPr>
            </w:pPr>
            <w:r w:rsidRPr="00167261">
              <w:rPr>
                <w:rFonts w:eastAsia="Times New Roman" w:cs="Times New Roman"/>
                <w:b/>
                <w:bCs/>
                <w:color w:val="000000"/>
                <w:sz w:val="20"/>
                <w:szCs w:val="20"/>
                <w:u w:val="single"/>
              </w:rPr>
              <w:t>RL.</w:t>
            </w:r>
            <w:r w:rsidR="00167261" w:rsidRPr="00167261">
              <w:rPr>
                <w:rFonts w:eastAsia="Times New Roman" w:cs="Times New Roman"/>
                <w:b/>
                <w:bCs/>
                <w:color w:val="000000"/>
                <w:sz w:val="20"/>
                <w:szCs w:val="20"/>
                <w:u w:val="single"/>
              </w:rPr>
              <w:t>4.</w:t>
            </w:r>
            <w:r w:rsidRPr="00167261">
              <w:rPr>
                <w:rFonts w:eastAsia="Times New Roman" w:cs="Times New Roman"/>
                <w:b/>
                <w:bCs/>
                <w:color w:val="000000"/>
                <w:sz w:val="20"/>
                <w:szCs w:val="20"/>
                <w:u w:val="single"/>
              </w:rPr>
              <w:t>1</w:t>
            </w:r>
            <w:r w:rsidR="001367BE">
              <w:rPr>
                <w:rFonts w:eastAsia="Times New Roman" w:cs="Times New Roman"/>
                <w:b/>
                <w:bCs/>
                <w:color w:val="000000"/>
                <w:sz w:val="20"/>
                <w:szCs w:val="20"/>
                <w:u w:val="single"/>
              </w:rPr>
              <w:t xml:space="preserve"> – </w:t>
            </w:r>
            <w:r w:rsidR="001367BE" w:rsidRPr="001367BE">
              <w:rPr>
                <w:rFonts w:eastAsia="Times New Roman" w:cs="Times New Roman"/>
                <w:b/>
                <w:bCs/>
                <w:color w:val="000000"/>
                <w:sz w:val="20"/>
                <w:szCs w:val="20"/>
                <w:highlight w:val="yellow"/>
                <w:u w:val="single"/>
              </w:rPr>
              <w:t>ELP-1</w:t>
            </w:r>
            <w:r w:rsidRPr="001367BE">
              <w:rPr>
                <w:rFonts w:eastAsia="Times New Roman" w:cs="Times New Roman"/>
                <w:bCs/>
                <w:color w:val="000000"/>
                <w:sz w:val="18"/>
                <w:szCs w:val="18"/>
                <w:highlight w:val="yellow"/>
              </w:rPr>
              <w:t xml:space="preserve"> </w:t>
            </w:r>
            <w:r w:rsidRPr="00123964">
              <w:rPr>
                <w:rFonts w:eastAsia="Times New Roman" w:cs="Times New Roman"/>
                <w:bCs/>
                <w:color w:val="000000"/>
                <w:sz w:val="18"/>
                <w:szCs w:val="18"/>
              </w:rPr>
              <w:t>Refer</w:t>
            </w:r>
            <w:r w:rsidR="000D7FAB" w:rsidRPr="00123964">
              <w:rPr>
                <w:rFonts w:eastAsia="Times New Roman" w:cs="Times New Roman"/>
                <w:color w:val="000000"/>
                <w:sz w:val="18"/>
                <w:szCs w:val="18"/>
              </w:rPr>
              <w:t xml:space="preserve"> to </w:t>
            </w:r>
            <w:r w:rsidR="000D7FAB" w:rsidRPr="00123964">
              <w:rPr>
                <w:rFonts w:eastAsia="Times New Roman" w:cs="Times New Roman"/>
                <w:b/>
                <w:bCs/>
                <w:color w:val="C00000"/>
                <w:sz w:val="18"/>
                <w:szCs w:val="18"/>
                <w:u w:val="single"/>
              </w:rPr>
              <w:t>details</w:t>
            </w:r>
            <w:r w:rsidR="000D7FAB" w:rsidRPr="006B7450">
              <w:rPr>
                <w:rFonts w:eastAsia="Times New Roman" w:cs="Times New Roman"/>
                <w:bCs/>
                <w:sz w:val="18"/>
                <w:szCs w:val="18"/>
              </w:rPr>
              <w:t xml:space="preserve"> and</w:t>
            </w:r>
            <w:r w:rsidR="000D7FAB" w:rsidRPr="006B7450">
              <w:rPr>
                <w:rFonts w:eastAsia="Times New Roman" w:cs="Times New Roman"/>
                <w:b/>
                <w:bCs/>
                <w:color w:val="C00000"/>
                <w:sz w:val="18"/>
                <w:szCs w:val="18"/>
              </w:rPr>
              <w:t xml:space="preserve"> </w:t>
            </w:r>
            <w:r w:rsidR="000D7FAB" w:rsidRPr="00123964">
              <w:rPr>
                <w:rFonts w:eastAsia="Times New Roman" w:cs="Times New Roman"/>
                <w:b/>
                <w:bCs/>
                <w:color w:val="C00000"/>
                <w:sz w:val="18"/>
                <w:szCs w:val="18"/>
                <w:u w:val="single"/>
              </w:rPr>
              <w:t>examples</w:t>
            </w:r>
            <w:r w:rsidR="000D7FAB" w:rsidRPr="006B7450">
              <w:rPr>
                <w:rFonts w:eastAsia="Times New Roman" w:cs="Times New Roman"/>
                <w:bCs/>
                <w:sz w:val="18"/>
                <w:szCs w:val="18"/>
              </w:rPr>
              <w:t xml:space="preserve"> in a text</w:t>
            </w:r>
            <w:r w:rsidR="000D7FAB" w:rsidRPr="00123964">
              <w:rPr>
                <w:rFonts w:eastAsia="Times New Roman" w:cs="Times New Roman"/>
                <w:b/>
                <w:bCs/>
                <w:color w:val="C00000"/>
                <w:sz w:val="18"/>
                <w:szCs w:val="18"/>
                <w:u w:val="single"/>
              </w:rPr>
              <w:t xml:space="preserve"> </w:t>
            </w:r>
            <w:r w:rsidR="000D7FAB" w:rsidRPr="00123964">
              <w:rPr>
                <w:rFonts w:eastAsia="Times New Roman" w:cs="Times New Roman"/>
                <w:color w:val="000000"/>
                <w:sz w:val="18"/>
                <w:szCs w:val="18"/>
              </w:rPr>
              <w:t>when explaining what the text says explicitly and when drawing inferences from the text.</w:t>
            </w:r>
          </w:p>
        </w:tc>
        <w:tc>
          <w:tcPr>
            <w:tcW w:w="474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0D7FAB" w:rsidRPr="00123964" w:rsidRDefault="000576DC" w:rsidP="00FE6204">
            <w:pPr>
              <w:spacing w:after="0" w:line="240" w:lineRule="auto"/>
              <w:rPr>
                <w:rFonts w:eastAsia="Times New Roman" w:cs="Times New Roman"/>
                <w:color w:val="000000"/>
                <w:sz w:val="18"/>
                <w:szCs w:val="18"/>
              </w:rPr>
            </w:pPr>
            <w:r w:rsidRPr="00167261">
              <w:rPr>
                <w:rFonts w:eastAsia="Times New Roman" w:cs="Times New Roman"/>
                <w:b/>
                <w:bCs/>
                <w:color w:val="000000"/>
                <w:sz w:val="20"/>
                <w:szCs w:val="20"/>
                <w:u w:val="single"/>
              </w:rPr>
              <w:t>RL.</w:t>
            </w:r>
            <w:r w:rsidR="00167261" w:rsidRPr="00167261">
              <w:rPr>
                <w:rFonts w:eastAsia="Times New Roman" w:cs="Times New Roman"/>
                <w:b/>
                <w:bCs/>
                <w:color w:val="000000"/>
                <w:sz w:val="20"/>
                <w:szCs w:val="20"/>
                <w:u w:val="single"/>
              </w:rPr>
              <w:t>4.</w:t>
            </w:r>
            <w:r w:rsidRPr="00167261">
              <w:rPr>
                <w:rFonts w:eastAsia="Times New Roman" w:cs="Times New Roman"/>
                <w:b/>
                <w:bCs/>
                <w:color w:val="000000"/>
                <w:sz w:val="20"/>
                <w:szCs w:val="20"/>
                <w:u w:val="single"/>
              </w:rPr>
              <w:t>2</w:t>
            </w:r>
            <w:r w:rsidR="001367BE">
              <w:rPr>
                <w:rFonts w:eastAsia="Times New Roman" w:cs="Times New Roman"/>
                <w:b/>
                <w:bCs/>
                <w:color w:val="000000"/>
                <w:sz w:val="20"/>
                <w:szCs w:val="20"/>
                <w:u w:val="single"/>
              </w:rPr>
              <w:t>-</w:t>
            </w:r>
            <w:r w:rsidR="001367BE" w:rsidRPr="001367BE">
              <w:rPr>
                <w:rFonts w:eastAsia="Times New Roman" w:cs="Times New Roman"/>
                <w:b/>
                <w:bCs/>
                <w:color w:val="000000"/>
                <w:sz w:val="20"/>
                <w:szCs w:val="20"/>
                <w:highlight w:val="yellow"/>
                <w:u w:val="single"/>
              </w:rPr>
              <w:t>ELP-1</w:t>
            </w:r>
            <w:r w:rsidRPr="001367BE">
              <w:rPr>
                <w:rFonts w:eastAsia="Times New Roman" w:cs="Times New Roman"/>
                <w:bCs/>
                <w:color w:val="000000"/>
                <w:sz w:val="18"/>
                <w:szCs w:val="18"/>
                <w:highlight w:val="yellow"/>
              </w:rPr>
              <w:t xml:space="preserve"> </w:t>
            </w:r>
            <w:r w:rsidRPr="00123964">
              <w:rPr>
                <w:rFonts w:eastAsia="Times New Roman" w:cs="Times New Roman"/>
                <w:bCs/>
                <w:color w:val="000000"/>
                <w:sz w:val="18"/>
                <w:szCs w:val="18"/>
              </w:rPr>
              <w:t>Determine</w:t>
            </w:r>
            <w:r w:rsidR="000D7FAB" w:rsidRPr="00123964">
              <w:rPr>
                <w:rFonts w:eastAsia="Times New Roman" w:cs="Times New Roman"/>
                <w:color w:val="000000"/>
                <w:sz w:val="18"/>
                <w:szCs w:val="18"/>
              </w:rPr>
              <w:t xml:space="preserve"> a theme of a story, drama, or poem from </w:t>
            </w:r>
            <w:r w:rsidR="000D7FAB" w:rsidRPr="00123964">
              <w:rPr>
                <w:rFonts w:eastAsia="Times New Roman" w:cs="Times New Roman"/>
                <w:b/>
                <w:bCs/>
                <w:color w:val="C00000"/>
                <w:sz w:val="18"/>
                <w:szCs w:val="18"/>
                <w:u w:val="single"/>
              </w:rPr>
              <w:t>details</w:t>
            </w:r>
            <w:r w:rsidR="000D7FAB" w:rsidRPr="006B7450">
              <w:rPr>
                <w:rFonts w:eastAsia="Times New Roman" w:cs="Times New Roman"/>
                <w:bCs/>
                <w:sz w:val="18"/>
                <w:szCs w:val="18"/>
              </w:rPr>
              <w:t xml:space="preserve"> in the text</w:t>
            </w:r>
            <w:r w:rsidR="000D7FAB" w:rsidRPr="006B7450">
              <w:rPr>
                <w:rFonts w:eastAsia="Times New Roman" w:cs="Times New Roman"/>
                <w:sz w:val="18"/>
                <w:szCs w:val="18"/>
              </w:rPr>
              <w:t xml:space="preserve">; </w:t>
            </w:r>
            <w:r w:rsidR="000D7FAB" w:rsidRPr="00123964">
              <w:rPr>
                <w:rFonts w:eastAsia="Times New Roman" w:cs="Times New Roman"/>
                <w:color w:val="000000"/>
                <w:sz w:val="18"/>
                <w:szCs w:val="18"/>
              </w:rPr>
              <w:t>summarize the text.</w:t>
            </w:r>
          </w:p>
        </w:tc>
        <w:tc>
          <w:tcPr>
            <w:tcW w:w="504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0D7FAB" w:rsidRPr="00123964" w:rsidRDefault="000576DC" w:rsidP="00FE6204">
            <w:pPr>
              <w:spacing w:after="0" w:line="240" w:lineRule="auto"/>
              <w:rPr>
                <w:rFonts w:eastAsia="Times New Roman" w:cs="Times New Roman"/>
                <w:color w:val="000000"/>
                <w:sz w:val="18"/>
                <w:szCs w:val="18"/>
              </w:rPr>
            </w:pPr>
            <w:r w:rsidRPr="00167261">
              <w:rPr>
                <w:rFonts w:eastAsia="Times New Roman" w:cs="Times New Roman"/>
                <w:b/>
                <w:bCs/>
                <w:color w:val="000000"/>
                <w:sz w:val="20"/>
                <w:szCs w:val="20"/>
                <w:u w:val="single"/>
              </w:rPr>
              <w:t>RL.</w:t>
            </w:r>
            <w:r w:rsidR="00167261" w:rsidRPr="00167261">
              <w:rPr>
                <w:rFonts w:eastAsia="Times New Roman" w:cs="Times New Roman"/>
                <w:b/>
                <w:bCs/>
                <w:color w:val="000000"/>
                <w:sz w:val="20"/>
                <w:szCs w:val="20"/>
                <w:u w:val="single"/>
              </w:rPr>
              <w:t>4.</w:t>
            </w:r>
            <w:r w:rsidRPr="00167261">
              <w:rPr>
                <w:rFonts w:eastAsia="Times New Roman" w:cs="Times New Roman"/>
                <w:b/>
                <w:bCs/>
                <w:color w:val="000000"/>
                <w:sz w:val="20"/>
                <w:szCs w:val="20"/>
                <w:u w:val="single"/>
              </w:rPr>
              <w:t>3</w:t>
            </w:r>
            <w:r w:rsidR="001367BE">
              <w:rPr>
                <w:rFonts w:eastAsia="Times New Roman" w:cs="Times New Roman"/>
                <w:b/>
                <w:bCs/>
                <w:color w:val="000000"/>
                <w:sz w:val="20"/>
                <w:szCs w:val="20"/>
                <w:u w:val="single"/>
              </w:rPr>
              <w:t>-</w:t>
            </w:r>
            <w:r w:rsidR="001367BE" w:rsidRPr="001367BE">
              <w:rPr>
                <w:rFonts w:eastAsia="Times New Roman" w:cs="Times New Roman"/>
                <w:b/>
                <w:bCs/>
                <w:color w:val="000000"/>
                <w:sz w:val="20"/>
                <w:szCs w:val="20"/>
                <w:highlight w:val="yellow"/>
                <w:u w:val="single"/>
              </w:rPr>
              <w:t>ELP-1</w:t>
            </w:r>
            <w:r w:rsidRPr="001367BE">
              <w:rPr>
                <w:rFonts w:eastAsia="Times New Roman" w:cs="Times New Roman"/>
                <w:bCs/>
                <w:color w:val="000000"/>
                <w:sz w:val="18"/>
                <w:szCs w:val="18"/>
                <w:highlight w:val="yellow"/>
              </w:rPr>
              <w:t xml:space="preserve"> </w:t>
            </w:r>
            <w:r w:rsidRPr="00123964">
              <w:rPr>
                <w:rFonts w:eastAsia="Times New Roman" w:cs="Times New Roman"/>
                <w:bCs/>
                <w:color w:val="000000"/>
                <w:sz w:val="18"/>
                <w:szCs w:val="18"/>
              </w:rPr>
              <w:t>Describe</w:t>
            </w:r>
            <w:r w:rsidR="000D7FAB" w:rsidRPr="00123964">
              <w:rPr>
                <w:rFonts w:eastAsia="Times New Roman" w:cs="Times New Roman"/>
                <w:color w:val="000000"/>
                <w:sz w:val="18"/>
                <w:szCs w:val="18"/>
              </w:rPr>
              <w:t xml:space="preserve"> in depth a character, setting, or event in a story or drama, drawing on </w:t>
            </w:r>
            <w:r w:rsidR="000D7FAB" w:rsidRPr="00123964">
              <w:rPr>
                <w:rFonts w:eastAsia="Times New Roman" w:cs="Times New Roman"/>
                <w:b/>
                <w:bCs/>
                <w:color w:val="C00000"/>
                <w:sz w:val="18"/>
                <w:szCs w:val="18"/>
                <w:u w:val="single"/>
              </w:rPr>
              <w:t>specific</w:t>
            </w:r>
            <w:r w:rsidR="000D7FAB" w:rsidRPr="006B7450">
              <w:rPr>
                <w:rFonts w:eastAsia="Times New Roman" w:cs="Times New Roman"/>
                <w:b/>
                <w:bCs/>
                <w:color w:val="C00000"/>
                <w:sz w:val="18"/>
                <w:szCs w:val="18"/>
              </w:rPr>
              <w:t xml:space="preserve"> </w:t>
            </w:r>
            <w:r w:rsidR="000D7FAB" w:rsidRPr="00123964">
              <w:rPr>
                <w:rFonts w:eastAsia="Times New Roman" w:cs="Times New Roman"/>
                <w:b/>
                <w:bCs/>
                <w:color w:val="C00000"/>
                <w:sz w:val="18"/>
                <w:szCs w:val="18"/>
                <w:u w:val="single"/>
              </w:rPr>
              <w:t>details</w:t>
            </w:r>
            <w:r w:rsidR="000D7FAB" w:rsidRPr="00123964">
              <w:rPr>
                <w:rFonts w:eastAsia="Times New Roman" w:cs="Times New Roman"/>
                <w:color w:val="000000"/>
                <w:sz w:val="18"/>
                <w:szCs w:val="18"/>
              </w:rPr>
              <w:t xml:space="preserve"> in the text (e.g., a character’s thoughts, words, or actions).  (</w:t>
            </w:r>
            <w:r w:rsidR="000D7FAB" w:rsidRPr="00123964">
              <w:rPr>
                <w:rFonts w:eastAsia="Times New Roman" w:cs="Times New Roman"/>
                <w:b/>
                <w:bCs/>
                <w:color w:val="000000"/>
                <w:sz w:val="18"/>
                <w:szCs w:val="18"/>
                <w:u w:val="single"/>
              </w:rPr>
              <w:t>4.W.9.a</w:t>
            </w:r>
            <w:r w:rsidR="000D7FAB" w:rsidRPr="00123964">
              <w:rPr>
                <w:rFonts w:eastAsia="Times New Roman" w:cs="Times New Roman"/>
                <w:color w:val="000000"/>
                <w:sz w:val="18"/>
                <w:szCs w:val="18"/>
              </w:rPr>
              <w:t xml:space="preserve"> write about it)</w:t>
            </w:r>
          </w:p>
        </w:tc>
      </w:tr>
      <w:tr w:rsidR="000D7FAB" w:rsidRPr="00123964" w:rsidTr="00FE6204">
        <w:trPr>
          <w:trHeight w:val="288"/>
        </w:trPr>
        <w:tc>
          <w:tcPr>
            <w:tcW w:w="4680" w:type="dxa"/>
            <w:gridSpan w:val="4"/>
            <w:vMerge/>
            <w:tcBorders>
              <w:top w:val="dotted" w:sz="4" w:space="0" w:color="auto"/>
              <w:left w:val="single" w:sz="24" w:space="0" w:color="4F6228"/>
              <w:bottom w:val="single" w:sz="4" w:space="0" w:color="4F6228"/>
              <w:right w:val="single" w:sz="24" w:space="0" w:color="4F6228"/>
            </w:tcBorders>
            <w:hideMark/>
          </w:tcPr>
          <w:p w:rsidR="000D7FAB" w:rsidRPr="00123964" w:rsidRDefault="000D7FAB" w:rsidP="00FE6204">
            <w:pPr>
              <w:spacing w:after="0" w:line="240" w:lineRule="auto"/>
              <w:rPr>
                <w:rFonts w:eastAsia="Times New Roman" w:cs="Times New Roman"/>
                <w:color w:val="000000"/>
                <w:sz w:val="18"/>
                <w:szCs w:val="18"/>
              </w:rPr>
            </w:pPr>
          </w:p>
        </w:tc>
        <w:tc>
          <w:tcPr>
            <w:tcW w:w="4740" w:type="dxa"/>
            <w:gridSpan w:val="2"/>
            <w:vMerge/>
            <w:tcBorders>
              <w:top w:val="single" w:sz="4" w:space="0" w:color="4F6228"/>
              <w:left w:val="single" w:sz="24" w:space="0" w:color="4F6228"/>
              <w:bottom w:val="single" w:sz="4" w:space="0" w:color="4F6228"/>
              <w:right w:val="single" w:sz="24" w:space="0" w:color="4F6228"/>
            </w:tcBorders>
            <w:hideMark/>
          </w:tcPr>
          <w:p w:rsidR="000D7FAB" w:rsidRPr="00123964" w:rsidRDefault="000D7FAB" w:rsidP="00FE6204">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123964" w:rsidRDefault="000D7FAB" w:rsidP="00FE6204">
            <w:pPr>
              <w:spacing w:after="0" w:line="240" w:lineRule="auto"/>
              <w:rPr>
                <w:rFonts w:eastAsia="Times New Roman" w:cs="Times New Roman"/>
                <w:color w:val="000000"/>
                <w:sz w:val="18"/>
                <w:szCs w:val="18"/>
              </w:rPr>
            </w:pPr>
          </w:p>
        </w:tc>
      </w:tr>
      <w:tr w:rsidR="000D7FAB" w:rsidRPr="00123964" w:rsidTr="00FE6204">
        <w:trPr>
          <w:trHeight w:val="220"/>
        </w:trPr>
        <w:tc>
          <w:tcPr>
            <w:tcW w:w="4680" w:type="dxa"/>
            <w:gridSpan w:val="4"/>
            <w:vMerge/>
            <w:tcBorders>
              <w:top w:val="dotted" w:sz="4" w:space="0" w:color="auto"/>
              <w:left w:val="single" w:sz="24" w:space="0" w:color="4F6228"/>
              <w:bottom w:val="single" w:sz="4" w:space="0" w:color="4F6228"/>
              <w:right w:val="single" w:sz="24" w:space="0" w:color="4F6228"/>
            </w:tcBorders>
            <w:hideMark/>
          </w:tcPr>
          <w:p w:rsidR="000D7FAB" w:rsidRPr="00123964" w:rsidRDefault="000D7FAB" w:rsidP="00FE6204">
            <w:pPr>
              <w:spacing w:after="0" w:line="240" w:lineRule="auto"/>
              <w:rPr>
                <w:rFonts w:eastAsia="Times New Roman" w:cs="Times New Roman"/>
                <w:color w:val="000000"/>
                <w:sz w:val="18"/>
                <w:szCs w:val="18"/>
              </w:rPr>
            </w:pPr>
          </w:p>
        </w:tc>
        <w:tc>
          <w:tcPr>
            <w:tcW w:w="4740" w:type="dxa"/>
            <w:gridSpan w:val="2"/>
            <w:vMerge/>
            <w:tcBorders>
              <w:top w:val="single" w:sz="4" w:space="0" w:color="4F6228"/>
              <w:left w:val="single" w:sz="24" w:space="0" w:color="4F6228"/>
              <w:bottom w:val="single" w:sz="4" w:space="0" w:color="4F6228"/>
              <w:right w:val="single" w:sz="24" w:space="0" w:color="4F6228"/>
            </w:tcBorders>
            <w:hideMark/>
          </w:tcPr>
          <w:p w:rsidR="000D7FAB" w:rsidRPr="00123964" w:rsidRDefault="000D7FAB" w:rsidP="00FE6204">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123964" w:rsidRDefault="000D7FAB" w:rsidP="00FE6204">
            <w:pPr>
              <w:spacing w:after="0" w:line="240" w:lineRule="auto"/>
              <w:rPr>
                <w:rFonts w:eastAsia="Times New Roman" w:cs="Times New Roman"/>
                <w:color w:val="000000"/>
                <w:sz w:val="18"/>
                <w:szCs w:val="18"/>
              </w:rPr>
            </w:pPr>
          </w:p>
        </w:tc>
      </w:tr>
      <w:tr w:rsidR="000D7FAB" w:rsidRPr="00123964" w:rsidTr="00FE6204">
        <w:trPr>
          <w:trHeight w:val="432"/>
        </w:trPr>
        <w:tc>
          <w:tcPr>
            <w:tcW w:w="4680" w:type="dxa"/>
            <w:gridSpan w:val="4"/>
            <w:tcBorders>
              <w:top w:val="dotted" w:sz="4" w:space="0" w:color="auto"/>
              <w:left w:val="single" w:sz="24" w:space="0" w:color="4F6228"/>
              <w:bottom w:val="single" w:sz="4" w:space="0" w:color="4F6228"/>
              <w:right w:val="single" w:sz="24" w:space="0" w:color="4F6228"/>
            </w:tcBorders>
            <w:shd w:val="clear" w:color="000000" w:fill="FFFFCC"/>
            <w:hideMark/>
          </w:tcPr>
          <w:p w:rsidR="000D7FAB" w:rsidRPr="00123964" w:rsidRDefault="00C41896" w:rsidP="00FE6204">
            <w:pPr>
              <w:spacing w:after="0" w:line="240" w:lineRule="auto"/>
              <w:rPr>
                <w:rFonts w:eastAsia="Times New Roman" w:cs="Times New Roman"/>
                <w:b/>
                <w:bCs/>
                <w:color w:val="C00000"/>
                <w:sz w:val="18"/>
                <w:szCs w:val="18"/>
              </w:rPr>
            </w:pPr>
            <w:r>
              <w:rPr>
                <w:rFonts w:eastAsia="Times New Roman" w:cs="Times New Roman"/>
                <w:b/>
                <w:bCs/>
                <w:color w:val="C00000"/>
                <w:sz w:val="18"/>
                <w:szCs w:val="18"/>
                <w:u w:val="single"/>
              </w:rPr>
              <w:t>I Write</w:t>
            </w:r>
            <w:r w:rsidRPr="0042697C">
              <w:rPr>
                <w:rFonts w:eastAsia="Times New Roman" w:cs="Times New Roman"/>
                <w:bCs/>
                <w:sz w:val="18"/>
                <w:szCs w:val="18"/>
              </w:rPr>
              <w:t xml:space="preserve"> and </w:t>
            </w:r>
            <w:r w:rsidR="0098315E" w:rsidRPr="00123964">
              <w:rPr>
                <w:rFonts w:eastAsia="Times New Roman" w:cs="Times New Roman"/>
                <w:b/>
                <w:bCs/>
                <w:color w:val="C00000"/>
                <w:sz w:val="18"/>
                <w:szCs w:val="18"/>
                <w:u w:val="single"/>
              </w:rPr>
              <w:t>Speak</w:t>
            </w:r>
            <w:r w:rsidR="0098315E" w:rsidRPr="00123964">
              <w:rPr>
                <w:rFonts w:eastAsia="Times New Roman" w:cs="Times New Roman"/>
                <w:sz w:val="18"/>
                <w:szCs w:val="18"/>
              </w:rPr>
              <w:t xml:space="preserve"> </w:t>
            </w:r>
            <w:r w:rsidR="00397E41" w:rsidRPr="006B7450">
              <w:rPr>
                <w:rFonts w:eastAsia="Times New Roman" w:cs="Times New Roman"/>
                <w:sz w:val="18"/>
                <w:szCs w:val="18"/>
              </w:rPr>
              <w:t>using</w:t>
            </w:r>
            <w:r w:rsidR="00397E41" w:rsidRPr="006B7450">
              <w:rPr>
                <w:rFonts w:eastAsia="Times New Roman" w:cs="Times New Roman"/>
                <w:b/>
                <w:color w:val="C00000"/>
                <w:sz w:val="18"/>
                <w:szCs w:val="18"/>
              </w:rPr>
              <w:t xml:space="preserve"> </w:t>
            </w:r>
            <w:r w:rsidR="00397E41" w:rsidRPr="006B7450">
              <w:rPr>
                <w:rFonts w:eastAsia="Times New Roman" w:cs="Times New Roman"/>
                <w:b/>
                <w:color w:val="C00000"/>
                <w:sz w:val="18"/>
                <w:szCs w:val="18"/>
                <w:u w:val="single"/>
              </w:rPr>
              <w:t>words</w:t>
            </w:r>
            <w:r w:rsidR="000D7FAB" w:rsidRPr="006B7450">
              <w:rPr>
                <w:rFonts w:eastAsia="Times New Roman" w:cs="Times New Roman"/>
                <w:sz w:val="18"/>
                <w:szCs w:val="18"/>
              </w:rPr>
              <w:t xml:space="preserve"> and </w:t>
            </w:r>
            <w:r w:rsidR="000D7FAB" w:rsidRPr="006B7450">
              <w:rPr>
                <w:rFonts w:eastAsia="Times New Roman" w:cs="Times New Roman"/>
                <w:b/>
                <w:color w:val="C00000"/>
                <w:sz w:val="18"/>
                <w:szCs w:val="18"/>
                <w:u w:val="single"/>
              </w:rPr>
              <w:t>phrases</w:t>
            </w:r>
            <w:r w:rsidR="000576DC" w:rsidRPr="006B7450">
              <w:rPr>
                <w:rFonts w:eastAsia="Times New Roman" w:cs="Times New Roman"/>
                <w:b/>
                <w:color w:val="C00000"/>
                <w:sz w:val="18"/>
                <w:szCs w:val="18"/>
              </w:rPr>
              <w:t xml:space="preserve"> </w:t>
            </w:r>
            <w:r w:rsidR="000576DC">
              <w:rPr>
                <w:rFonts w:eastAsia="Times New Roman" w:cs="Times New Roman"/>
                <w:sz w:val="18"/>
                <w:szCs w:val="18"/>
              </w:rPr>
              <w:t>to link opinion and reason.</w:t>
            </w:r>
          </w:p>
        </w:tc>
        <w:tc>
          <w:tcPr>
            <w:tcW w:w="4740" w:type="dxa"/>
            <w:gridSpan w:val="2"/>
            <w:tcBorders>
              <w:top w:val="single" w:sz="4" w:space="0" w:color="4F6228"/>
              <w:left w:val="single" w:sz="24" w:space="0" w:color="4F6228"/>
              <w:bottom w:val="single" w:sz="4" w:space="0" w:color="4F6228"/>
              <w:right w:val="single" w:sz="24" w:space="0" w:color="4F6228"/>
            </w:tcBorders>
            <w:shd w:val="clear" w:color="000000" w:fill="FFFFCC"/>
            <w:hideMark/>
          </w:tcPr>
          <w:p w:rsidR="000D7FAB" w:rsidRPr="00123964" w:rsidRDefault="000D7FAB" w:rsidP="00FE6204">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 xml:space="preserve">I Plan </w:t>
            </w:r>
            <w:r w:rsidR="000576DC">
              <w:rPr>
                <w:rFonts w:eastAsia="Times New Roman" w:cs="Times New Roman"/>
                <w:color w:val="000000"/>
                <w:sz w:val="18"/>
                <w:szCs w:val="18"/>
              </w:rPr>
              <w:t>in order t</w:t>
            </w:r>
            <w:r w:rsidR="00E51CD1">
              <w:rPr>
                <w:rFonts w:eastAsia="Times New Roman" w:cs="Times New Roman"/>
                <w:color w:val="000000"/>
                <w:sz w:val="18"/>
                <w:szCs w:val="18"/>
              </w:rPr>
              <w:t xml:space="preserve">o write an opinion </w:t>
            </w:r>
            <w:r w:rsidRPr="00123964">
              <w:rPr>
                <w:rFonts w:eastAsia="Times New Roman" w:cs="Times New Roman"/>
                <w:color w:val="000000"/>
                <w:sz w:val="18"/>
                <w:szCs w:val="18"/>
              </w:rPr>
              <w:t>piece</w:t>
            </w:r>
            <w:r w:rsidR="000576DC">
              <w:rPr>
                <w:rFonts w:eastAsia="Times New Roman" w:cs="Times New Roman"/>
                <w:color w:val="000000"/>
                <w:sz w:val="18"/>
                <w:szCs w:val="18"/>
              </w:rPr>
              <w:t xml:space="preserve"> using </w:t>
            </w:r>
            <w:r w:rsidR="000576DC" w:rsidRPr="000576DC">
              <w:rPr>
                <w:rFonts w:eastAsia="Times New Roman" w:cs="Times New Roman"/>
                <w:b/>
                <w:color w:val="C00000"/>
                <w:sz w:val="18"/>
                <w:szCs w:val="18"/>
                <w:u w:val="single"/>
              </w:rPr>
              <w:t>related</w:t>
            </w:r>
            <w:r w:rsidR="000576DC" w:rsidRPr="006B7450">
              <w:rPr>
                <w:rFonts w:eastAsia="Times New Roman" w:cs="Times New Roman"/>
                <w:b/>
                <w:color w:val="C00000"/>
                <w:sz w:val="18"/>
                <w:szCs w:val="18"/>
              </w:rPr>
              <w:t xml:space="preserve"> </w:t>
            </w:r>
            <w:r w:rsidR="000576DC" w:rsidRPr="000576DC">
              <w:rPr>
                <w:rFonts w:eastAsia="Times New Roman" w:cs="Times New Roman"/>
                <w:b/>
                <w:color w:val="C00000"/>
                <w:sz w:val="18"/>
                <w:szCs w:val="18"/>
                <w:u w:val="single"/>
              </w:rPr>
              <w:t>ideas.</w:t>
            </w:r>
          </w:p>
        </w:tc>
        <w:tc>
          <w:tcPr>
            <w:tcW w:w="5040" w:type="dxa"/>
            <w:gridSpan w:val="2"/>
            <w:tcBorders>
              <w:top w:val="single" w:sz="4" w:space="0" w:color="4F6228"/>
              <w:left w:val="single" w:sz="24" w:space="0" w:color="4F6228"/>
              <w:bottom w:val="single" w:sz="4" w:space="0" w:color="4F6228"/>
              <w:right w:val="single" w:sz="24" w:space="0" w:color="4F6228"/>
            </w:tcBorders>
            <w:shd w:val="clear" w:color="000000" w:fill="FFFFCC"/>
            <w:hideMark/>
          </w:tcPr>
          <w:p w:rsidR="000D7FAB" w:rsidRPr="00123964" w:rsidRDefault="000D7FAB" w:rsidP="00FE6204">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I Edit</w:t>
            </w:r>
            <w:r w:rsidRPr="0042697C">
              <w:rPr>
                <w:rFonts w:eastAsia="Times New Roman" w:cs="Times New Roman"/>
                <w:b/>
                <w:bCs/>
                <w:color w:val="C00000"/>
                <w:sz w:val="18"/>
                <w:szCs w:val="18"/>
              </w:rPr>
              <w:t xml:space="preserve"> </w:t>
            </w:r>
            <w:r w:rsidRPr="00123964">
              <w:rPr>
                <w:rFonts w:eastAsia="Times New Roman" w:cs="Times New Roman"/>
                <w:color w:val="000000"/>
                <w:sz w:val="18"/>
                <w:szCs w:val="18"/>
              </w:rPr>
              <w:t>my opinion piece</w:t>
            </w:r>
            <w:r w:rsidR="000576DC">
              <w:rPr>
                <w:rFonts w:eastAsia="Times New Roman" w:cs="Times New Roman"/>
                <w:color w:val="000000"/>
                <w:sz w:val="18"/>
                <w:szCs w:val="18"/>
              </w:rPr>
              <w:t xml:space="preserve"> with </w:t>
            </w:r>
            <w:r w:rsidR="000576DC" w:rsidRPr="000576DC">
              <w:rPr>
                <w:rFonts w:eastAsia="Times New Roman" w:cs="Times New Roman"/>
                <w:b/>
                <w:color w:val="C00000"/>
                <w:sz w:val="18"/>
                <w:szCs w:val="18"/>
                <w:u w:val="single"/>
              </w:rPr>
              <w:t>fact</w:t>
            </w:r>
            <w:r w:rsidR="0042697C">
              <w:rPr>
                <w:rFonts w:eastAsia="Times New Roman" w:cs="Times New Roman"/>
                <w:b/>
                <w:color w:val="C00000"/>
                <w:sz w:val="18"/>
                <w:szCs w:val="18"/>
                <w:u w:val="single"/>
              </w:rPr>
              <w:t>s</w:t>
            </w:r>
            <w:r w:rsidR="000576DC" w:rsidRPr="006B7450">
              <w:rPr>
                <w:rFonts w:eastAsia="Times New Roman" w:cs="Times New Roman"/>
                <w:sz w:val="18"/>
                <w:szCs w:val="18"/>
              </w:rPr>
              <w:t xml:space="preserve"> and </w:t>
            </w:r>
            <w:r w:rsidR="000576DC" w:rsidRPr="000576DC">
              <w:rPr>
                <w:rFonts w:eastAsia="Times New Roman" w:cs="Times New Roman"/>
                <w:b/>
                <w:color w:val="C00000"/>
                <w:sz w:val="18"/>
                <w:szCs w:val="18"/>
                <w:u w:val="single"/>
              </w:rPr>
              <w:t>details</w:t>
            </w:r>
            <w:r w:rsidR="000576DC" w:rsidRPr="006B7450">
              <w:rPr>
                <w:rFonts w:eastAsia="Times New Roman" w:cs="Times New Roman"/>
                <w:sz w:val="18"/>
                <w:szCs w:val="18"/>
              </w:rPr>
              <w:t>.</w:t>
            </w:r>
          </w:p>
        </w:tc>
      </w:tr>
      <w:tr w:rsidR="000D7FAB" w:rsidRPr="00123964" w:rsidTr="00FE6204">
        <w:trPr>
          <w:trHeight w:val="244"/>
        </w:trPr>
        <w:tc>
          <w:tcPr>
            <w:tcW w:w="4680" w:type="dxa"/>
            <w:gridSpan w:val="4"/>
            <w:vMerge w:val="restart"/>
            <w:tcBorders>
              <w:top w:val="dotted" w:sz="4" w:space="0" w:color="auto"/>
              <w:left w:val="single" w:sz="24" w:space="0" w:color="4F6228"/>
              <w:bottom w:val="single" w:sz="4" w:space="0" w:color="4F6228"/>
              <w:right w:val="single" w:sz="24" w:space="0" w:color="4F6228"/>
            </w:tcBorders>
            <w:shd w:val="clear" w:color="auto" w:fill="auto"/>
            <w:hideMark/>
          </w:tcPr>
          <w:p w:rsidR="000D7FAB" w:rsidRPr="00123964" w:rsidRDefault="000D7FAB" w:rsidP="00FE6204">
            <w:pPr>
              <w:spacing w:after="0" w:line="240" w:lineRule="auto"/>
              <w:rPr>
                <w:rFonts w:eastAsia="Times New Roman" w:cs="Times New Roman"/>
                <w:sz w:val="18"/>
                <w:szCs w:val="18"/>
              </w:rPr>
            </w:pPr>
            <w:r w:rsidRPr="00167261">
              <w:rPr>
                <w:rFonts w:eastAsia="Times New Roman" w:cs="Times New Roman"/>
                <w:b/>
                <w:bCs/>
                <w:sz w:val="20"/>
                <w:szCs w:val="20"/>
                <w:u w:val="single"/>
              </w:rPr>
              <w:t>W.4.1.c</w:t>
            </w:r>
            <w:r w:rsidR="001367BE">
              <w:rPr>
                <w:rFonts w:eastAsia="Times New Roman" w:cs="Times New Roman"/>
                <w:b/>
                <w:bCs/>
                <w:sz w:val="20"/>
                <w:szCs w:val="20"/>
                <w:u w:val="single"/>
              </w:rPr>
              <w:t xml:space="preserve"> – </w:t>
            </w:r>
            <w:r w:rsidR="001367BE" w:rsidRPr="001367BE">
              <w:rPr>
                <w:rFonts w:eastAsia="Times New Roman" w:cs="Times New Roman"/>
                <w:b/>
                <w:bCs/>
                <w:sz w:val="20"/>
                <w:szCs w:val="20"/>
                <w:highlight w:val="yellow"/>
                <w:u w:val="single"/>
              </w:rPr>
              <w:t>ELP-4</w:t>
            </w:r>
            <w:r w:rsidR="0072146E" w:rsidRPr="001367BE">
              <w:rPr>
                <w:rFonts w:eastAsia="Times New Roman" w:cs="Times New Roman"/>
                <w:b/>
                <w:bCs/>
                <w:sz w:val="20"/>
                <w:szCs w:val="20"/>
                <w:highlight w:val="yellow"/>
              </w:rPr>
              <w:t xml:space="preserve"> </w:t>
            </w:r>
            <w:r w:rsidRPr="0072146E">
              <w:rPr>
                <w:rFonts w:eastAsia="Times New Roman" w:cs="Times New Roman"/>
                <w:sz w:val="18"/>
                <w:szCs w:val="18"/>
              </w:rPr>
              <w:t>Link</w:t>
            </w:r>
            <w:r w:rsidRPr="00123964">
              <w:rPr>
                <w:rFonts w:eastAsia="Times New Roman" w:cs="Times New Roman"/>
                <w:sz w:val="18"/>
                <w:szCs w:val="18"/>
              </w:rPr>
              <w:t xml:space="preserve"> opinion and reasons using </w:t>
            </w:r>
            <w:r w:rsidRPr="00123964">
              <w:rPr>
                <w:rFonts w:eastAsia="Times New Roman" w:cs="Times New Roman"/>
                <w:b/>
                <w:bCs/>
                <w:color w:val="C00000"/>
                <w:sz w:val="18"/>
                <w:szCs w:val="18"/>
                <w:u w:val="single"/>
              </w:rPr>
              <w:t>words</w:t>
            </w:r>
            <w:r w:rsidRPr="006B7450">
              <w:rPr>
                <w:rFonts w:eastAsia="Times New Roman" w:cs="Times New Roman"/>
                <w:bCs/>
                <w:sz w:val="18"/>
                <w:szCs w:val="18"/>
              </w:rPr>
              <w:t xml:space="preserve"> and</w:t>
            </w:r>
            <w:r w:rsidRPr="006B7450">
              <w:rPr>
                <w:rFonts w:eastAsia="Times New Roman" w:cs="Times New Roman"/>
                <w:b/>
                <w:bCs/>
                <w:color w:val="C00000"/>
                <w:sz w:val="18"/>
                <w:szCs w:val="18"/>
              </w:rPr>
              <w:t xml:space="preserve"> </w:t>
            </w:r>
            <w:r w:rsidRPr="00123964">
              <w:rPr>
                <w:rFonts w:eastAsia="Times New Roman" w:cs="Times New Roman"/>
                <w:b/>
                <w:bCs/>
                <w:color w:val="C00000"/>
                <w:sz w:val="18"/>
                <w:szCs w:val="18"/>
                <w:u w:val="single"/>
              </w:rPr>
              <w:t>phrases</w:t>
            </w:r>
            <w:r w:rsidRPr="00123964">
              <w:rPr>
                <w:rFonts w:eastAsia="Times New Roman" w:cs="Times New Roman"/>
                <w:sz w:val="18"/>
                <w:szCs w:val="18"/>
              </w:rPr>
              <w:t xml:space="preserve"> (e.g., for instance, in order to, in addition).</w:t>
            </w:r>
          </w:p>
        </w:tc>
        <w:tc>
          <w:tcPr>
            <w:tcW w:w="474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0D7FAB" w:rsidRPr="00123964" w:rsidRDefault="000576DC" w:rsidP="00FE6204">
            <w:pPr>
              <w:spacing w:after="0" w:line="240" w:lineRule="auto"/>
              <w:rPr>
                <w:rFonts w:eastAsia="Times New Roman" w:cs="Times New Roman"/>
                <w:color w:val="000000"/>
                <w:sz w:val="18"/>
                <w:szCs w:val="18"/>
              </w:rPr>
            </w:pPr>
            <w:r w:rsidRPr="00167261">
              <w:rPr>
                <w:rFonts w:eastAsia="Times New Roman" w:cs="Times New Roman"/>
                <w:b/>
                <w:bCs/>
                <w:color w:val="000000"/>
                <w:sz w:val="20"/>
                <w:szCs w:val="20"/>
                <w:u w:val="single"/>
              </w:rPr>
              <w:t>W.</w:t>
            </w:r>
            <w:r w:rsidR="00167261" w:rsidRPr="00167261">
              <w:rPr>
                <w:rFonts w:eastAsia="Times New Roman" w:cs="Times New Roman"/>
                <w:b/>
                <w:bCs/>
                <w:color w:val="000000"/>
                <w:sz w:val="20"/>
                <w:szCs w:val="20"/>
                <w:u w:val="single"/>
              </w:rPr>
              <w:t>4.</w:t>
            </w:r>
            <w:r w:rsidRPr="00167261">
              <w:rPr>
                <w:rFonts w:eastAsia="Times New Roman" w:cs="Times New Roman"/>
                <w:b/>
                <w:bCs/>
                <w:color w:val="000000"/>
                <w:sz w:val="20"/>
                <w:szCs w:val="20"/>
                <w:u w:val="single"/>
              </w:rPr>
              <w:t>1</w:t>
            </w:r>
            <w:r w:rsidR="00167261" w:rsidRPr="00167261">
              <w:rPr>
                <w:rFonts w:eastAsia="Times New Roman" w:cs="Times New Roman"/>
                <w:b/>
                <w:bCs/>
                <w:color w:val="000000"/>
                <w:sz w:val="20"/>
                <w:szCs w:val="20"/>
                <w:u w:val="single"/>
              </w:rPr>
              <w:t>.</w:t>
            </w:r>
            <w:r w:rsidRPr="00167261">
              <w:rPr>
                <w:rFonts w:eastAsia="Times New Roman" w:cs="Times New Roman"/>
                <w:b/>
                <w:bCs/>
                <w:color w:val="000000"/>
                <w:sz w:val="20"/>
                <w:szCs w:val="20"/>
                <w:u w:val="single"/>
              </w:rPr>
              <w:t>a</w:t>
            </w:r>
            <w:r w:rsidR="001367BE">
              <w:rPr>
                <w:rFonts w:eastAsia="Times New Roman" w:cs="Times New Roman"/>
                <w:b/>
                <w:bCs/>
                <w:color w:val="000000"/>
                <w:sz w:val="20"/>
                <w:szCs w:val="20"/>
                <w:u w:val="single"/>
              </w:rPr>
              <w:t>-</w:t>
            </w:r>
            <w:r w:rsidR="001367BE" w:rsidRPr="001367BE">
              <w:rPr>
                <w:rFonts w:eastAsia="Times New Roman" w:cs="Times New Roman"/>
                <w:b/>
                <w:bCs/>
                <w:color w:val="000000"/>
                <w:sz w:val="20"/>
                <w:szCs w:val="20"/>
                <w:highlight w:val="yellow"/>
                <w:u w:val="single"/>
              </w:rPr>
              <w:t>ELP-4</w:t>
            </w:r>
            <w:r w:rsidRPr="001367BE">
              <w:rPr>
                <w:rFonts w:eastAsia="Times New Roman" w:cs="Times New Roman"/>
                <w:bCs/>
                <w:color w:val="000000"/>
                <w:sz w:val="18"/>
                <w:szCs w:val="18"/>
                <w:highlight w:val="yellow"/>
              </w:rPr>
              <w:t xml:space="preserve"> </w:t>
            </w:r>
            <w:r w:rsidRPr="00123964">
              <w:rPr>
                <w:rFonts w:eastAsia="Times New Roman" w:cs="Times New Roman"/>
                <w:bCs/>
                <w:color w:val="000000"/>
                <w:sz w:val="18"/>
                <w:szCs w:val="18"/>
              </w:rPr>
              <w:t>Introduce</w:t>
            </w:r>
            <w:r w:rsidR="000D7FAB" w:rsidRPr="00123964">
              <w:rPr>
                <w:rFonts w:eastAsia="Times New Roman" w:cs="Times New Roman"/>
                <w:color w:val="000000"/>
                <w:sz w:val="18"/>
                <w:szCs w:val="18"/>
              </w:rPr>
              <w:t xml:space="preserve"> a </w:t>
            </w:r>
            <w:r w:rsidR="000D7FAB" w:rsidRPr="00123964">
              <w:rPr>
                <w:rFonts w:eastAsia="Times New Roman" w:cs="Times New Roman"/>
                <w:b/>
                <w:bCs/>
                <w:color w:val="C00000"/>
                <w:sz w:val="18"/>
                <w:szCs w:val="18"/>
                <w:u w:val="single"/>
              </w:rPr>
              <w:t>topic</w:t>
            </w:r>
            <w:r w:rsidR="000D7FAB" w:rsidRPr="006B7450">
              <w:rPr>
                <w:rFonts w:eastAsia="Times New Roman" w:cs="Times New Roman"/>
                <w:bCs/>
                <w:sz w:val="18"/>
                <w:szCs w:val="18"/>
              </w:rPr>
              <w:t xml:space="preserve"> or</w:t>
            </w:r>
            <w:r w:rsidR="000D7FAB" w:rsidRPr="006B7450">
              <w:rPr>
                <w:rFonts w:eastAsia="Times New Roman" w:cs="Times New Roman"/>
                <w:b/>
                <w:bCs/>
                <w:color w:val="C00000"/>
                <w:sz w:val="18"/>
                <w:szCs w:val="18"/>
              </w:rPr>
              <w:t xml:space="preserve"> </w:t>
            </w:r>
            <w:r w:rsidR="000D7FAB" w:rsidRPr="00123964">
              <w:rPr>
                <w:rFonts w:eastAsia="Times New Roman" w:cs="Times New Roman"/>
                <w:b/>
                <w:bCs/>
                <w:color w:val="C00000"/>
                <w:sz w:val="18"/>
                <w:szCs w:val="18"/>
                <w:u w:val="single"/>
              </w:rPr>
              <w:t>text</w:t>
            </w:r>
            <w:r w:rsidR="000D7FAB" w:rsidRPr="00123964">
              <w:rPr>
                <w:rFonts w:eastAsia="Times New Roman" w:cs="Times New Roman"/>
                <w:color w:val="000000"/>
                <w:sz w:val="18"/>
                <w:szCs w:val="18"/>
              </w:rPr>
              <w:t xml:space="preserve"> clearly, state an opinion, and create an organizational structure in which </w:t>
            </w:r>
            <w:r w:rsidR="000D7FAB" w:rsidRPr="00123964">
              <w:rPr>
                <w:rFonts w:eastAsia="Times New Roman" w:cs="Times New Roman"/>
                <w:b/>
                <w:bCs/>
                <w:color w:val="C00000"/>
                <w:sz w:val="18"/>
                <w:szCs w:val="18"/>
                <w:u w:val="single"/>
              </w:rPr>
              <w:t>related</w:t>
            </w:r>
            <w:r w:rsidR="000D7FAB" w:rsidRPr="006B7450">
              <w:rPr>
                <w:rFonts w:eastAsia="Times New Roman" w:cs="Times New Roman"/>
                <w:b/>
                <w:bCs/>
                <w:color w:val="C00000"/>
                <w:sz w:val="18"/>
                <w:szCs w:val="18"/>
              </w:rPr>
              <w:t xml:space="preserve"> </w:t>
            </w:r>
            <w:r w:rsidR="000D7FAB" w:rsidRPr="00123964">
              <w:rPr>
                <w:rFonts w:eastAsia="Times New Roman" w:cs="Times New Roman"/>
                <w:b/>
                <w:bCs/>
                <w:color w:val="C00000"/>
                <w:sz w:val="18"/>
                <w:szCs w:val="18"/>
                <w:u w:val="single"/>
              </w:rPr>
              <w:t>ideas</w:t>
            </w:r>
            <w:r w:rsidR="000D7FAB" w:rsidRPr="00123964">
              <w:rPr>
                <w:rFonts w:eastAsia="Times New Roman" w:cs="Times New Roman"/>
                <w:color w:val="000000"/>
                <w:sz w:val="18"/>
                <w:szCs w:val="18"/>
              </w:rPr>
              <w:t xml:space="preserve"> are grouped to support the writer’s purpose.</w:t>
            </w:r>
          </w:p>
        </w:tc>
        <w:tc>
          <w:tcPr>
            <w:tcW w:w="504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0318E3" w:rsidRPr="00123964" w:rsidRDefault="00A30782" w:rsidP="00FE6204">
            <w:pPr>
              <w:spacing w:after="0" w:line="240" w:lineRule="auto"/>
              <w:rPr>
                <w:rFonts w:eastAsia="Times New Roman" w:cs="Times New Roman"/>
                <w:b/>
                <w:bCs/>
                <w:color w:val="000000"/>
                <w:sz w:val="18"/>
                <w:szCs w:val="18"/>
                <w:u w:val="single"/>
              </w:rPr>
            </w:pPr>
            <w:r w:rsidRPr="00167261">
              <w:rPr>
                <w:rFonts w:eastAsia="Times New Roman" w:cs="Times New Roman"/>
                <w:b/>
                <w:bCs/>
                <w:color w:val="000000"/>
                <w:sz w:val="20"/>
                <w:szCs w:val="20"/>
                <w:u w:val="single"/>
              </w:rPr>
              <w:t>W.4.</w:t>
            </w:r>
            <w:r w:rsidRPr="001367BE">
              <w:rPr>
                <w:rFonts w:eastAsia="Times New Roman" w:cs="Times New Roman"/>
                <w:b/>
                <w:bCs/>
                <w:color w:val="000000"/>
                <w:sz w:val="20"/>
                <w:szCs w:val="20"/>
                <w:u w:val="single"/>
              </w:rPr>
              <w:t>1c</w:t>
            </w:r>
            <w:r w:rsidR="006B7450" w:rsidRPr="001367BE">
              <w:rPr>
                <w:rFonts w:eastAsia="Times New Roman" w:cs="Times New Roman"/>
                <w:b/>
                <w:bCs/>
                <w:color w:val="000000"/>
                <w:sz w:val="20"/>
                <w:szCs w:val="20"/>
                <w:u w:val="single"/>
              </w:rPr>
              <w:t xml:space="preserve"> </w:t>
            </w:r>
            <w:r w:rsidR="001367BE" w:rsidRPr="001367BE">
              <w:rPr>
                <w:rFonts w:eastAsia="Times New Roman" w:cs="Times New Roman"/>
                <w:b/>
                <w:bCs/>
                <w:color w:val="000000"/>
                <w:sz w:val="20"/>
                <w:szCs w:val="20"/>
                <w:u w:val="single"/>
              </w:rPr>
              <w:t>–</w:t>
            </w:r>
            <w:r w:rsidR="001367BE" w:rsidRPr="001367BE">
              <w:rPr>
                <w:rFonts w:eastAsia="Times New Roman" w:cs="Times New Roman"/>
                <w:b/>
                <w:bCs/>
                <w:color w:val="000000"/>
                <w:sz w:val="20"/>
                <w:szCs w:val="20"/>
                <w:highlight w:val="yellow"/>
                <w:u w:val="single"/>
              </w:rPr>
              <w:t>ELP-9</w:t>
            </w:r>
            <w:r w:rsidRPr="00123964">
              <w:rPr>
                <w:rFonts w:eastAsia="Times New Roman" w:cs="Times New Roman"/>
                <w:bCs/>
                <w:color w:val="000000"/>
                <w:sz w:val="18"/>
                <w:szCs w:val="18"/>
              </w:rPr>
              <w:t>Provide</w:t>
            </w:r>
            <w:r w:rsidR="000D7FAB" w:rsidRPr="00123964">
              <w:rPr>
                <w:rFonts w:eastAsia="Times New Roman" w:cs="Times New Roman"/>
                <w:color w:val="000000"/>
                <w:sz w:val="18"/>
                <w:szCs w:val="18"/>
              </w:rPr>
              <w:t xml:space="preserve"> reasons that are supported by</w:t>
            </w:r>
            <w:r w:rsidR="000D7FAB" w:rsidRPr="006B7450">
              <w:rPr>
                <w:rFonts w:eastAsia="Times New Roman" w:cs="Times New Roman"/>
                <w:b/>
                <w:bCs/>
                <w:color w:val="C00000"/>
                <w:sz w:val="18"/>
                <w:szCs w:val="18"/>
              </w:rPr>
              <w:t xml:space="preserve"> </w:t>
            </w:r>
            <w:r w:rsidR="000D7FAB" w:rsidRPr="00123964">
              <w:rPr>
                <w:rFonts w:eastAsia="Times New Roman" w:cs="Times New Roman"/>
                <w:b/>
                <w:bCs/>
                <w:color w:val="C00000"/>
                <w:sz w:val="18"/>
                <w:szCs w:val="18"/>
                <w:u w:val="single"/>
              </w:rPr>
              <w:t>facts</w:t>
            </w:r>
            <w:r w:rsidR="000D7FAB" w:rsidRPr="006B7450">
              <w:rPr>
                <w:rFonts w:eastAsia="Times New Roman" w:cs="Times New Roman"/>
                <w:bCs/>
                <w:sz w:val="18"/>
                <w:szCs w:val="18"/>
              </w:rPr>
              <w:t xml:space="preserve"> and</w:t>
            </w:r>
            <w:r w:rsidR="000D7FAB" w:rsidRPr="006B7450">
              <w:rPr>
                <w:rFonts w:eastAsia="Times New Roman" w:cs="Times New Roman"/>
                <w:b/>
                <w:bCs/>
                <w:color w:val="C00000"/>
                <w:sz w:val="18"/>
                <w:szCs w:val="18"/>
              </w:rPr>
              <w:t xml:space="preserve"> </w:t>
            </w:r>
            <w:r w:rsidR="000D7FAB" w:rsidRPr="00123964">
              <w:rPr>
                <w:rFonts w:eastAsia="Times New Roman" w:cs="Times New Roman"/>
                <w:b/>
                <w:bCs/>
                <w:color w:val="C00000"/>
                <w:sz w:val="18"/>
                <w:szCs w:val="18"/>
                <w:u w:val="single"/>
              </w:rPr>
              <w:t>detai</w:t>
            </w:r>
            <w:r w:rsidR="000D7FAB" w:rsidRPr="006B7450">
              <w:rPr>
                <w:rFonts w:eastAsia="Times New Roman" w:cs="Times New Roman"/>
                <w:b/>
                <w:bCs/>
                <w:color w:val="C00000"/>
                <w:sz w:val="18"/>
                <w:szCs w:val="18"/>
                <w:u w:val="single"/>
              </w:rPr>
              <w:t>ls</w:t>
            </w:r>
            <w:r w:rsidR="000D7FAB" w:rsidRPr="006B7450">
              <w:rPr>
                <w:rFonts w:eastAsia="Times New Roman" w:cs="Times New Roman"/>
                <w:bCs/>
                <w:sz w:val="18"/>
                <w:szCs w:val="18"/>
              </w:rPr>
              <w:t>.</w:t>
            </w:r>
          </w:p>
          <w:p w:rsidR="000D7FAB" w:rsidRPr="00123964" w:rsidRDefault="00A30782" w:rsidP="00FE6204">
            <w:pPr>
              <w:spacing w:after="0" w:line="240" w:lineRule="auto"/>
              <w:rPr>
                <w:rFonts w:eastAsia="Times New Roman" w:cs="Times New Roman"/>
                <w:color w:val="000000"/>
                <w:sz w:val="18"/>
                <w:szCs w:val="18"/>
              </w:rPr>
            </w:pPr>
            <w:r w:rsidRPr="00167261">
              <w:rPr>
                <w:rFonts w:eastAsia="Times New Roman" w:cs="Times New Roman"/>
                <w:b/>
                <w:bCs/>
                <w:color w:val="000000"/>
                <w:sz w:val="20"/>
                <w:szCs w:val="20"/>
                <w:u w:val="single"/>
              </w:rPr>
              <w:t>W.4.1.d</w:t>
            </w:r>
            <w:r w:rsidR="001367BE">
              <w:rPr>
                <w:rFonts w:eastAsia="Times New Roman" w:cs="Times New Roman"/>
                <w:b/>
                <w:bCs/>
                <w:color w:val="000000"/>
                <w:sz w:val="20"/>
                <w:szCs w:val="20"/>
                <w:u w:val="single"/>
              </w:rPr>
              <w:t>-</w:t>
            </w:r>
            <w:r w:rsidR="001367BE" w:rsidRPr="001367BE">
              <w:rPr>
                <w:rFonts w:eastAsia="Times New Roman" w:cs="Times New Roman"/>
                <w:b/>
                <w:bCs/>
                <w:color w:val="000000"/>
                <w:sz w:val="20"/>
                <w:szCs w:val="20"/>
                <w:highlight w:val="yellow"/>
                <w:u w:val="single"/>
              </w:rPr>
              <w:t>ELP-4</w:t>
            </w:r>
            <w:r w:rsidRPr="001367BE">
              <w:rPr>
                <w:rFonts w:eastAsia="Times New Roman" w:cs="Times New Roman"/>
                <w:b/>
                <w:bCs/>
                <w:color w:val="000000"/>
                <w:sz w:val="20"/>
                <w:szCs w:val="20"/>
                <w:highlight w:val="yellow"/>
                <w:u w:val="single"/>
              </w:rPr>
              <w:t xml:space="preserve"> </w:t>
            </w:r>
            <w:r w:rsidRPr="00123964">
              <w:rPr>
                <w:rFonts w:eastAsia="Times New Roman" w:cs="Times New Roman"/>
                <w:bCs/>
                <w:color w:val="000000"/>
                <w:sz w:val="18"/>
                <w:szCs w:val="18"/>
              </w:rPr>
              <w:t>Provide</w:t>
            </w:r>
            <w:r w:rsidR="000D7FAB" w:rsidRPr="00123964">
              <w:rPr>
                <w:rFonts w:eastAsia="Times New Roman" w:cs="Times New Roman"/>
                <w:color w:val="000000"/>
                <w:sz w:val="18"/>
                <w:szCs w:val="18"/>
              </w:rPr>
              <w:t xml:space="preserve"> a concluding statement or section related to the </w:t>
            </w:r>
            <w:r w:rsidR="000D7FAB" w:rsidRPr="00123964">
              <w:rPr>
                <w:rFonts w:eastAsia="Times New Roman" w:cs="Times New Roman"/>
                <w:b/>
                <w:bCs/>
                <w:color w:val="C00000"/>
                <w:sz w:val="18"/>
                <w:szCs w:val="18"/>
                <w:u w:val="single"/>
              </w:rPr>
              <w:t>opinion</w:t>
            </w:r>
            <w:r w:rsidR="000D7FAB" w:rsidRPr="0042697C">
              <w:rPr>
                <w:rFonts w:eastAsia="Times New Roman" w:cs="Times New Roman"/>
                <w:b/>
                <w:bCs/>
                <w:color w:val="C00000"/>
                <w:sz w:val="18"/>
                <w:szCs w:val="18"/>
              </w:rPr>
              <w:t xml:space="preserve"> </w:t>
            </w:r>
            <w:r w:rsidR="000D7FAB" w:rsidRPr="0042697C">
              <w:rPr>
                <w:rFonts w:eastAsia="Times New Roman" w:cs="Times New Roman"/>
                <w:color w:val="000000"/>
                <w:sz w:val="18"/>
                <w:szCs w:val="18"/>
              </w:rPr>
              <w:t>presented</w:t>
            </w:r>
            <w:r w:rsidR="000D7FAB" w:rsidRPr="00123964">
              <w:rPr>
                <w:rFonts w:eastAsia="Times New Roman" w:cs="Times New Roman"/>
                <w:color w:val="000000"/>
                <w:sz w:val="18"/>
                <w:szCs w:val="18"/>
              </w:rPr>
              <w:t>.</w:t>
            </w:r>
          </w:p>
        </w:tc>
      </w:tr>
      <w:tr w:rsidR="000D7FAB" w:rsidRPr="00123964" w:rsidTr="00FE6204">
        <w:trPr>
          <w:trHeight w:val="244"/>
        </w:trPr>
        <w:tc>
          <w:tcPr>
            <w:tcW w:w="4680" w:type="dxa"/>
            <w:gridSpan w:val="4"/>
            <w:vMerge/>
            <w:tcBorders>
              <w:top w:val="dotted" w:sz="4" w:space="0" w:color="auto"/>
              <w:left w:val="single" w:sz="24" w:space="0" w:color="4F6228"/>
              <w:bottom w:val="single" w:sz="4" w:space="0" w:color="4F6228"/>
              <w:right w:val="single" w:sz="24" w:space="0" w:color="4F6228"/>
            </w:tcBorders>
            <w:hideMark/>
          </w:tcPr>
          <w:p w:rsidR="000D7FAB" w:rsidRPr="00123964" w:rsidRDefault="000D7FAB" w:rsidP="00FE6204">
            <w:pPr>
              <w:spacing w:after="0" w:line="240" w:lineRule="auto"/>
              <w:rPr>
                <w:rFonts w:eastAsia="Times New Roman" w:cs="Times New Roman"/>
                <w:sz w:val="18"/>
                <w:szCs w:val="18"/>
              </w:rPr>
            </w:pPr>
          </w:p>
        </w:tc>
        <w:tc>
          <w:tcPr>
            <w:tcW w:w="4740" w:type="dxa"/>
            <w:gridSpan w:val="2"/>
            <w:vMerge/>
            <w:tcBorders>
              <w:top w:val="single" w:sz="4" w:space="0" w:color="4F6228"/>
              <w:left w:val="single" w:sz="24" w:space="0" w:color="4F6228"/>
              <w:bottom w:val="single" w:sz="4" w:space="0" w:color="4F6228"/>
              <w:right w:val="single" w:sz="24" w:space="0" w:color="4F6228"/>
            </w:tcBorders>
            <w:hideMark/>
          </w:tcPr>
          <w:p w:rsidR="000D7FAB" w:rsidRPr="00123964" w:rsidRDefault="000D7FAB" w:rsidP="00FE6204">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123964" w:rsidRDefault="000D7FAB" w:rsidP="00FE6204">
            <w:pPr>
              <w:spacing w:after="0" w:line="240" w:lineRule="auto"/>
              <w:rPr>
                <w:rFonts w:eastAsia="Times New Roman" w:cs="Times New Roman"/>
                <w:color w:val="000000"/>
                <w:sz w:val="18"/>
                <w:szCs w:val="18"/>
              </w:rPr>
            </w:pPr>
          </w:p>
        </w:tc>
      </w:tr>
      <w:tr w:rsidR="000D7FAB" w:rsidRPr="00123964" w:rsidTr="00FE6204">
        <w:trPr>
          <w:trHeight w:val="244"/>
        </w:trPr>
        <w:tc>
          <w:tcPr>
            <w:tcW w:w="4680" w:type="dxa"/>
            <w:gridSpan w:val="4"/>
            <w:vMerge/>
            <w:tcBorders>
              <w:top w:val="dotted" w:sz="4" w:space="0" w:color="auto"/>
              <w:left w:val="single" w:sz="24" w:space="0" w:color="4F6228"/>
              <w:bottom w:val="single" w:sz="4" w:space="0" w:color="4F6228"/>
              <w:right w:val="single" w:sz="24" w:space="0" w:color="4F6228"/>
            </w:tcBorders>
            <w:hideMark/>
          </w:tcPr>
          <w:p w:rsidR="000D7FAB" w:rsidRPr="00123964" w:rsidRDefault="000D7FAB" w:rsidP="00FE6204">
            <w:pPr>
              <w:spacing w:after="0" w:line="240" w:lineRule="auto"/>
              <w:rPr>
                <w:rFonts w:eastAsia="Times New Roman" w:cs="Times New Roman"/>
                <w:sz w:val="18"/>
                <w:szCs w:val="18"/>
              </w:rPr>
            </w:pPr>
          </w:p>
        </w:tc>
        <w:tc>
          <w:tcPr>
            <w:tcW w:w="4740" w:type="dxa"/>
            <w:gridSpan w:val="2"/>
            <w:vMerge/>
            <w:tcBorders>
              <w:top w:val="single" w:sz="4" w:space="0" w:color="4F6228"/>
              <w:left w:val="single" w:sz="24" w:space="0" w:color="4F6228"/>
              <w:bottom w:val="single" w:sz="4" w:space="0" w:color="4F6228"/>
              <w:right w:val="single" w:sz="24" w:space="0" w:color="4F6228"/>
            </w:tcBorders>
            <w:hideMark/>
          </w:tcPr>
          <w:p w:rsidR="000D7FAB" w:rsidRPr="00123964" w:rsidRDefault="000D7FAB" w:rsidP="00FE6204">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123964" w:rsidRDefault="000D7FAB" w:rsidP="00FE6204">
            <w:pPr>
              <w:spacing w:after="0" w:line="240" w:lineRule="auto"/>
              <w:rPr>
                <w:rFonts w:eastAsia="Times New Roman" w:cs="Times New Roman"/>
                <w:color w:val="000000"/>
                <w:sz w:val="18"/>
                <w:szCs w:val="18"/>
              </w:rPr>
            </w:pPr>
          </w:p>
        </w:tc>
      </w:tr>
      <w:tr w:rsidR="000D7FAB" w:rsidRPr="00123964" w:rsidTr="00FE6204">
        <w:trPr>
          <w:trHeight w:val="432"/>
        </w:trPr>
        <w:tc>
          <w:tcPr>
            <w:tcW w:w="4680" w:type="dxa"/>
            <w:gridSpan w:val="4"/>
            <w:tcBorders>
              <w:top w:val="dotted" w:sz="4" w:space="0" w:color="auto"/>
              <w:left w:val="single" w:sz="24" w:space="0" w:color="4F6228"/>
              <w:bottom w:val="single" w:sz="4" w:space="0" w:color="4F6228"/>
              <w:right w:val="single" w:sz="24" w:space="0" w:color="4F6228"/>
            </w:tcBorders>
            <w:shd w:val="clear" w:color="000000" w:fill="FFFFCC"/>
            <w:hideMark/>
          </w:tcPr>
          <w:p w:rsidR="000D7FAB" w:rsidRPr="00123964" w:rsidRDefault="000D7FAB" w:rsidP="00FE6204">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 xml:space="preserve">I </w:t>
            </w:r>
            <w:r w:rsidR="0098315E" w:rsidRPr="00123964">
              <w:rPr>
                <w:rFonts w:eastAsia="Times New Roman" w:cs="Times New Roman"/>
                <w:b/>
                <w:bCs/>
                <w:color w:val="C00000"/>
                <w:sz w:val="18"/>
                <w:szCs w:val="18"/>
                <w:u w:val="single"/>
              </w:rPr>
              <w:t>Write</w:t>
            </w:r>
            <w:r w:rsidR="0098315E" w:rsidRPr="00123964">
              <w:rPr>
                <w:rFonts w:eastAsia="Times New Roman" w:cs="Times New Roman"/>
                <w:color w:val="000000"/>
                <w:sz w:val="18"/>
                <w:szCs w:val="18"/>
              </w:rPr>
              <w:t xml:space="preserve"> to</w:t>
            </w:r>
            <w:r w:rsidRPr="00123964">
              <w:rPr>
                <w:rFonts w:eastAsia="Times New Roman" w:cs="Times New Roman"/>
                <w:color w:val="000000"/>
                <w:sz w:val="18"/>
                <w:szCs w:val="18"/>
              </w:rPr>
              <w:t xml:space="preserve"> respond to </w:t>
            </w:r>
            <w:r w:rsidR="000576DC">
              <w:rPr>
                <w:rFonts w:eastAsia="Times New Roman" w:cs="Times New Roman"/>
                <w:color w:val="000000"/>
                <w:sz w:val="18"/>
                <w:szCs w:val="18"/>
              </w:rPr>
              <w:t>a character's o</w:t>
            </w:r>
            <w:r w:rsidRPr="00123964">
              <w:rPr>
                <w:rFonts w:eastAsia="Times New Roman" w:cs="Times New Roman"/>
                <w:color w:val="000000"/>
                <w:sz w:val="18"/>
                <w:szCs w:val="18"/>
              </w:rPr>
              <w:t>pinion</w:t>
            </w:r>
            <w:r w:rsidR="000576DC">
              <w:rPr>
                <w:rFonts w:eastAsia="Times New Roman" w:cs="Times New Roman"/>
                <w:color w:val="000000"/>
                <w:sz w:val="18"/>
                <w:szCs w:val="18"/>
              </w:rPr>
              <w:t xml:space="preserve"> with </w:t>
            </w:r>
            <w:r w:rsidR="000576DC" w:rsidRPr="000576DC">
              <w:rPr>
                <w:rFonts w:eastAsia="Times New Roman" w:cs="Times New Roman"/>
                <w:b/>
                <w:color w:val="C00000"/>
                <w:sz w:val="18"/>
                <w:szCs w:val="18"/>
                <w:u w:val="single"/>
              </w:rPr>
              <w:t>reasons</w:t>
            </w:r>
            <w:r w:rsidR="000576DC" w:rsidRPr="006B7450">
              <w:rPr>
                <w:rFonts w:eastAsia="Times New Roman" w:cs="Times New Roman"/>
                <w:sz w:val="18"/>
                <w:szCs w:val="18"/>
              </w:rPr>
              <w:t>.</w:t>
            </w:r>
          </w:p>
        </w:tc>
        <w:tc>
          <w:tcPr>
            <w:tcW w:w="4740" w:type="dxa"/>
            <w:gridSpan w:val="2"/>
            <w:vMerge/>
            <w:tcBorders>
              <w:top w:val="single" w:sz="4" w:space="0" w:color="4F6228"/>
              <w:left w:val="single" w:sz="24" w:space="0" w:color="4F6228"/>
              <w:bottom w:val="single" w:sz="4" w:space="0" w:color="4F6228"/>
              <w:right w:val="single" w:sz="24" w:space="0" w:color="4F6228"/>
            </w:tcBorders>
            <w:hideMark/>
          </w:tcPr>
          <w:p w:rsidR="000D7FAB" w:rsidRPr="00123964" w:rsidRDefault="000D7FAB" w:rsidP="00FE6204">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123964" w:rsidRDefault="000D7FAB" w:rsidP="00FE6204">
            <w:pPr>
              <w:spacing w:after="0" w:line="240" w:lineRule="auto"/>
              <w:rPr>
                <w:rFonts w:eastAsia="Times New Roman" w:cs="Times New Roman"/>
                <w:color w:val="000000"/>
                <w:sz w:val="18"/>
                <w:szCs w:val="18"/>
              </w:rPr>
            </w:pPr>
          </w:p>
        </w:tc>
      </w:tr>
      <w:tr w:rsidR="000D7FAB" w:rsidRPr="00123964" w:rsidTr="00FE6204">
        <w:trPr>
          <w:trHeight w:val="432"/>
        </w:trPr>
        <w:tc>
          <w:tcPr>
            <w:tcW w:w="4680" w:type="dxa"/>
            <w:gridSpan w:val="4"/>
            <w:vMerge w:val="restart"/>
            <w:tcBorders>
              <w:top w:val="dotted" w:sz="4" w:space="0" w:color="auto"/>
              <w:left w:val="single" w:sz="24" w:space="0" w:color="4F6228"/>
              <w:bottom w:val="single" w:sz="4" w:space="0" w:color="4F6228"/>
              <w:right w:val="single" w:sz="24" w:space="0" w:color="4F6228"/>
            </w:tcBorders>
            <w:shd w:val="clear" w:color="auto" w:fill="auto"/>
            <w:hideMark/>
          </w:tcPr>
          <w:p w:rsidR="000D7FAB" w:rsidRPr="00123964" w:rsidRDefault="000D7FAB" w:rsidP="00FE6204">
            <w:pPr>
              <w:spacing w:after="0" w:line="240" w:lineRule="auto"/>
              <w:rPr>
                <w:rFonts w:eastAsia="Times New Roman" w:cs="Times New Roman"/>
                <w:color w:val="000000"/>
                <w:sz w:val="18"/>
                <w:szCs w:val="18"/>
              </w:rPr>
            </w:pPr>
            <w:r w:rsidRPr="00167261">
              <w:rPr>
                <w:rFonts w:eastAsia="Times New Roman" w:cs="Times New Roman"/>
                <w:b/>
                <w:bCs/>
                <w:color w:val="000000"/>
                <w:sz w:val="20"/>
                <w:szCs w:val="20"/>
                <w:u w:val="single"/>
              </w:rPr>
              <w:t>W.4.1</w:t>
            </w:r>
            <w:r w:rsidR="001367BE" w:rsidRPr="001367BE">
              <w:rPr>
                <w:rFonts w:eastAsia="Times New Roman" w:cs="Times New Roman"/>
                <w:b/>
                <w:bCs/>
                <w:color w:val="000000"/>
                <w:sz w:val="20"/>
                <w:szCs w:val="20"/>
                <w:u w:val="single"/>
              </w:rPr>
              <w:t xml:space="preserve">- </w:t>
            </w:r>
            <w:r w:rsidR="001367BE" w:rsidRPr="001367BE">
              <w:rPr>
                <w:rFonts w:eastAsia="Times New Roman" w:cs="Times New Roman"/>
                <w:b/>
                <w:bCs/>
                <w:color w:val="000000"/>
                <w:sz w:val="20"/>
                <w:szCs w:val="20"/>
                <w:highlight w:val="yellow"/>
                <w:u w:val="single"/>
              </w:rPr>
              <w:t>ELP-4</w:t>
            </w:r>
            <w:r w:rsidR="001367BE" w:rsidRPr="001367BE">
              <w:rPr>
                <w:rFonts w:eastAsia="Times New Roman" w:cs="Times New Roman"/>
                <w:b/>
                <w:bCs/>
                <w:color w:val="000000"/>
                <w:sz w:val="20"/>
                <w:szCs w:val="20"/>
                <w:highlight w:val="yellow"/>
              </w:rPr>
              <w:t xml:space="preserve"> </w:t>
            </w:r>
            <w:r w:rsidRPr="00123964">
              <w:rPr>
                <w:rFonts w:eastAsia="Times New Roman" w:cs="Times New Roman"/>
                <w:color w:val="000000"/>
                <w:sz w:val="18"/>
                <w:szCs w:val="18"/>
              </w:rPr>
              <w:t xml:space="preserve">Write opinion pieces on topics or texts, supporting a point of view with </w:t>
            </w:r>
            <w:r w:rsidRPr="00123964">
              <w:rPr>
                <w:rFonts w:eastAsia="Times New Roman" w:cs="Times New Roman"/>
                <w:b/>
                <w:bCs/>
                <w:color w:val="C00000"/>
                <w:sz w:val="18"/>
                <w:szCs w:val="18"/>
                <w:u w:val="single"/>
              </w:rPr>
              <w:t>reasons</w:t>
            </w:r>
            <w:r w:rsidRPr="006B7450">
              <w:rPr>
                <w:rFonts w:eastAsia="Times New Roman" w:cs="Times New Roman"/>
                <w:bCs/>
                <w:sz w:val="18"/>
                <w:szCs w:val="18"/>
              </w:rPr>
              <w:t xml:space="preserve"> and</w:t>
            </w:r>
            <w:r w:rsidRPr="006B7450">
              <w:rPr>
                <w:rFonts w:eastAsia="Times New Roman" w:cs="Times New Roman"/>
                <w:b/>
                <w:bCs/>
                <w:color w:val="C00000"/>
                <w:sz w:val="18"/>
                <w:szCs w:val="18"/>
              </w:rPr>
              <w:t xml:space="preserve"> </w:t>
            </w:r>
            <w:r w:rsidRPr="00123964">
              <w:rPr>
                <w:rFonts w:eastAsia="Times New Roman" w:cs="Times New Roman"/>
                <w:b/>
                <w:bCs/>
                <w:color w:val="C00000"/>
                <w:sz w:val="18"/>
                <w:szCs w:val="18"/>
                <w:u w:val="single"/>
              </w:rPr>
              <w:t>information</w:t>
            </w:r>
            <w:r w:rsidRPr="006B7450">
              <w:rPr>
                <w:rFonts w:eastAsia="Times New Roman" w:cs="Times New Roman"/>
                <w:bCs/>
                <w:sz w:val="18"/>
                <w:szCs w:val="18"/>
              </w:rPr>
              <w:t>.</w:t>
            </w:r>
          </w:p>
        </w:tc>
        <w:tc>
          <w:tcPr>
            <w:tcW w:w="4740" w:type="dxa"/>
            <w:gridSpan w:val="2"/>
            <w:tcBorders>
              <w:top w:val="single" w:sz="4" w:space="0" w:color="4F6228"/>
              <w:left w:val="single" w:sz="24" w:space="0" w:color="4F6228"/>
              <w:bottom w:val="single" w:sz="4" w:space="0" w:color="4F6228"/>
              <w:right w:val="single" w:sz="24" w:space="0" w:color="4F6228"/>
            </w:tcBorders>
            <w:shd w:val="clear" w:color="000000" w:fill="FFFFCC"/>
            <w:hideMark/>
          </w:tcPr>
          <w:p w:rsidR="000D7FAB" w:rsidRPr="00123964" w:rsidRDefault="000D7FAB" w:rsidP="00FE6204">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 xml:space="preserve">I Revise </w:t>
            </w:r>
            <w:r w:rsidRPr="00123964">
              <w:rPr>
                <w:rFonts w:eastAsia="Times New Roman" w:cs="Times New Roman"/>
                <w:sz w:val="18"/>
                <w:szCs w:val="18"/>
              </w:rPr>
              <w:t>my op</w:t>
            </w:r>
            <w:r w:rsidRPr="00123964">
              <w:rPr>
                <w:rFonts w:eastAsia="Times New Roman" w:cs="Times New Roman"/>
                <w:color w:val="000000"/>
                <w:sz w:val="18"/>
                <w:szCs w:val="18"/>
              </w:rPr>
              <w:t>inion piece</w:t>
            </w:r>
            <w:r w:rsidR="000576DC">
              <w:rPr>
                <w:rFonts w:eastAsia="Times New Roman" w:cs="Times New Roman"/>
                <w:color w:val="000000"/>
                <w:sz w:val="18"/>
                <w:szCs w:val="18"/>
              </w:rPr>
              <w:t xml:space="preserve"> with linking </w:t>
            </w:r>
            <w:r w:rsidR="000576DC" w:rsidRPr="000576DC">
              <w:rPr>
                <w:rFonts w:eastAsia="Times New Roman" w:cs="Times New Roman"/>
                <w:b/>
                <w:color w:val="C00000"/>
                <w:sz w:val="18"/>
                <w:szCs w:val="18"/>
                <w:u w:val="single"/>
              </w:rPr>
              <w:t>words</w:t>
            </w:r>
            <w:r w:rsidR="000576DC" w:rsidRPr="006B7450">
              <w:rPr>
                <w:rFonts w:eastAsia="Times New Roman" w:cs="Times New Roman"/>
                <w:sz w:val="18"/>
                <w:szCs w:val="18"/>
              </w:rPr>
              <w:t xml:space="preserve"> and</w:t>
            </w:r>
            <w:r w:rsidR="000576DC" w:rsidRPr="006B7450">
              <w:rPr>
                <w:rFonts w:eastAsia="Times New Roman" w:cs="Times New Roman"/>
                <w:b/>
                <w:color w:val="C00000"/>
                <w:sz w:val="18"/>
                <w:szCs w:val="18"/>
              </w:rPr>
              <w:t xml:space="preserve"> </w:t>
            </w:r>
            <w:r w:rsidR="000576DC" w:rsidRPr="000576DC">
              <w:rPr>
                <w:rFonts w:eastAsia="Times New Roman" w:cs="Times New Roman"/>
                <w:b/>
                <w:color w:val="C00000"/>
                <w:sz w:val="18"/>
                <w:szCs w:val="18"/>
                <w:u w:val="single"/>
              </w:rPr>
              <w:t>phrases.</w:t>
            </w:r>
          </w:p>
        </w:tc>
        <w:tc>
          <w:tcPr>
            <w:tcW w:w="5040" w:type="dxa"/>
            <w:gridSpan w:val="2"/>
            <w:tcBorders>
              <w:top w:val="single" w:sz="4" w:space="0" w:color="4F6228"/>
              <w:left w:val="single" w:sz="24" w:space="0" w:color="4F6228"/>
              <w:bottom w:val="single" w:sz="4" w:space="0" w:color="4F6228"/>
              <w:right w:val="single" w:sz="24" w:space="0" w:color="4F6228"/>
            </w:tcBorders>
            <w:shd w:val="clear" w:color="000000" w:fill="FFFFCC"/>
            <w:hideMark/>
          </w:tcPr>
          <w:p w:rsidR="000D7FAB" w:rsidRPr="00123964" w:rsidRDefault="000D7FAB" w:rsidP="008806BD">
            <w:pPr>
              <w:spacing w:after="0" w:line="240" w:lineRule="auto"/>
              <w:rPr>
                <w:rFonts w:eastAsia="Times New Roman" w:cs="Times New Roman"/>
                <w:b/>
                <w:bCs/>
                <w:color w:val="C00000"/>
                <w:sz w:val="18"/>
                <w:szCs w:val="18"/>
              </w:rPr>
            </w:pPr>
            <w:r w:rsidRPr="00123964">
              <w:rPr>
                <w:rFonts w:eastAsia="Times New Roman" w:cs="Times New Roman"/>
                <w:b/>
                <w:bCs/>
                <w:color w:val="C00000"/>
                <w:sz w:val="18"/>
                <w:szCs w:val="18"/>
                <w:u w:val="single"/>
              </w:rPr>
              <w:t>I Speak</w:t>
            </w:r>
            <w:r w:rsidR="008806BD" w:rsidRPr="008806BD">
              <w:rPr>
                <w:rFonts w:eastAsia="Times New Roman" w:cs="Times New Roman"/>
                <w:b/>
                <w:bCs/>
                <w:color w:val="C00000"/>
                <w:sz w:val="18"/>
                <w:szCs w:val="18"/>
              </w:rPr>
              <w:t xml:space="preserve"> </w:t>
            </w:r>
            <w:r w:rsidR="008806BD">
              <w:rPr>
                <w:rFonts w:eastAsia="Times New Roman" w:cs="Times New Roman"/>
                <w:bCs/>
                <w:sz w:val="18"/>
                <w:szCs w:val="18"/>
              </w:rPr>
              <w:t xml:space="preserve">and </w:t>
            </w:r>
            <w:r w:rsidR="0098315E" w:rsidRPr="00123964">
              <w:rPr>
                <w:rFonts w:eastAsia="Times New Roman" w:cs="Times New Roman"/>
                <w:b/>
                <w:bCs/>
                <w:color w:val="C00000"/>
                <w:sz w:val="18"/>
                <w:szCs w:val="18"/>
                <w:u w:val="single"/>
              </w:rPr>
              <w:t>Write</w:t>
            </w:r>
            <w:r w:rsidR="0098315E" w:rsidRPr="00123964">
              <w:rPr>
                <w:rFonts w:eastAsia="Times New Roman" w:cs="Times New Roman"/>
                <w:sz w:val="18"/>
                <w:szCs w:val="18"/>
              </w:rPr>
              <w:t xml:space="preserve"> </w:t>
            </w:r>
            <w:r w:rsidR="00397E41" w:rsidRPr="00123964">
              <w:rPr>
                <w:rFonts w:eastAsia="Times New Roman" w:cs="Times New Roman"/>
                <w:sz w:val="18"/>
                <w:szCs w:val="18"/>
              </w:rPr>
              <w:t>using appropriate</w:t>
            </w:r>
            <w:r w:rsidR="0098315E" w:rsidRPr="006B7450">
              <w:rPr>
                <w:rFonts w:eastAsia="Times New Roman" w:cs="Times New Roman"/>
                <w:b/>
                <w:bCs/>
                <w:color w:val="C00000"/>
                <w:sz w:val="18"/>
                <w:szCs w:val="18"/>
              </w:rPr>
              <w:t xml:space="preserve"> </w:t>
            </w:r>
            <w:r w:rsidR="0098315E" w:rsidRPr="000576DC">
              <w:rPr>
                <w:rFonts w:eastAsia="Times New Roman" w:cs="Times New Roman"/>
                <w:b/>
                <w:bCs/>
                <w:color w:val="C00000"/>
                <w:sz w:val="18"/>
                <w:szCs w:val="18"/>
                <w:u w:val="single"/>
              </w:rPr>
              <w:t>language</w:t>
            </w:r>
            <w:r w:rsidR="000576DC" w:rsidRPr="006B7450">
              <w:rPr>
                <w:rFonts w:eastAsia="Times New Roman" w:cs="Times New Roman"/>
                <w:b/>
                <w:bCs/>
                <w:color w:val="C00000"/>
                <w:sz w:val="18"/>
                <w:szCs w:val="18"/>
              </w:rPr>
              <w:t xml:space="preserve"> </w:t>
            </w:r>
            <w:r w:rsidR="000576DC">
              <w:rPr>
                <w:rFonts w:eastAsia="Times New Roman" w:cs="Times New Roman"/>
                <w:b/>
                <w:bCs/>
                <w:color w:val="C00000"/>
                <w:sz w:val="18"/>
                <w:szCs w:val="18"/>
                <w:u w:val="single"/>
              </w:rPr>
              <w:t>conventions.</w:t>
            </w:r>
          </w:p>
        </w:tc>
      </w:tr>
      <w:tr w:rsidR="00FE6204" w:rsidRPr="00123964" w:rsidTr="005A1265">
        <w:trPr>
          <w:trHeight w:val="498"/>
        </w:trPr>
        <w:tc>
          <w:tcPr>
            <w:tcW w:w="4680" w:type="dxa"/>
            <w:gridSpan w:val="4"/>
            <w:vMerge/>
            <w:tcBorders>
              <w:top w:val="dotted" w:sz="4" w:space="0" w:color="auto"/>
              <w:left w:val="single" w:sz="24" w:space="0" w:color="4F6228"/>
              <w:bottom w:val="single" w:sz="4" w:space="0" w:color="4F6228"/>
              <w:right w:val="single" w:sz="24" w:space="0" w:color="4F6228"/>
            </w:tcBorders>
            <w:hideMark/>
          </w:tcPr>
          <w:p w:rsidR="00FE6204" w:rsidRPr="00123964" w:rsidRDefault="00FE6204" w:rsidP="00FE6204">
            <w:pPr>
              <w:spacing w:after="0" w:line="240" w:lineRule="auto"/>
              <w:rPr>
                <w:rFonts w:eastAsia="Times New Roman" w:cs="Times New Roman"/>
                <w:color w:val="000000"/>
                <w:sz w:val="18"/>
                <w:szCs w:val="18"/>
              </w:rPr>
            </w:pPr>
          </w:p>
        </w:tc>
        <w:tc>
          <w:tcPr>
            <w:tcW w:w="4740" w:type="dxa"/>
            <w:gridSpan w:val="2"/>
            <w:vMerge w:val="restart"/>
            <w:tcBorders>
              <w:top w:val="single" w:sz="4" w:space="0" w:color="4F6228"/>
              <w:left w:val="single" w:sz="24" w:space="0" w:color="4F6228"/>
              <w:bottom w:val="nil"/>
              <w:right w:val="single" w:sz="24" w:space="0" w:color="4F6228"/>
            </w:tcBorders>
            <w:shd w:val="clear" w:color="auto" w:fill="auto"/>
            <w:hideMark/>
          </w:tcPr>
          <w:p w:rsidR="00FE6204" w:rsidRPr="00123964" w:rsidRDefault="00FE6204" w:rsidP="00FE6204">
            <w:pPr>
              <w:spacing w:after="0" w:line="240" w:lineRule="auto"/>
              <w:rPr>
                <w:rFonts w:eastAsia="Times New Roman" w:cs="Times New Roman"/>
                <w:sz w:val="18"/>
                <w:szCs w:val="18"/>
              </w:rPr>
            </w:pPr>
            <w:r w:rsidRPr="00167261">
              <w:rPr>
                <w:rFonts w:eastAsia="Times New Roman" w:cs="Times New Roman"/>
                <w:b/>
                <w:bCs/>
                <w:sz w:val="20"/>
                <w:szCs w:val="20"/>
                <w:u w:val="single"/>
              </w:rPr>
              <w:t>W.4.1.c</w:t>
            </w:r>
            <w:r w:rsidR="001367BE">
              <w:rPr>
                <w:rFonts w:eastAsia="Times New Roman" w:cs="Times New Roman"/>
                <w:b/>
                <w:bCs/>
                <w:sz w:val="20"/>
                <w:szCs w:val="20"/>
                <w:u w:val="single"/>
              </w:rPr>
              <w:t>-</w:t>
            </w:r>
            <w:r w:rsidR="001367BE" w:rsidRPr="001367BE">
              <w:rPr>
                <w:rFonts w:eastAsia="Times New Roman" w:cs="Times New Roman"/>
                <w:b/>
                <w:bCs/>
                <w:sz w:val="20"/>
                <w:szCs w:val="20"/>
                <w:highlight w:val="yellow"/>
                <w:u w:val="single"/>
              </w:rPr>
              <w:t>ELP-9</w:t>
            </w:r>
            <w:r w:rsidRPr="001367BE">
              <w:rPr>
                <w:rFonts w:eastAsia="Times New Roman" w:cs="Times New Roman"/>
                <w:bCs/>
                <w:sz w:val="18"/>
                <w:szCs w:val="18"/>
                <w:highlight w:val="yellow"/>
              </w:rPr>
              <w:t xml:space="preserve"> </w:t>
            </w:r>
            <w:r w:rsidRPr="00123964">
              <w:rPr>
                <w:rFonts w:eastAsia="Times New Roman" w:cs="Times New Roman"/>
                <w:bCs/>
                <w:sz w:val="18"/>
                <w:szCs w:val="18"/>
              </w:rPr>
              <w:t>Link</w:t>
            </w:r>
            <w:r w:rsidRPr="00123964">
              <w:rPr>
                <w:rFonts w:eastAsia="Times New Roman" w:cs="Times New Roman"/>
                <w:sz w:val="18"/>
                <w:szCs w:val="18"/>
              </w:rPr>
              <w:t xml:space="preserve"> opinion and reasons using </w:t>
            </w:r>
            <w:r w:rsidRPr="00123964">
              <w:rPr>
                <w:rFonts w:eastAsia="Times New Roman" w:cs="Times New Roman"/>
                <w:b/>
                <w:bCs/>
                <w:color w:val="C00000"/>
                <w:sz w:val="18"/>
                <w:szCs w:val="18"/>
                <w:u w:val="single"/>
              </w:rPr>
              <w:t>words</w:t>
            </w:r>
            <w:r w:rsidRPr="006B7450">
              <w:rPr>
                <w:rFonts w:eastAsia="Times New Roman" w:cs="Times New Roman"/>
                <w:bCs/>
                <w:sz w:val="18"/>
                <w:szCs w:val="18"/>
              </w:rPr>
              <w:t xml:space="preserve"> and</w:t>
            </w:r>
            <w:r w:rsidRPr="006B7450">
              <w:rPr>
                <w:rFonts w:eastAsia="Times New Roman" w:cs="Times New Roman"/>
                <w:b/>
                <w:bCs/>
                <w:color w:val="C00000"/>
                <w:sz w:val="18"/>
                <w:szCs w:val="18"/>
              </w:rPr>
              <w:t xml:space="preserve"> </w:t>
            </w:r>
            <w:r w:rsidRPr="00123964">
              <w:rPr>
                <w:rFonts w:eastAsia="Times New Roman" w:cs="Times New Roman"/>
                <w:b/>
                <w:bCs/>
                <w:color w:val="C00000"/>
                <w:sz w:val="18"/>
                <w:szCs w:val="18"/>
                <w:u w:val="single"/>
              </w:rPr>
              <w:t>phrases</w:t>
            </w:r>
            <w:r w:rsidRPr="00123964">
              <w:rPr>
                <w:rFonts w:eastAsia="Times New Roman" w:cs="Times New Roman"/>
                <w:sz w:val="18"/>
                <w:szCs w:val="18"/>
              </w:rPr>
              <w:t xml:space="preserve"> (e.g., for instance, in order to, in addition).</w:t>
            </w:r>
            <w:r w:rsidRPr="00123964">
              <w:rPr>
                <w:rFonts w:eastAsia="Times New Roman" w:cs="Times New Roman"/>
                <w:color w:val="C00000"/>
                <w:sz w:val="18"/>
                <w:szCs w:val="18"/>
              </w:rPr>
              <w:t>..</w:t>
            </w:r>
          </w:p>
          <w:p w:rsidR="00FE6204" w:rsidRDefault="00FE6204" w:rsidP="00FE6204">
            <w:pPr>
              <w:spacing w:after="0" w:line="240" w:lineRule="auto"/>
              <w:rPr>
                <w:rFonts w:eastAsia="Times New Roman" w:cs="Times New Roman"/>
                <w:b/>
                <w:bCs/>
                <w:sz w:val="20"/>
                <w:szCs w:val="20"/>
                <w:u w:val="single"/>
              </w:rPr>
            </w:pPr>
          </w:p>
          <w:p w:rsidR="00FE6204" w:rsidRPr="00123964" w:rsidRDefault="00FE6204" w:rsidP="00FE6204">
            <w:pPr>
              <w:spacing w:after="0" w:line="240" w:lineRule="auto"/>
              <w:rPr>
                <w:rFonts w:eastAsia="Times New Roman" w:cs="Times New Roman"/>
                <w:sz w:val="18"/>
                <w:szCs w:val="18"/>
              </w:rPr>
            </w:pPr>
            <w:r w:rsidRPr="00167261">
              <w:rPr>
                <w:rFonts w:eastAsia="Times New Roman" w:cs="Times New Roman"/>
                <w:b/>
                <w:bCs/>
                <w:sz w:val="20"/>
                <w:szCs w:val="20"/>
                <w:u w:val="single"/>
              </w:rPr>
              <w:t>L.4.1.f</w:t>
            </w:r>
            <w:r w:rsidR="001367BE">
              <w:rPr>
                <w:rFonts w:eastAsia="Times New Roman" w:cs="Times New Roman"/>
                <w:b/>
                <w:bCs/>
                <w:sz w:val="20"/>
                <w:szCs w:val="20"/>
                <w:u w:val="single"/>
              </w:rPr>
              <w:t>-</w:t>
            </w:r>
            <w:r w:rsidR="001367BE" w:rsidRPr="001367BE">
              <w:rPr>
                <w:rFonts w:eastAsia="Times New Roman" w:cs="Times New Roman"/>
                <w:b/>
                <w:bCs/>
                <w:sz w:val="20"/>
                <w:szCs w:val="20"/>
                <w:highlight w:val="yellow"/>
                <w:u w:val="single"/>
              </w:rPr>
              <w:t>ELP-10</w:t>
            </w:r>
            <w:r w:rsidR="006B7450" w:rsidRPr="001367BE">
              <w:rPr>
                <w:rFonts w:eastAsia="Times New Roman" w:cs="Times New Roman"/>
                <w:b/>
                <w:bCs/>
                <w:sz w:val="20"/>
                <w:szCs w:val="20"/>
                <w:highlight w:val="yellow"/>
              </w:rPr>
              <w:t xml:space="preserve"> </w:t>
            </w:r>
            <w:r w:rsidRPr="00123964">
              <w:rPr>
                <w:rFonts w:eastAsia="Times New Roman" w:cs="Times New Roman"/>
                <w:sz w:val="18"/>
                <w:szCs w:val="18"/>
              </w:rPr>
              <w:t>Produce complete sentences, recognizing and correcting inappropriat</w:t>
            </w:r>
            <w:r w:rsidRPr="006B7450">
              <w:rPr>
                <w:rFonts w:eastAsia="Times New Roman" w:cs="Times New Roman"/>
                <w:sz w:val="18"/>
                <w:szCs w:val="18"/>
              </w:rPr>
              <w:t>e</w:t>
            </w:r>
            <w:r w:rsidRPr="006B7450">
              <w:rPr>
                <w:rFonts w:eastAsia="Times New Roman" w:cs="Times New Roman"/>
                <w:b/>
                <w:bCs/>
                <w:color w:val="C00000"/>
                <w:sz w:val="18"/>
                <w:szCs w:val="18"/>
              </w:rPr>
              <w:t xml:space="preserve"> </w:t>
            </w:r>
            <w:r w:rsidRPr="00123964">
              <w:rPr>
                <w:rFonts w:eastAsia="Times New Roman" w:cs="Times New Roman"/>
                <w:b/>
                <w:bCs/>
                <w:color w:val="C00000"/>
                <w:sz w:val="18"/>
                <w:szCs w:val="18"/>
                <w:u w:val="single"/>
              </w:rPr>
              <w:t>fragments</w:t>
            </w:r>
            <w:r w:rsidRPr="006B7450">
              <w:rPr>
                <w:rFonts w:eastAsia="Times New Roman" w:cs="Times New Roman"/>
                <w:bCs/>
                <w:sz w:val="18"/>
                <w:szCs w:val="18"/>
              </w:rPr>
              <w:t xml:space="preserve"> and</w:t>
            </w:r>
            <w:r w:rsidRPr="006B7450">
              <w:rPr>
                <w:rFonts w:eastAsia="Times New Roman" w:cs="Times New Roman"/>
                <w:b/>
                <w:bCs/>
                <w:color w:val="C00000"/>
                <w:sz w:val="18"/>
                <w:szCs w:val="18"/>
              </w:rPr>
              <w:t xml:space="preserve"> </w:t>
            </w:r>
            <w:r w:rsidRPr="00123964">
              <w:rPr>
                <w:rFonts w:eastAsia="Times New Roman" w:cs="Times New Roman"/>
                <w:b/>
                <w:bCs/>
                <w:color w:val="C00000"/>
                <w:sz w:val="18"/>
                <w:szCs w:val="18"/>
                <w:u w:val="single"/>
              </w:rPr>
              <w:t>run</w:t>
            </w:r>
            <w:r w:rsidRPr="0042697C">
              <w:rPr>
                <w:rFonts w:eastAsia="Times New Roman" w:cs="Times New Roman"/>
                <w:bCs/>
                <w:sz w:val="18"/>
                <w:szCs w:val="18"/>
              </w:rPr>
              <w:t>-</w:t>
            </w:r>
            <w:r w:rsidRPr="00123964">
              <w:rPr>
                <w:rFonts w:eastAsia="Times New Roman" w:cs="Times New Roman"/>
                <w:b/>
                <w:bCs/>
                <w:color w:val="C00000"/>
                <w:sz w:val="18"/>
                <w:szCs w:val="18"/>
                <w:u w:val="single"/>
              </w:rPr>
              <w:t>ons</w:t>
            </w:r>
            <w:r w:rsidRPr="0042697C">
              <w:rPr>
                <w:rFonts w:eastAsia="Times New Roman" w:cs="Times New Roman"/>
                <w:bCs/>
                <w:sz w:val="18"/>
                <w:szCs w:val="18"/>
              </w:rPr>
              <w:t>.</w:t>
            </w:r>
          </w:p>
        </w:tc>
        <w:tc>
          <w:tcPr>
            <w:tcW w:w="504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FE6204" w:rsidRPr="00123964" w:rsidRDefault="00FE6204" w:rsidP="00FE6204">
            <w:pPr>
              <w:spacing w:after="0" w:line="240" w:lineRule="auto"/>
              <w:rPr>
                <w:rFonts w:eastAsia="Times New Roman" w:cs="Times New Roman"/>
                <w:color w:val="000000"/>
                <w:sz w:val="18"/>
                <w:szCs w:val="18"/>
              </w:rPr>
            </w:pPr>
            <w:r w:rsidRPr="00167261">
              <w:rPr>
                <w:rFonts w:eastAsia="Times New Roman" w:cs="Times New Roman"/>
                <w:b/>
                <w:bCs/>
                <w:color w:val="000000"/>
                <w:sz w:val="20"/>
                <w:szCs w:val="20"/>
                <w:u w:val="single"/>
              </w:rPr>
              <w:t>L.4.2.</w:t>
            </w:r>
            <w:r w:rsidR="001367BE">
              <w:rPr>
                <w:rFonts w:eastAsia="Times New Roman" w:cs="Times New Roman"/>
                <w:b/>
                <w:bCs/>
                <w:color w:val="000000"/>
                <w:sz w:val="20"/>
                <w:szCs w:val="20"/>
                <w:u w:val="single"/>
              </w:rPr>
              <w:t>b-</w:t>
            </w:r>
            <w:r w:rsidR="001367BE" w:rsidRPr="001367BE">
              <w:rPr>
                <w:rFonts w:eastAsia="Times New Roman" w:cs="Times New Roman"/>
                <w:b/>
                <w:bCs/>
                <w:color w:val="000000"/>
                <w:sz w:val="20"/>
                <w:szCs w:val="20"/>
                <w:highlight w:val="yellow"/>
                <w:u w:val="single"/>
              </w:rPr>
              <w:t>NO ELP</w:t>
            </w:r>
            <w:r w:rsidR="006B7450" w:rsidRPr="001367BE">
              <w:rPr>
                <w:rFonts w:eastAsia="Times New Roman" w:cs="Times New Roman"/>
                <w:b/>
                <w:bCs/>
                <w:color w:val="000000"/>
                <w:sz w:val="20"/>
                <w:szCs w:val="20"/>
                <w:highlight w:val="yellow"/>
              </w:rPr>
              <w:t xml:space="preserve"> </w:t>
            </w:r>
            <w:r w:rsidRPr="00123964">
              <w:rPr>
                <w:rFonts w:eastAsia="Times New Roman" w:cs="Times New Roman"/>
                <w:color w:val="000000"/>
                <w:sz w:val="18"/>
                <w:szCs w:val="18"/>
              </w:rPr>
              <w:t>Use</w:t>
            </w:r>
            <w:r w:rsidR="006B7450">
              <w:rPr>
                <w:rFonts w:eastAsia="Times New Roman" w:cs="Times New Roman"/>
                <w:color w:val="000000"/>
                <w:sz w:val="18"/>
                <w:szCs w:val="18"/>
              </w:rPr>
              <w:t xml:space="preserve"> </w:t>
            </w:r>
            <w:r w:rsidRPr="000576DC">
              <w:rPr>
                <w:rFonts w:eastAsia="Times New Roman" w:cs="Times New Roman"/>
                <w:b/>
                <w:color w:val="C00000"/>
                <w:sz w:val="18"/>
                <w:szCs w:val="18"/>
                <w:u w:val="single"/>
              </w:rPr>
              <w:t>commas</w:t>
            </w:r>
            <w:r w:rsidRPr="006B7450">
              <w:rPr>
                <w:rFonts w:eastAsia="Times New Roman" w:cs="Times New Roman"/>
                <w:sz w:val="18"/>
                <w:szCs w:val="18"/>
              </w:rPr>
              <w:t xml:space="preserve"> an</w:t>
            </w:r>
            <w:r w:rsidRPr="0042697C">
              <w:rPr>
                <w:rFonts w:eastAsia="Times New Roman" w:cs="Times New Roman"/>
                <w:sz w:val="18"/>
                <w:szCs w:val="18"/>
              </w:rPr>
              <w:t>d</w:t>
            </w:r>
            <w:r w:rsidRPr="0042697C">
              <w:rPr>
                <w:rFonts w:eastAsia="Times New Roman" w:cs="Times New Roman"/>
                <w:b/>
                <w:color w:val="C00000"/>
                <w:sz w:val="18"/>
                <w:szCs w:val="18"/>
              </w:rPr>
              <w:t xml:space="preserve"> </w:t>
            </w:r>
            <w:r w:rsidRPr="000576DC">
              <w:rPr>
                <w:rFonts w:eastAsia="Times New Roman" w:cs="Times New Roman"/>
                <w:b/>
                <w:color w:val="C00000"/>
                <w:sz w:val="18"/>
                <w:szCs w:val="18"/>
                <w:u w:val="single"/>
              </w:rPr>
              <w:t>quotation</w:t>
            </w:r>
            <w:r w:rsidRPr="006B7450">
              <w:rPr>
                <w:rFonts w:eastAsia="Times New Roman" w:cs="Times New Roman"/>
                <w:b/>
                <w:color w:val="C00000"/>
                <w:sz w:val="18"/>
                <w:szCs w:val="18"/>
              </w:rPr>
              <w:t xml:space="preserve"> </w:t>
            </w:r>
            <w:r w:rsidRPr="000576DC">
              <w:rPr>
                <w:rFonts w:eastAsia="Times New Roman" w:cs="Times New Roman"/>
                <w:b/>
                <w:color w:val="C00000"/>
                <w:sz w:val="18"/>
                <w:szCs w:val="18"/>
                <w:u w:val="single"/>
              </w:rPr>
              <w:t>marks</w:t>
            </w:r>
            <w:r w:rsidRPr="00123964">
              <w:rPr>
                <w:rFonts w:eastAsia="Times New Roman" w:cs="Times New Roman"/>
                <w:color w:val="000000"/>
                <w:sz w:val="18"/>
                <w:szCs w:val="18"/>
              </w:rPr>
              <w:t xml:space="preserve"> to mark direct speech and quotations from a text.</w:t>
            </w:r>
            <w:r w:rsidRPr="00D82A68">
              <w:rPr>
                <w:rFonts w:eastAsia="Times New Roman" w:cs="Times New Roman"/>
                <w:b/>
                <w:bCs/>
                <w:color w:val="000000"/>
                <w:sz w:val="20"/>
                <w:szCs w:val="20"/>
                <w:u w:val="single"/>
              </w:rPr>
              <w:t>L.4.1.e.</w:t>
            </w:r>
            <w:r w:rsidRPr="00123964">
              <w:rPr>
                <w:rFonts w:eastAsia="Times New Roman" w:cs="Times New Roman"/>
                <w:color w:val="000000"/>
                <w:sz w:val="18"/>
                <w:szCs w:val="18"/>
              </w:rPr>
              <w:t xml:space="preserve">Form </w:t>
            </w:r>
            <w:r w:rsidRPr="006B7450">
              <w:rPr>
                <w:rFonts w:eastAsia="Times New Roman" w:cs="Times New Roman"/>
                <w:sz w:val="18"/>
                <w:szCs w:val="18"/>
              </w:rPr>
              <w:t>and use</w:t>
            </w:r>
            <w:r w:rsidRPr="006B7450">
              <w:rPr>
                <w:rFonts w:eastAsia="Times New Roman" w:cs="Times New Roman"/>
                <w:b/>
                <w:i/>
                <w:color w:val="C00000"/>
                <w:sz w:val="18"/>
                <w:szCs w:val="18"/>
              </w:rPr>
              <w:t xml:space="preserve"> </w:t>
            </w:r>
            <w:r w:rsidRPr="000576DC">
              <w:rPr>
                <w:rFonts w:eastAsia="Times New Roman" w:cs="Times New Roman"/>
                <w:b/>
                <w:color w:val="C00000"/>
                <w:sz w:val="18"/>
                <w:szCs w:val="18"/>
                <w:u w:val="single"/>
              </w:rPr>
              <w:t>prepositional phrases</w:t>
            </w:r>
            <w:r w:rsidRPr="006B7450">
              <w:rPr>
                <w:rFonts w:eastAsia="Times New Roman" w:cs="Times New Roman"/>
                <w:sz w:val="18"/>
                <w:szCs w:val="18"/>
              </w:rPr>
              <w:t>.</w:t>
            </w:r>
          </w:p>
        </w:tc>
      </w:tr>
      <w:tr w:rsidR="00FE6204" w:rsidRPr="00123964" w:rsidTr="005A1265">
        <w:trPr>
          <w:trHeight w:val="432"/>
        </w:trPr>
        <w:tc>
          <w:tcPr>
            <w:tcW w:w="4680" w:type="dxa"/>
            <w:gridSpan w:val="4"/>
            <w:tcBorders>
              <w:top w:val="dotted" w:sz="4" w:space="0" w:color="auto"/>
              <w:left w:val="single" w:sz="24" w:space="0" w:color="4F6228"/>
              <w:bottom w:val="single" w:sz="4" w:space="0" w:color="4F6228"/>
              <w:right w:val="single" w:sz="24" w:space="0" w:color="4F6228"/>
            </w:tcBorders>
            <w:shd w:val="clear" w:color="auto" w:fill="FFFFCC"/>
            <w:hideMark/>
          </w:tcPr>
          <w:p w:rsidR="00FE6204" w:rsidRPr="00123964" w:rsidRDefault="00FE6204" w:rsidP="0042697C">
            <w:pPr>
              <w:spacing w:after="0" w:line="240" w:lineRule="auto"/>
              <w:rPr>
                <w:rFonts w:eastAsia="Times New Roman" w:cs="Times New Roman"/>
                <w:b/>
                <w:bCs/>
                <w:color w:val="C00000"/>
                <w:sz w:val="18"/>
                <w:szCs w:val="18"/>
              </w:rPr>
            </w:pPr>
            <w:r w:rsidRPr="00123964">
              <w:rPr>
                <w:rFonts w:eastAsia="Times New Roman" w:cs="Times New Roman"/>
                <w:b/>
                <w:bCs/>
                <w:color w:val="C00000"/>
                <w:sz w:val="18"/>
                <w:szCs w:val="18"/>
                <w:u w:val="single"/>
              </w:rPr>
              <w:t>I Speak</w:t>
            </w:r>
            <w:r w:rsidR="0042697C">
              <w:rPr>
                <w:rFonts w:eastAsia="Times New Roman" w:cs="Times New Roman"/>
                <w:bCs/>
                <w:sz w:val="18"/>
                <w:szCs w:val="18"/>
              </w:rPr>
              <w:t>and</w:t>
            </w:r>
            <w:r w:rsidRPr="0042697C">
              <w:rPr>
                <w:rFonts w:eastAsia="Times New Roman" w:cs="Times New Roman"/>
                <w:b/>
                <w:bCs/>
                <w:color w:val="C00000"/>
                <w:sz w:val="18"/>
                <w:szCs w:val="18"/>
              </w:rPr>
              <w:t xml:space="preserve"> </w:t>
            </w:r>
            <w:r w:rsidRPr="00123964">
              <w:rPr>
                <w:rFonts w:eastAsia="Times New Roman" w:cs="Times New Roman"/>
                <w:b/>
                <w:bCs/>
                <w:color w:val="C00000"/>
                <w:sz w:val="18"/>
                <w:szCs w:val="18"/>
                <w:u w:val="single"/>
              </w:rPr>
              <w:t>Write</w:t>
            </w:r>
            <w:r w:rsidRPr="00123964">
              <w:rPr>
                <w:rFonts w:eastAsia="Times New Roman" w:cs="Times New Roman"/>
                <w:sz w:val="18"/>
                <w:szCs w:val="18"/>
              </w:rPr>
              <w:t xml:space="preserve"> using appropriat</w:t>
            </w:r>
            <w:r w:rsidRPr="00536457">
              <w:rPr>
                <w:rFonts w:eastAsia="Times New Roman" w:cs="Times New Roman"/>
                <w:sz w:val="18"/>
                <w:szCs w:val="18"/>
              </w:rPr>
              <w:t>e</w:t>
            </w:r>
            <w:r w:rsidRPr="00536457">
              <w:rPr>
                <w:rFonts w:eastAsia="Times New Roman" w:cs="Times New Roman"/>
                <w:b/>
                <w:bCs/>
                <w:color w:val="C00000"/>
                <w:sz w:val="18"/>
                <w:szCs w:val="18"/>
              </w:rPr>
              <w:t xml:space="preserve"> </w:t>
            </w:r>
            <w:r w:rsidRPr="00C41896">
              <w:rPr>
                <w:rFonts w:eastAsia="Times New Roman" w:cs="Times New Roman"/>
                <w:b/>
                <w:bCs/>
                <w:color w:val="C00000"/>
                <w:sz w:val="18"/>
                <w:szCs w:val="18"/>
                <w:u w:val="single"/>
              </w:rPr>
              <w:t>language</w:t>
            </w:r>
            <w:r w:rsidRPr="0042697C">
              <w:rPr>
                <w:rFonts w:eastAsia="Times New Roman" w:cs="Times New Roman"/>
                <w:bCs/>
                <w:sz w:val="18"/>
                <w:szCs w:val="18"/>
              </w:rPr>
              <w:t>.</w:t>
            </w:r>
          </w:p>
        </w:tc>
        <w:tc>
          <w:tcPr>
            <w:tcW w:w="4740" w:type="dxa"/>
            <w:gridSpan w:val="2"/>
            <w:vMerge/>
            <w:tcBorders>
              <w:left w:val="single" w:sz="24" w:space="0" w:color="4F6228"/>
              <w:right w:val="single" w:sz="24" w:space="0" w:color="4F6228"/>
            </w:tcBorders>
            <w:hideMark/>
          </w:tcPr>
          <w:p w:rsidR="00FE6204" w:rsidRPr="00123964" w:rsidRDefault="00FE6204" w:rsidP="00FE6204">
            <w:pPr>
              <w:spacing w:after="0" w:line="240" w:lineRule="auto"/>
              <w:rPr>
                <w:rFonts w:eastAsia="Times New Roman" w:cs="Times New Roman"/>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FE6204" w:rsidRPr="00123964" w:rsidRDefault="00FE6204" w:rsidP="00FE6204">
            <w:pPr>
              <w:spacing w:after="0" w:line="240" w:lineRule="auto"/>
              <w:rPr>
                <w:rFonts w:eastAsia="Times New Roman" w:cs="Times New Roman"/>
                <w:color w:val="000000"/>
                <w:sz w:val="18"/>
                <w:szCs w:val="18"/>
              </w:rPr>
            </w:pPr>
          </w:p>
        </w:tc>
      </w:tr>
      <w:tr w:rsidR="00FE6204" w:rsidRPr="00123964" w:rsidTr="005A1265">
        <w:trPr>
          <w:trHeight w:val="288"/>
        </w:trPr>
        <w:tc>
          <w:tcPr>
            <w:tcW w:w="4680" w:type="dxa"/>
            <w:gridSpan w:val="4"/>
            <w:vMerge w:val="restart"/>
            <w:tcBorders>
              <w:top w:val="dotted" w:sz="4" w:space="0" w:color="auto"/>
              <w:left w:val="single" w:sz="24" w:space="0" w:color="4F6228"/>
              <w:bottom w:val="single" w:sz="24" w:space="0" w:color="4F6228"/>
              <w:right w:val="single" w:sz="24" w:space="0" w:color="4F6228"/>
            </w:tcBorders>
            <w:shd w:val="clear" w:color="auto" w:fill="auto"/>
            <w:hideMark/>
          </w:tcPr>
          <w:p w:rsidR="00FE6204" w:rsidRPr="00123964" w:rsidRDefault="00FE6204" w:rsidP="00FE6204">
            <w:pPr>
              <w:spacing w:after="0" w:line="240" w:lineRule="auto"/>
              <w:rPr>
                <w:rFonts w:eastAsia="Times New Roman" w:cs="Times New Roman"/>
                <w:sz w:val="18"/>
                <w:szCs w:val="18"/>
              </w:rPr>
            </w:pPr>
            <w:r w:rsidRPr="00167261">
              <w:rPr>
                <w:rFonts w:eastAsia="Times New Roman" w:cs="Times New Roman"/>
                <w:b/>
                <w:bCs/>
                <w:sz w:val="20"/>
                <w:szCs w:val="20"/>
                <w:u w:val="single"/>
              </w:rPr>
              <w:t>L.4.3.a</w:t>
            </w:r>
            <w:r w:rsidR="001367BE">
              <w:rPr>
                <w:rFonts w:eastAsia="Times New Roman" w:cs="Times New Roman"/>
                <w:b/>
                <w:bCs/>
                <w:sz w:val="20"/>
                <w:szCs w:val="20"/>
                <w:u w:val="single"/>
              </w:rPr>
              <w:t>-</w:t>
            </w:r>
            <w:r w:rsidR="001367BE" w:rsidRPr="001367BE">
              <w:rPr>
                <w:rFonts w:eastAsia="Times New Roman" w:cs="Times New Roman"/>
                <w:b/>
                <w:bCs/>
                <w:sz w:val="20"/>
                <w:szCs w:val="20"/>
                <w:highlight w:val="yellow"/>
                <w:u w:val="single"/>
              </w:rPr>
              <w:t>ELP-8</w:t>
            </w:r>
            <w:r w:rsidR="006B7450" w:rsidRPr="001367BE">
              <w:rPr>
                <w:rFonts w:eastAsia="Times New Roman" w:cs="Times New Roman"/>
                <w:b/>
                <w:bCs/>
                <w:sz w:val="20"/>
                <w:szCs w:val="20"/>
                <w:highlight w:val="yellow"/>
              </w:rPr>
              <w:t xml:space="preserve"> </w:t>
            </w:r>
            <w:r w:rsidRPr="00123964">
              <w:rPr>
                <w:rFonts w:eastAsia="Times New Roman" w:cs="Times New Roman"/>
                <w:sz w:val="18"/>
                <w:szCs w:val="18"/>
              </w:rPr>
              <w:t>Choose</w:t>
            </w:r>
            <w:r w:rsidR="00A63928">
              <w:rPr>
                <w:rFonts w:eastAsia="Times New Roman" w:cs="Times New Roman"/>
                <w:sz w:val="18"/>
                <w:szCs w:val="18"/>
              </w:rPr>
              <w:t xml:space="preserve"> </w:t>
            </w:r>
            <w:r w:rsidRPr="00123964">
              <w:rPr>
                <w:rFonts w:eastAsia="Times New Roman" w:cs="Times New Roman"/>
                <w:b/>
                <w:bCs/>
                <w:color w:val="C00000"/>
                <w:sz w:val="18"/>
                <w:szCs w:val="18"/>
                <w:u w:val="single"/>
              </w:rPr>
              <w:t>words</w:t>
            </w:r>
            <w:r w:rsidRPr="006B7450">
              <w:rPr>
                <w:rFonts w:eastAsia="Times New Roman" w:cs="Times New Roman"/>
                <w:bCs/>
                <w:sz w:val="18"/>
                <w:szCs w:val="18"/>
              </w:rPr>
              <w:t xml:space="preserve"> and</w:t>
            </w:r>
            <w:r w:rsidRPr="006B7450">
              <w:rPr>
                <w:rFonts w:eastAsia="Times New Roman" w:cs="Times New Roman"/>
                <w:b/>
                <w:bCs/>
                <w:color w:val="C00000"/>
                <w:sz w:val="18"/>
                <w:szCs w:val="18"/>
              </w:rPr>
              <w:t xml:space="preserve"> </w:t>
            </w:r>
            <w:r w:rsidRPr="00123964">
              <w:rPr>
                <w:rFonts w:eastAsia="Times New Roman" w:cs="Times New Roman"/>
                <w:b/>
                <w:bCs/>
                <w:color w:val="C00000"/>
                <w:sz w:val="18"/>
                <w:szCs w:val="18"/>
                <w:u w:val="single"/>
              </w:rPr>
              <w:t>phrases</w:t>
            </w:r>
            <w:r w:rsidRPr="00536457">
              <w:rPr>
                <w:rFonts w:eastAsia="Times New Roman" w:cs="Times New Roman"/>
                <w:sz w:val="18"/>
                <w:szCs w:val="18"/>
              </w:rPr>
              <w:t xml:space="preserve"> </w:t>
            </w:r>
            <w:r w:rsidRPr="00123964">
              <w:rPr>
                <w:rFonts w:eastAsia="Times New Roman" w:cs="Times New Roman"/>
                <w:sz w:val="18"/>
                <w:szCs w:val="18"/>
              </w:rPr>
              <w:t>(about opinion and point of view) to convey ideas precisely.</w:t>
            </w:r>
          </w:p>
        </w:tc>
        <w:tc>
          <w:tcPr>
            <w:tcW w:w="4740" w:type="dxa"/>
            <w:gridSpan w:val="2"/>
            <w:vMerge/>
            <w:tcBorders>
              <w:left w:val="single" w:sz="24" w:space="0" w:color="4F6228"/>
              <w:right w:val="single" w:sz="24" w:space="0" w:color="4F6228"/>
            </w:tcBorders>
            <w:shd w:val="clear" w:color="auto" w:fill="auto"/>
            <w:hideMark/>
          </w:tcPr>
          <w:p w:rsidR="00FE6204" w:rsidRPr="00123964" w:rsidRDefault="00FE6204" w:rsidP="00FE6204">
            <w:pPr>
              <w:spacing w:after="0" w:line="240" w:lineRule="auto"/>
              <w:rPr>
                <w:rFonts w:eastAsia="Times New Roman" w:cs="Times New Roman"/>
                <w:b/>
                <w:bCs/>
                <w:sz w:val="18"/>
                <w:szCs w:val="18"/>
                <w:u w:val="single"/>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FE6204" w:rsidRPr="00123964" w:rsidRDefault="00FE6204" w:rsidP="00FE6204">
            <w:pPr>
              <w:spacing w:after="0" w:line="240" w:lineRule="auto"/>
              <w:rPr>
                <w:rFonts w:eastAsia="Times New Roman" w:cs="Times New Roman"/>
                <w:color w:val="000000"/>
                <w:sz w:val="18"/>
                <w:szCs w:val="18"/>
              </w:rPr>
            </w:pPr>
          </w:p>
        </w:tc>
      </w:tr>
      <w:tr w:rsidR="00FE6204" w:rsidRPr="00123964" w:rsidTr="005A1265">
        <w:trPr>
          <w:trHeight w:val="288"/>
        </w:trPr>
        <w:tc>
          <w:tcPr>
            <w:tcW w:w="4680" w:type="dxa"/>
            <w:gridSpan w:val="4"/>
            <w:vMerge/>
            <w:tcBorders>
              <w:top w:val="single" w:sz="24" w:space="0" w:color="4F6228"/>
              <w:left w:val="single" w:sz="24" w:space="0" w:color="4F6228"/>
              <w:bottom w:val="single" w:sz="24" w:space="0" w:color="4F6228"/>
              <w:right w:val="single" w:sz="24" w:space="0" w:color="4F6228"/>
            </w:tcBorders>
            <w:hideMark/>
          </w:tcPr>
          <w:p w:rsidR="00FE6204" w:rsidRPr="00123964" w:rsidRDefault="00FE6204" w:rsidP="00FE6204">
            <w:pPr>
              <w:spacing w:after="0" w:line="240" w:lineRule="auto"/>
              <w:rPr>
                <w:rFonts w:ascii="Calibri" w:eastAsia="Times New Roman" w:hAnsi="Calibri" w:cs="Times New Roman"/>
                <w:sz w:val="18"/>
                <w:szCs w:val="18"/>
              </w:rPr>
            </w:pPr>
          </w:p>
        </w:tc>
        <w:tc>
          <w:tcPr>
            <w:tcW w:w="4740" w:type="dxa"/>
            <w:gridSpan w:val="2"/>
            <w:vMerge/>
            <w:tcBorders>
              <w:left w:val="single" w:sz="24" w:space="0" w:color="4F6228"/>
              <w:right w:val="single" w:sz="24" w:space="0" w:color="4F6228"/>
            </w:tcBorders>
            <w:hideMark/>
          </w:tcPr>
          <w:p w:rsidR="00FE6204" w:rsidRPr="00123964" w:rsidRDefault="00FE6204" w:rsidP="00FE6204">
            <w:pPr>
              <w:spacing w:after="0" w:line="240" w:lineRule="auto"/>
              <w:rPr>
                <w:rFonts w:ascii="Calibri" w:eastAsia="Times New Roman" w:hAnsi="Calibri" w:cs="Times New Roman"/>
                <w:b/>
                <w:bCs/>
                <w:sz w:val="18"/>
                <w:szCs w:val="18"/>
                <w:u w:val="single"/>
              </w:rPr>
            </w:pPr>
          </w:p>
        </w:tc>
        <w:tc>
          <w:tcPr>
            <w:tcW w:w="5040" w:type="dxa"/>
            <w:gridSpan w:val="2"/>
            <w:tcBorders>
              <w:top w:val="single" w:sz="4" w:space="0" w:color="4F6228"/>
              <w:left w:val="single" w:sz="24" w:space="0" w:color="4F6228"/>
              <w:bottom w:val="single" w:sz="4" w:space="0" w:color="4F6228"/>
              <w:right w:val="single" w:sz="24" w:space="0" w:color="4F6228"/>
            </w:tcBorders>
            <w:shd w:val="clear" w:color="auto" w:fill="FFFFCC"/>
            <w:hideMark/>
          </w:tcPr>
          <w:p w:rsidR="00FE6204" w:rsidRPr="00123964" w:rsidRDefault="0042697C" w:rsidP="00A63928">
            <w:pPr>
              <w:spacing w:after="0" w:line="240" w:lineRule="auto"/>
              <w:rPr>
                <w:rFonts w:ascii="Calibri" w:eastAsia="Times New Roman" w:hAnsi="Calibri" w:cs="Times New Roman"/>
                <w:b/>
                <w:bCs/>
                <w:color w:val="C00000"/>
                <w:sz w:val="18"/>
                <w:szCs w:val="18"/>
              </w:rPr>
            </w:pPr>
            <w:r>
              <w:rPr>
                <w:rFonts w:ascii="Calibri" w:eastAsia="Times New Roman" w:hAnsi="Calibri" w:cs="Times New Roman"/>
                <w:b/>
                <w:bCs/>
                <w:color w:val="C00000"/>
                <w:sz w:val="18"/>
                <w:szCs w:val="18"/>
                <w:u w:val="single"/>
              </w:rPr>
              <w:t xml:space="preserve">I </w:t>
            </w:r>
            <w:r w:rsidR="00FE6204" w:rsidRPr="00123964">
              <w:rPr>
                <w:rFonts w:ascii="Calibri" w:eastAsia="Times New Roman" w:hAnsi="Calibri" w:cs="Times New Roman"/>
                <w:b/>
                <w:bCs/>
                <w:color w:val="C00000"/>
                <w:sz w:val="18"/>
                <w:szCs w:val="18"/>
                <w:u w:val="single"/>
              </w:rPr>
              <w:t>Speak</w:t>
            </w:r>
            <w:r w:rsidR="00FE6204" w:rsidRPr="0042697C">
              <w:rPr>
                <w:rFonts w:ascii="Calibri" w:eastAsia="Times New Roman" w:hAnsi="Calibri" w:cs="Times New Roman"/>
                <w:b/>
                <w:bCs/>
                <w:color w:val="C00000"/>
                <w:sz w:val="18"/>
                <w:szCs w:val="18"/>
              </w:rPr>
              <w:t xml:space="preserve"> </w:t>
            </w:r>
            <w:r w:rsidR="00FE6204" w:rsidRPr="0042697C">
              <w:rPr>
                <w:rFonts w:ascii="Calibri" w:eastAsia="Times New Roman" w:hAnsi="Calibri" w:cs="Times New Roman"/>
                <w:sz w:val="18"/>
                <w:szCs w:val="18"/>
              </w:rPr>
              <w:t>about</w:t>
            </w:r>
            <w:r w:rsidR="00FE6204" w:rsidRPr="00123964">
              <w:rPr>
                <w:rFonts w:ascii="Calibri" w:eastAsia="Times New Roman" w:hAnsi="Calibri" w:cs="Times New Roman"/>
                <w:sz w:val="18"/>
                <w:szCs w:val="18"/>
              </w:rPr>
              <w:t xml:space="preserve"> </w:t>
            </w:r>
            <w:r w:rsidR="00FE6204" w:rsidRPr="000576DC">
              <w:rPr>
                <w:rFonts w:ascii="Calibri" w:eastAsia="Times New Roman" w:hAnsi="Calibri" w:cs="Times New Roman"/>
                <w:b/>
                <w:color w:val="C00000"/>
                <w:sz w:val="18"/>
                <w:szCs w:val="18"/>
                <w:u w:val="single"/>
              </w:rPr>
              <w:t>key</w:t>
            </w:r>
            <w:r w:rsidR="00A63928" w:rsidRPr="00A63928">
              <w:rPr>
                <w:rFonts w:ascii="Calibri" w:eastAsia="Times New Roman" w:hAnsi="Calibri" w:cs="Times New Roman"/>
                <w:b/>
                <w:color w:val="C00000"/>
                <w:sz w:val="18"/>
                <w:szCs w:val="18"/>
              </w:rPr>
              <w:t xml:space="preserve"> </w:t>
            </w:r>
            <w:r w:rsidR="00FE6204" w:rsidRPr="000576DC">
              <w:rPr>
                <w:rFonts w:ascii="Calibri" w:eastAsia="Times New Roman" w:hAnsi="Calibri" w:cs="Times New Roman"/>
                <w:b/>
                <w:color w:val="C00000"/>
                <w:sz w:val="18"/>
                <w:szCs w:val="18"/>
                <w:u w:val="single"/>
              </w:rPr>
              <w:t>ideas</w:t>
            </w:r>
            <w:r w:rsidR="00FE6204" w:rsidRPr="00A63928">
              <w:rPr>
                <w:rFonts w:ascii="Calibri" w:eastAsia="Times New Roman" w:hAnsi="Calibri" w:cs="Times New Roman"/>
                <w:b/>
                <w:sz w:val="18"/>
                <w:szCs w:val="18"/>
              </w:rPr>
              <w:t>.</w:t>
            </w:r>
          </w:p>
        </w:tc>
      </w:tr>
      <w:tr w:rsidR="00FE6204" w:rsidRPr="00123964" w:rsidTr="005A1265">
        <w:trPr>
          <w:trHeight w:val="144"/>
        </w:trPr>
        <w:tc>
          <w:tcPr>
            <w:tcW w:w="4680" w:type="dxa"/>
            <w:gridSpan w:val="4"/>
            <w:vMerge/>
            <w:tcBorders>
              <w:top w:val="single" w:sz="24" w:space="0" w:color="4F6228"/>
              <w:left w:val="single" w:sz="24" w:space="0" w:color="4F6228"/>
              <w:bottom w:val="single" w:sz="24" w:space="0" w:color="4F6228"/>
              <w:right w:val="single" w:sz="24" w:space="0" w:color="4F6228"/>
            </w:tcBorders>
            <w:hideMark/>
          </w:tcPr>
          <w:p w:rsidR="00FE6204" w:rsidRPr="00123964" w:rsidRDefault="00FE6204" w:rsidP="00FE6204">
            <w:pPr>
              <w:spacing w:after="0" w:line="240" w:lineRule="auto"/>
              <w:rPr>
                <w:rFonts w:ascii="Calibri" w:eastAsia="Times New Roman" w:hAnsi="Calibri" w:cs="Times New Roman"/>
                <w:sz w:val="18"/>
                <w:szCs w:val="18"/>
              </w:rPr>
            </w:pPr>
          </w:p>
        </w:tc>
        <w:tc>
          <w:tcPr>
            <w:tcW w:w="4740" w:type="dxa"/>
            <w:gridSpan w:val="2"/>
            <w:vMerge/>
            <w:tcBorders>
              <w:left w:val="single" w:sz="24" w:space="0" w:color="4F6228"/>
              <w:bottom w:val="single" w:sz="24" w:space="0" w:color="4F6228"/>
              <w:right w:val="single" w:sz="24" w:space="0" w:color="4F6228"/>
            </w:tcBorders>
            <w:hideMark/>
          </w:tcPr>
          <w:p w:rsidR="00FE6204" w:rsidRPr="00123964" w:rsidRDefault="00FE6204" w:rsidP="00FE6204">
            <w:pPr>
              <w:spacing w:after="0" w:line="240" w:lineRule="auto"/>
              <w:rPr>
                <w:rFonts w:ascii="Calibri" w:eastAsia="Times New Roman" w:hAnsi="Calibri" w:cs="Times New Roman"/>
                <w:b/>
                <w:bCs/>
                <w:sz w:val="18"/>
                <w:szCs w:val="18"/>
                <w:u w:val="single"/>
              </w:rPr>
            </w:pPr>
          </w:p>
        </w:tc>
        <w:tc>
          <w:tcPr>
            <w:tcW w:w="5040" w:type="dxa"/>
            <w:gridSpan w:val="2"/>
            <w:tcBorders>
              <w:top w:val="single" w:sz="4" w:space="0" w:color="4F6228"/>
              <w:left w:val="single" w:sz="24" w:space="0" w:color="4F6228"/>
              <w:bottom w:val="single" w:sz="24" w:space="0" w:color="4F6228"/>
              <w:right w:val="single" w:sz="24" w:space="0" w:color="4F6228"/>
            </w:tcBorders>
            <w:shd w:val="clear" w:color="auto" w:fill="auto"/>
            <w:hideMark/>
          </w:tcPr>
          <w:p w:rsidR="00FE6204" w:rsidRPr="00123964" w:rsidRDefault="00FE6204" w:rsidP="00FE6204">
            <w:pPr>
              <w:spacing w:after="0" w:line="240" w:lineRule="auto"/>
              <w:rPr>
                <w:rFonts w:ascii="Calibri" w:eastAsia="Times New Roman" w:hAnsi="Calibri" w:cs="Times New Roman"/>
                <w:color w:val="000000"/>
                <w:sz w:val="18"/>
                <w:szCs w:val="18"/>
              </w:rPr>
            </w:pPr>
            <w:r w:rsidRPr="00167261">
              <w:rPr>
                <w:rFonts w:ascii="Calibri" w:eastAsia="Times New Roman" w:hAnsi="Calibri" w:cs="Times New Roman"/>
                <w:b/>
                <w:bCs/>
                <w:color w:val="000000"/>
                <w:sz w:val="20"/>
                <w:szCs w:val="20"/>
                <w:u w:val="single"/>
              </w:rPr>
              <w:t>SL.4.1.d</w:t>
            </w:r>
            <w:r w:rsidR="001367BE">
              <w:rPr>
                <w:rFonts w:ascii="Calibri" w:eastAsia="Times New Roman" w:hAnsi="Calibri" w:cs="Times New Roman"/>
                <w:b/>
                <w:bCs/>
                <w:color w:val="000000"/>
                <w:sz w:val="20"/>
                <w:szCs w:val="20"/>
                <w:u w:val="single"/>
              </w:rPr>
              <w:t>-</w:t>
            </w:r>
            <w:r w:rsidR="001367BE">
              <w:rPr>
                <w:rFonts w:ascii="Calibri" w:eastAsia="Times New Roman" w:hAnsi="Calibri" w:cs="Times New Roman"/>
                <w:b/>
                <w:bCs/>
                <w:color w:val="000000"/>
                <w:sz w:val="20"/>
                <w:szCs w:val="20"/>
                <w:highlight w:val="yellow"/>
                <w:u w:val="single"/>
              </w:rPr>
              <w:t>ELP</w:t>
            </w:r>
            <w:r w:rsidR="001367BE" w:rsidRPr="001367BE">
              <w:rPr>
                <w:rFonts w:ascii="Calibri" w:eastAsia="Times New Roman" w:hAnsi="Calibri" w:cs="Times New Roman"/>
                <w:b/>
                <w:bCs/>
                <w:color w:val="000000"/>
                <w:sz w:val="20"/>
                <w:szCs w:val="20"/>
                <w:highlight w:val="yellow"/>
                <w:u w:val="single"/>
              </w:rPr>
              <w:t>-3-5</w:t>
            </w:r>
            <w:r w:rsidRPr="001367BE">
              <w:rPr>
                <w:rFonts w:ascii="Calibri" w:eastAsia="Times New Roman" w:hAnsi="Calibri" w:cs="Times New Roman"/>
                <w:color w:val="000000"/>
                <w:sz w:val="18"/>
                <w:szCs w:val="18"/>
                <w:highlight w:val="yellow"/>
              </w:rPr>
              <w:t xml:space="preserve">   </w:t>
            </w:r>
            <w:r w:rsidRPr="00123964">
              <w:rPr>
                <w:rFonts w:ascii="Calibri" w:eastAsia="Times New Roman" w:hAnsi="Calibri" w:cs="Times New Roman"/>
                <w:color w:val="000000"/>
                <w:sz w:val="18"/>
                <w:szCs w:val="18"/>
              </w:rPr>
              <w:t>Review th</w:t>
            </w:r>
            <w:r w:rsidRPr="00A63928">
              <w:rPr>
                <w:rFonts w:ascii="Calibri" w:eastAsia="Times New Roman" w:hAnsi="Calibri" w:cs="Times New Roman"/>
                <w:color w:val="000000"/>
                <w:sz w:val="18"/>
                <w:szCs w:val="18"/>
              </w:rPr>
              <w:t>e</w:t>
            </w:r>
            <w:r w:rsidRPr="00A63928">
              <w:rPr>
                <w:rFonts w:ascii="Calibri" w:eastAsia="Times New Roman" w:hAnsi="Calibri" w:cs="Times New Roman"/>
                <w:b/>
                <w:bCs/>
                <w:color w:val="C00000"/>
                <w:sz w:val="18"/>
                <w:szCs w:val="18"/>
              </w:rPr>
              <w:t xml:space="preserve"> </w:t>
            </w:r>
            <w:r w:rsidRPr="00123964">
              <w:rPr>
                <w:rFonts w:ascii="Calibri" w:eastAsia="Times New Roman" w:hAnsi="Calibri" w:cs="Times New Roman"/>
                <w:b/>
                <w:bCs/>
                <w:color w:val="C00000"/>
                <w:sz w:val="18"/>
                <w:szCs w:val="18"/>
                <w:u w:val="single"/>
              </w:rPr>
              <w:t>key</w:t>
            </w:r>
            <w:r w:rsidRPr="00A63928">
              <w:rPr>
                <w:rFonts w:ascii="Calibri" w:eastAsia="Times New Roman" w:hAnsi="Calibri" w:cs="Times New Roman"/>
                <w:b/>
                <w:bCs/>
                <w:color w:val="C00000"/>
                <w:sz w:val="18"/>
                <w:szCs w:val="18"/>
              </w:rPr>
              <w:t xml:space="preserve"> </w:t>
            </w:r>
            <w:r w:rsidRPr="00123964">
              <w:rPr>
                <w:rFonts w:ascii="Calibri" w:eastAsia="Times New Roman" w:hAnsi="Calibri" w:cs="Times New Roman"/>
                <w:b/>
                <w:bCs/>
                <w:color w:val="C00000"/>
                <w:sz w:val="18"/>
                <w:szCs w:val="18"/>
                <w:u w:val="single"/>
              </w:rPr>
              <w:t>ideas</w:t>
            </w:r>
            <w:r w:rsidRPr="00123964">
              <w:rPr>
                <w:rFonts w:ascii="Calibri" w:eastAsia="Times New Roman" w:hAnsi="Calibri" w:cs="Times New Roman"/>
                <w:color w:val="000000"/>
                <w:sz w:val="18"/>
                <w:szCs w:val="18"/>
              </w:rPr>
              <w:t xml:space="preserve"> expressed and explain their own ideas and understanding in light of the discussion.</w:t>
            </w:r>
          </w:p>
        </w:tc>
      </w:tr>
    </w:tbl>
    <w:p w:rsidR="00AB51C4" w:rsidRPr="00E94AB3" w:rsidRDefault="00E94AB3" w:rsidP="003647FA">
      <w:pPr>
        <w:pStyle w:val="ListParagraph"/>
        <w:numPr>
          <w:ilvl w:val="0"/>
          <w:numId w:val="3"/>
        </w:numPr>
        <w:ind w:left="450" w:hanging="180"/>
        <w:rPr>
          <w:sz w:val="18"/>
          <w:szCs w:val="18"/>
        </w:rPr>
      </w:pPr>
      <w:r w:rsidRPr="00E94AB3">
        <w:rPr>
          <w:sz w:val="18"/>
          <w:szCs w:val="18"/>
        </w:rPr>
        <w:t>Bold r</w:t>
      </w:r>
      <w:r w:rsidR="00D375EB">
        <w:rPr>
          <w:sz w:val="18"/>
          <w:szCs w:val="18"/>
        </w:rPr>
        <w:t>ed underlined text, within the s</w:t>
      </w:r>
      <w:r w:rsidRPr="00E94AB3">
        <w:rPr>
          <w:sz w:val="18"/>
          <w:szCs w:val="18"/>
        </w:rPr>
        <w:t xml:space="preserve">tandards, indicates topics students need to </w:t>
      </w:r>
      <w:r w:rsidR="00E90E73">
        <w:rPr>
          <w:sz w:val="18"/>
          <w:szCs w:val="18"/>
        </w:rPr>
        <w:t>understand</w:t>
      </w:r>
      <w:r w:rsidRPr="00E94AB3">
        <w:rPr>
          <w:sz w:val="18"/>
          <w:szCs w:val="18"/>
        </w:rPr>
        <w:t xml:space="preserve"> in order to achieve assessment targets.</w:t>
      </w:r>
      <w:r w:rsidR="00AB51C4" w:rsidRPr="00E94AB3">
        <w:rPr>
          <w:sz w:val="18"/>
          <w:szCs w:val="18"/>
        </w:rPr>
        <w:br w:type="page"/>
      </w:r>
    </w:p>
    <w:p w:rsidR="002704A8" w:rsidRPr="00FE6204" w:rsidRDefault="002704A8" w:rsidP="00CD2703">
      <w:pPr>
        <w:spacing w:after="0"/>
        <w:ind w:left="270"/>
        <w:rPr>
          <w:b/>
          <w:color w:val="C00000"/>
          <w:sz w:val="24"/>
          <w:szCs w:val="24"/>
        </w:rPr>
      </w:pPr>
      <w:r w:rsidRPr="00FE6204">
        <w:rPr>
          <w:b/>
          <w:sz w:val="24"/>
          <w:szCs w:val="24"/>
        </w:rPr>
        <w:lastRenderedPageBreak/>
        <w:t>Pacing Guide by Quarter</w:t>
      </w:r>
    </w:p>
    <w:tbl>
      <w:tblPr>
        <w:tblW w:w="14460" w:type="dxa"/>
        <w:tblInd w:w="378" w:type="dxa"/>
        <w:tblLook w:val="04A0" w:firstRow="1" w:lastRow="0" w:firstColumn="1" w:lastColumn="0" w:noHBand="0" w:noVBand="1"/>
      </w:tblPr>
      <w:tblGrid>
        <w:gridCol w:w="1040"/>
        <w:gridCol w:w="1040"/>
        <w:gridCol w:w="2080"/>
        <w:gridCol w:w="520"/>
        <w:gridCol w:w="2080"/>
        <w:gridCol w:w="2660"/>
        <w:gridCol w:w="2240"/>
        <w:gridCol w:w="2800"/>
      </w:tblGrid>
      <w:tr w:rsidR="00812F68" w:rsidRPr="00812F68" w:rsidTr="00673DBE">
        <w:trPr>
          <w:trHeight w:val="432"/>
        </w:trPr>
        <w:tc>
          <w:tcPr>
            <w:tcW w:w="1040" w:type="dxa"/>
            <w:vMerge w:val="restart"/>
            <w:tcBorders>
              <w:top w:val="single" w:sz="8" w:space="0" w:color="auto"/>
              <w:left w:val="single" w:sz="8" w:space="0" w:color="auto"/>
              <w:bottom w:val="nil"/>
              <w:right w:val="single" w:sz="8" w:space="0" w:color="000000"/>
            </w:tcBorders>
            <w:shd w:val="clear" w:color="000000" w:fill="B8CCE4"/>
            <w:noWrap/>
            <w:vAlign w:val="center"/>
            <w:hideMark/>
          </w:tcPr>
          <w:p w:rsidR="00812F68" w:rsidRPr="00812F68" w:rsidRDefault="00812F68" w:rsidP="00812F68">
            <w:pPr>
              <w:spacing w:after="0" w:line="240" w:lineRule="auto"/>
              <w:jc w:val="center"/>
              <w:rPr>
                <w:rFonts w:ascii="Calibri" w:eastAsia="Times New Roman" w:hAnsi="Calibri" w:cs="Times New Roman"/>
                <w:b/>
                <w:bCs/>
                <w:color w:val="000000"/>
                <w:sz w:val="40"/>
                <w:szCs w:val="40"/>
              </w:rPr>
            </w:pPr>
            <w:r w:rsidRPr="00812F68">
              <w:rPr>
                <w:rFonts w:ascii="Calibri" w:eastAsia="Times New Roman" w:hAnsi="Calibri" w:cs="Times New Roman"/>
                <w:b/>
                <w:bCs/>
                <w:color w:val="000000"/>
                <w:sz w:val="40"/>
                <w:szCs w:val="40"/>
              </w:rPr>
              <w:t>Gr. 4</w:t>
            </w:r>
          </w:p>
        </w:tc>
        <w:tc>
          <w:tcPr>
            <w:tcW w:w="3120" w:type="dxa"/>
            <w:gridSpan w:val="2"/>
            <w:tcBorders>
              <w:top w:val="nil"/>
              <w:left w:val="nil"/>
              <w:bottom w:val="nil"/>
              <w:right w:val="nil"/>
            </w:tcBorders>
            <w:shd w:val="clear" w:color="auto" w:fill="auto"/>
            <w:noWrap/>
            <w:vAlign w:val="bottom"/>
            <w:hideMark/>
          </w:tcPr>
          <w:p w:rsidR="00812F68" w:rsidRPr="00303C2B" w:rsidRDefault="00812F68" w:rsidP="00812F68">
            <w:pPr>
              <w:spacing w:after="0" w:line="240" w:lineRule="auto"/>
              <w:rPr>
                <w:rFonts w:ascii="Calibri" w:eastAsia="Times New Roman" w:hAnsi="Calibri" w:cs="Times New Roman"/>
                <w:b/>
                <w:bCs/>
                <w:color w:val="FF0000"/>
                <w:sz w:val="48"/>
                <w:szCs w:val="48"/>
              </w:rPr>
            </w:pPr>
            <w:r w:rsidRPr="00303C2B">
              <w:rPr>
                <w:rFonts w:ascii="Calibri" w:eastAsia="Times New Roman" w:hAnsi="Calibri" w:cs="Times New Roman"/>
                <w:b/>
                <w:bCs/>
                <w:color w:val="FF0000"/>
                <w:sz w:val="48"/>
                <w:szCs w:val="48"/>
              </w:rPr>
              <w:t>Quarter 1</w:t>
            </w:r>
          </w:p>
        </w:tc>
        <w:tc>
          <w:tcPr>
            <w:tcW w:w="10300" w:type="dxa"/>
            <w:gridSpan w:val="5"/>
            <w:vMerge w:val="restart"/>
            <w:tcBorders>
              <w:top w:val="nil"/>
              <w:left w:val="nil"/>
              <w:bottom w:val="single" w:sz="12" w:space="0" w:color="4F6228"/>
              <w:right w:val="nil"/>
            </w:tcBorders>
            <w:shd w:val="clear" w:color="auto" w:fill="auto"/>
            <w:hideMark/>
          </w:tcPr>
          <w:p w:rsidR="00812F68" w:rsidRPr="00812F68" w:rsidRDefault="00673DBE" w:rsidP="00431F56">
            <w:pPr>
              <w:spacing w:after="0" w:line="240" w:lineRule="auto"/>
              <w:rPr>
                <w:rFonts w:ascii="Calibri" w:eastAsia="Times New Roman" w:hAnsi="Calibri" w:cs="Times New Roman"/>
                <w:color w:val="000000"/>
                <w:sz w:val="18"/>
                <w:szCs w:val="18"/>
              </w:rPr>
            </w:pPr>
            <w:r w:rsidRPr="00303C2B">
              <w:rPr>
                <w:rFonts w:ascii="Calibri" w:eastAsia="Times New Roman" w:hAnsi="Calibri" w:cs="Times New Roman"/>
                <w:b/>
                <w:bCs/>
                <w:i/>
                <w:iCs/>
                <w:color w:val="000000"/>
                <w:sz w:val="18"/>
                <w:szCs w:val="18"/>
                <w:u w:val="single"/>
              </w:rPr>
              <w:t xml:space="preserve">Informational </w:t>
            </w:r>
            <w:r w:rsidR="00146DDE" w:rsidRPr="00303C2B">
              <w:rPr>
                <w:rFonts w:ascii="Calibri" w:eastAsia="Times New Roman" w:hAnsi="Calibri" w:cs="Times New Roman"/>
                <w:b/>
                <w:bCs/>
                <w:i/>
                <w:iCs/>
                <w:color w:val="000000"/>
                <w:sz w:val="18"/>
                <w:szCs w:val="18"/>
                <w:u w:val="single"/>
              </w:rPr>
              <w:t>Overview</w:t>
            </w:r>
            <w:r w:rsidR="00146DDE" w:rsidRPr="0042697C">
              <w:rPr>
                <w:rFonts w:ascii="Calibri" w:eastAsia="Times New Roman" w:hAnsi="Calibri" w:cs="Times New Roman"/>
                <w:bCs/>
                <w:i/>
                <w:iCs/>
                <w:color w:val="000000"/>
                <w:sz w:val="18"/>
                <w:szCs w:val="18"/>
              </w:rPr>
              <w:t>:</w:t>
            </w:r>
            <w:r w:rsidR="00146DDE" w:rsidRPr="00303C2B">
              <w:rPr>
                <w:rFonts w:ascii="Calibri" w:eastAsia="Times New Roman" w:hAnsi="Calibri" w:cs="Times New Roman"/>
                <w:color w:val="000000"/>
                <w:sz w:val="18"/>
                <w:szCs w:val="18"/>
              </w:rPr>
              <w:t xml:space="preserve"> Informational</w:t>
            </w:r>
            <w:r w:rsidR="00812F68" w:rsidRPr="00303C2B">
              <w:rPr>
                <w:rFonts w:ascii="Calibri" w:eastAsia="Times New Roman" w:hAnsi="Calibri" w:cs="Times New Roman"/>
                <w:color w:val="000000"/>
                <w:sz w:val="18"/>
                <w:szCs w:val="18"/>
              </w:rPr>
              <w:t xml:space="preserve"> text in the first quarter targets key ideas &amp; details for the purpose of inferring and explaining explicitly what the text says.  Students integrate details into writing as they respond to what they've read.  They scaffold to writing their own explanatory piece with a focused main idea</w:t>
            </w:r>
            <w:r w:rsidR="00A12C78" w:rsidRPr="00303C2B">
              <w:rPr>
                <w:rFonts w:ascii="Calibri" w:eastAsia="Times New Roman" w:hAnsi="Calibri" w:cs="Times New Roman"/>
                <w:color w:val="000000"/>
                <w:sz w:val="18"/>
                <w:szCs w:val="18"/>
              </w:rPr>
              <w:t xml:space="preserve">, organized structure and cause and </w:t>
            </w:r>
            <w:r w:rsidR="00812F68" w:rsidRPr="00303C2B">
              <w:rPr>
                <w:rFonts w:ascii="Calibri" w:eastAsia="Times New Roman" w:hAnsi="Calibri" w:cs="Times New Roman"/>
                <w:color w:val="000000"/>
                <w:sz w:val="18"/>
                <w:szCs w:val="18"/>
              </w:rPr>
              <w:t xml:space="preserve">effect </w:t>
            </w:r>
            <w:r w:rsidR="00146DDE" w:rsidRPr="00303C2B">
              <w:rPr>
                <w:rFonts w:ascii="Calibri" w:eastAsia="Times New Roman" w:hAnsi="Calibri" w:cs="Times New Roman"/>
                <w:color w:val="000000"/>
                <w:sz w:val="18"/>
                <w:szCs w:val="18"/>
              </w:rPr>
              <w:t>support.</w:t>
            </w:r>
            <w:r w:rsidR="00146DDE" w:rsidRPr="00303C2B">
              <w:rPr>
                <w:b/>
                <w:i/>
                <w:color w:val="C00000"/>
                <w:sz w:val="14"/>
                <w:szCs w:val="14"/>
              </w:rPr>
              <w:t xml:space="preserve"> NOTE</w:t>
            </w:r>
            <w:r w:rsidR="00303C2B" w:rsidRPr="00303C2B">
              <w:rPr>
                <w:b/>
                <w:i/>
                <w:color w:val="C00000"/>
                <w:sz w:val="14"/>
                <w:szCs w:val="14"/>
              </w:rPr>
              <w:t>: The ellipsis (dots) before, during or after a standard “…..” indicate that part of a standard quotation (the first, middle or last) is missing.</w:t>
            </w:r>
          </w:p>
        </w:tc>
      </w:tr>
      <w:tr w:rsidR="00812F68" w:rsidRPr="00812F68" w:rsidTr="00673DBE">
        <w:trPr>
          <w:trHeight w:val="432"/>
        </w:trPr>
        <w:tc>
          <w:tcPr>
            <w:tcW w:w="1040" w:type="dxa"/>
            <w:vMerge/>
            <w:tcBorders>
              <w:top w:val="single" w:sz="8" w:space="0" w:color="auto"/>
              <w:left w:val="single" w:sz="8" w:space="0" w:color="auto"/>
              <w:bottom w:val="nil"/>
              <w:right w:val="single" w:sz="8" w:space="0" w:color="000000"/>
            </w:tcBorders>
            <w:vAlign w:val="center"/>
            <w:hideMark/>
          </w:tcPr>
          <w:p w:rsidR="00812F68" w:rsidRPr="00812F68" w:rsidRDefault="00812F68" w:rsidP="00812F68">
            <w:pPr>
              <w:spacing w:after="0" w:line="240" w:lineRule="auto"/>
              <w:rPr>
                <w:rFonts w:ascii="Calibri" w:eastAsia="Times New Roman" w:hAnsi="Calibri" w:cs="Times New Roman"/>
                <w:b/>
                <w:bCs/>
                <w:color w:val="000000"/>
                <w:sz w:val="40"/>
                <w:szCs w:val="40"/>
              </w:rPr>
            </w:pPr>
          </w:p>
        </w:tc>
        <w:tc>
          <w:tcPr>
            <w:tcW w:w="3120" w:type="dxa"/>
            <w:gridSpan w:val="2"/>
            <w:tcBorders>
              <w:top w:val="nil"/>
              <w:left w:val="nil"/>
              <w:bottom w:val="single" w:sz="12" w:space="0" w:color="4F6228"/>
              <w:right w:val="nil"/>
            </w:tcBorders>
            <w:shd w:val="clear" w:color="auto" w:fill="auto"/>
            <w:noWrap/>
            <w:vAlign w:val="bottom"/>
            <w:hideMark/>
          </w:tcPr>
          <w:p w:rsidR="00812F68" w:rsidRPr="00812F68" w:rsidRDefault="00006668" w:rsidP="00812F68">
            <w:pPr>
              <w:spacing w:after="0" w:line="240" w:lineRule="auto"/>
              <w:rPr>
                <w:rFonts w:ascii="Calibri" w:eastAsia="Times New Roman" w:hAnsi="Calibri" w:cs="Times New Roman"/>
                <w:b/>
                <w:bCs/>
                <w:color w:val="FF0000"/>
                <w:sz w:val="24"/>
                <w:szCs w:val="24"/>
              </w:rPr>
            </w:pPr>
            <w:r w:rsidRPr="00006668">
              <w:rPr>
                <w:rFonts w:ascii="Calibri" w:eastAsia="Times New Roman" w:hAnsi="Calibri" w:cs="Times New Roman"/>
                <w:b/>
                <w:bCs/>
                <w:color w:val="FF0000"/>
                <w:sz w:val="24"/>
                <w:szCs w:val="24"/>
              </w:rPr>
              <w:t>ELA Reading I</w:t>
            </w:r>
            <w:r w:rsidR="00812F68" w:rsidRPr="00812F68">
              <w:rPr>
                <w:rFonts w:ascii="Calibri" w:eastAsia="Times New Roman" w:hAnsi="Calibri" w:cs="Times New Roman"/>
                <w:b/>
                <w:bCs/>
                <w:color w:val="FF0000"/>
                <w:sz w:val="24"/>
                <w:szCs w:val="24"/>
              </w:rPr>
              <w:t>nformational</w:t>
            </w:r>
          </w:p>
        </w:tc>
        <w:tc>
          <w:tcPr>
            <w:tcW w:w="10300" w:type="dxa"/>
            <w:gridSpan w:val="5"/>
            <w:vMerge/>
            <w:tcBorders>
              <w:top w:val="nil"/>
              <w:left w:val="nil"/>
              <w:bottom w:val="single" w:sz="12" w:space="0" w:color="4F6228"/>
              <w:right w:val="nil"/>
            </w:tcBorders>
            <w:vAlign w:val="center"/>
            <w:hideMark/>
          </w:tcPr>
          <w:p w:rsidR="00812F68" w:rsidRPr="00812F68" w:rsidRDefault="00812F68" w:rsidP="00812F68">
            <w:pPr>
              <w:spacing w:after="0" w:line="240" w:lineRule="auto"/>
              <w:rPr>
                <w:rFonts w:ascii="Calibri" w:eastAsia="Times New Roman" w:hAnsi="Calibri" w:cs="Times New Roman"/>
                <w:color w:val="000000"/>
                <w:sz w:val="18"/>
                <w:szCs w:val="18"/>
              </w:rPr>
            </w:pPr>
          </w:p>
        </w:tc>
      </w:tr>
      <w:tr w:rsidR="00812F68" w:rsidRPr="00123964" w:rsidTr="00673DBE">
        <w:trPr>
          <w:trHeight w:val="432"/>
        </w:trPr>
        <w:tc>
          <w:tcPr>
            <w:tcW w:w="4680" w:type="dxa"/>
            <w:gridSpan w:val="4"/>
            <w:tcBorders>
              <w:top w:val="single" w:sz="12" w:space="0" w:color="4F6228"/>
              <w:left w:val="single" w:sz="12" w:space="0" w:color="4F6228"/>
              <w:bottom w:val="single" w:sz="4" w:space="0" w:color="auto"/>
              <w:right w:val="single" w:sz="12" w:space="0" w:color="4F6228"/>
            </w:tcBorders>
            <w:shd w:val="clear" w:color="000000" w:fill="F2F2F2"/>
            <w:noWrap/>
            <w:vAlign w:val="center"/>
            <w:hideMark/>
          </w:tcPr>
          <w:p w:rsidR="00812F68" w:rsidRPr="00123964" w:rsidRDefault="007E43EC" w:rsidP="00812F68">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 xml:space="preserve">Unit of Study #4 - </w:t>
            </w:r>
            <w:r w:rsidRPr="00123964">
              <w:rPr>
                <w:rFonts w:eastAsia="Times New Roman" w:cs="Times New Roman"/>
                <w:b/>
                <w:bCs/>
                <w:color w:val="7F7F7F"/>
                <w:sz w:val="24"/>
                <w:szCs w:val="24"/>
              </w:rPr>
              <w:t>Informational Text</w:t>
            </w:r>
          </w:p>
        </w:tc>
        <w:tc>
          <w:tcPr>
            <w:tcW w:w="4740" w:type="dxa"/>
            <w:gridSpan w:val="2"/>
            <w:tcBorders>
              <w:top w:val="single" w:sz="12" w:space="0" w:color="4F6228"/>
              <w:left w:val="nil"/>
              <w:bottom w:val="single" w:sz="4" w:space="0" w:color="auto"/>
              <w:right w:val="single" w:sz="12" w:space="0" w:color="4F6228"/>
            </w:tcBorders>
            <w:shd w:val="clear" w:color="000000" w:fill="F2F2F2"/>
            <w:noWrap/>
            <w:vAlign w:val="center"/>
            <w:hideMark/>
          </w:tcPr>
          <w:p w:rsidR="00812F68" w:rsidRPr="00123964" w:rsidRDefault="007E43EC" w:rsidP="00812F68">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 xml:space="preserve">Unit of Study #5 - </w:t>
            </w:r>
            <w:r w:rsidRPr="00123964">
              <w:rPr>
                <w:rFonts w:eastAsia="Times New Roman" w:cs="Times New Roman"/>
                <w:b/>
                <w:bCs/>
                <w:color w:val="7F7F7F"/>
                <w:sz w:val="24"/>
                <w:szCs w:val="24"/>
              </w:rPr>
              <w:t>Informational Text</w:t>
            </w:r>
          </w:p>
        </w:tc>
        <w:tc>
          <w:tcPr>
            <w:tcW w:w="5040" w:type="dxa"/>
            <w:gridSpan w:val="2"/>
            <w:tcBorders>
              <w:top w:val="single" w:sz="12" w:space="0" w:color="4F6228"/>
              <w:left w:val="nil"/>
              <w:bottom w:val="single" w:sz="4" w:space="0" w:color="auto"/>
              <w:right w:val="single" w:sz="12" w:space="0" w:color="4F6228"/>
            </w:tcBorders>
            <w:shd w:val="clear" w:color="000000" w:fill="F2F2F2"/>
            <w:noWrap/>
            <w:vAlign w:val="center"/>
            <w:hideMark/>
          </w:tcPr>
          <w:p w:rsidR="00812F68" w:rsidRPr="00123964" w:rsidRDefault="007E43EC" w:rsidP="00812F68">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 xml:space="preserve">Unit of Study #6 - </w:t>
            </w:r>
            <w:r w:rsidRPr="00123964">
              <w:rPr>
                <w:rFonts w:eastAsia="Times New Roman" w:cs="Times New Roman"/>
                <w:b/>
                <w:bCs/>
                <w:color w:val="7F7F7F"/>
                <w:sz w:val="24"/>
                <w:szCs w:val="24"/>
              </w:rPr>
              <w:t>Informational Text</w:t>
            </w:r>
          </w:p>
        </w:tc>
      </w:tr>
      <w:tr w:rsidR="00812F68" w:rsidRPr="00123964" w:rsidTr="00FE6204">
        <w:trPr>
          <w:trHeight w:val="432"/>
        </w:trPr>
        <w:tc>
          <w:tcPr>
            <w:tcW w:w="4680" w:type="dxa"/>
            <w:gridSpan w:val="4"/>
            <w:vMerge w:val="restart"/>
            <w:tcBorders>
              <w:top w:val="nil"/>
              <w:left w:val="single" w:sz="12" w:space="0" w:color="4F6228"/>
              <w:bottom w:val="single" w:sz="4" w:space="0" w:color="4F6228"/>
              <w:right w:val="single" w:sz="12" w:space="0" w:color="4F6228"/>
            </w:tcBorders>
            <w:shd w:val="clear" w:color="auto" w:fill="auto"/>
            <w:hideMark/>
          </w:tcPr>
          <w:p w:rsidR="00812F68" w:rsidRPr="00673DBE" w:rsidRDefault="00812F68" w:rsidP="00146DDE">
            <w:pPr>
              <w:spacing w:after="0" w:line="240" w:lineRule="auto"/>
              <w:rPr>
                <w:rFonts w:eastAsia="Times New Roman" w:cs="Times New Roman"/>
                <w:color w:val="000000"/>
                <w:sz w:val="16"/>
                <w:szCs w:val="16"/>
              </w:rPr>
            </w:pPr>
            <w:r w:rsidRPr="00A12C78">
              <w:rPr>
                <w:rFonts w:eastAsia="Times New Roman" w:cs="Times New Roman"/>
                <w:b/>
                <w:bCs/>
                <w:color w:val="000000"/>
                <w:sz w:val="20"/>
                <w:szCs w:val="20"/>
                <w:u w:val="single"/>
              </w:rPr>
              <w:t>Overview</w:t>
            </w:r>
            <w:r w:rsidR="0098315E" w:rsidRPr="0042697C">
              <w:rPr>
                <w:rFonts w:eastAsia="Times New Roman" w:cs="Times New Roman"/>
                <w:bCs/>
                <w:color w:val="000000"/>
                <w:sz w:val="20"/>
                <w:szCs w:val="20"/>
              </w:rPr>
              <w:t>:</w:t>
            </w:r>
            <w:r w:rsidR="0098315E" w:rsidRPr="00A12C78">
              <w:rPr>
                <w:rFonts w:eastAsia="Times New Roman" w:cs="Times New Roman"/>
                <w:b/>
                <w:bCs/>
                <w:color w:val="000000"/>
                <w:sz w:val="20"/>
                <w:szCs w:val="20"/>
                <w:u w:val="single"/>
              </w:rPr>
              <w:t xml:space="preserve"> </w:t>
            </w:r>
            <w:r w:rsidRPr="00673DBE">
              <w:rPr>
                <w:rFonts w:eastAsia="Times New Roman" w:cs="Times New Roman"/>
                <w:color w:val="000000"/>
                <w:sz w:val="18"/>
                <w:szCs w:val="18"/>
              </w:rPr>
              <w:br/>
            </w:r>
            <w:r w:rsidR="00A12C78">
              <w:rPr>
                <w:rFonts w:eastAsia="Times New Roman" w:cs="Times New Roman"/>
                <w:color w:val="000000"/>
                <w:sz w:val="16"/>
                <w:szCs w:val="16"/>
              </w:rPr>
              <w:t>Students read to explain and</w:t>
            </w:r>
            <w:r w:rsidRPr="00673DBE">
              <w:rPr>
                <w:rFonts w:eastAsia="Times New Roman" w:cs="Times New Roman"/>
                <w:color w:val="000000"/>
                <w:sz w:val="16"/>
                <w:szCs w:val="16"/>
              </w:rPr>
              <w:t xml:space="preserve"> examine a</w:t>
            </w:r>
            <w:r w:rsidR="00A12C78">
              <w:rPr>
                <w:rFonts w:eastAsia="Times New Roman" w:cs="Times New Roman"/>
                <w:color w:val="000000"/>
                <w:sz w:val="16"/>
                <w:szCs w:val="16"/>
              </w:rPr>
              <w:t xml:space="preserve"> topic from informational </w:t>
            </w:r>
            <w:r w:rsidR="0098315E">
              <w:rPr>
                <w:rFonts w:eastAsia="Times New Roman" w:cs="Times New Roman"/>
                <w:color w:val="000000"/>
                <w:sz w:val="16"/>
                <w:szCs w:val="16"/>
              </w:rPr>
              <w:t xml:space="preserve">text </w:t>
            </w:r>
            <w:r w:rsidR="0098315E" w:rsidRPr="00673DBE">
              <w:rPr>
                <w:rFonts w:eastAsia="Times New Roman" w:cs="Times New Roman"/>
                <w:color w:val="000000"/>
                <w:sz w:val="16"/>
                <w:szCs w:val="16"/>
              </w:rPr>
              <w:t>responding</w:t>
            </w:r>
            <w:r w:rsidR="00146DDE">
              <w:rPr>
                <w:rFonts w:eastAsia="Times New Roman" w:cs="Times New Roman"/>
                <w:color w:val="000000"/>
                <w:sz w:val="16"/>
                <w:szCs w:val="16"/>
              </w:rPr>
              <w:t xml:space="preserve"> </w:t>
            </w:r>
            <w:r w:rsidR="00146DDE" w:rsidRPr="00673DBE">
              <w:rPr>
                <w:rFonts w:eastAsia="Times New Roman" w:cs="Times New Roman"/>
                <w:color w:val="000000"/>
                <w:sz w:val="16"/>
                <w:szCs w:val="16"/>
              </w:rPr>
              <w:t>in</w:t>
            </w:r>
            <w:r w:rsidR="00146DDE" w:rsidRPr="00A12C78">
              <w:rPr>
                <w:rFonts w:eastAsia="Times New Roman" w:cs="Times New Roman"/>
                <w:color w:val="000000"/>
                <w:sz w:val="16"/>
                <w:szCs w:val="16"/>
              </w:rPr>
              <w:t xml:space="preserve"> writing</w:t>
            </w:r>
            <w:r w:rsidRPr="00A12C78">
              <w:rPr>
                <w:rFonts w:eastAsia="Times New Roman" w:cs="Times New Roman"/>
                <w:color w:val="000000"/>
                <w:sz w:val="16"/>
                <w:szCs w:val="16"/>
              </w:rPr>
              <w:t xml:space="preserve"> </w:t>
            </w:r>
            <w:r w:rsidRPr="00A12C78">
              <w:rPr>
                <w:rFonts w:eastAsia="Times New Roman" w:cs="Times New Roman"/>
                <w:bCs/>
                <w:color w:val="000000"/>
                <w:sz w:val="16"/>
                <w:szCs w:val="16"/>
              </w:rPr>
              <w:t>(journal</w:t>
            </w:r>
            <w:r w:rsidR="00CE30C8">
              <w:rPr>
                <w:rFonts w:eastAsia="Times New Roman" w:cs="Times New Roman"/>
                <w:bCs/>
                <w:color w:val="000000"/>
                <w:sz w:val="16"/>
                <w:szCs w:val="16"/>
              </w:rPr>
              <w:t>)</w:t>
            </w:r>
            <w:r w:rsidR="00FE4B72">
              <w:rPr>
                <w:rFonts w:eastAsia="Times New Roman" w:cs="Times New Roman"/>
                <w:bCs/>
                <w:color w:val="000000"/>
                <w:sz w:val="16"/>
                <w:szCs w:val="16"/>
              </w:rPr>
              <w:t>. They support</w:t>
            </w:r>
            <w:r w:rsidRPr="00673DBE">
              <w:rPr>
                <w:rFonts w:eastAsia="Times New Roman" w:cs="Times New Roman"/>
                <w:color w:val="000000"/>
                <w:sz w:val="16"/>
                <w:szCs w:val="16"/>
              </w:rPr>
              <w:t xml:space="preserve"> their inferences w</w:t>
            </w:r>
            <w:r w:rsidR="00FE4B72">
              <w:rPr>
                <w:rFonts w:eastAsia="Times New Roman" w:cs="Times New Roman"/>
                <w:color w:val="000000"/>
                <w:sz w:val="16"/>
                <w:szCs w:val="16"/>
              </w:rPr>
              <w:t>ith details and</w:t>
            </w:r>
            <w:r w:rsidRPr="00673DBE">
              <w:rPr>
                <w:rFonts w:eastAsia="Times New Roman" w:cs="Times New Roman"/>
                <w:color w:val="000000"/>
                <w:sz w:val="16"/>
                <w:szCs w:val="16"/>
              </w:rPr>
              <w:t xml:space="preserve"> examples from the text.  Students write using </w:t>
            </w:r>
            <w:r w:rsidR="002704A8" w:rsidRPr="00673DBE">
              <w:rPr>
                <w:rFonts w:eastAsia="Times New Roman" w:cs="Times New Roman"/>
                <w:color w:val="000000"/>
                <w:sz w:val="16"/>
                <w:szCs w:val="16"/>
              </w:rPr>
              <w:t xml:space="preserve">correct </w:t>
            </w:r>
            <w:r w:rsidR="002704A8" w:rsidRPr="00FE4B72">
              <w:rPr>
                <w:rFonts w:eastAsia="Times New Roman" w:cs="Times New Roman"/>
                <w:b/>
                <w:color w:val="000000"/>
                <w:sz w:val="16"/>
                <w:szCs w:val="16"/>
                <w:u w:val="single"/>
              </w:rPr>
              <w:t>ELP</w:t>
            </w:r>
            <w:r w:rsidR="00146DDE">
              <w:rPr>
                <w:rFonts w:eastAsia="Times New Roman" w:cs="Times New Roman"/>
                <w:b/>
                <w:color w:val="000000"/>
                <w:sz w:val="16"/>
                <w:szCs w:val="16"/>
                <w:u w:val="single"/>
              </w:rPr>
              <w:t xml:space="preserve"> T</w:t>
            </w:r>
            <w:r w:rsidR="0098315E" w:rsidRPr="00FE4B72">
              <w:rPr>
                <w:rFonts w:eastAsia="Times New Roman" w:cs="Times New Roman"/>
                <w:b/>
                <w:color w:val="000000"/>
                <w:sz w:val="16"/>
                <w:szCs w:val="16"/>
                <w:u w:val="single"/>
              </w:rPr>
              <w:t>arget</w:t>
            </w:r>
            <w:r w:rsidR="0098315E" w:rsidRPr="00673DBE">
              <w:rPr>
                <w:rFonts w:eastAsia="Times New Roman" w:cs="Times New Roman"/>
                <w:color w:val="000000"/>
                <w:sz w:val="16"/>
                <w:szCs w:val="16"/>
              </w:rPr>
              <w:t xml:space="preserve"> forms</w:t>
            </w:r>
            <w:r w:rsidR="002704A8" w:rsidRPr="00673DBE">
              <w:rPr>
                <w:rFonts w:eastAsia="Times New Roman" w:cs="Times New Roman"/>
                <w:color w:val="000000"/>
                <w:sz w:val="16"/>
                <w:szCs w:val="16"/>
              </w:rPr>
              <w:t xml:space="preserve"> (</w:t>
            </w:r>
            <w:r w:rsidRPr="00673DBE">
              <w:rPr>
                <w:rFonts w:eastAsia="Times New Roman" w:cs="Times New Roman"/>
                <w:color w:val="000000"/>
                <w:sz w:val="16"/>
                <w:szCs w:val="16"/>
              </w:rPr>
              <w:t>inferring is the language of explaining).</w:t>
            </w:r>
          </w:p>
        </w:tc>
        <w:tc>
          <w:tcPr>
            <w:tcW w:w="4740" w:type="dxa"/>
            <w:gridSpan w:val="2"/>
            <w:vMerge w:val="restart"/>
            <w:tcBorders>
              <w:top w:val="nil"/>
              <w:left w:val="single" w:sz="12" w:space="0" w:color="4F6228"/>
              <w:bottom w:val="single" w:sz="4" w:space="0" w:color="4F6228"/>
              <w:right w:val="single" w:sz="12" w:space="0" w:color="4F6228"/>
            </w:tcBorders>
            <w:shd w:val="clear" w:color="auto" w:fill="auto"/>
            <w:hideMark/>
          </w:tcPr>
          <w:p w:rsidR="00812F68" w:rsidRPr="00673DBE" w:rsidRDefault="00812F68" w:rsidP="00FF417C">
            <w:pPr>
              <w:spacing w:after="0" w:line="240" w:lineRule="auto"/>
              <w:rPr>
                <w:rFonts w:eastAsia="Times New Roman" w:cs="Times New Roman"/>
                <w:color w:val="000000"/>
                <w:sz w:val="16"/>
                <w:szCs w:val="16"/>
              </w:rPr>
            </w:pPr>
            <w:r w:rsidRPr="00A12C78">
              <w:rPr>
                <w:rFonts w:eastAsia="Times New Roman" w:cs="Times New Roman"/>
                <w:b/>
                <w:bCs/>
                <w:color w:val="000000"/>
                <w:sz w:val="20"/>
                <w:szCs w:val="20"/>
                <w:u w:val="single"/>
              </w:rPr>
              <w:t>Overview</w:t>
            </w:r>
            <w:r w:rsidR="0098315E" w:rsidRPr="0042697C">
              <w:rPr>
                <w:rFonts w:eastAsia="Times New Roman" w:cs="Times New Roman"/>
                <w:bCs/>
                <w:color w:val="000000"/>
                <w:sz w:val="20"/>
                <w:szCs w:val="20"/>
              </w:rPr>
              <w:t xml:space="preserve">: </w:t>
            </w:r>
            <w:r w:rsidRPr="00673DBE">
              <w:rPr>
                <w:rFonts w:eastAsia="Times New Roman" w:cs="Times New Roman"/>
                <w:color w:val="000000"/>
                <w:sz w:val="18"/>
                <w:szCs w:val="18"/>
              </w:rPr>
              <w:br/>
            </w:r>
            <w:r w:rsidRPr="00673DBE">
              <w:rPr>
                <w:rFonts w:eastAsia="Times New Roman" w:cs="Times New Roman"/>
                <w:color w:val="000000"/>
                <w:sz w:val="16"/>
                <w:szCs w:val="16"/>
              </w:rPr>
              <w:t xml:space="preserve">Students have responded in their journals </w:t>
            </w:r>
            <w:r w:rsidR="00FF417C">
              <w:rPr>
                <w:rFonts w:eastAsia="Times New Roman" w:cs="Times New Roman"/>
                <w:color w:val="000000"/>
                <w:sz w:val="16"/>
                <w:szCs w:val="16"/>
              </w:rPr>
              <w:t>with examples of details supporting inferences. They</w:t>
            </w:r>
            <w:r w:rsidRPr="00673DBE">
              <w:rPr>
                <w:rFonts w:eastAsia="Times New Roman" w:cs="Times New Roman"/>
                <w:color w:val="000000"/>
                <w:sz w:val="16"/>
                <w:szCs w:val="16"/>
              </w:rPr>
              <w:t xml:space="preserve"> organize </w:t>
            </w:r>
            <w:r w:rsidR="0042697C">
              <w:rPr>
                <w:rFonts w:eastAsia="Times New Roman" w:cs="Times New Roman"/>
                <w:color w:val="000000"/>
                <w:sz w:val="16"/>
                <w:szCs w:val="16"/>
              </w:rPr>
              <w:t xml:space="preserve">and </w:t>
            </w:r>
            <w:r w:rsidR="0042697C" w:rsidRPr="0042697C">
              <w:rPr>
                <w:rFonts w:eastAsia="Times New Roman" w:cs="Times New Roman"/>
                <w:color w:val="000000"/>
                <w:sz w:val="16"/>
                <w:szCs w:val="16"/>
                <w:u w:val="single"/>
              </w:rPr>
              <w:t>plan</w:t>
            </w:r>
            <w:r w:rsidR="0042697C">
              <w:rPr>
                <w:rFonts w:eastAsia="Times New Roman" w:cs="Times New Roman"/>
                <w:color w:val="000000"/>
                <w:sz w:val="16"/>
                <w:szCs w:val="16"/>
              </w:rPr>
              <w:t xml:space="preserve"> </w:t>
            </w:r>
            <w:r w:rsidRPr="00673DBE">
              <w:rPr>
                <w:rFonts w:eastAsia="Times New Roman" w:cs="Times New Roman"/>
                <w:color w:val="000000"/>
                <w:sz w:val="16"/>
                <w:szCs w:val="16"/>
              </w:rPr>
              <w:t>their own explanator</w:t>
            </w:r>
            <w:r w:rsidR="0042697C">
              <w:rPr>
                <w:rFonts w:eastAsia="Times New Roman" w:cs="Times New Roman"/>
                <w:color w:val="000000"/>
                <w:sz w:val="16"/>
                <w:szCs w:val="16"/>
              </w:rPr>
              <w:t xml:space="preserve">y </w:t>
            </w:r>
            <w:r w:rsidR="00FF417C">
              <w:rPr>
                <w:rFonts w:eastAsia="Times New Roman" w:cs="Times New Roman"/>
                <w:color w:val="000000"/>
                <w:sz w:val="16"/>
                <w:szCs w:val="16"/>
              </w:rPr>
              <w:t>writing</w:t>
            </w:r>
            <w:r w:rsidR="0042697C">
              <w:rPr>
                <w:rFonts w:eastAsia="Times New Roman" w:cs="Times New Roman"/>
                <w:color w:val="000000"/>
                <w:sz w:val="16"/>
                <w:szCs w:val="16"/>
              </w:rPr>
              <w:t xml:space="preserve">.  They </w:t>
            </w:r>
            <w:r w:rsidR="00FE4B72">
              <w:rPr>
                <w:rFonts w:eastAsia="Times New Roman" w:cs="Times New Roman"/>
                <w:color w:val="000000"/>
                <w:sz w:val="16"/>
                <w:szCs w:val="16"/>
              </w:rPr>
              <w:t xml:space="preserve">follow a structure and </w:t>
            </w:r>
            <w:r w:rsidR="002704A8" w:rsidRPr="00673DBE">
              <w:rPr>
                <w:rFonts w:eastAsia="Times New Roman" w:cs="Times New Roman"/>
                <w:color w:val="000000"/>
                <w:sz w:val="16"/>
                <w:szCs w:val="16"/>
              </w:rPr>
              <w:t>language that</w:t>
            </w:r>
            <w:r w:rsidR="00FE4B72">
              <w:rPr>
                <w:rFonts w:eastAsia="Times New Roman" w:cs="Times New Roman"/>
                <w:color w:val="000000"/>
                <w:sz w:val="16"/>
                <w:szCs w:val="16"/>
              </w:rPr>
              <w:t xml:space="preserve"> supports and describes the main idea (</w:t>
            </w:r>
            <w:r w:rsidR="00FE4B72" w:rsidRPr="00FE4B72">
              <w:rPr>
                <w:rFonts w:eastAsia="Times New Roman" w:cs="Times New Roman"/>
                <w:b/>
                <w:color w:val="000000"/>
                <w:sz w:val="16"/>
                <w:szCs w:val="16"/>
                <w:u w:val="single"/>
              </w:rPr>
              <w:t>ELP Target</w:t>
            </w:r>
            <w:r w:rsidR="00FE4B72">
              <w:rPr>
                <w:rFonts w:eastAsia="Times New Roman" w:cs="Times New Roman"/>
                <w:color w:val="000000"/>
                <w:sz w:val="16"/>
                <w:szCs w:val="16"/>
              </w:rPr>
              <w:t>).</w:t>
            </w:r>
            <w:r w:rsidR="0042697C">
              <w:rPr>
                <w:rFonts w:eastAsia="Times New Roman" w:cs="Times New Roman"/>
                <w:color w:val="000000"/>
                <w:sz w:val="16"/>
                <w:szCs w:val="16"/>
              </w:rPr>
              <w:t xml:space="preserve"> They </w:t>
            </w:r>
            <w:r w:rsidR="0042697C" w:rsidRPr="00FF417C">
              <w:rPr>
                <w:rFonts w:eastAsia="Times New Roman" w:cs="Times New Roman"/>
                <w:color w:val="000000"/>
                <w:sz w:val="16"/>
                <w:szCs w:val="16"/>
                <w:u w:val="single"/>
              </w:rPr>
              <w:t>revise</w:t>
            </w:r>
            <w:r w:rsidR="0042697C">
              <w:rPr>
                <w:rFonts w:eastAsia="Times New Roman" w:cs="Times New Roman"/>
                <w:color w:val="000000"/>
                <w:sz w:val="16"/>
                <w:szCs w:val="16"/>
              </w:rPr>
              <w:t xml:space="preserve"> their writing </w:t>
            </w:r>
            <w:r w:rsidR="00FF417C">
              <w:rPr>
                <w:rFonts w:eastAsia="Times New Roman" w:cs="Times New Roman"/>
                <w:color w:val="000000"/>
                <w:sz w:val="16"/>
                <w:szCs w:val="16"/>
              </w:rPr>
              <w:t>with supporting facts.</w:t>
            </w:r>
          </w:p>
        </w:tc>
        <w:tc>
          <w:tcPr>
            <w:tcW w:w="5040" w:type="dxa"/>
            <w:gridSpan w:val="2"/>
            <w:vMerge w:val="restart"/>
            <w:tcBorders>
              <w:top w:val="nil"/>
              <w:left w:val="single" w:sz="12" w:space="0" w:color="4F6228"/>
              <w:bottom w:val="single" w:sz="4" w:space="0" w:color="4F6228"/>
              <w:right w:val="single" w:sz="12" w:space="0" w:color="4F6228"/>
            </w:tcBorders>
            <w:shd w:val="clear" w:color="auto" w:fill="auto"/>
            <w:hideMark/>
          </w:tcPr>
          <w:p w:rsidR="00812F68" w:rsidRPr="00673DBE" w:rsidRDefault="00812F68" w:rsidP="00FE6204">
            <w:pPr>
              <w:spacing w:after="0" w:line="240" w:lineRule="auto"/>
              <w:rPr>
                <w:rFonts w:eastAsia="Times New Roman" w:cs="Times New Roman"/>
                <w:color w:val="000000"/>
                <w:sz w:val="16"/>
                <w:szCs w:val="16"/>
              </w:rPr>
            </w:pPr>
            <w:r w:rsidRPr="00A12C78">
              <w:rPr>
                <w:rFonts w:eastAsia="Times New Roman" w:cs="Times New Roman"/>
                <w:b/>
                <w:bCs/>
                <w:color w:val="000000"/>
                <w:sz w:val="20"/>
                <w:szCs w:val="20"/>
                <w:u w:val="single"/>
              </w:rPr>
              <w:t>Overview</w:t>
            </w:r>
            <w:r w:rsidR="0098315E" w:rsidRPr="0042697C">
              <w:rPr>
                <w:rFonts w:eastAsia="Times New Roman" w:cs="Times New Roman"/>
                <w:bCs/>
                <w:color w:val="000000"/>
                <w:sz w:val="20"/>
                <w:szCs w:val="20"/>
              </w:rPr>
              <w:t xml:space="preserve">: </w:t>
            </w:r>
            <w:r w:rsidRPr="00673DBE">
              <w:rPr>
                <w:rFonts w:eastAsia="Times New Roman" w:cs="Times New Roman"/>
                <w:color w:val="000000"/>
                <w:sz w:val="18"/>
                <w:szCs w:val="18"/>
              </w:rPr>
              <w:br/>
            </w:r>
            <w:r w:rsidRPr="00673DBE">
              <w:rPr>
                <w:rFonts w:eastAsia="Times New Roman" w:cs="Times New Roman"/>
                <w:color w:val="000000"/>
                <w:sz w:val="16"/>
                <w:szCs w:val="16"/>
              </w:rPr>
              <w:t>Students read informational text focusing and predicting cause and effect of events based on textual eviden</w:t>
            </w:r>
            <w:r w:rsidR="00FE4B72">
              <w:rPr>
                <w:rFonts w:eastAsia="Times New Roman" w:cs="Times New Roman"/>
                <w:color w:val="000000"/>
                <w:sz w:val="16"/>
                <w:szCs w:val="16"/>
              </w:rPr>
              <w:t>ce (</w:t>
            </w:r>
            <w:r w:rsidR="00FE4B72" w:rsidRPr="00FE4B72">
              <w:rPr>
                <w:rFonts w:eastAsia="Times New Roman" w:cs="Times New Roman"/>
                <w:b/>
                <w:color w:val="000000"/>
                <w:sz w:val="16"/>
                <w:szCs w:val="16"/>
                <w:u w:val="single"/>
              </w:rPr>
              <w:t>ELP Target</w:t>
            </w:r>
            <w:r w:rsidR="00FE4B72">
              <w:rPr>
                <w:rFonts w:eastAsia="Times New Roman" w:cs="Times New Roman"/>
                <w:color w:val="000000"/>
                <w:sz w:val="16"/>
                <w:szCs w:val="16"/>
              </w:rPr>
              <w:t xml:space="preserve">). </w:t>
            </w:r>
            <w:r w:rsidRPr="00673DBE">
              <w:rPr>
                <w:rFonts w:eastAsia="Times New Roman" w:cs="Times New Roman"/>
                <w:color w:val="000000"/>
                <w:sz w:val="16"/>
                <w:szCs w:val="16"/>
              </w:rPr>
              <w:t xml:space="preserve"> They use the language of cause and effect to </w:t>
            </w:r>
            <w:r w:rsidRPr="00FF417C">
              <w:rPr>
                <w:rFonts w:eastAsia="Times New Roman" w:cs="Times New Roman"/>
                <w:color w:val="000000"/>
                <w:sz w:val="16"/>
                <w:szCs w:val="16"/>
                <w:u w:val="single"/>
              </w:rPr>
              <w:t>edit</w:t>
            </w:r>
            <w:r w:rsidRPr="00673DBE">
              <w:rPr>
                <w:rFonts w:eastAsia="Times New Roman" w:cs="Times New Roman"/>
                <w:color w:val="000000"/>
                <w:sz w:val="16"/>
                <w:szCs w:val="16"/>
              </w:rPr>
              <w:t xml:space="preserve"> and refine their own explanatory piece.</w:t>
            </w:r>
          </w:p>
        </w:tc>
      </w:tr>
      <w:tr w:rsidR="00812F68" w:rsidRPr="00123964" w:rsidTr="00FE6204">
        <w:trPr>
          <w:trHeight w:val="288"/>
        </w:trPr>
        <w:tc>
          <w:tcPr>
            <w:tcW w:w="4680" w:type="dxa"/>
            <w:gridSpan w:val="4"/>
            <w:vMerge/>
            <w:tcBorders>
              <w:top w:val="nil"/>
              <w:left w:val="single" w:sz="12" w:space="0" w:color="4F6228"/>
              <w:bottom w:val="single" w:sz="4" w:space="0" w:color="4F6228"/>
              <w:right w:val="single" w:sz="12" w:space="0" w:color="4F6228"/>
            </w:tcBorders>
            <w:hideMark/>
          </w:tcPr>
          <w:p w:rsidR="00812F68" w:rsidRPr="00123964" w:rsidRDefault="00812F68" w:rsidP="00FE6204">
            <w:pPr>
              <w:spacing w:after="0" w:line="240" w:lineRule="auto"/>
              <w:rPr>
                <w:rFonts w:eastAsia="Times New Roman" w:cs="Times New Roman"/>
                <w:color w:val="000000"/>
                <w:sz w:val="18"/>
                <w:szCs w:val="18"/>
              </w:rPr>
            </w:pPr>
          </w:p>
        </w:tc>
        <w:tc>
          <w:tcPr>
            <w:tcW w:w="4740" w:type="dxa"/>
            <w:gridSpan w:val="2"/>
            <w:vMerge/>
            <w:tcBorders>
              <w:top w:val="nil"/>
              <w:left w:val="single" w:sz="12" w:space="0" w:color="4F6228"/>
              <w:bottom w:val="single" w:sz="4" w:space="0" w:color="4F6228"/>
              <w:right w:val="single" w:sz="12" w:space="0" w:color="4F6228"/>
            </w:tcBorders>
            <w:hideMark/>
          </w:tcPr>
          <w:p w:rsidR="00812F68" w:rsidRPr="00123964" w:rsidRDefault="00812F68" w:rsidP="00FE6204">
            <w:pPr>
              <w:spacing w:after="0" w:line="240" w:lineRule="auto"/>
              <w:rPr>
                <w:rFonts w:eastAsia="Times New Roman" w:cs="Times New Roman"/>
                <w:color w:val="000000"/>
                <w:sz w:val="18"/>
                <w:szCs w:val="18"/>
              </w:rPr>
            </w:pPr>
          </w:p>
        </w:tc>
        <w:tc>
          <w:tcPr>
            <w:tcW w:w="5040" w:type="dxa"/>
            <w:gridSpan w:val="2"/>
            <w:vMerge/>
            <w:tcBorders>
              <w:top w:val="nil"/>
              <w:left w:val="single" w:sz="12" w:space="0" w:color="4F6228"/>
              <w:bottom w:val="single" w:sz="4" w:space="0" w:color="4F6228"/>
              <w:right w:val="single" w:sz="12" w:space="0" w:color="4F6228"/>
            </w:tcBorders>
            <w:hideMark/>
          </w:tcPr>
          <w:p w:rsidR="00812F68" w:rsidRPr="00123964" w:rsidRDefault="00812F68" w:rsidP="00FE6204">
            <w:pPr>
              <w:spacing w:after="0" w:line="240" w:lineRule="auto"/>
              <w:rPr>
                <w:rFonts w:eastAsia="Times New Roman" w:cs="Times New Roman"/>
                <w:color w:val="000000"/>
                <w:sz w:val="18"/>
                <w:szCs w:val="18"/>
              </w:rPr>
            </w:pPr>
          </w:p>
        </w:tc>
      </w:tr>
      <w:tr w:rsidR="00812F68" w:rsidRPr="00123964" w:rsidTr="00FE6204">
        <w:trPr>
          <w:trHeight w:val="220"/>
        </w:trPr>
        <w:tc>
          <w:tcPr>
            <w:tcW w:w="4680" w:type="dxa"/>
            <w:gridSpan w:val="4"/>
            <w:vMerge/>
            <w:tcBorders>
              <w:top w:val="nil"/>
              <w:left w:val="single" w:sz="12" w:space="0" w:color="4F6228"/>
              <w:bottom w:val="single" w:sz="4" w:space="0" w:color="4F6228"/>
              <w:right w:val="single" w:sz="12" w:space="0" w:color="4F6228"/>
            </w:tcBorders>
            <w:hideMark/>
          </w:tcPr>
          <w:p w:rsidR="00812F68" w:rsidRPr="00123964" w:rsidRDefault="00812F68" w:rsidP="00FE6204">
            <w:pPr>
              <w:spacing w:after="0" w:line="240" w:lineRule="auto"/>
              <w:rPr>
                <w:rFonts w:eastAsia="Times New Roman" w:cs="Times New Roman"/>
                <w:color w:val="000000"/>
                <w:sz w:val="18"/>
                <w:szCs w:val="18"/>
              </w:rPr>
            </w:pPr>
          </w:p>
        </w:tc>
        <w:tc>
          <w:tcPr>
            <w:tcW w:w="4740" w:type="dxa"/>
            <w:gridSpan w:val="2"/>
            <w:vMerge/>
            <w:tcBorders>
              <w:top w:val="nil"/>
              <w:left w:val="single" w:sz="12" w:space="0" w:color="4F6228"/>
              <w:bottom w:val="single" w:sz="4" w:space="0" w:color="4F6228"/>
              <w:right w:val="single" w:sz="12" w:space="0" w:color="4F6228"/>
            </w:tcBorders>
            <w:hideMark/>
          </w:tcPr>
          <w:p w:rsidR="00812F68" w:rsidRPr="00123964" w:rsidRDefault="00812F68" w:rsidP="00FE6204">
            <w:pPr>
              <w:spacing w:after="0" w:line="240" w:lineRule="auto"/>
              <w:rPr>
                <w:rFonts w:eastAsia="Times New Roman" w:cs="Times New Roman"/>
                <w:color w:val="000000"/>
                <w:sz w:val="18"/>
                <w:szCs w:val="18"/>
              </w:rPr>
            </w:pPr>
          </w:p>
        </w:tc>
        <w:tc>
          <w:tcPr>
            <w:tcW w:w="5040" w:type="dxa"/>
            <w:gridSpan w:val="2"/>
            <w:vMerge/>
            <w:tcBorders>
              <w:top w:val="nil"/>
              <w:left w:val="single" w:sz="12" w:space="0" w:color="4F6228"/>
              <w:bottom w:val="single" w:sz="4" w:space="0" w:color="4F6228"/>
              <w:right w:val="single" w:sz="12" w:space="0" w:color="4F6228"/>
            </w:tcBorders>
            <w:hideMark/>
          </w:tcPr>
          <w:p w:rsidR="00812F68" w:rsidRPr="00123964" w:rsidRDefault="00812F68" w:rsidP="00FE6204">
            <w:pPr>
              <w:spacing w:after="0" w:line="240" w:lineRule="auto"/>
              <w:rPr>
                <w:rFonts w:eastAsia="Times New Roman" w:cs="Times New Roman"/>
                <w:color w:val="000000"/>
                <w:sz w:val="18"/>
                <w:szCs w:val="18"/>
              </w:rPr>
            </w:pPr>
          </w:p>
        </w:tc>
      </w:tr>
      <w:tr w:rsidR="00812F68" w:rsidRPr="00123964" w:rsidTr="00FE6204">
        <w:trPr>
          <w:trHeight w:val="220"/>
        </w:trPr>
        <w:tc>
          <w:tcPr>
            <w:tcW w:w="4680" w:type="dxa"/>
            <w:gridSpan w:val="4"/>
            <w:vMerge/>
            <w:tcBorders>
              <w:top w:val="nil"/>
              <w:left w:val="single" w:sz="12" w:space="0" w:color="4F6228"/>
              <w:bottom w:val="single" w:sz="4" w:space="0" w:color="4F6228"/>
              <w:right w:val="single" w:sz="12" w:space="0" w:color="4F6228"/>
            </w:tcBorders>
            <w:hideMark/>
          </w:tcPr>
          <w:p w:rsidR="00812F68" w:rsidRPr="00123964" w:rsidRDefault="00812F68" w:rsidP="00FE6204">
            <w:pPr>
              <w:spacing w:after="0" w:line="240" w:lineRule="auto"/>
              <w:rPr>
                <w:rFonts w:eastAsia="Times New Roman" w:cs="Times New Roman"/>
                <w:color w:val="000000"/>
                <w:sz w:val="18"/>
                <w:szCs w:val="18"/>
              </w:rPr>
            </w:pPr>
          </w:p>
        </w:tc>
        <w:tc>
          <w:tcPr>
            <w:tcW w:w="4740" w:type="dxa"/>
            <w:gridSpan w:val="2"/>
            <w:vMerge/>
            <w:tcBorders>
              <w:top w:val="nil"/>
              <w:left w:val="single" w:sz="12" w:space="0" w:color="4F6228"/>
              <w:bottom w:val="single" w:sz="4" w:space="0" w:color="4F6228"/>
              <w:right w:val="single" w:sz="12" w:space="0" w:color="4F6228"/>
            </w:tcBorders>
            <w:hideMark/>
          </w:tcPr>
          <w:p w:rsidR="00812F68" w:rsidRPr="00123964" w:rsidRDefault="00812F68" w:rsidP="00FE6204">
            <w:pPr>
              <w:spacing w:after="0" w:line="240" w:lineRule="auto"/>
              <w:rPr>
                <w:rFonts w:eastAsia="Times New Roman" w:cs="Times New Roman"/>
                <w:color w:val="000000"/>
                <w:sz w:val="18"/>
                <w:szCs w:val="18"/>
              </w:rPr>
            </w:pPr>
          </w:p>
        </w:tc>
        <w:tc>
          <w:tcPr>
            <w:tcW w:w="5040" w:type="dxa"/>
            <w:gridSpan w:val="2"/>
            <w:vMerge/>
            <w:tcBorders>
              <w:top w:val="nil"/>
              <w:left w:val="single" w:sz="12" w:space="0" w:color="4F6228"/>
              <w:bottom w:val="single" w:sz="4" w:space="0" w:color="4F6228"/>
              <w:right w:val="single" w:sz="12" w:space="0" w:color="4F6228"/>
            </w:tcBorders>
            <w:hideMark/>
          </w:tcPr>
          <w:p w:rsidR="00812F68" w:rsidRPr="00123964" w:rsidRDefault="00812F68" w:rsidP="00FE6204">
            <w:pPr>
              <w:spacing w:after="0" w:line="240" w:lineRule="auto"/>
              <w:rPr>
                <w:rFonts w:eastAsia="Times New Roman" w:cs="Times New Roman"/>
                <w:color w:val="000000"/>
                <w:sz w:val="18"/>
                <w:szCs w:val="18"/>
              </w:rPr>
            </w:pPr>
          </w:p>
        </w:tc>
      </w:tr>
      <w:tr w:rsidR="00812F68" w:rsidRPr="00123964" w:rsidTr="00FE6204">
        <w:trPr>
          <w:trHeight w:val="432"/>
        </w:trPr>
        <w:tc>
          <w:tcPr>
            <w:tcW w:w="2080" w:type="dxa"/>
            <w:gridSpan w:val="2"/>
            <w:tcBorders>
              <w:top w:val="single" w:sz="4" w:space="0" w:color="4F6228"/>
              <w:left w:val="single" w:sz="12" w:space="0" w:color="4F6228"/>
            </w:tcBorders>
            <w:shd w:val="clear" w:color="auto" w:fill="EAF1DD" w:themeFill="accent3" w:themeFillTint="33"/>
            <w:hideMark/>
          </w:tcPr>
          <w:p w:rsidR="00812F68" w:rsidRPr="00673DBE" w:rsidRDefault="00812F68" w:rsidP="00FE6204">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Skill:  </w:t>
            </w:r>
          </w:p>
        </w:tc>
        <w:tc>
          <w:tcPr>
            <w:tcW w:w="2600" w:type="dxa"/>
            <w:gridSpan w:val="2"/>
            <w:tcBorders>
              <w:top w:val="single" w:sz="4" w:space="0" w:color="4F6228"/>
              <w:right w:val="single" w:sz="12" w:space="0" w:color="4F6228"/>
            </w:tcBorders>
            <w:shd w:val="clear" w:color="auto" w:fill="EAF1DD" w:themeFill="accent3" w:themeFillTint="33"/>
            <w:hideMark/>
          </w:tcPr>
          <w:p w:rsidR="00812F68" w:rsidRPr="00123964" w:rsidRDefault="00812F68"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Inferring</w:t>
            </w:r>
          </w:p>
        </w:tc>
        <w:tc>
          <w:tcPr>
            <w:tcW w:w="2080" w:type="dxa"/>
            <w:tcBorders>
              <w:top w:val="single" w:sz="4" w:space="0" w:color="4F6228"/>
              <w:left w:val="nil"/>
            </w:tcBorders>
            <w:shd w:val="clear" w:color="auto" w:fill="EAF1DD" w:themeFill="accent3" w:themeFillTint="33"/>
            <w:hideMark/>
          </w:tcPr>
          <w:p w:rsidR="00812F68" w:rsidRPr="00673DBE" w:rsidRDefault="00812F68" w:rsidP="00FE6204">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Skill:  </w:t>
            </w:r>
          </w:p>
        </w:tc>
        <w:tc>
          <w:tcPr>
            <w:tcW w:w="2660" w:type="dxa"/>
            <w:tcBorders>
              <w:top w:val="single" w:sz="4" w:space="0" w:color="4F6228"/>
              <w:right w:val="single" w:sz="12" w:space="0" w:color="4F6228"/>
            </w:tcBorders>
            <w:shd w:val="clear" w:color="auto" w:fill="EAF1DD" w:themeFill="accent3" w:themeFillTint="33"/>
            <w:hideMark/>
          </w:tcPr>
          <w:p w:rsidR="00812F68" w:rsidRPr="00123964" w:rsidRDefault="00812F68"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Main Idea</w:t>
            </w:r>
          </w:p>
        </w:tc>
        <w:tc>
          <w:tcPr>
            <w:tcW w:w="2240" w:type="dxa"/>
            <w:tcBorders>
              <w:top w:val="single" w:sz="4" w:space="0" w:color="4F6228"/>
              <w:left w:val="nil"/>
            </w:tcBorders>
            <w:shd w:val="clear" w:color="auto" w:fill="EAF1DD" w:themeFill="accent3" w:themeFillTint="33"/>
            <w:hideMark/>
          </w:tcPr>
          <w:p w:rsidR="00812F68" w:rsidRPr="00673DBE" w:rsidRDefault="00812F68" w:rsidP="00FE6204">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Skill:  </w:t>
            </w:r>
          </w:p>
        </w:tc>
        <w:tc>
          <w:tcPr>
            <w:tcW w:w="2800" w:type="dxa"/>
            <w:tcBorders>
              <w:top w:val="single" w:sz="4" w:space="0" w:color="4F6228"/>
              <w:right w:val="single" w:sz="12" w:space="0" w:color="4F6228"/>
            </w:tcBorders>
            <w:shd w:val="clear" w:color="auto" w:fill="EAF1DD" w:themeFill="accent3" w:themeFillTint="33"/>
            <w:hideMark/>
          </w:tcPr>
          <w:p w:rsidR="00812F68" w:rsidRPr="00123964" w:rsidRDefault="00812F68"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Cause and Effect</w:t>
            </w:r>
          </w:p>
        </w:tc>
      </w:tr>
      <w:tr w:rsidR="00812F68" w:rsidRPr="00123964" w:rsidTr="00FE6204">
        <w:trPr>
          <w:trHeight w:val="432"/>
        </w:trPr>
        <w:tc>
          <w:tcPr>
            <w:tcW w:w="2080" w:type="dxa"/>
            <w:gridSpan w:val="2"/>
            <w:tcBorders>
              <w:left w:val="single" w:sz="12" w:space="0" w:color="4F6228"/>
            </w:tcBorders>
            <w:shd w:val="clear" w:color="auto" w:fill="EAF1DD" w:themeFill="accent3" w:themeFillTint="33"/>
            <w:hideMark/>
          </w:tcPr>
          <w:p w:rsidR="00812F68" w:rsidRPr="00673DBE" w:rsidRDefault="00812F68" w:rsidP="00FE6204">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Strategy: </w:t>
            </w:r>
          </w:p>
        </w:tc>
        <w:tc>
          <w:tcPr>
            <w:tcW w:w="2600" w:type="dxa"/>
            <w:gridSpan w:val="2"/>
            <w:tcBorders>
              <w:right w:val="single" w:sz="12" w:space="0" w:color="4F6228"/>
            </w:tcBorders>
            <w:shd w:val="clear" w:color="auto" w:fill="EAF1DD" w:themeFill="accent3" w:themeFillTint="33"/>
            <w:hideMark/>
          </w:tcPr>
          <w:p w:rsidR="00812F68" w:rsidRPr="00123964" w:rsidRDefault="00812F68"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Evaluation</w:t>
            </w:r>
          </w:p>
        </w:tc>
        <w:tc>
          <w:tcPr>
            <w:tcW w:w="2080" w:type="dxa"/>
            <w:tcBorders>
              <w:left w:val="nil"/>
            </w:tcBorders>
            <w:shd w:val="clear" w:color="auto" w:fill="EAF1DD" w:themeFill="accent3" w:themeFillTint="33"/>
            <w:hideMark/>
          </w:tcPr>
          <w:p w:rsidR="00812F68" w:rsidRPr="00673DBE" w:rsidRDefault="00812F68" w:rsidP="00FE6204">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Strategy: </w:t>
            </w:r>
          </w:p>
        </w:tc>
        <w:tc>
          <w:tcPr>
            <w:tcW w:w="2660" w:type="dxa"/>
            <w:tcBorders>
              <w:right w:val="single" w:sz="12" w:space="0" w:color="4F6228"/>
            </w:tcBorders>
            <w:shd w:val="clear" w:color="auto" w:fill="EAF1DD" w:themeFill="accent3" w:themeFillTint="33"/>
            <w:hideMark/>
          </w:tcPr>
          <w:p w:rsidR="00812F68" w:rsidRPr="00123964" w:rsidRDefault="00812F68"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Summarizing</w:t>
            </w:r>
          </w:p>
        </w:tc>
        <w:tc>
          <w:tcPr>
            <w:tcW w:w="2240" w:type="dxa"/>
            <w:tcBorders>
              <w:left w:val="nil"/>
            </w:tcBorders>
            <w:shd w:val="clear" w:color="auto" w:fill="EAF1DD" w:themeFill="accent3" w:themeFillTint="33"/>
            <w:hideMark/>
          </w:tcPr>
          <w:p w:rsidR="00812F68" w:rsidRPr="00673DBE" w:rsidRDefault="00812F68" w:rsidP="00FE6204">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Strategy: </w:t>
            </w:r>
          </w:p>
        </w:tc>
        <w:tc>
          <w:tcPr>
            <w:tcW w:w="2800" w:type="dxa"/>
            <w:tcBorders>
              <w:right w:val="single" w:sz="12" w:space="0" w:color="4F6228"/>
            </w:tcBorders>
            <w:shd w:val="clear" w:color="auto" w:fill="EAF1DD" w:themeFill="accent3" w:themeFillTint="33"/>
            <w:hideMark/>
          </w:tcPr>
          <w:p w:rsidR="00812F68" w:rsidRPr="00123964" w:rsidRDefault="00812F68"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Predict/Infer Cause and Effect</w:t>
            </w:r>
          </w:p>
        </w:tc>
      </w:tr>
      <w:tr w:rsidR="00812F68" w:rsidRPr="00123964" w:rsidTr="00FE6204">
        <w:trPr>
          <w:trHeight w:val="288"/>
        </w:trPr>
        <w:tc>
          <w:tcPr>
            <w:tcW w:w="2080" w:type="dxa"/>
            <w:gridSpan w:val="2"/>
            <w:tcBorders>
              <w:left w:val="single" w:sz="12" w:space="0" w:color="4F6228"/>
              <w:bottom w:val="single" w:sz="4" w:space="0" w:color="4F6228"/>
            </w:tcBorders>
            <w:shd w:val="clear" w:color="auto" w:fill="EAF1DD" w:themeFill="accent3" w:themeFillTint="33"/>
            <w:hideMark/>
          </w:tcPr>
          <w:p w:rsidR="00812F68" w:rsidRPr="00673DBE" w:rsidRDefault="00812F68" w:rsidP="00FE6204">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E.L.P. Target Function:  </w:t>
            </w:r>
          </w:p>
        </w:tc>
        <w:tc>
          <w:tcPr>
            <w:tcW w:w="2600" w:type="dxa"/>
            <w:gridSpan w:val="2"/>
            <w:tcBorders>
              <w:bottom w:val="single" w:sz="4" w:space="0" w:color="4F6228"/>
              <w:right w:val="single" w:sz="12" w:space="0" w:color="4F6228"/>
            </w:tcBorders>
            <w:shd w:val="clear" w:color="auto" w:fill="EAF1DD" w:themeFill="accent3" w:themeFillTint="33"/>
            <w:hideMark/>
          </w:tcPr>
          <w:p w:rsidR="00812F68" w:rsidRPr="00123964" w:rsidRDefault="00812F68"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Explaining</w:t>
            </w:r>
          </w:p>
        </w:tc>
        <w:tc>
          <w:tcPr>
            <w:tcW w:w="2080" w:type="dxa"/>
            <w:tcBorders>
              <w:left w:val="nil"/>
              <w:bottom w:val="single" w:sz="4" w:space="0" w:color="4F6228"/>
            </w:tcBorders>
            <w:shd w:val="clear" w:color="auto" w:fill="EAF1DD" w:themeFill="accent3" w:themeFillTint="33"/>
            <w:hideMark/>
          </w:tcPr>
          <w:p w:rsidR="00812F68" w:rsidRPr="00673DBE" w:rsidRDefault="00812F68" w:rsidP="00FE6204">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E.L.P. Target Function:  </w:t>
            </w:r>
          </w:p>
        </w:tc>
        <w:tc>
          <w:tcPr>
            <w:tcW w:w="2660" w:type="dxa"/>
            <w:tcBorders>
              <w:bottom w:val="single" w:sz="4" w:space="0" w:color="4F6228"/>
              <w:right w:val="single" w:sz="12" w:space="0" w:color="4F6228"/>
            </w:tcBorders>
            <w:shd w:val="clear" w:color="auto" w:fill="EAF1DD" w:themeFill="accent3" w:themeFillTint="33"/>
            <w:hideMark/>
          </w:tcPr>
          <w:p w:rsidR="00812F68" w:rsidRPr="00123964" w:rsidRDefault="00812F68"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Description</w:t>
            </w:r>
          </w:p>
        </w:tc>
        <w:tc>
          <w:tcPr>
            <w:tcW w:w="2240" w:type="dxa"/>
            <w:tcBorders>
              <w:left w:val="nil"/>
              <w:bottom w:val="single" w:sz="4" w:space="0" w:color="4F6228"/>
            </w:tcBorders>
            <w:shd w:val="clear" w:color="auto" w:fill="EAF1DD" w:themeFill="accent3" w:themeFillTint="33"/>
            <w:hideMark/>
          </w:tcPr>
          <w:p w:rsidR="00812F68" w:rsidRPr="00673DBE" w:rsidRDefault="00812F68" w:rsidP="00FE6204">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E.L.P. Target Function:  </w:t>
            </w:r>
          </w:p>
        </w:tc>
        <w:tc>
          <w:tcPr>
            <w:tcW w:w="2800" w:type="dxa"/>
            <w:tcBorders>
              <w:bottom w:val="single" w:sz="4" w:space="0" w:color="4F6228"/>
              <w:right w:val="single" w:sz="12" w:space="0" w:color="4F6228"/>
            </w:tcBorders>
            <w:shd w:val="clear" w:color="auto" w:fill="EAF1DD" w:themeFill="accent3" w:themeFillTint="33"/>
            <w:hideMark/>
          </w:tcPr>
          <w:p w:rsidR="00812F68" w:rsidRPr="00123964" w:rsidRDefault="00812F68"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Cause and Effect</w:t>
            </w:r>
          </w:p>
        </w:tc>
      </w:tr>
      <w:tr w:rsidR="00812F68" w:rsidRPr="00123964" w:rsidTr="00FE6204">
        <w:trPr>
          <w:trHeight w:val="220"/>
        </w:trPr>
        <w:tc>
          <w:tcPr>
            <w:tcW w:w="2080" w:type="dxa"/>
            <w:gridSpan w:val="2"/>
            <w:vMerge w:val="restart"/>
            <w:tcBorders>
              <w:top w:val="single" w:sz="4" w:space="0" w:color="4F6228"/>
              <w:left w:val="single" w:sz="12" w:space="0" w:color="4F6228"/>
              <w:bottom w:val="single" w:sz="4" w:space="0" w:color="4F6228"/>
            </w:tcBorders>
            <w:shd w:val="clear" w:color="auto" w:fill="EAF1DD" w:themeFill="accent3" w:themeFillTint="33"/>
            <w:hideMark/>
          </w:tcPr>
          <w:p w:rsidR="00812F68" w:rsidRPr="00123964" w:rsidRDefault="00812F68"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600" w:type="dxa"/>
            <w:gridSpan w:val="2"/>
            <w:vMerge w:val="restart"/>
            <w:tcBorders>
              <w:top w:val="single" w:sz="4" w:space="0" w:color="4F6228"/>
              <w:bottom w:val="single" w:sz="4" w:space="0" w:color="4F6228"/>
              <w:right w:val="single" w:sz="12" w:space="0" w:color="4F6228"/>
            </w:tcBorders>
            <w:shd w:val="clear" w:color="auto" w:fill="EAF1DD" w:themeFill="accent3" w:themeFillTint="33"/>
            <w:hideMark/>
          </w:tcPr>
          <w:p w:rsidR="00812F68" w:rsidRPr="00123964" w:rsidRDefault="00A63928" w:rsidP="00FE6204">
            <w:pPr>
              <w:spacing w:after="0" w:line="240" w:lineRule="auto"/>
              <w:rPr>
                <w:rFonts w:eastAsia="Times New Roman" w:cs="Times New Roman"/>
                <w:color w:val="000000"/>
                <w:sz w:val="18"/>
                <w:szCs w:val="18"/>
              </w:rPr>
            </w:pPr>
            <w:r w:rsidRPr="00A63928">
              <w:rPr>
                <w:rFonts w:eastAsia="Times New Roman" w:cs="Times New Roman"/>
                <w:color w:val="000000"/>
                <w:sz w:val="18"/>
                <w:szCs w:val="18"/>
                <w:u w:val="single"/>
              </w:rPr>
              <w:t>Explain:</w:t>
            </w:r>
            <w:r>
              <w:rPr>
                <w:rFonts w:eastAsia="Times New Roman" w:cs="Times New Roman"/>
                <w:color w:val="000000"/>
                <w:sz w:val="18"/>
                <w:szCs w:val="18"/>
              </w:rPr>
              <w:t xml:space="preserve"> </w:t>
            </w:r>
            <w:r w:rsidR="00812F68" w:rsidRPr="00123964">
              <w:rPr>
                <w:rFonts w:eastAsia="Times New Roman" w:cs="Times New Roman"/>
                <w:color w:val="000000"/>
                <w:sz w:val="18"/>
                <w:szCs w:val="18"/>
              </w:rPr>
              <w:t>appears to, suggests, means that, explained as (verb tenses)</w:t>
            </w:r>
          </w:p>
        </w:tc>
        <w:tc>
          <w:tcPr>
            <w:tcW w:w="2080" w:type="dxa"/>
            <w:vMerge w:val="restart"/>
            <w:tcBorders>
              <w:top w:val="single" w:sz="4" w:space="0" w:color="4F6228"/>
              <w:left w:val="single" w:sz="12" w:space="0" w:color="4F6228"/>
              <w:bottom w:val="single" w:sz="4" w:space="0" w:color="4F6228"/>
            </w:tcBorders>
            <w:shd w:val="clear" w:color="auto" w:fill="EAF1DD" w:themeFill="accent3" w:themeFillTint="33"/>
            <w:hideMark/>
          </w:tcPr>
          <w:p w:rsidR="00812F68" w:rsidRPr="00123964" w:rsidRDefault="00812F68"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660" w:type="dxa"/>
            <w:vMerge w:val="restart"/>
            <w:tcBorders>
              <w:top w:val="single" w:sz="4" w:space="0" w:color="4F6228"/>
              <w:bottom w:val="single" w:sz="4" w:space="0" w:color="4F6228"/>
              <w:right w:val="single" w:sz="12" w:space="0" w:color="4F6228"/>
            </w:tcBorders>
            <w:shd w:val="clear" w:color="auto" w:fill="EAF1DD" w:themeFill="accent3" w:themeFillTint="33"/>
            <w:hideMark/>
          </w:tcPr>
          <w:p w:rsidR="00812F68" w:rsidRPr="00123964" w:rsidRDefault="00A63928" w:rsidP="00FE6204">
            <w:pPr>
              <w:spacing w:after="0" w:line="240" w:lineRule="auto"/>
              <w:rPr>
                <w:rFonts w:eastAsia="Times New Roman" w:cs="Times New Roman"/>
                <w:color w:val="000000"/>
                <w:sz w:val="18"/>
                <w:szCs w:val="18"/>
              </w:rPr>
            </w:pPr>
            <w:r w:rsidRPr="00A63928">
              <w:rPr>
                <w:rFonts w:eastAsia="Times New Roman" w:cs="Times New Roman"/>
                <w:color w:val="000000"/>
                <w:sz w:val="18"/>
                <w:szCs w:val="18"/>
                <w:u w:val="single"/>
              </w:rPr>
              <w:t>Describe:</w:t>
            </w:r>
            <w:r>
              <w:rPr>
                <w:rFonts w:eastAsia="Times New Roman" w:cs="Times New Roman"/>
                <w:color w:val="000000"/>
                <w:sz w:val="18"/>
                <w:szCs w:val="18"/>
              </w:rPr>
              <w:t xml:space="preserve"> </w:t>
            </w:r>
            <w:r w:rsidR="00812F68" w:rsidRPr="00123964">
              <w:rPr>
                <w:rFonts w:eastAsia="Times New Roman" w:cs="Times New Roman"/>
                <w:color w:val="000000"/>
                <w:sz w:val="18"/>
                <w:szCs w:val="18"/>
              </w:rPr>
              <w:t xml:space="preserve">example of, belongs to, described as, like, identified by, is called, such as…. </w:t>
            </w:r>
          </w:p>
        </w:tc>
        <w:tc>
          <w:tcPr>
            <w:tcW w:w="2240" w:type="dxa"/>
            <w:vMerge w:val="restart"/>
            <w:tcBorders>
              <w:top w:val="single" w:sz="4" w:space="0" w:color="4F6228"/>
              <w:left w:val="single" w:sz="12" w:space="0" w:color="4F6228"/>
              <w:bottom w:val="single" w:sz="4" w:space="0" w:color="4F6228"/>
            </w:tcBorders>
            <w:shd w:val="clear" w:color="auto" w:fill="EAF1DD" w:themeFill="accent3" w:themeFillTint="33"/>
            <w:hideMark/>
          </w:tcPr>
          <w:p w:rsidR="00812F68" w:rsidRPr="00123964" w:rsidRDefault="00812F68"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800" w:type="dxa"/>
            <w:vMerge w:val="restart"/>
            <w:tcBorders>
              <w:top w:val="single" w:sz="4" w:space="0" w:color="4F6228"/>
              <w:bottom w:val="single" w:sz="4" w:space="0" w:color="4F6228"/>
              <w:right w:val="single" w:sz="12" w:space="0" w:color="4F6228"/>
            </w:tcBorders>
            <w:shd w:val="clear" w:color="auto" w:fill="EAF1DD" w:themeFill="accent3" w:themeFillTint="33"/>
            <w:hideMark/>
          </w:tcPr>
          <w:p w:rsidR="00812F68" w:rsidRPr="00123964" w:rsidRDefault="00A63928" w:rsidP="00FE6204">
            <w:pPr>
              <w:spacing w:after="0" w:line="240" w:lineRule="auto"/>
              <w:rPr>
                <w:rFonts w:eastAsia="Times New Roman" w:cs="Times New Roman"/>
                <w:color w:val="000000"/>
                <w:sz w:val="18"/>
                <w:szCs w:val="18"/>
              </w:rPr>
            </w:pPr>
            <w:r w:rsidRPr="00A63928">
              <w:rPr>
                <w:rFonts w:eastAsia="Times New Roman" w:cs="Times New Roman"/>
                <w:color w:val="000000"/>
                <w:sz w:val="18"/>
                <w:szCs w:val="18"/>
                <w:u w:val="single"/>
              </w:rPr>
              <w:t>Cause and Effect</w:t>
            </w:r>
            <w:r>
              <w:rPr>
                <w:rFonts w:eastAsia="Times New Roman" w:cs="Times New Roman"/>
                <w:color w:val="000000"/>
                <w:sz w:val="18"/>
                <w:szCs w:val="18"/>
              </w:rPr>
              <w:t xml:space="preserve">: </w:t>
            </w:r>
            <w:r w:rsidR="00812F68" w:rsidRPr="00123964">
              <w:rPr>
                <w:rFonts w:eastAsia="Times New Roman" w:cs="Times New Roman"/>
                <w:color w:val="000000"/>
                <w:sz w:val="18"/>
                <w:szCs w:val="18"/>
              </w:rPr>
              <w:t xml:space="preserve">verb forms &amp; words: because, since, </w:t>
            </w:r>
            <w:r w:rsidR="002704A8" w:rsidRPr="00123964">
              <w:rPr>
                <w:rFonts w:eastAsia="Times New Roman" w:cs="Times New Roman"/>
                <w:color w:val="000000"/>
                <w:sz w:val="18"/>
                <w:szCs w:val="18"/>
              </w:rPr>
              <w:t>consequently, if</w:t>
            </w:r>
            <w:r w:rsidR="00812F68" w:rsidRPr="00123964">
              <w:rPr>
                <w:rFonts w:eastAsia="Times New Roman" w:cs="Times New Roman"/>
                <w:color w:val="000000"/>
                <w:sz w:val="18"/>
                <w:szCs w:val="18"/>
              </w:rPr>
              <w:t>….then, led to, due to, explains why</w:t>
            </w:r>
            <w:r w:rsidR="0098315E" w:rsidRPr="00123964">
              <w:rPr>
                <w:rFonts w:eastAsia="Times New Roman" w:cs="Times New Roman"/>
                <w:color w:val="000000"/>
                <w:sz w:val="18"/>
                <w:szCs w:val="18"/>
              </w:rPr>
              <w:t>, caused</w:t>
            </w:r>
            <w:r w:rsidR="00812F68" w:rsidRPr="00123964">
              <w:rPr>
                <w:rFonts w:eastAsia="Times New Roman" w:cs="Times New Roman"/>
                <w:color w:val="000000"/>
                <w:sz w:val="18"/>
                <w:szCs w:val="18"/>
              </w:rPr>
              <w:t>…</w:t>
            </w:r>
          </w:p>
        </w:tc>
      </w:tr>
      <w:tr w:rsidR="00812F68" w:rsidRPr="00123964" w:rsidTr="00FE6204">
        <w:trPr>
          <w:trHeight w:val="288"/>
        </w:trPr>
        <w:tc>
          <w:tcPr>
            <w:tcW w:w="2080" w:type="dxa"/>
            <w:gridSpan w:val="2"/>
            <w:vMerge/>
            <w:tcBorders>
              <w:top w:val="single" w:sz="4" w:space="0" w:color="4F6228"/>
              <w:left w:val="single" w:sz="12" w:space="0" w:color="4F6228"/>
              <w:bottom w:val="single" w:sz="4" w:space="0" w:color="4F6228"/>
            </w:tcBorders>
            <w:shd w:val="clear" w:color="auto" w:fill="EAF1DD" w:themeFill="accent3" w:themeFillTint="33"/>
            <w:hideMark/>
          </w:tcPr>
          <w:p w:rsidR="00812F68" w:rsidRPr="00123964" w:rsidRDefault="00812F68" w:rsidP="00FE6204">
            <w:pPr>
              <w:spacing w:after="0" w:line="240" w:lineRule="auto"/>
              <w:rPr>
                <w:rFonts w:eastAsia="Times New Roman" w:cs="Times New Roman"/>
                <w:color w:val="000000"/>
                <w:sz w:val="18"/>
                <w:szCs w:val="18"/>
              </w:rPr>
            </w:pPr>
          </w:p>
        </w:tc>
        <w:tc>
          <w:tcPr>
            <w:tcW w:w="2600" w:type="dxa"/>
            <w:gridSpan w:val="2"/>
            <w:vMerge/>
            <w:tcBorders>
              <w:top w:val="single" w:sz="4" w:space="0" w:color="4F6228"/>
              <w:bottom w:val="single" w:sz="4" w:space="0" w:color="4F6228"/>
              <w:right w:val="single" w:sz="12" w:space="0" w:color="4F6228"/>
            </w:tcBorders>
            <w:shd w:val="clear" w:color="auto" w:fill="EAF1DD" w:themeFill="accent3" w:themeFillTint="33"/>
            <w:hideMark/>
          </w:tcPr>
          <w:p w:rsidR="00812F68" w:rsidRPr="00123964" w:rsidRDefault="00812F68" w:rsidP="00FE6204">
            <w:pPr>
              <w:spacing w:after="0" w:line="240" w:lineRule="auto"/>
              <w:rPr>
                <w:rFonts w:eastAsia="Times New Roman" w:cs="Times New Roman"/>
                <w:color w:val="000000"/>
                <w:sz w:val="18"/>
                <w:szCs w:val="18"/>
              </w:rPr>
            </w:pPr>
          </w:p>
        </w:tc>
        <w:tc>
          <w:tcPr>
            <w:tcW w:w="2080" w:type="dxa"/>
            <w:vMerge/>
            <w:tcBorders>
              <w:top w:val="single" w:sz="4" w:space="0" w:color="4F6228"/>
              <w:left w:val="single" w:sz="12" w:space="0" w:color="4F6228"/>
              <w:bottom w:val="single" w:sz="4" w:space="0" w:color="4F6228"/>
            </w:tcBorders>
            <w:shd w:val="clear" w:color="auto" w:fill="EAF1DD" w:themeFill="accent3" w:themeFillTint="33"/>
            <w:hideMark/>
          </w:tcPr>
          <w:p w:rsidR="00812F68" w:rsidRPr="00123964" w:rsidRDefault="00812F68" w:rsidP="00FE6204">
            <w:pPr>
              <w:spacing w:after="0" w:line="240" w:lineRule="auto"/>
              <w:rPr>
                <w:rFonts w:eastAsia="Times New Roman" w:cs="Times New Roman"/>
                <w:color w:val="000000"/>
                <w:sz w:val="18"/>
                <w:szCs w:val="18"/>
              </w:rPr>
            </w:pPr>
          </w:p>
        </w:tc>
        <w:tc>
          <w:tcPr>
            <w:tcW w:w="2660" w:type="dxa"/>
            <w:vMerge/>
            <w:tcBorders>
              <w:top w:val="single" w:sz="4" w:space="0" w:color="4F6228"/>
              <w:bottom w:val="single" w:sz="4" w:space="0" w:color="4F6228"/>
              <w:right w:val="single" w:sz="12" w:space="0" w:color="4F6228"/>
            </w:tcBorders>
            <w:shd w:val="clear" w:color="auto" w:fill="EAF1DD" w:themeFill="accent3" w:themeFillTint="33"/>
            <w:hideMark/>
          </w:tcPr>
          <w:p w:rsidR="00812F68" w:rsidRPr="00123964" w:rsidRDefault="00812F68" w:rsidP="00FE6204">
            <w:pPr>
              <w:spacing w:after="0" w:line="240" w:lineRule="auto"/>
              <w:rPr>
                <w:rFonts w:eastAsia="Times New Roman" w:cs="Times New Roman"/>
                <w:color w:val="000000"/>
                <w:sz w:val="18"/>
                <w:szCs w:val="18"/>
              </w:rPr>
            </w:pPr>
          </w:p>
        </w:tc>
        <w:tc>
          <w:tcPr>
            <w:tcW w:w="2240" w:type="dxa"/>
            <w:vMerge/>
            <w:tcBorders>
              <w:top w:val="single" w:sz="4" w:space="0" w:color="4F6228"/>
              <w:left w:val="single" w:sz="12" w:space="0" w:color="4F6228"/>
              <w:bottom w:val="single" w:sz="4" w:space="0" w:color="4F6228"/>
            </w:tcBorders>
            <w:shd w:val="clear" w:color="auto" w:fill="EAF1DD" w:themeFill="accent3" w:themeFillTint="33"/>
            <w:hideMark/>
          </w:tcPr>
          <w:p w:rsidR="00812F68" w:rsidRPr="00123964" w:rsidRDefault="00812F68" w:rsidP="00FE6204">
            <w:pPr>
              <w:spacing w:after="0" w:line="240" w:lineRule="auto"/>
              <w:rPr>
                <w:rFonts w:eastAsia="Times New Roman" w:cs="Times New Roman"/>
                <w:color w:val="000000"/>
                <w:sz w:val="18"/>
                <w:szCs w:val="18"/>
              </w:rPr>
            </w:pPr>
          </w:p>
        </w:tc>
        <w:tc>
          <w:tcPr>
            <w:tcW w:w="2800" w:type="dxa"/>
            <w:vMerge/>
            <w:tcBorders>
              <w:top w:val="single" w:sz="4" w:space="0" w:color="4F6228"/>
              <w:bottom w:val="single" w:sz="4" w:space="0" w:color="4F6228"/>
              <w:right w:val="single" w:sz="12" w:space="0" w:color="4F6228"/>
            </w:tcBorders>
            <w:shd w:val="clear" w:color="auto" w:fill="EAF1DD" w:themeFill="accent3" w:themeFillTint="33"/>
            <w:hideMark/>
          </w:tcPr>
          <w:p w:rsidR="00812F68" w:rsidRPr="00123964" w:rsidRDefault="00812F68" w:rsidP="00FE6204">
            <w:pPr>
              <w:spacing w:after="0" w:line="240" w:lineRule="auto"/>
              <w:rPr>
                <w:rFonts w:eastAsia="Times New Roman" w:cs="Times New Roman"/>
                <w:color w:val="000000"/>
                <w:sz w:val="18"/>
                <w:szCs w:val="18"/>
              </w:rPr>
            </w:pPr>
          </w:p>
        </w:tc>
      </w:tr>
      <w:tr w:rsidR="00812F68" w:rsidRPr="00123964" w:rsidTr="00FE6204">
        <w:trPr>
          <w:trHeight w:val="432"/>
        </w:trPr>
        <w:tc>
          <w:tcPr>
            <w:tcW w:w="4680" w:type="dxa"/>
            <w:gridSpan w:val="4"/>
            <w:tcBorders>
              <w:top w:val="single" w:sz="4" w:space="0" w:color="4F6228"/>
              <w:left w:val="single" w:sz="12" w:space="0" w:color="4F6228"/>
              <w:bottom w:val="single" w:sz="4" w:space="0" w:color="4F6228"/>
              <w:right w:val="single" w:sz="12" w:space="0" w:color="4F6228"/>
            </w:tcBorders>
            <w:shd w:val="clear" w:color="000000" w:fill="FFFFCC"/>
            <w:hideMark/>
          </w:tcPr>
          <w:p w:rsidR="00812F68" w:rsidRPr="00123964" w:rsidRDefault="00812F68" w:rsidP="00FE6204">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 xml:space="preserve">I </w:t>
            </w:r>
            <w:r w:rsidR="0098315E" w:rsidRPr="00123964">
              <w:rPr>
                <w:rFonts w:eastAsia="Times New Roman" w:cs="Times New Roman"/>
                <w:b/>
                <w:bCs/>
                <w:color w:val="C00000"/>
                <w:sz w:val="18"/>
                <w:szCs w:val="18"/>
                <w:u w:val="single"/>
              </w:rPr>
              <w:t>Read</w:t>
            </w:r>
            <w:r w:rsidR="0098315E" w:rsidRPr="00123964">
              <w:rPr>
                <w:rFonts w:eastAsia="Times New Roman" w:cs="Times New Roman"/>
                <w:sz w:val="18"/>
                <w:szCs w:val="18"/>
              </w:rPr>
              <w:t xml:space="preserve"> informational</w:t>
            </w:r>
            <w:r w:rsidRPr="00123964">
              <w:rPr>
                <w:rFonts w:eastAsia="Times New Roman" w:cs="Times New Roman"/>
                <w:sz w:val="18"/>
                <w:szCs w:val="18"/>
              </w:rPr>
              <w:t xml:space="preserve"> text </w:t>
            </w:r>
            <w:r w:rsidR="00D26395">
              <w:rPr>
                <w:rFonts w:eastAsia="Times New Roman" w:cs="Times New Roman"/>
                <w:sz w:val="18"/>
                <w:szCs w:val="18"/>
              </w:rPr>
              <w:t xml:space="preserve">using </w:t>
            </w:r>
            <w:r w:rsidR="0098315E" w:rsidRPr="00D26395">
              <w:rPr>
                <w:rFonts w:eastAsia="Times New Roman" w:cs="Times New Roman"/>
                <w:b/>
                <w:color w:val="C00000"/>
                <w:sz w:val="18"/>
                <w:szCs w:val="18"/>
                <w:u w:val="single"/>
              </w:rPr>
              <w:t>details</w:t>
            </w:r>
            <w:r w:rsidR="0098315E" w:rsidRPr="00123964">
              <w:rPr>
                <w:rFonts w:eastAsia="Times New Roman" w:cs="Times New Roman"/>
                <w:sz w:val="18"/>
                <w:szCs w:val="18"/>
              </w:rPr>
              <w:t xml:space="preserve"> to</w:t>
            </w:r>
            <w:r w:rsidRPr="00123964">
              <w:rPr>
                <w:rFonts w:eastAsia="Times New Roman" w:cs="Times New Roman"/>
                <w:sz w:val="18"/>
                <w:szCs w:val="18"/>
              </w:rPr>
              <w:t xml:space="preserve"> inform and explain a topic.</w:t>
            </w:r>
          </w:p>
        </w:tc>
        <w:tc>
          <w:tcPr>
            <w:tcW w:w="4740" w:type="dxa"/>
            <w:gridSpan w:val="2"/>
            <w:tcBorders>
              <w:top w:val="single" w:sz="4" w:space="0" w:color="4F6228"/>
              <w:left w:val="nil"/>
              <w:bottom w:val="single" w:sz="4" w:space="0" w:color="4F6228"/>
              <w:right w:val="single" w:sz="12" w:space="0" w:color="4F6228"/>
            </w:tcBorders>
            <w:shd w:val="clear" w:color="000000" w:fill="FFFFCC"/>
            <w:hideMark/>
          </w:tcPr>
          <w:p w:rsidR="00812F68" w:rsidRPr="00123964" w:rsidRDefault="00812F68" w:rsidP="00FE6204">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I Read</w:t>
            </w:r>
            <w:r w:rsidRPr="0042697C">
              <w:rPr>
                <w:rFonts w:eastAsia="Times New Roman" w:cs="Times New Roman"/>
                <w:b/>
                <w:bCs/>
                <w:color w:val="C00000"/>
                <w:sz w:val="18"/>
                <w:szCs w:val="18"/>
              </w:rPr>
              <w:t xml:space="preserve"> </w:t>
            </w:r>
            <w:r w:rsidRPr="00123964">
              <w:rPr>
                <w:rFonts w:eastAsia="Times New Roman" w:cs="Times New Roman"/>
                <w:sz w:val="18"/>
                <w:szCs w:val="18"/>
              </w:rPr>
              <w:t>to find the main</w:t>
            </w:r>
            <w:r w:rsidR="00F639A2">
              <w:rPr>
                <w:rFonts w:eastAsia="Times New Roman" w:cs="Times New Roman"/>
                <w:sz w:val="18"/>
                <w:szCs w:val="18"/>
              </w:rPr>
              <w:t xml:space="preserve"> idea using </w:t>
            </w:r>
            <w:r w:rsidR="00F639A2" w:rsidRPr="00F639A2">
              <w:rPr>
                <w:rFonts w:eastAsia="Times New Roman" w:cs="Times New Roman"/>
                <w:b/>
                <w:color w:val="C00000"/>
                <w:sz w:val="18"/>
                <w:szCs w:val="18"/>
                <w:u w:val="single"/>
              </w:rPr>
              <w:t>details</w:t>
            </w:r>
            <w:r w:rsidR="00F639A2" w:rsidRPr="00FD1C08">
              <w:rPr>
                <w:rFonts w:eastAsia="Times New Roman" w:cs="Times New Roman"/>
                <w:b/>
                <w:color w:val="C00000"/>
                <w:sz w:val="18"/>
                <w:szCs w:val="18"/>
              </w:rPr>
              <w:t xml:space="preserve"> </w:t>
            </w:r>
            <w:r w:rsidR="00F639A2" w:rsidRPr="00FD1C08">
              <w:rPr>
                <w:rFonts w:eastAsia="Times New Roman" w:cs="Times New Roman"/>
                <w:sz w:val="18"/>
                <w:szCs w:val="18"/>
              </w:rPr>
              <w:t>to</w:t>
            </w:r>
            <w:r w:rsidR="00F639A2">
              <w:rPr>
                <w:rFonts w:eastAsia="Times New Roman" w:cs="Times New Roman"/>
                <w:sz w:val="18"/>
                <w:szCs w:val="18"/>
              </w:rPr>
              <w:t xml:space="preserve"> support and </w:t>
            </w:r>
            <w:r w:rsidRPr="00123964">
              <w:rPr>
                <w:rFonts w:eastAsia="Times New Roman" w:cs="Times New Roman"/>
                <w:sz w:val="18"/>
                <w:szCs w:val="18"/>
              </w:rPr>
              <w:t>summarize.</w:t>
            </w:r>
          </w:p>
        </w:tc>
        <w:tc>
          <w:tcPr>
            <w:tcW w:w="5040" w:type="dxa"/>
            <w:gridSpan w:val="2"/>
            <w:tcBorders>
              <w:top w:val="single" w:sz="4" w:space="0" w:color="4F6228"/>
              <w:left w:val="nil"/>
              <w:bottom w:val="single" w:sz="4" w:space="0" w:color="4F6228"/>
              <w:right w:val="single" w:sz="12" w:space="0" w:color="4F6228"/>
            </w:tcBorders>
            <w:shd w:val="clear" w:color="000000" w:fill="FFFFCC"/>
            <w:hideMark/>
          </w:tcPr>
          <w:p w:rsidR="00812F68" w:rsidRPr="00123964" w:rsidRDefault="00812F68" w:rsidP="00FE6204">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I Read</w:t>
            </w:r>
            <w:r w:rsidRPr="00FD1C08">
              <w:rPr>
                <w:rFonts w:eastAsia="Times New Roman" w:cs="Times New Roman"/>
                <w:b/>
                <w:bCs/>
                <w:color w:val="C00000"/>
                <w:sz w:val="18"/>
                <w:szCs w:val="18"/>
              </w:rPr>
              <w:t xml:space="preserve"> </w:t>
            </w:r>
            <w:r w:rsidR="00F639A2" w:rsidRPr="00FD1C08">
              <w:rPr>
                <w:rFonts w:eastAsia="Times New Roman" w:cs="Times New Roman"/>
                <w:sz w:val="18"/>
                <w:szCs w:val="18"/>
              </w:rPr>
              <w:t xml:space="preserve">to </w:t>
            </w:r>
            <w:r w:rsidR="00F639A2">
              <w:rPr>
                <w:rFonts w:eastAsia="Times New Roman" w:cs="Times New Roman"/>
                <w:sz w:val="18"/>
                <w:szCs w:val="18"/>
              </w:rPr>
              <w:t>explain and</w:t>
            </w:r>
            <w:r w:rsidRPr="00123964">
              <w:rPr>
                <w:rFonts w:eastAsia="Times New Roman" w:cs="Times New Roman"/>
                <w:sz w:val="18"/>
                <w:szCs w:val="18"/>
              </w:rPr>
              <w:t xml:space="preserve"> predict </w:t>
            </w:r>
            <w:r w:rsidR="00F639A2">
              <w:rPr>
                <w:rFonts w:eastAsia="Times New Roman" w:cs="Times New Roman"/>
                <w:sz w:val="18"/>
                <w:szCs w:val="18"/>
              </w:rPr>
              <w:t xml:space="preserve">about </w:t>
            </w:r>
            <w:r w:rsidRPr="00123964">
              <w:rPr>
                <w:rFonts w:eastAsia="Times New Roman" w:cs="Times New Roman"/>
                <w:sz w:val="18"/>
                <w:szCs w:val="18"/>
              </w:rPr>
              <w:t>what happened and why</w:t>
            </w:r>
            <w:r w:rsidR="00F639A2">
              <w:rPr>
                <w:rFonts w:eastAsia="Times New Roman" w:cs="Times New Roman"/>
                <w:sz w:val="18"/>
                <w:szCs w:val="18"/>
              </w:rPr>
              <w:t xml:space="preserve"> using </w:t>
            </w:r>
            <w:r w:rsidR="00F639A2" w:rsidRPr="00F639A2">
              <w:rPr>
                <w:rFonts w:eastAsia="Times New Roman" w:cs="Times New Roman"/>
                <w:b/>
                <w:color w:val="C00000"/>
                <w:sz w:val="18"/>
                <w:szCs w:val="18"/>
                <w:u w:val="single"/>
              </w:rPr>
              <w:t>specific</w:t>
            </w:r>
            <w:r w:rsidR="00F639A2" w:rsidRPr="00FD1C08">
              <w:rPr>
                <w:rFonts w:eastAsia="Times New Roman" w:cs="Times New Roman"/>
                <w:b/>
                <w:color w:val="C00000"/>
                <w:sz w:val="18"/>
                <w:szCs w:val="18"/>
              </w:rPr>
              <w:t xml:space="preserve"> </w:t>
            </w:r>
            <w:r w:rsidR="00F639A2" w:rsidRPr="00F639A2">
              <w:rPr>
                <w:rFonts w:eastAsia="Times New Roman" w:cs="Times New Roman"/>
                <w:b/>
                <w:color w:val="C00000"/>
                <w:sz w:val="18"/>
                <w:szCs w:val="18"/>
                <w:u w:val="single"/>
              </w:rPr>
              <w:t>information</w:t>
            </w:r>
            <w:r w:rsidR="00F639A2">
              <w:rPr>
                <w:rFonts w:eastAsia="Times New Roman" w:cs="Times New Roman"/>
                <w:sz w:val="18"/>
                <w:szCs w:val="18"/>
              </w:rPr>
              <w:t>.</w:t>
            </w:r>
          </w:p>
        </w:tc>
      </w:tr>
      <w:tr w:rsidR="00812F68" w:rsidRPr="00123964" w:rsidTr="00FE6204">
        <w:trPr>
          <w:trHeight w:val="432"/>
        </w:trPr>
        <w:tc>
          <w:tcPr>
            <w:tcW w:w="4680" w:type="dxa"/>
            <w:gridSpan w:val="4"/>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812F68" w:rsidRPr="00123964" w:rsidRDefault="00812F68" w:rsidP="00FE6204">
            <w:pPr>
              <w:spacing w:after="0" w:line="240" w:lineRule="auto"/>
              <w:rPr>
                <w:rFonts w:eastAsia="Times New Roman" w:cs="Times New Roman"/>
                <w:color w:val="000000"/>
                <w:sz w:val="18"/>
                <w:szCs w:val="18"/>
              </w:rPr>
            </w:pPr>
            <w:r w:rsidRPr="00167261">
              <w:rPr>
                <w:rFonts w:eastAsia="Times New Roman" w:cs="Times New Roman"/>
                <w:b/>
                <w:bCs/>
                <w:color w:val="000000"/>
                <w:sz w:val="20"/>
                <w:szCs w:val="20"/>
                <w:u w:val="single"/>
              </w:rPr>
              <w:t>RI.</w:t>
            </w:r>
            <w:r w:rsidR="00167261" w:rsidRPr="00167261">
              <w:rPr>
                <w:rFonts w:eastAsia="Times New Roman" w:cs="Times New Roman"/>
                <w:b/>
                <w:bCs/>
                <w:color w:val="000000"/>
                <w:sz w:val="20"/>
                <w:szCs w:val="20"/>
                <w:u w:val="single"/>
              </w:rPr>
              <w:t>4.</w:t>
            </w:r>
            <w:r w:rsidRPr="00167261">
              <w:rPr>
                <w:rFonts w:eastAsia="Times New Roman" w:cs="Times New Roman"/>
                <w:b/>
                <w:bCs/>
                <w:color w:val="000000"/>
                <w:sz w:val="20"/>
                <w:szCs w:val="20"/>
                <w:u w:val="single"/>
              </w:rPr>
              <w:t>1</w:t>
            </w:r>
            <w:r w:rsidR="00694E3E">
              <w:rPr>
                <w:rFonts w:eastAsia="Times New Roman" w:cs="Times New Roman"/>
                <w:b/>
                <w:bCs/>
                <w:color w:val="000000"/>
                <w:sz w:val="20"/>
                <w:szCs w:val="20"/>
                <w:u w:val="single"/>
              </w:rPr>
              <w:t>-</w:t>
            </w:r>
            <w:r w:rsidR="00694E3E" w:rsidRPr="00694E3E">
              <w:rPr>
                <w:rFonts w:eastAsia="Times New Roman" w:cs="Times New Roman"/>
                <w:b/>
                <w:bCs/>
                <w:color w:val="000000"/>
                <w:sz w:val="20"/>
                <w:szCs w:val="20"/>
                <w:highlight w:val="yellow"/>
                <w:u w:val="single"/>
              </w:rPr>
              <w:t>ELP-1</w:t>
            </w:r>
            <w:r w:rsidRPr="00694E3E">
              <w:rPr>
                <w:rFonts w:eastAsia="Times New Roman" w:cs="Times New Roman"/>
                <w:color w:val="000000"/>
                <w:sz w:val="18"/>
                <w:szCs w:val="18"/>
                <w:highlight w:val="yellow"/>
              </w:rPr>
              <w:t xml:space="preserve">   </w:t>
            </w:r>
            <w:r w:rsidRPr="00123964">
              <w:rPr>
                <w:rFonts w:eastAsia="Times New Roman" w:cs="Times New Roman"/>
                <w:color w:val="000000"/>
                <w:sz w:val="18"/>
                <w:szCs w:val="18"/>
              </w:rPr>
              <w:t xml:space="preserve">Refer to </w:t>
            </w:r>
            <w:r w:rsidRPr="00123964">
              <w:rPr>
                <w:rFonts w:eastAsia="Times New Roman" w:cs="Times New Roman"/>
                <w:b/>
                <w:bCs/>
                <w:color w:val="C00000"/>
                <w:sz w:val="18"/>
                <w:szCs w:val="18"/>
                <w:u w:val="single"/>
              </w:rPr>
              <w:t>details</w:t>
            </w:r>
            <w:r w:rsidRPr="00FD1C08">
              <w:rPr>
                <w:rFonts w:eastAsia="Times New Roman" w:cs="Times New Roman"/>
                <w:bCs/>
                <w:sz w:val="18"/>
                <w:szCs w:val="18"/>
              </w:rPr>
              <w:t xml:space="preserve"> and </w:t>
            </w:r>
            <w:r w:rsidRPr="00123964">
              <w:rPr>
                <w:rFonts w:eastAsia="Times New Roman" w:cs="Times New Roman"/>
                <w:b/>
                <w:bCs/>
                <w:color w:val="C00000"/>
                <w:sz w:val="18"/>
                <w:szCs w:val="18"/>
                <w:u w:val="single"/>
              </w:rPr>
              <w:t>examples</w:t>
            </w:r>
            <w:r w:rsidRPr="00123964">
              <w:rPr>
                <w:rFonts w:eastAsia="Times New Roman" w:cs="Times New Roman"/>
                <w:color w:val="000000"/>
                <w:sz w:val="18"/>
                <w:szCs w:val="18"/>
              </w:rPr>
              <w:t xml:space="preserve"> in a text when explaining what the text says explicitly and when drawing inferences from the text.</w:t>
            </w:r>
          </w:p>
        </w:tc>
        <w:tc>
          <w:tcPr>
            <w:tcW w:w="47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812F68" w:rsidRPr="00123964" w:rsidRDefault="00D26395" w:rsidP="00FE6204">
            <w:pPr>
              <w:spacing w:after="0" w:line="240" w:lineRule="auto"/>
              <w:rPr>
                <w:rFonts w:eastAsia="Times New Roman" w:cs="Times New Roman"/>
                <w:color w:val="000000"/>
                <w:sz w:val="18"/>
                <w:szCs w:val="18"/>
              </w:rPr>
            </w:pPr>
            <w:r w:rsidRPr="00167261">
              <w:rPr>
                <w:rFonts w:eastAsia="Times New Roman" w:cs="Times New Roman"/>
                <w:b/>
                <w:bCs/>
                <w:color w:val="000000"/>
                <w:sz w:val="20"/>
                <w:szCs w:val="20"/>
                <w:u w:val="single"/>
              </w:rPr>
              <w:t>RI.</w:t>
            </w:r>
            <w:r w:rsidR="00167261" w:rsidRPr="00167261">
              <w:rPr>
                <w:rFonts w:eastAsia="Times New Roman" w:cs="Times New Roman"/>
                <w:b/>
                <w:bCs/>
                <w:color w:val="000000"/>
                <w:sz w:val="20"/>
                <w:szCs w:val="20"/>
                <w:u w:val="single"/>
              </w:rPr>
              <w:t>4.</w:t>
            </w:r>
            <w:r w:rsidRPr="00167261">
              <w:rPr>
                <w:rFonts w:eastAsia="Times New Roman" w:cs="Times New Roman"/>
                <w:b/>
                <w:bCs/>
                <w:color w:val="000000"/>
                <w:sz w:val="20"/>
                <w:szCs w:val="20"/>
                <w:u w:val="single"/>
              </w:rPr>
              <w:t>2</w:t>
            </w:r>
            <w:r w:rsidR="00694E3E">
              <w:rPr>
                <w:rFonts w:eastAsia="Times New Roman" w:cs="Times New Roman"/>
                <w:b/>
                <w:bCs/>
                <w:color w:val="000000"/>
                <w:sz w:val="20"/>
                <w:szCs w:val="20"/>
                <w:u w:val="single"/>
              </w:rPr>
              <w:t>-</w:t>
            </w:r>
            <w:r w:rsidR="00694E3E" w:rsidRPr="00694E3E">
              <w:rPr>
                <w:rFonts w:eastAsia="Times New Roman" w:cs="Times New Roman"/>
                <w:b/>
                <w:bCs/>
                <w:color w:val="000000"/>
                <w:sz w:val="20"/>
                <w:szCs w:val="20"/>
                <w:highlight w:val="yellow"/>
                <w:u w:val="single"/>
              </w:rPr>
              <w:t>ELP-1</w:t>
            </w:r>
            <w:r w:rsidR="00812F68" w:rsidRPr="00694E3E">
              <w:rPr>
                <w:rFonts w:eastAsia="Times New Roman" w:cs="Times New Roman"/>
                <w:color w:val="000000"/>
                <w:sz w:val="18"/>
                <w:szCs w:val="18"/>
                <w:highlight w:val="yellow"/>
              </w:rPr>
              <w:t xml:space="preserve">   </w:t>
            </w:r>
            <w:r w:rsidR="00812F68" w:rsidRPr="00123964">
              <w:rPr>
                <w:rFonts w:eastAsia="Times New Roman" w:cs="Times New Roman"/>
                <w:color w:val="000000"/>
                <w:sz w:val="18"/>
                <w:szCs w:val="18"/>
              </w:rPr>
              <w:t>Determine the main idea of a text and explain how it is supported b</w:t>
            </w:r>
            <w:r w:rsidR="00812F68" w:rsidRPr="00FD1C08">
              <w:rPr>
                <w:rFonts w:eastAsia="Times New Roman" w:cs="Times New Roman"/>
                <w:color w:val="000000"/>
                <w:sz w:val="18"/>
                <w:szCs w:val="18"/>
              </w:rPr>
              <w:t>y</w:t>
            </w:r>
            <w:r w:rsidR="00812F68" w:rsidRPr="00FD1C08">
              <w:rPr>
                <w:rFonts w:eastAsia="Times New Roman" w:cs="Times New Roman"/>
                <w:b/>
                <w:bCs/>
                <w:color w:val="C00000"/>
                <w:sz w:val="18"/>
                <w:szCs w:val="18"/>
              </w:rPr>
              <w:t xml:space="preserve"> </w:t>
            </w:r>
            <w:r w:rsidR="00812F68" w:rsidRPr="00123964">
              <w:rPr>
                <w:rFonts w:eastAsia="Times New Roman" w:cs="Times New Roman"/>
                <w:b/>
                <w:bCs/>
                <w:color w:val="C00000"/>
                <w:sz w:val="18"/>
                <w:szCs w:val="18"/>
                <w:u w:val="single"/>
              </w:rPr>
              <w:t>key</w:t>
            </w:r>
            <w:r w:rsidR="00812F68" w:rsidRPr="00FD1C08">
              <w:rPr>
                <w:rFonts w:eastAsia="Times New Roman" w:cs="Times New Roman"/>
                <w:b/>
                <w:bCs/>
                <w:color w:val="C00000"/>
                <w:sz w:val="18"/>
                <w:szCs w:val="18"/>
              </w:rPr>
              <w:t xml:space="preserve"> </w:t>
            </w:r>
            <w:r w:rsidR="00812F68" w:rsidRPr="00123964">
              <w:rPr>
                <w:rFonts w:eastAsia="Times New Roman" w:cs="Times New Roman"/>
                <w:b/>
                <w:bCs/>
                <w:color w:val="C00000"/>
                <w:sz w:val="18"/>
                <w:szCs w:val="18"/>
                <w:u w:val="single"/>
              </w:rPr>
              <w:t>details</w:t>
            </w:r>
            <w:r w:rsidR="00812F68" w:rsidRPr="0042697C">
              <w:rPr>
                <w:rFonts w:eastAsia="Times New Roman" w:cs="Times New Roman"/>
                <w:bCs/>
                <w:sz w:val="18"/>
                <w:szCs w:val="18"/>
              </w:rPr>
              <w:t>;</w:t>
            </w:r>
            <w:r w:rsidR="00812F68" w:rsidRPr="0042697C">
              <w:rPr>
                <w:rFonts w:eastAsia="Times New Roman" w:cs="Times New Roman"/>
                <w:sz w:val="18"/>
                <w:szCs w:val="18"/>
              </w:rPr>
              <w:t xml:space="preserve"> </w:t>
            </w:r>
            <w:r w:rsidR="00812F68" w:rsidRPr="00123964">
              <w:rPr>
                <w:rFonts w:eastAsia="Times New Roman" w:cs="Times New Roman"/>
                <w:color w:val="000000"/>
                <w:sz w:val="18"/>
                <w:szCs w:val="18"/>
              </w:rPr>
              <w:t>summarize the text.</w:t>
            </w:r>
          </w:p>
        </w:tc>
        <w:tc>
          <w:tcPr>
            <w:tcW w:w="50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812F68" w:rsidRPr="00123964" w:rsidRDefault="00D26395" w:rsidP="00694E3E">
            <w:pPr>
              <w:spacing w:after="0" w:line="240" w:lineRule="auto"/>
              <w:rPr>
                <w:rFonts w:eastAsia="Times New Roman" w:cs="Times New Roman"/>
                <w:color w:val="000000"/>
                <w:sz w:val="18"/>
                <w:szCs w:val="18"/>
              </w:rPr>
            </w:pPr>
            <w:r w:rsidRPr="00167261">
              <w:rPr>
                <w:rFonts w:eastAsia="Times New Roman" w:cs="Times New Roman"/>
                <w:b/>
                <w:bCs/>
                <w:color w:val="000000"/>
                <w:sz w:val="20"/>
                <w:szCs w:val="20"/>
                <w:u w:val="single"/>
              </w:rPr>
              <w:t>RI.</w:t>
            </w:r>
            <w:r w:rsidR="00167261" w:rsidRPr="00167261">
              <w:rPr>
                <w:rFonts w:eastAsia="Times New Roman" w:cs="Times New Roman"/>
                <w:b/>
                <w:bCs/>
                <w:color w:val="000000"/>
                <w:sz w:val="20"/>
                <w:szCs w:val="20"/>
                <w:u w:val="single"/>
              </w:rPr>
              <w:t>4.</w:t>
            </w:r>
            <w:r w:rsidRPr="00167261">
              <w:rPr>
                <w:rFonts w:eastAsia="Times New Roman" w:cs="Times New Roman"/>
                <w:b/>
                <w:bCs/>
                <w:color w:val="000000"/>
                <w:sz w:val="20"/>
                <w:szCs w:val="20"/>
                <w:u w:val="single"/>
              </w:rPr>
              <w:t>3</w:t>
            </w:r>
            <w:r w:rsidR="00694E3E">
              <w:rPr>
                <w:rFonts w:eastAsia="Times New Roman" w:cs="Times New Roman"/>
                <w:b/>
                <w:bCs/>
                <w:color w:val="000000"/>
                <w:sz w:val="20"/>
                <w:szCs w:val="20"/>
                <w:u w:val="single"/>
              </w:rPr>
              <w:t>-</w:t>
            </w:r>
            <w:r w:rsidR="00694E3E" w:rsidRPr="00694E3E">
              <w:rPr>
                <w:rFonts w:eastAsia="Times New Roman" w:cs="Times New Roman"/>
                <w:b/>
                <w:bCs/>
                <w:color w:val="000000"/>
                <w:sz w:val="20"/>
                <w:szCs w:val="20"/>
                <w:highlight w:val="yellow"/>
                <w:u w:val="single"/>
              </w:rPr>
              <w:t>ELP-1</w:t>
            </w:r>
            <w:r w:rsidR="00FD1C08" w:rsidRPr="00694E3E">
              <w:rPr>
                <w:rFonts w:eastAsia="Times New Roman" w:cs="Times New Roman"/>
                <w:b/>
                <w:bCs/>
                <w:color w:val="000000"/>
                <w:sz w:val="20"/>
                <w:szCs w:val="20"/>
                <w:highlight w:val="yellow"/>
              </w:rPr>
              <w:t xml:space="preserve"> </w:t>
            </w:r>
            <w:r w:rsidR="00812F68" w:rsidRPr="00123964">
              <w:rPr>
                <w:rFonts w:eastAsia="Times New Roman" w:cs="Times New Roman"/>
                <w:color w:val="000000"/>
                <w:sz w:val="18"/>
                <w:szCs w:val="18"/>
              </w:rPr>
              <w:t xml:space="preserve">Explain </w:t>
            </w:r>
            <w:r w:rsidR="00812F68" w:rsidRPr="00FD1C08">
              <w:rPr>
                <w:rFonts w:eastAsia="Times New Roman" w:cs="Times New Roman"/>
                <w:bCs/>
                <w:sz w:val="18"/>
                <w:szCs w:val="18"/>
              </w:rPr>
              <w:t xml:space="preserve">events, procedures, ideas, or concepts </w:t>
            </w:r>
            <w:r w:rsidR="00812F68" w:rsidRPr="00FD1C08">
              <w:rPr>
                <w:rFonts w:eastAsia="Times New Roman" w:cs="Times New Roman"/>
                <w:sz w:val="18"/>
                <w:szCs w:val="18"/>
              </w:rPr>
              <w:t xml:space="preserve">in a historical, scientific, or technical text, including what happened and why, based on </w:t>
            </w:r>
            <w:r w:rsidR="00812F68" w:rsidRPr="00FD1C08">
              <w:rPr>
                <w:rFonts w:eastAsia="Times New Roman" w:cs="Times New Roman"/>
                <w:b/>
                <w:bCs/>
                <w:sz w:val="18"/>
                <w:szCs w:val="18"/>
                <w:u w:val="single"/>
              </w:rPr>
              <w:t>specific</w:t>
            </w:r>
            <w:r w:rsidR="00812F68" w:rsidRPr="00FD1C08">
              <w:rPr>
                <w:rFonts w:eastAsia="Times New Roman" w:cs="Times New Roman"/>
                <w:bCs/>
                <w:sz w:val="18"/>
                <w:szCs w:val="18"/>
              </w:rPr>
              <w:t xml:space="preserve"> </w:t>
            </w:r>
            <w:r w:rsidR="00812F68" w:rsidRPr="00FD1C08">
              <w:rPr>
                <w:rFonts w:eastAsia="Times New Roman" w:cs="Times New Roman"/>
                <w:b/>
                <w:bCs/>
                <w:sz w:val="18"/>
                <w:szCs w:val="18"/>
                <w:u w:val="single"/>
              </w:rPr>
              <w:t>information</w:t>
            </w:r>
            <w:r w:rsidR="00812F68" w:rsidRPr="00FD1C08">
              <w:rPr>
                <w:rFonts w:eastAsia="Times New Roman" w:cs="Times New Roman"/>
                <w:sz w:val="18"/>
                <w:szCs w:val="18"/>
              </w:rPr>
              <w:t xml:space="preserve"> in the text</w:t>
            </w:r>
            <w:r w:rsidR="00812F68" w:rsidRPr="00123964">
              <w:rPr>
                <w:rFonts w:eastAsia="Times New Roman" w:cs="Times New Roman"/>
                <w:color w:val="000000"/>
                <w:sz w:val="18"/>
                <w:szCs w:val="18"/>
              </w:rPr>
              <w:t>.</w:t>
            </w:r>
          </w:p>
        </w:tc>
      </w:tr>
      <w:tr w:rsidR="00812F68" w:rsidRPr="00123964" w:rsidTr="00FE6204">
        <w:trPr>
          <w:trHeight w:val="288"/>
        </w:trPr>
        <w:tc>
          <w:tcPr>
            <w:tcW w:w="4680" w:type="dxa"/>
            <w:gridSpan w:val="4"/>
            <w:vMerge/>
            <w:tcBorders>
              <w:top w:val="single" w:sz="4" w:space="0" w:color="4F6228"/>
              <w:left w:val="single" w:sz="12" w:space="0" w:color="4F6228"/>
              <w:bottom w:val="single" w:sz="4" w:space="0" w:color="4F6228"/>
              <w:right w:val="single" w:sz="12" w:space="0" w:color="4F6228"/>
            </w:tcBorders>
            <w:hideMark/>
          </w:tcPr>
          <w:p w:rsidR="00812F68" w:rsidRPr="00123964" w:rsidRDefault="00812F68" w:rsidP="00FE6204">
            <w:pPr>
              <w:spacing w:after="0" w:line="240" w:lineRule="auto"/>
              <w:rPr>
                <w:rFonts w:eastAsia="Times New Roman" w:cs="Times New Roman"/>
                <w:color w:val="000000"/>
                <w:sz w:val="18"/>
                <w:szCs w:val="18"/>
              </w:rPr>
            </w:pPr>
          </w:p>
        </w:tc>
        <w:tc>
          <w:tcPr>
            <w:tcW w:w="4740" w:type="dxa"/>
            <w:gridSpan w:val="2"/>
            <w:vMerge/>
            <w:tcBorders>
              <w:top w:val="single" w:sz="4" w:space="0" w:color="4F6228"/>
              <w:left w:val="single" w:sz="12" w:space="0" w:color="4F6228"/>
              <w:bottom w:val="single" w:sz="4" w:space="0" w:color="4F6228"/>
              <w:right w:val="single" w:sz="12" w:space="0" w:color="4F6228"/>
            </w:tcBorders>
            <w:hideMark/>
          </w:tcPr>
          <w:p w:rsidR="00812F68" w:rsidRPr="00123964" w:rsidRDefault="00812F68" w:rsidP="00FE6204">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12" w:space="0" w:color="4F6228"/>
              <w:bottom w:val="single" w:sz="4" w:space="0" w:color="4F6228"/>
              <w:right w:val="single" w:sz="12" w:space="0" w:color="4F6228"/>
            </w:tcBorders>
            <w:hideMark/>
          </w:tcPr>
          <w:p w:rsidR="00812F68" w:rsidRPr="00123964" w:rsidRDefault="00812F68" w:rsidP="00FE6204">
            <w:pPr>
              <w:spacing w:after="0" w:line="240" w:lineRule="auto"/>
              <w:rPr>
                <w:rFonts w:eastAsia="Times New Roman" w:cs="Times New Roman"/>
                <w:color w:val="000000"/>
                <w:sz w:val="18"/>
                <w:szCs w:val="18"/>
              </w:rPr>
            </w:pPr>
          </w:p>
        </w:tc>
      </w:tr>
      <w:tr w:rsidR="00812F68" w:rsidRPr="00123964" w:rsidTr="00FE6204">
        <w:trPr>
          <w:trHeight w:val="432"/>
        </w:trPr>
        <w:tc>
          <w:tcPr>
            <w:tcW w:w="4680" w:type="dxa"/>
            <w:gridSpan w:val="4"/>
            <w:tcBorders>
              <w:top w:val="single" w:sz="4" w:space="0" w:color="4F6228"/>
              <w:left w:val="single" w:sz="12" w:space="0" w:color="4F6228"/>
              <w:bottom w:val="single" w:sz="4" w:space="0" w:color="4F6228"/>
              <w:right w:val="single" w:sz="12" w:space="0" w:color="4F6228"/>
            </w:tcBorders>
            <w:shd w:val="clear" w:color="000000" w:fill="FFFFCC"/>
            <w:hideMark/>
          </w:tcPr>
          <w:p w:rsidR="00812F68" w:rsidRPr="00123964" w:rsidRDefault="00FD1C08" w:rsidP="00FE6204">
            <w:pPr>
              <w:spacing w:after="0" w:line="240" w:lineRule="auto"/>
              <w:rPr>
                <w:rFonts w:eastAsia="Times New Roman" w:cs="Times New Roman"/>
                <w:b/>
                <w:bCs/>
                <w:color w:val="C00000"/>
                <w:sz w:val="18"/>
                <w:szCs w:val="18"/>
                <w:u w:val="single"/>
              </w:rPr>
            </w:pPr>
            <w:r>
              <w:rPr>
                <w:rFonts w:eastAsia="Times New Roman" w:cs="Times New Roman"/>
                <w:b/>
                <w:bCs/>
                <w:color w:val="C00000"/>
                <w:sz w:val="18"/>
                <w:szCs w:val="18"/>
                <w:u w:val="single"/>
              </w:rPr>
              <w:t>I Write</w:t>
            </w:r>
            <w:r w:rsidRPr="00FD1C08">
              <w:rPr>
                <w:rFonts w:eastAsia="Times New Roman" w:cs="Times New Roman"/>
                <w:bCs/>
                <w:sz w:val="18"/>
                <w:szCs w:val="18"/>
              </w:rPr>
              <w:t xml:space="preserve"> and</w:t>
            </w:r>
            <w:r w:rsidRPr="00FD1C08">
              <w:rPr>
                <w:rFonts w:eastAsia="Times New Roman" w:cs="Times New Roman"/>
                <w:b/>
                <w:bCs/>
                <w:color w:val="C00000"/>
                <w:sz w:val="18"/>
                <w:szCs w:val="18"/>
              </w:rPr>
              <w:t xml:space="preserve"> </w:t>
            </w:r>
            <w:r w:rsidR="00146DDE" w:rsidRPr="00123964">
              <w:rPr>
                <w:rFonts w:eastAsia="Times New Roman" w:cs="Times New Roman"/>
                <w:b/>
                <w:bCs/>
                <w:color w:val="C00000"/>
                <w:sz w:val="18"/>
                <w:szCs w:val="18"/>
                <w:u w:val="single"/>
              </w:rPr>
              <w:t>Speak</w:t>
            </w:r>
            <w:r w:rsidR="00146DDE" w:rsidRPr="00123964">
              <w:rPr>
                <w:rFonts w:eastAsia="Times New Roman" w:cs="Times New Roman"/>
                <w:sz w:val="18"/>
                <w:szCs w:val="18"/>
              </w:rPr>
              <w:t xml:space="preserve"> about</w:t>
            </w:r>
            <w:r w:rsidR="0098315E">
              <w:rPr>
                <w:rFonts w:eastAsia="Times New Roman" w:cs="Times New Roman"/>
                <w:sz w:val="18"/>
                <w:szCs w:val="18"/>
              </w:rPr>
              <w:t xml:space="preserve"> a</w:t>
            </w:r>
            <w:r w:rsidR="00D26395">
              <w:rPr>
                <w:rFonts w:eastAsia="Times New Roman" w:cs="Times New Roman"/>
                <w:sz w:val="18"/>
                <w:szCs w:val="18"/>
              </w:rPr>
              <w:t xml:space="preserve"> topic with </w:t>
            </w:r>
            <w:r w:rsidR="00D26395" w:rsidRPr="00D26395">
              <w:rPr>
                <w:rFonts w:eastAsia="Times New Roman" w:cs="Times New Roman"/>
                <w:b/>
                <w:color w:val="C00000"/>
                <w:sz w:val="18"/>
                <w:szCs w:val="18"/>
                <w:u w:val="single"/>
              </w:rPr>
              <w:t>ideas</w:t>
            </w:r>
            <w:r w:rsidR="00D26395" w:rsidRPr="00FD1C08">
              <w:rPr>
                <w:rFonts w:eastAsia="Times New Roman" w:cs="Times New Roman"/>
                <w:sz w:val="18"/>
                <w:szCs w:val="18"/>
              </w:rPr>
              <w:t xml:space="preserve"> and</w:t>
            </w:r>
            <w:r w:rsidR="00D26395" w:rsidRPr="00FD1C08">
              <w:rPr>
                <w:rFonts w:eastAsia="Times New Roman" w:cs="Times New Roman"/>
                <w:b/>
                <w:color w:val="C00000"/>
                <w:sz w:val="18"/>
                <w:szCs w:val="18"/>
              </w:rPr>
              <w:t xml:space="preserve"> </w:t>
            </w:r>
            <w:r w:rsidR="00D26395" w:rsidRPr="00D26395">
              <w:rPr>
                <w:rFonts w:eastAsia="Times New Roman" w:cs="Times New Roman"/>
                <w:b/>
                <w:color w:val="C00000"/>
                <w:sz w:val="18"/>
                <w:szCs w:val="18"/>
                <w:u w:val="single"/>
              </w:rPr>
              <w:t>information</w:t>
            </w:r>
            <w:r w:rsidR="00D26395">
              <w:rPr>
                <w:rFonts w:eastAsia="Times New Roman" w:cs="Times New Roman"/>
                <w:sz w:val="18"/>
                <w:szCs w:val="18"/>
              </w:rPr>
              <w:t>.</w:t>
            </w:r>
          </w:p>
        </w:tc>
        <w:tc>
          <w:tcPr>
            <w:tcW w:w="4740" w:type="dxa"/>
            <w:gridSpan w:val="2"/>
            <w:tcBorders>
              <w:top w:val="single" w:sz="4" w:space="0" w:color="4F6228"/>
              <w:left w:val="nil"/>
              <w:bottom w:val="single" w:sz="4" w:space="0" w:color="4F6228"/>
              <w:right w:val="single" w:sz="12" w:space="0" w:color="4F6228"/>
            </w:tcBorders>
            <w:shd w:val="clear" w:color="000000" w:fill="FFFFCC"/>
            <w:hideMark/>
          </w:tcPr>
          <w:p w:rsidR="00812F68" w:rsidRPr="00123964" w:rsidRDefault="00812F68" w:rsidP="00FE6204">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I Plan</w:t>
            </w:r>
            <w:r w:rsidRPr="0042697C">
              <w:rPr>
                <w:rFonts w:eastAsia="Times New Roman" w:cs="Times New Roman"/>
                <w:b/>
                <w:bCs/>
                <w:color w:val="C00000"/>
                <w:sz w:val="18"/>
                <w:szCs w:val="18"/>
              </w:rPr>
              <w:t xml:space="preserve"> </w:t>
            </w:r>
            <w:r w:rsidR="00F639A2" w:rsidRPr="0042697C">
              <w:rPr>
                <w:rFonts w:eastAsia="Times New Roman" w:cs="Times New Roman"/>
                <w:color w:val="000000"/>
                <w:sz w:val="18"/>
                <w:szCs w:val="18"/>
              </w:rPr>
              <w:t>in</w:t>
            </w:r>
            <w:r w:rsidR="00F639A2">
              <w:rPr>
                <w:rFonts w:eastAsia="Times New Roman" w:cs="Times New Roman"/>
                <w:color w:val="000000"/>
                <w:sz w:val="18"/>
                <w:szCs w:val="18"/>
              </w:rPr>
              <w:t xml:space="preserve"> order to</w:t>
            </w:r>
            <w:r w:rsidRPr="00123964">
              <w:rPr>
                <w:rFonts w:eastAsia="Times New Roman" w:cs="Times New Roman"/>
                <w:color w:val="000000"/>
                <w:sz w:val="18"/>
                <w:szCs w:val="18"/>
              </w:rPr>
              <w:t xml:space="preserve"> write an explanatory piece in a formal structure</w:t>
            </w:r>
            <w:r w:rsidR="00F639A2">
              <w:rPr>
                <w:rFonts w:eastAsia="Times New Roman" w:cs="Times New Roman"/>
                <w:color w:val="000000"/>
                <w:sz w:val="18"/>
                <w:szCs w:val="18"/>
              </w:rPr>
              <w:t xml:space="preserve"> using </w:t>
            </w:r>
            <w:r w:rsidR="00F639A2" w:rsidRPr="00F639A2">
              <w:rPr>
                <w:rFonts w:eastAsia="Times New Roman" w:cs="Times New Roman"/>
                <w:b/>
                <w:color w:val="C00000"/>
                <w:sz w:val="18"/>
                <w:szCs w:val="18"/>
                <w:u w:val="single"/>
              </w:rPr>
              <w:t>related</w:t>
            </w:r>
            <w:r w:rsidR="00F639A2" w:rsidRPr="00FD1C08">
              <w:rPr>
                <w:rFonts w:eastAsia="Times New Roman" w:cs="Times New Roman"/>
                <w:sz w:val="18"/>
                <w:szCs w:val="18"/>
              </w:rPr>
              <w:t xml:space="preserve"> </w:t>
            </w:r>
            <w:r w:rsidR="00F639A2" w:rsidRPr="00F639A2">
              <w:rPr>
                <w:rFonts w:eastAsia="Times New Roman" w:cs="Times New Roman"/>
                <w:b/>
                <w:color w:val="C00000"/>
                <w:sz w:val="18"/>
                <w:szCs w:val="18"/>
                <w:u w:val="single"/>
              </w:rPr>
              <w:t>ideas</w:t>
            </w:r>
            <w:r w:rsidR="00F639A2" w:rsidRPr="00FD1C08">
              <w:rPr>
                <w:rFonts w:eastAsia="Times New Roman" w:cs="Times New Roman"/>
                <w:sz w:val="18"/>
                <w:szCs w:val="18"/>
              </w:rPr>
              <w:t>.</w:t>
            </w:r>
          </w:p>
        </w:tc>
        <w:tc>
          <w:tcPr>
            <w:tcW w:w="5040" w:type="dxa"/>
            <w:gridSpan w:val="2"/>
            <w:tcBorders>
              <w:top w:val="single" w:sz="4" w:space="0" w:color="4F6228"/>
              <w:left w:val="nil"/>
              <w:bottom w:val="single" w:sz="4" w:space="0" w:color="4F6228"/>
              <w:right w:val="single" w:sz="12" w:space="0" w:color="4F6228"/>
            </w:tcBorders>
            <w:shd w:val="clear" w:color="000000" w:fill="FFFFCC"/>
            <w:hideMark/>
          </w:tcPr>
          <w:p w:rsidR="00812F68" w:rsidRPr="00123964" w:rsidRDefault="00812F68" w:rsidP="00FE6204">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I Edit</w:t>
            </w:r>
            <w:r w:rsidRPr="0042697C">
              <w:rPr>
                <w:rFonts w:eastAsia="Times New Roman" w:cs="Times New Roman"/>
                <w:b/>
                <w:bCs/>
                <w:color w:val="C00000"/>
                <w:sz w:val="18"/>
                <w:szCs w:val="18"/>
              </w:rPr>
              <w:t xml:space="preserve"> </w:t>
            </w:r>
            <w:r w:rsidRPr="00123964">
              <w:rPr>
                <w:rFonts w:eastAsia="Times New Roman" w:cs="Times New Roman"/>
                <w:color w:val="000000"/>
                <w:sz w:val="18"/>
                <w:szCs w:val="18"/>
              </w:rPr>
              <w:t xml:space="preserve">my explanatory piece and conclude with </w:t>
            </w:r>
            <w:r w:rsidR="00F639A2">
              <w:rPr>
                <w:rFonts w:eastAsia="Times New Roman" w:cs="Times New Roman"/>
                <w:color w:val="000000"/>
                <w:sz w:val="18"/>
                <w:szCs w:val="18"/>
              </w:rPr>
              <w:t xml:space="preserve">an </w:t>
            </w:r>
            <w:r w:rsidR="00F639A2" w:rsidRPr="00F639A2">
              <w:rPr>
                <w:rFonts w:eastAsia="Times New Roman" w:cs="Times New Roman"/>
                <w:b/>
                <w:color w:val="C00000"/>
                <w:sz w:val="18"/>
                <w:szCs w:val="18"/>
                <w:u w:val="single"/>
              </w:rPr>
              <w:t xml:space="preserve">explanation </w:t>
            </w:r>
            <w:r w:rsidR="00F639A2">
              <w:rPr>
                <w:rFonts w:eastAsia="Times New Roman" w:cs="Times New Roman"/>
                <w:color w:val="000000"/>
                <w:sz w:val="18"/>
                <w:szCs w:val="18"/>
              </w:rPr>
              <w:t>(connect to cause and effect).</w:t>
            </w:r>
          </w:p>
        </w:tc>
      </w:tr>
      <w:tr w:rsidR="00812F68" w:rsidRPr="00123964" w:rsidTr="00FE6204">
        <w:trPr>
          <w:trHeight w:val="288"/>
        </w:trPr>
        <w:tc>
          <w:tcPr>
            <w:tcW w:w="4680" w:type="dxa"/>
            <w:gridSpan w:val="4"/>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812F68" w:rsidRPr="00123964" w:rsidRDefault="00812F68" w:rsidP="00FE6204">
            <w:pPr>
              <w:spacing w:after="0" w:line="240" w:lineRule="auto"/>
              <w:rPr>
                <w:rFonts w:eastAsia="Times New Roman" w:cs="Times New Roman"/>
                <w:sz w:val="18"/>
                <w:szCs w:val="18"/>
              </w:rPr>
            </w:pPr>
            <w:r w:rsidRPr="00167261">
              <w:rPr>
                <w:rFonts w:eastAsia="Times New Roman" w:cs="Times New Roman"/>
                <w:b/>
                <w:bCs/>
                <w:sz w:val="20"/>
                <w:szCs w:val="20"/>
                <w:u w:val="single"/>
              </w:rPr>
              <w:t>W.</w:t>
            </w:r>
            <w:r w:rsidR="00167261" w:rsidRPr="00167261">
              <w:rPr>
                <w:rFonts w:eastAsia="Times New Roman" w:cs="Times New Roman"/>
                <w:b/>
                <w:bCs/>
                <w:sz w:val="20"/>
                <w:szCs w:val="20"/>
                <w:u w:val="single"/>
              </w:rPr>
              <w:t>4.</w:t>
            </w:r>
            <w:r w:rsidRPr="00167261">
              <w:rPr>
                <w:rFonts w:eastAsia="Times New Roman" w:cs="Times New Roman"/>
                <w:b/>
                <w:bCs/>
                <w:sz w:val="20"/>
                <w:szCs w:val="20"/>
                <w:u w:val="single"/>
              </w:rPr>
              <w:t>2</w:t>
            </w:r>
            <w:r w:rsidR="00694E3E">
              <w:rPr>
                <w:rFonts w:eastAsia="Times New Roman" w:cs="Times New Roman"/>
                <w:b/>
                <w:bCs/>
                <w:sz w:val="20"/>
                <w:szCs w:val="20"/>
                <w:u w:val="single"/>
              </w:rPr>
              <w:t>-</w:t>
            </w:r>
            <w:r w:rsidR="00694E3E" w:rsidRPr="00694E3E">
              <w:rPr>
                <w:rFonts w:eastAsia="Times New Roman" w:cs="Times New Roman"/>
                <w:b/>
                <w:bCs/>
                <w:sz w:val="20"/>
                <w:szCs w:val="20"/>
                <w:highlight w:val="yellow"/>
                <w:u w:val="single"/>
              </w:rPr>
              <w:t>ELP-3</w:t>
            </w:r>
            <w:r w:rsidRPr="00694E3E">
              <w:rPr>
                <w:rFonts w:eastAsia="Times New Roman" w:cs="Times New Roman"/>
                <w:sz w:val="18"/>
                <w:szCs w:val="18"/>
                <w:highlight w:val="yellow"/>
              </w:rPr>
              <w:t xml:space="preserve">   </w:t>
            </w:r>
            <w:r w:rsidRPr="00123964">
              <w:rPr>
                <w:rFonts w:eastAsia="Times New Roman" w:cs="Times New Roman"/>
                <w:sz w:val="18"/>
                <w:szCs w:val="18"/>
              </w:rPr>
              <w:t xml:space="preserve">Write informative/explanatory texts to examine a topic and convey </w:t>
            </w:r>
            <w:r w:rsidRPr="00123964">
              <w:rPr>
                <w:rFonts w:eastAsia="Times New Roman" w:cs="Times New Roman"/>
                <w:b/>
                <w:bCs/>
                <w:color w:val="C00000"/>
                <w:sz w:val="18"/>
                <w:szCs w:val="18"/>
                <w:u w:val="single"/>
              </w:rPr>
              <w:t>ideas</w:t>
            </w:r>
            <w:r w:rsidRPr="00FD1C08">
              <w:rPr>
                <w:rFonts w:eastAsia="Times New Roman" w:cs="Times New Roman"/>
                <w:bCs/>
                <w:sz w:val="18"/>
                <w:szCs w:val="18"/>
              </w:rPr>
              <w:t xml:space="preserve"> and </w:t>
            </w:r>
            <w:r w:rsidRPr="00123964">
              <w:rPr>
                <w:rFonts w:eastAsia="Times New Roman" w:cs="Times New Roman"/>
                <w:b/>
                <w:bCs/>
                <w:color w:val="C00000"/>
                <w:sz w:val="18"/>
                <w:szCs w:val="18"/>
                <w:u w:val="single"/>
              </w:rPr>
              <w:t>information</w:t>
            </w:r>
            <w:r w:rsidRPr="0042697C">
              <w:rPr>
                <w:rFonts w:eastAsia="Times New Roman" w:cs="Times New Roman"/>
                <w:b/>
                <w:bCs/>
                <w:color w:val="C00000"/>
                <w:sz w:val="18"/>
                <w:szCs w:val="18"/>
              </w:rPr>
              <w:t xml:space="preserve"> </w:t>
            </w:r>
            <w:r w:rsidRPr="00123964">
              <w:rPr>
                <w:rFonts w:eastAsia="Times New Roman" w:cs="Times New Roman"/>
                <w:sz w:val="18"/>
                <w:szCs w:val="18"/>
              </w:rPr>
              <w:t>clearly.</w:t>
            </w:r>
          </w:p>
        </w:tc>
        <w:tc>
          <w:tcPr>
            <w:tcW w:w="47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812F68" w:rsidRPr="00123964" w:rsidRDefault="00D26395" w:rsidP="00FE6204">
            <w:pPr>
              <w:spacing w:after="0" w:line="240" w:lineRule="auto"/>
              <w:rPr>
                <w:rFonts w:eastAsia="Times New Roman" w:cs="Times New Roman"/>
                <w:color w:val="000000"/>
                <w:sz w:val="18"/>
                <w:szCs w:val="18"/>
              </w:rPr>
            </w:pPr>
            <w:r w:rsidRPr="00167261">
              <w:rPr>
                <w:rFonts w:eastAsia="Times New Roman" w:cs="Times New Roman"/>
                <w:b/>
                <w:bCs/>
                <w:color w:val="000000"/>
                <w:sz w:val="20"/>
                <w:szCs w:val="20"/>
                <w:u w:val="single"/>
              </w:rPr>
              <w:t>W.</w:t>
            </w:r>
            <w:r w:rsidR="00167261" w:rsidRPr="00167261">
              <w:rPr>
                <w:rFonts w:eastAsia="Times New Roman" w:cs="Times New Roman"/>
                <w:b/>
                <w:bCs/>
                <w:color w:val="000000"/>
                <w:sz w:val="20"/>
                <w:szCs w:val="20"/>
                <w:u w:val="single"/>
              </w:rPr>
              <w:t>4.</w:t>
            </w:r>
            <w:r w:rsidRPr="00167261">
              <w:rPr>
                <w:rFonts w:eastAsia="Times New Roman" w:cs="Times New Roman"/>
                <w:b/>
                <w:bCs/>
                <w:color w:val="000000"/>
                <w:sz w:val="20"/>
                <w:szCs w:val="20"/>
                <w:u w:val="single"/>
              </w:rPr>
              <w:t>2.a</w:t>
            </w:r>
            <w:r w:rsidR="00694E3E">
              <w:rPr>
                <w:rFonts w:eastAsia="Times New Roman" w:cs="Times New Roman"/>
                <w:b/>
                <w:bCs/>
                <w:color w:val="000000"/>
                <w:sz w:val="20"/>
                <w:szCs w:val="20"/>
                <w:u w:val="single"/>
              </w:rPr>
              <w:t>-</w:t>
            </w:r>
            <w:r w:rsidR="00694E3E" w:rsidRPr="00694E3E">
              <w:rPr>
                <w:rFonts w:eastAsia="Times New Roman" w:cs="Times New Roman"/>
                <w:b/>
                <w:bCs/>
                <w:color w:val="000000"/>
                <w:sz w:val="20"/>
                <w:szCs w:val="20"/>
                <w:highlight w:val="yellow"/>
                <w:u w:val="single"/>
              </w:rPr>
              <w:t>ELP-3</w:t>
            </w:r>
            <w:r w:rsidR="00FD1C08" w:rsidRPr="00694E3E">
              <w:rPr>
                <w:rFonts w:eastAsia="Times New Roman" w:cs="Times New Roman"/>
                <w:bCs/>
                <w:color w:val="000000"/>
                <w:sz w:val="20"/>
                <w:szCs w:val="20"/>
                <w:highlight w:val="yellow"/>
              </w:rPr>
              <w:t xml:space="preserve"> </w:t>
            </w:r>
            <w:r w:rsidR="00FD1C08">
              <w:rPr>
                <w:rFonts w:eastAsia="Times New Roman" w:cs="Times New Roman"/>
                <w:bCs/>
                <w:color w:val="000000"/>
                <w:sz w:val="20"/>
                <w:szCs w:val="20"/>
              </w:rPr>
              <w:t>I</w:t>
            </w:r>
            <w:r w:rsidR="00B014CB" w:rsidRPr="00FD1C08">
              <w:rPr>
                <w:rFonts w:eastAsia="Times New Roman" w:cs="Times New Roman"/>
                <w:color w:val="000000"/>
                <w:sz w:val="18"/>
                <w:szCs w:val="18"/>
              </w:rPr>
              <w:t>ntroduces</w:t>
            </w:r>
            <w:r w:rsidR="00812F68" w:rsidRPr="00123964">
              <w:rPr>
                <w:rFonts w:eastAsia="Times New Roman" w:cs="Times New Roman"/>
                <w:color w:val="000000"/>
                <w:sz w:val="18"/>
                <w:szCs w:val="18"/>
              </w:rPr>
              <w:t xml:space="preserve"> a topic clearly and group </w:t>
            </w:r>
            <w:r w:rsidR="00812F68" w:rsidRPr="00123964">
              <w:rPr>
                <w:rFonts w:eastAsia="Times New Roman" w:cs="Times New Roman"/>
                <w:b/>
                <w:bCs/>
                <w:color w:val="C00000"/>
                <w:sz w:val="18"/>
                <w:szCs w:val="18"/>
                <w:u w:val="single"/>
              </w:rPr>
              <w:t>related information</w:t>
            </w:r>
            <w:r w:rsidR="00812F68" w:rsidRPr="00FD1C08">
              <w:rPr>
                <w:rFonts w:eastAsia="Times New Roman" w:cs="Times New Roman"/>
                <w:b/>
                <w:bCs/>
                <w:color w:val="C00000"/>
                <w:sz w:val="18"/>
                <w:szCs w:val="18"/>
              </w:rPr>
              <w:t xml:space="preserve"> </w:t>
            </w:r>
            <w:r w:rsidR="00812F68" w:rsidRPr="00123964">
              <w:rPr>
                <w:rFonts w:eastAsia="Times New Roman" w:cs="Times New Roman"/>
                <w:color w:val="000000"/>
                <w:sz w:val="18"/>
                <w:szCs w:val="18"/>
              </w:rPr>
              <w:t>in paragraphs and sections; include formatting (e.g., headings), illustrations, and multimedia when useful to aiding comprehension.</w:t>
            </w:r>
          </w:p>
        </w:tc>
        <w:tc>
          <w:tcPr>
            <w:tcW w:w="50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812F68" w:rsidRPr="00123964" w:rsidRDefault="00D26395" w:rsidP="00694E3E">
            <w:pPr>
              <w:spacing w:after="0" w:line="240" w:lineRule="auto"/>
              <w:rPr>
                <w:rFonts w:eastAsia="Times New Roman" w:cs="Times New Roman"/>
                <w:color w:val="000000"/>
                <w:sz w:val="18"/>
                <w:szCs w:val="18"/>
              </w:rPr>
            </w:pPr>
            <w:r w:rsidRPr="00167261">
              <w:rPr>
                <w:rFonts w:eastAsia="Times New Roman" w:cs="Times New Roman"/>
                <w:b/>
                <w:bCs/>
                <w:color w:val="000000"/>
                <w:sz w:val="20"/>
                <w:szCs w:val="20"/>
                <w:u w:val="single"/>
              </w:rPr>
              <w:t>W.</w:t>
            </w:r>
            <w:r w:rsidR="00167261" w:rsidRPr="00167261">
              <w:rPr>
                <w:rFonts w:eastAsia="Times New Roman" w:cs="Times New Roman"/>
                <w:b/>
                <w:bCs/>
                <w:color w:val="000000"/>
                <w:sz w:val="20"/>
                <w:szCs w:val="20"/>
                <w:u w:val="single"/>
              </w:rPr>
              <w:t>4.</w:t>
            </w:r>
            <w:r w:rsidRPr="00167261">
              <w:rPr>
                <w:rFonts w:eastAsia="Times New Roman" w:cs="Times New Roman"/>
                <w:b/>
                <w:bCs/>
                <w:color w:val="000000"/>
                <w:sz w:val="20"/>
                <w:szCs w:val="20"/>
                <w:u w:val="single"/>
              </w:rPr>
              <w:t>2.e</w:t>
            </w:r>
            <w:r w:rsidR="00694E3E">
              <w:rPr>
                <w:rFonts w:eastAsia="Times New Roman" w:cs="Times New Roman"/>
                <w:b/>
                <w:bCs/>
                <w:color w:val="000000"/>
                <w:sz w:val="20"/>
                <w:szCs w:val="20"/>
                <w:u w:val="single"/>
              </w:rPr>
              <w:t>-</w:t>
            </w:r>
            <w:r w:rsidR="00694E3E" w:rsidRPr="00694E3E">
              <w:rPr>
                <w:rFonts w:eastAsia="Times New Roman" w:cs="Times New Roman"/>
                <w:b/>
                <w:bCs/>
                <w:color w:val="000000"/>
                <w:sz w:val="20"/>
                <w:szCs w:val="20"/>
                <w:highlight w:val="yellow"/>
                <w:u w:val="single"/>
              </w:rPr>
              <w:t>ELP-3</w:t>
            </w:r>
            <w:r w:rsidR="00FD1C08" w:rsidRPr="00694E3E">
              <w:rPr>
                <w:rFonts w:eastAsia="Times New Roman" w:cs="Times New Roman"/>
                <w:color w:val="000000"/>
                <w:sz w:val="18"/>
                <w:szCs w:val="18"/>
                <w:highlight w:val="yellow"/>
              </w:rPr>
              <w:t xml:space="preserve"> </w:t>
            </w:r>
            <w:r w:rsidR="00812F68" w:rsidRPr="00123964">
              <w:rPr>
                <w:rFonts w:eastAsia="Times New Roman" w:cs="Times New Roman"/>
                <w:color w:val="000000"/>
                <w:sz w:val="18"/>
                <w:szCs w:val="18"/>
              </w:rPr>
              <w:t xml:space="preserve">Provide a concluding statement or section related to the </w:t>
            </w:r>
            <w:r w:rsidR="00812F68" w:rsidRPr="00F639A2">
              <w:rPr>
                <w:rFonts w:eastAsia="Times New Roman" w:cs="Times New Roman"/>
                <w:b/>
                <w:color w:val="C00000"/>
                <w:sz w:val="18"/>
                <w:szCs w:val="18"/>
                <w:u w:val="single"/>
              </w:rPr>
              <w:t>information</w:t>
            </w:r>
            <w:r w:rsidR="00812F68" w:rsidRPr="00FD1C08">
              <w:rPr>
                <w:rFonts w:eastAsia="Times New Roman" w:cs="Times New Roman"/>
                <w:sz w:val="18"/>
                <w:szCs w:val="18"/>
              </w:rPr>
              <w:t xml:space="preserve"> or</w:t>
            </w:r>
            <w:r w:rsidR="00812F68" w:rsidRPr="00FD1C08">
              <w:rPr>
                <w:rFonts w:eastAsia="Times New Roman" w:cs="Times New Roman"/>
                <w:b/>
                <w:color w:val="C00000"/>
                <w:sz w:val="18"/>
                <w:szCs w:val="18"/>
              </w:rPr>
              <w:t xml:space="preserve"> </w:t>
            </w:r>
            <w:r w:rsidR="0098315E" w:rsidRPr="00F639A2">
              <w:rPr>
                <w:rFonts w:eastAsia="Times New Roman" w:cs="Times New Roman"/>
                <w:b/>
                <w:bCs/>
                <w:color w:val="C00000"/>
                <w:sz w:val="18"/>
                <w:szCs w:val="18"/>
                <w:u w:val="single"/>
              </w:rPr>
              <w:t>explanation</w:t>
            </w:r>
            <w:r w:rsidR="0098315E" w:rsidRPr="00123964">
              <w:rPr>
                <w:rFonts w:eastAsia="Times New Roman" w:cs="Times New Roman"/>
                <w:color w:val="000000"/>
                <w:sz w:val="18"/>
                <w:szCs w:val="18"/>
              </w:rPr>
              <w:t xml:space="preserve"> presented</w:t>
            </w:r>
            <w:r w:rsidR="00812F68" w:rsidRPr="00123964">
              <w:rPr>
                <w:rFonts w:eastAsia="Times New Roman" w:cs="Times New Roman"/>
                <w:color w:val="000000"/>
                <w:sz w:val="18"/>
                <w:szCs w:val="18"/>
              </w:rPr>
              <w:t>.</w:t>
            </w:r>
          </w:p>
        </w:tc>
      </w:tr>
      <w:tr w:rsidR="00812F68" w:rsidRPr="00123964" w:rsidTr="00FE6204">
        <w:trPr>
          <w:trHeight w:val="220"/>
        </w:trPr>
        <w:tc>
          <w:tcPr>
            <w:tcW w:w="4680" w:type="dxa"/>
            <w:gridSpan w:val="4"/>
            <w:vMerge/>
            <w:tcBorders>
              <w:top w:val="single" w:sz="4" w:space="0" w:color="4F6228"/>
              <w:left w:val="single" w:sz="12" w:space="0" w:color="4F6228"/>
              <w:bottom w:val="single" w:sz="4" w:space="0" w:color="4F6228"/>
              <w:right w:val="single" w:sz="12" w:space="0" w:color="4F6228"/>
            </w:tcBorders>
            <w:hideMark/>
          </w:tcPr>
          <w:p w:rsidR="00812F68" w:rsidRPr="00123964" w:rsidRDefault="00812F68" w:rsidP="00FE6204">
            <w:pPr>
              <w:spacing w:after="0" w:line="240" w:lineRule="auto"/>
              <w:rPr>
                <w:rFonts w:eastAsia="Times New Roman" w:cs="Times New Roman"/>
                <w:sz w:val="18"/>
                <w:szCs w:val="18"/>
              </w:rPr>
            </w:pPr>
          </w:p>
        </w:tc>
        <w:tc>
          <w:tcPr>
            <w:tcW w:w="4740" w:type="dxa"/>
            <w:gridSpan w:val="2"/>
            <w:vMerge/>
            <w:tcBorders>
              <w:top w:val="single" w:sz="4" w:space="0" w:color="4F6228"/>
              <w:left w:val="single" w:sz="12" w:space="0" w:color="4F6228"/>
              <w:bottom w:val="single" w:sz="4" w:space="0" w:color="4F6228"/>
              <w:right w:val="single" w:sz="12" w:space="0" w:color="4F6228"/>
            </w:tcBorders>
            <w:hideMark/>
          </w:tcPr>
          <w:p w:rsidR="00812F68" w:rsidRPr="00123964" w:rsidRDefault="00812F68" w:rsidP="00FE6204">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12" w:space="0" w:color="4F6228"/>
              <w:bottom w:val="single" w:sz="4" w:space="0" w:color="4F6228"/>
              <w:right w:val="single" w:sz="12" w:space="0" w:color="4F6228"/>
            </w:tcBorders>
            <w:hideMark/>
          </w:tcPr>
          <w:p w:rsidR="00812F68" w:rsidRPr="00123964" w:rsidRDefault="00812F68" w:rsidP="00FE6204">
            <w:pPr>
              <w:spacing w:after="0" w:line="240" w:lineRule="auto"/>
              <w:rPr>
                <w:rFonts w:eastAsia="Times New Roman" w:cs="Times New Roman"/>
                <w:color w:val="000000"/>
                <w:sz w:val="18"/>
                <w:szCs w:val="18"/>
              </w:rPr>
            </w:pPr>
          </w:p>
        </w:tc>
      </w:tr>
      <w:tr w:rsidR="00812F68" w:rsidRPr="00123964" w:rsidTr="00FE6204">
        <w:trPr>
          <w:trHeight w:val="432"/>
        </w:trPr>
        <w:tc>
          <w:tcPr>
            <w:tcW w:w="4680" w:type="dxa"/>
            <w:gridSpan w:val="4"/>
            <w:tcBorders>
              <w:top w:val="single" w:sz="4" w:space="0" w:color="215867"/>
              <w:left w:val="single" w:sz="12" w:space="0" w:color="4F6228"/>
              <w:bottom w:val="single" w:sz="4" w:space="0" w:color="215867"/>
              <w:right w:val="single" w:sz="12" w:space="0" w:color="4F6228"/>
            </w:tcBorders>
            <w:shd w:val="clear" w:color="000000" w:fill="FFFFCC"/>
            <w:hideMark/>
          </w:tcPr>
          <w:p w:rsidR="00812F68" w:rsidRPr="00123964" w:rsidRDefault="00812F68" w:rsidP="00FE6204">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 xml:space="preserve">I </w:t>
            </w:r>
            <w:r w:rsidR="0098315E" w:rsidRPr="00123964">
              <w:rPr>
                <w:rFonts w:eastAsia="Times New Roman" w:cs="Times New Roman"/>
                <w:b/>
                <w:bCs/>
                <w:color w:val="C00000"/>
                <w:sz w:val="18"/>
                <w:szCs w:val="18"/>
                <w:u w:val="single"/>
              </w:rPr>
              <w:t>Write</w:t>
            </w:r>
            <w:r w:rsidR="0098315E" w:rsidRPr="00123964">
              <w:rPr>
                <w:rFonts w:eastAsia="Times New Roman" w:cs="Times New Roman"/>
                <w:color w:val="000000"/>
                <w:sz w:val="18"/>
                <w:szCs w:val="18"/>
              </w:rPr>
              <w:t xml:space="preserve"> using</w:t>
            </w:r>
            <w:r w:rsidRPr="00123964">
              <w:rPr>
                <w:rFonts w:eastAsia="Times New Roman" w:cs="Times New Roman"/>
                <w:color w:val="000000"/>
                <w:sz w:val="18"/>
                <w:szCs w:val="18"/>
              </w:rPr>
              <w:t xml:space="preserve"> informational and domain </w:t>
            </w:r>
            <w:r w:rsidRPr="00D26395">
              <w:rPr>
                <w:rFonts w:eastAsia="Times New Roman" w:cs="Times New Roman"/>
                <w:b/>
                <w:color w:val="C00000"/>
                <w:sz w:val="18"/>
                <w:szCs w:val="18"/>
                <w:u w:val="single"/>
              </w:rPr>
              <w:t>specific</w:t>
            </w:r>
            <w:r w:rsidRPr="00FD1C08">
              <w:rPr>
                <w:rFonts w:eastAsia="Times New Roman" w:cs="Times New Roman"/>
                <w:b/>
                <w:color w:val="C00000"/>
                <w:sz w:val="18"/>
                <w:szCs w:val="18"/>
              </w:rPr>
              <w:t xml:space="preserve"> </w:t>
            </w:r>
            <w:r w:rsidRPr="00D26395">
              <w:rPr>
                <w:rFonts w:eastAsia="Times New Roman" w:cs="Times New Roman"/>
                <w:b/>
                <w:color w:val="C00000"/>
                <w:sz w:val="18"/>
                <w:szCs w:val="18"/>
                <w:u w:val="single"/>
              </w:rPr>
              <w:t>language</w:t>
            </w:r>
            <w:r w:rsidRPr="00123964">
              <w:rPr>
                <w:rFonts w:eastAsia="Times New Roman" w:cs="Times New Roman"/>
                <w:color w:val="000000"/>
                <w:sz w:val="18"/>
                <w:szCs w:val="18"/>
              </w:rPr>
              <w:t>.</w:t>
            </w:r>
          </w:p>
        </w:tc>
        <w:tc>
          <w:tcPr>
            <w:tcW w:w="4740" w:type="dxa"/>
            <w:gridSpan w:val="2"/>
            <w:vMerge/>
            <w:tcBorders>
              <w:top w:val="single" w:sz="4" w:space="0" w:color="4F6228"/>
              <w:left w:val="single" w:sz="12" w:space="0" w:color="4F6228"/>
              <w:bottom w:val="single" w:sz="4" w:space="0" w:color="4F6228"/>
              <w:right w:val="single" w:sz="12" w:space="0" w:color="4F6228"/>
            </w:tcBorders>
            <w:hideMark/>
          </w:tcPr>
          <w:p w:rsidR="00812F68" w:rsidRPr="00123964" w:rsidRDefault="00812F68" w:rsidP="00FE6204">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12" w:space="0" w:color="4F6228"/>
              <w:bottom w:val="single" w:sz="4" w:space="0" w:color="4F6228"/>
              <w:right w:val="single" w:sz="12" w:space="0" w:color="4F6228"/>
            </w:tcBorders>
            <w:hideMark/>
          </w:tcPr>
          <w:p w:rsidR="00812F68" w:rsidRPr="00123964" w:rsidRDefault="00812F68" w:rsidP="00FE6204">
            <w:pPr>
              <w:spacing w:after="0" w:line="240" w:lineRule="auto"/>
              <w:rPr>
                <w:rFonts w:eastAsia="Times New Roman" w:cs="Times New Roman"/>
                <w:color w:val="000000"/>
                <w:sz w:val="18"/>
                <w:szCs w:val="18"/>
              </w:rPr>
            </w:pPr>
          </w:p>
        </w:tc>
      </w:tr>
      <w:tr w:rsidR="00812F68" w:rsidRPr="00123964" w:rsidTr="00FE6204">
        <w:trPr>
          <w:trHeight w:val="432"/>
        </w:trPr>
        <w:tc>
          <w:tcPr>
            <w:tcW w:w="4680" w:type="dxa"/>
            <w:gridSpan w:val="4"/>
            <w:vMerge w:val="restart"/>
            <w:tcBorders>
              <w:top w:val="nil"/>
              <w:left w:val="single" w:sz="12" w:space="0" w:color="4F6228"/>
              <w:bottom w:val="single" w:sz="4" w:space="0" w:color="4F6228"/>
              <w:right w:val="single" w:sz="12" w:space="0" w:color="4F6228"/>
            </w:tcBorders>
            <w:shd w:val="clear" w:color="auto" w:fill="auto"/>
            <w:hideMark/>
          </w:tcPr>
          <w:p w:rsidR="00812F68" w:rsidRPr="00123964" w:rsidRDefault="00812F68" w:rsidP="00FE6204">
            <w:pPr>
              <w:spacing w:after="0" w:line="240" w:lineRule="auto"/>
              <w:rPr>
                <w:rFonts w:eastAsia="Times New Roman" w:cs="Times New Roman"/>
                <w:color w:val="000000"/>
                <w:sz w:val="18"/>
                <w:szCs w:val="18"/>
              </w:rPr>
            </w:pPr>
            <w:r w:rsidRPr="00167261">
              <w:rPr>
                <w:rFonts w:eastAsia="Times New Roman" w:cs="Times New Roman"/>
                <w:b/>
                <w:bCs/>
                <w:color w:val="000000"/>
                <w:sz w:val="20"/>
                <w:szCs w:val="20"/>
                <w:u w:val="single"/>
              </w:rPr>
              <w:t xml:space="preserve">W.2 </w:t>
            </w:r>
            <w:r w:rsidR="0042697C" w:rsidRPr="00167261">
              <w:rPr>
                <w:rFonts w:eastAsia="Times New Roman" w:cs="Times New Roman"/>
                <w:b/>
                <w:bCs/>
                <w:color w:val="000000"/>
                <w:sz w:val="20"/>
                <w:szCs w:val="20"/>
                <w:u w:val="single"/>
              </w:rPr>
              <w:t>4.d</w:t>
            </w:r>
            <w:r w:rsidR="00694E3E">
              <w:rPr>
                <w:rFonts w:eastAsia="Times New Roman" w:cs="Times New Roman"/>
                <w:b/>
                <w:bCs/>
                <w:color w:val="000000"/>
                <w:sz w:val="20"/>
                <w:szCs w:val="20"/>
                <w:u w:val="single"/>
              </w:rPr>
              <w:t>-</w:t>
            </w:r>
            <w:r w:rsidR="00694E3E" w:rsidRPr="00694E3E">
              <w:rPr>
                <w:rFonts w:eastAsia="Times New Roman" w:cs="Times New Roman"/>
                <w:b/>
                <w:bCs/>
                <w:color w:val="000000"/>
                <w:sz w:val="20"/>
                <w:szCs w:val="20"/>
                <w:highlight w:val="yellow"/>
                <w:u w:val="single"/>
              </w:rPr>
              <w:t>ELP-3</w:t>
            </w:r>
            <w:r w:rsidR="0042697C" w:rsidRPr="00694E3E">
              <w:rPr>
                <w:rFonts w:eastAsia="Times New Roman" w:cs="Times New Roman"/>
                <w:b/>
                <w:bCs/>
                <w:color w:val="000000"/>
                <w:sz w:val="20"/>
                <w:szCs w:val="20"/>
                <w:highlight w:val="yellow"/>
              </w:rPr>
              <w:t xml:space="preserve"> </w:t>
            </w:r>
            <w:r w:rsidR="0042697C" w:rsidRPr="0042697C">
              <w:rPr>
                <w:rFonts w:eastAsia="Times New Roman" w:cs="Times New Roman"/>
                <w:bCs/>
                <w:color w:val="000000"/>
                <w:sz w:val="20"/>
                <w:szCs w:val="20"/>
              </w:rPr>
              <w:t>Use</w:t>
            </w:r>
            <w:r w:rsidRPr="0042697C">
              <w:rPr>
                <w:rFonts w:eastAsia="Times New Roman" w:cs="Times New Roman"/>
                <w:color w:val="000000"/>
                <w:sz w:val="18"/>
                <w:szCs w:val="18"/>
              </w:rPr>
              <w:t xml:space="preserve"> </w:t>
            </w:r>
            <w:r w:rsidRPr="00123964">
              <w:rPr>
                <w:rFonts w:eastAsia="Times New Roman" w:cs="Times New Roman"/>
                <w:color w:val="000000"/>
                <w:sz w:val="18"/>
                <w:szCs w:val="18"/>
              </w:rPr>
              <w:t xml:space="preserve">precise </w:t>
            </w:r>
            <w:r w:rsidRPr="00123964">
              <w:rPr>
                <w:rFonts w:eastAsia="Times New Roman" w:cs="Times New Roman"/>
                <w:b/>
                <w:bCs/>
                <w:color w:val="C00000"/>
                <w:sz w:val="18"/>
                <w:szCs w:val="18"/>
                <w:u w:val="single"/>
              </w:rPr>
              <w:t>language</w:t>
            </w:r>
            <w:r w:rsidRPr="00FD1C08">
              <w:rPr>
                <w:rFonts w:eastAsia="Times New Roman" w:cs="Times New Roman"/>
                <w:bCs/>
                <w:sz w:val="18"/>
                <w:szCs w:val="18"/>
              </w:rPr>
              <w:t xml:space="preserve"> and</w:t>
            </w:r>
            <w:r w:rsidRPr="00FD1C08">
              <w:rPr>
                <w:rFonts w:eastAsia="Times New Roman" w:cs="Times New Roman"/>
                <w:b/>
                <w:bCs/>
                <w:color w:val="C00000"/>
                <w:sz w:val="18"/>
                <w:szCs w:val="18"/>
              </w:rPr>
              <w:t xml:space="preserve"> </w:t>
            </w:r>
            <w:r w:rsidRPr="00123964">
              <w:rPr>
                <w:rFonts w:eastAsia="Times New Roman" w:cs="Times New Roman"/>
                <w:b/>
                <w:bCs/>
                <w:color w:val="C00000"/>
                <w:sz w:val="18"/>
                <w:szCs w:val="18"/>
                <w:u w:val="single"/>
              </w:rPr>
              <w:t>domain</w:t>
            </w:r>
            <w:r w:rsidRPr="00FD1C08">
              <w:rPr>
                <w:rFonts w:eastAsia="Times New Roman" w:cs="Times New Roman"/>
                <w:bCs/>
                <w:sz w:val="18"/>
                <w:szCs w:val="18"/>
              </w:rPr>
              <w:t>-</w:t>
            </w:r>
            <w:r w:rsidRPr="00123964">
              <w:rPr>
                <w:rFonts w:eastAsia="Times New Roman" w:cs="Times New Roman"/>
                <w:b/>
                <w:bCs/>
                <w:color w:val="C00000"/>
                <w:sz w:val="18"/>
                <w:szCs w:val="18"/>
                <w:u w:val="single"/>
              </w:rPr>
              <w:t>specific vocabulary</w:t>
            </w:r>
            <w:r w:rsidRPr="0042697C">
              <w:rPr>
                <w:rFonts w:eastAsia="Times New Roman" w:cs="Times New Roman"/>
                <w:b/>
                <w:bCs/>
                <w:color w:val="C00000"/>
                <w:sz w:val="18"/>
                <w:szCs w:val="18"/>
              </w:rPr>
              <w:t xml:space="preserve"> </w:t>
            </w:r>
            <w:r w:rsidRPr="00123964">
              <w:rPr>
                <w:rFonts w:eastAsia="Times New Roman" w:cs="Times New Roman"/>
                <w:color w:val="000000"/>
                <w:sz w:val="18"/>
                <w:szCs w:val="18"/>
              </w:rPr>
              <w:t>to inform about or explain the topic.</w:t>
            </w:r>
          </w:p>
        </w:tc>
        <w:tc>
          <w:tcPr>
            <w:tcW w:w="4740" w:type="dxa"/>
            <w:gridSpan w:val="2"/>
            <w:tcBorders>
              <w:top w:val="single" w:sz="4" w:space="0" w:color="4F6228"/>
              <w:left w:val="nil"/>
              <w:bottom w:val="single" w:sz="4" w:space="0" w:color="4F6228"/>
              <w:right w:val="single" w:sz="12" w:space="0" w:color="4F6228"/>
            </w:tcBorders>
            <w:shd w:val="clear" w:color="000000" w:fill="FFFFCC"/>
            <w:hideMark/>
          </w:tcPr>
          <w:p w:rsidR="00812F68" w:rsidRPr="00123964" w:rsidRDefault="00812F68" w:rsidP="00FE6204">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I Revise</w:t>
            </w:r>
            <w:r w:rsidRPr="0042697C">
              <w:rPr>
                <w:rFonts w:eastAsia="Times New Roman" w:cs="Times New Roman"/>
                <w:b/>
                <w:bCs/>
                <w:color w:val="C00000"/>
                <w:sz w:val="18"/>
                <w:szCs w:val="18"/>
              </w:rPr>
              <w:t xml:space="preserve"> </w:t>
            </w:r>
            <w:r w:rsidRPr="00123964">
              <w:rPr>
                <w:rFonts w:eastAsia="Times New Roman" w:cs="Times New Roman"/>
                <w:sz w:val="18"/>
                <w:szCs w:val="18"/>
              </w:rPr>
              <w:t xml:space="preserve">my writing with </w:t>
            </w:r>
            <w:r w:rsidRPr="00F639A2">
              <w:rPr>
                <w:rFonts w:eastAsia="Times New Roman" w:cs="Times New Roman"/>
                <w:b/>
                <w:color w:val="C00000"/>
                <w:sz w:val="18"/>
                <w:szCs w:val="18"/>
                <w:u w:val="single"/>
              </w:rPr>
              <w:t>facts</w:t>
            </w:r>
            <w:r w:rsidRPr="00123964">
              <w:rPr>
                <w:rFonts w:eastAsia="Times New Roman" w:cs="Times New Roman"/>
                <w:sz w:val="18"/>
                <w:szCs w:val="18"/>
              </w:rPr>
              <w:t xml:space="preserve"> about the main idea.</w:t>
            </w:r>
          </w:p>
        </w:tc>
        <w:tc>
          <w:tcPr>
            <w:tcW w:w="5040" w:type="dxa"/>
            <w:gridSpan w:val="2"/>
            <w:tcBorders>
              <w:top w:val="single" w:sz="4" w:space="0" w:color="4F6228"/>
              <w:left w:val="nil"/>
              <w:bottom w:val="single" w:sz="4" w:space="0" w:color="4F6228"/>
              <w:right w:val="single" w:sz="12" w:space="0" w:color="4F6228"/>
            </w:tcBorders>
            <w:shd w:val="clear" w:color="000000" w:fill="FFFFCC"/>
            <w:hideMark/>
          </w:tcPr>
          <w:p w:rsidR="00812F68" w:rsidRPr="00123964" w:rsidRDefault="00812F68" w:rsidP="00FE6204">
            <w:pPr>
              <w:spacing w:after="0" w:line="240" w:lineRule="auto"/>
              <w:rPr>
                <w:rFonts w:eastAsia="Times New Roman" w:cs="Times New Roman"/>
                <w:b/>
                <w:bCs/>
                <w:color w:val="C00000"/>
                <w:sz w:val="18"/>
                <w:szCs w:val="18"/>
              </w:rPr>
            </w:pPr>
            <w:r w:rsidRPr="00123964">
              <w:rPr>
                <w:rFonts w:eastAsia="Times New Roman" w:cs="Times New Roman"/>
                <w:b/>
                <w:bCs/>
                <w:color w:val="C00000"/>
                <w:sz w:val="18"/>
                <w:szCs w:val="18"/>
                <w:u w:val="single"/>
              </w:rPr>
              <w:t xml:space="preserve">I </w:t>
            </w:r>
            <w:r w:rsidR="0098315E" w:rsidRPr="00123964">
              <w:rPr>
                <w:rFonts w:eastAsia="Times New Roman" w:cs="Times New Roman"/>
                <w:b/>
                <w:bCs/>
                <w:color w:val="C00000"/>
                <w:sz w:val="18"/>
                <w:szCs w:val="18"/>
                <w:u w:val="single"/>
              </w:rPr>
              <w:t>Write</w:t>
            </w:r>
            <w:r w:rsidR="0098315E" w:rsidRPr="00123964">
              <w:rPr>
                <w:rFonts w:eastAsia="Times New Roman" w:cs="Times New Roman"/>
                <w:sz w:val="18"/>
                <w:szCs w:val="18"/>
              </w:rPr>
              <w:t xml:space="preserve"> </w:t>
            </w:r>
            <w:r w:rsidR="00397E41" w:rsidRPr="00123964">
              <w:rPr>
                <w:rFonts w:eastAsia="Times New Roman" w:cs="Times New Roman"/>
                <w:sz w:val="18"/>
                <w:szCs w:val="18"/>
              </w:rPr>
              <w:t>using</w:t>
            </w:r>
            <w:r w:rsidR="00397E41" w:rsidRPr="00FD1C08">
              <w:rPr>
                <w:rFonts w:eastAsia="Times New Roman" w:cs="Times New Roman"/>
                <w:b/>
                <w:color w:val="C00000"/>
                <w:sz w:val="18"/>
                <w:szCs w:val="18"/>
              </w:rPr>
              <w:t xml:space="preserve"> </w:t>
            </w:r>
            <w:r w:rsidR="00397E41" w:rsidRPr="00F639A2">
              <w:rPr>
                <w:rFonts w:eastAsia="Times New Roman" w:cs="Times New Roman"/>
                <w:b/>
                <w:color w:val="C00000"/>
                <w:sz w:val="18"/>
                <w:szCs w:val="18"/>
                <w:u w:val="single"/>
              </w:rPr>
              <w:t>words</w:t>
            </w:r>
            <w:r w:rsidRPr="00FD1C08">
              <w:rPr>
                <w:rFonts w:eastAsia="Times New Roman" w:cs="Times New Roman"/>
                <w:sz w:val="18"/>
                <w:szCs w:val="18"/>
              </w:rPr>
              <w:t xml:space="preserve"> and</w:t>
            </w:r>
            <w:r w:rsidRPr="00FD1C08">
              <w:rPr>
                <w:rFonts w:eastAsia="Times New Roman" w:cs="Times New Roman"/>
                <w:b/>
                <w:color w:val="C00000"/>
                <w:sz w:val="18"/>
                <w:szCs w:val="18"/>
              </w:rPr>
              <w:t xml:space="preserve"> </w:t>
            </w:r>
            <w:r w:rsidRPr="00F639A2">
              <w:rPr>
                <w:rFonts w:eastAsia="Times New Roman" w:cs="Times New Roman"/>
                <w:b/>
                <w:color w:val="C00000"/>
                <w:sz w:val="18"/>
                <w:szCs w:val="18"/>
                <w:u w:val="single"/>
              </w:rPr>
              <w:t>phrases</w:t>
            </w:r>
            <w:r w:rsidRPr="00123964">
              <w:rPr>
                <w:rFonts w:eastAsia="Times New Roman" w:cs="Times New Roman"/>
                <w:sz w:val="18"/>
                <w:szCs w:val="18"/>
              </w:rPr>
              <w:t xml:space="preserve"> linked to cause and effect.</w:t>
            </w:r>
          </w:p>
        </w:tc>
      </w:tr>
      <w:tr w:rsidR="00812F68" w:rsidRPr="00123964" w:rsidTr="00FE6204">
        <w:trPr>
          <w:trHeight w:val="288"/>
        </w:trPr>
        <w:tc>
          <w:tcPr>
            <w:tcW w:w="4680" w:type="dxa"/>
            <w:gridSpan w:val="4"/>
            <w:vMerge/>
            <w:tcBorders>
              <w:top w:val="nil"/>
              <w:left w:val="single" w:sz="12" w:space="0" w:color="4F6228"/>
              <w:bottom w:val="single" w:sz="4" w:space="0" w:color="4F6228"/>
              <w:right w:val="single" w:sz="12" w:space="0" w:color="4F6228"/>
            </w:tcBorders>
            <w:hideMark/>
          </w:tcPr>
          <w:p w:rsidR="00812F68" w:rsidRPr="00123964" w:rsidRDefault="00812F68" w:rsidP="00FE6204">
            <w:pPr>
              <w:spacing w:after="0" w:line="240" w:lineRule="auto"/>
              <w:rPr>
                <w:rFonts w:eastAsia="Times New Roman" w:cs="Times New Roman"/>
                <w:color w:val="000000"/>
                <w:sz w:val="18"/>
                <w:szCs w:val="18"/>
              </w:rPr>
            </w:pPr>
          </w:p>
        </w:tc>
        <w:tc>
          <w:tcPr>
            <w:tcW w:w="47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812F68" w:rsidRPr="00123964" w:rsidRDefault="00D26395" w:rsidP="00FE6204">
            <w:pPr>
              <w:spacing w:after="0" w:line="240" w:lineRule="auto"/>
              <w:rPr>
                <w:rFonts w:eastAsia="Times New Roman" w:cs="Times New Roman"/>
                <w:sz w:val="18"/>
                <w:szCs w:val="18"/>
              </w:rPr>
            </w:pPr>
            <w:r w:rsidRPr="00167261">
              <w:rPr>
                <w:rFonts w:eastAsia="Times New Roman" w:cs="Times New Roman"/>
                <w:b/>
                <w:bCs/>
                <w:sz w:val="20"/>
                <w:szCs w:val="20"/>
                <w:u w:val="single"/>
              </w:rPr>
              <w:t>W.</w:t>
            </w:r>
            <w:r w:rsidR="00167261" w:rsidRPr="00167261">
              <w:rPr>
                <w:rFonts w:eastAsia="Times New Roman" w:cs="Times New Roman"/>
                <w:b/>
                <w:bCs/>
                <w:sz w:val="20"/>
                <w:szCs w:val="20"/>
                <w:u w:val="single"/>
              </w:rPr>
              <w:t>4.</w:t>
            </w:r>
            <w:r w:rsidRPr="00167261">
              <w:rPr>
                <w:rFonts w:eastAsia="Times New Roman" w:cs="Times New Roman"/>
                <w:b/>
                <w:bCs/>
                <w:sz w:val="20"/>
                <w:szCs w:val="20"/>
                <w:u w:val="single"/>
              </w:rPr>
              <w:t>2.b</w:t>
            </w:r>
            <w:r w:rsidR="00694E3E">
              <w:rPr>
                <w:rFonts w:eastAsia="Times New Roman" w:cs="Times New Roman"/>
                <w:b/>
                <w:bCs/>
                <w:sz w:val="20"/>
                <w:szCs w:val="20"/>
                <w:u w:val="single"/>
              </w:rPr>
              <w:t>-</w:t>
            </w:r>
            <w:r w:rsidR="00694E3E" w:rsidRPr="00694E3E">
              <w:rPr>
                <w:rFonts w:eastAsia="Times New Roman" w:cs="Times New Roman"/>
                <w:b/>
                <w:bCs/>
                <w:sz w:val="20"/>
                <w:szCs w:val="20"/>
                <w:highlight w:val="yellow"/>
                <w:u w:val="single"/>
              </w:rPr>
              <w:t>ELP-3</w:t>
            </w:r>
            <w:r w:rsidRPr="00694E3E">
              <w:rPr>
                <w:rFonts w:eastAsia="Times New Roman" w:cs="Times New Roman"/>
                <w:bCs/>
                <w:sz w:val="18"/>
                <w:szCs w:val="18"/>
                <w:highlight w:val="yellow"/>
              </w:rPr>
              <w:t xml:space="preserve"> </w:t>
            </w:r>
            <w:r w:rsidRPr="00123964">
              <w:rPr>
                <w:rFonts w:eastAsia="Times New Roman" w:cs="Times New Roman"/>
                <w:bCs/>
                <w:sz w:val="18"/>
                <w:szCs w:val="18"/>
              </w:rPr>
              <w:t>Develop</w:t>
            </w:r>
            <w:r w:rsidR="00812F68" w:rsidRPr="00123964">
              <w:rPr>
                <w:rFonts w:eastAsia="Times New Roman" w:cs="Times New Roman"/>
                <w:sz w:val="18"/>
                <w:szCs w:val="18"/>
              </w:rPr>
              <w:t xml:space="preserve"> the topic </w:t>
            </w:r>
            <w:r w:rsidR="00812F68" w:rsidRPr="00FD1C08">
              <w:rPr>
                <w:rFonts w:eastAsia="Times New Roman" w:cs="Times New Roman"/>
                <w:sz w:val="18"/>
                <w:szCs w:val="18"/>
              </w:rPr>
              <w:t>with</w:t>
            </w:r>
            <w:r w:rsidR="00812F68" w:rsidRPr="00FD1C08">
              <w:rPr>
                <w:rFonts w:eastAsia="Times New Roman" w:cs="Times New Roman"/>
                <w:bCs/>
                <w:sz w:val="18"/>
                <w:szCs w:val="18"/>
              </w:rPr>
              <w:t xml:space="preserve"> </w:t>
            </w:r>
            <w:r w:rsidR="00812F68" w:rsidRPr="00FD1C08">
              <w:rPr>
                <w:rFonts w:eastAsia="Times New Roman" w:cs="Times New Roman"/>
                <w:b/>
                <w:bCs/>
                <w:color w:val="C00000"/>
                <w:sz w:val="18"/>
                <w:szCs w:val="18"/>
                <w:u w:val="single"/>
              </w:rPr>
              <w:t>facts</w:t>
            </w:r>
            <w:r w:rsidR="00812F68" w:rsidRPr="00FD1C08">
              <w:rPr>
                <w:rFonts w:eastAsia="Times New Roman" w:cs="Times New Roman"/>
                <w:bCs/>
                <w:sz w:val="18"/>
                <w:szCs w:val="18"/>
              </w:rPr>
              <w:t xml:space="preserve">, </w:t>
            </w:r>
            <w:r w:rsidR="00812F68" w:rsidRPr="00FD1C08">
              <w:rPr>
                <w:rFonts w:eastAsia="Times New Roman" w:cs="Times New Roman"/>
                <w:b/>
                <w:bCs/>
                <w:color w:val="C00000"/>
                <w:sz w:val="18"/>
                <w:szCs w:val="18"/>
                <w:u w:val="single"/>
              </w:rPr>
              <w:t>definitions</w:t>
            </w:r>
            <w:r w:rsidR="00812F68" w:rsidRPr="00FD1C08">
              <w:rPr>
                <w:rFonts w:eastAsia="Times New Roman" w:cs="Times New Roman"/>
                <w:bCs/>
                <w:sz w:val="18"/>
                <w:szCs w:val="18"/>
              </w:rPr>
              <w:t xml:space="preserve">, concrete </w:t>
            </w:r>
            <w:r w:rsidR="00812F68" w:rsidRPr="00FD1C08">
              <w:rPr>
                <w:rFonts w:eastAsia="Times New Roman" w:cs="Times New Roman"/>
                <w:b/>
                <w:bCs/>
                <w:color w:val="C00000"/>
                <w:sz w:val="18"/>
                <w:szCs w:val="18"/>
                <w:u w:val="single"/>
              </w:rPr>
              <w:t>details</w:t>
            </w:r>
            <w:r w:rsidR="00812F68" w:rsidRPr="00FD1C08">
              <w:rPr>
                <w:rFonts w:eastAsia="Times New Roman" w:cs="Times New Roman"/>
                <w:bCs/>
                <w:sz w:val="18"/>
                <w:szCs w:val="18"/>
              </w:rPr>
              <w:t xml:space="preserve">, </w:t>
            </w:r>
            <w:r w:rsidR="00812F68" w:rsidRPr="00FD1C08">
              <w:rPr>
                <w:rFonts w:eastAsia="Times New Roman" w:cs="Times New Roman"/>
                <w:b/>
                <w:bCs/>
                <w:color w:val="C00000"/>
                <w:sz w:val="18"/>
                <w:szCs w:val="18"/>
                <w:u w:val="single"/>
              </w:rPr>
              <w:t>quotations</w:t>
            </w:r>
            <w:r w:rsidR="00812F68" w:rsidRPr="00FD1C08">
              <w:rPr>
                <w:rFonts w:eastAsia="Times New Roman" w:cs="Times New Roman"/>
                <w:bCs/>
                <w:sz w:val="18"/>
                <w:szCs w:val="18"/>
              </w:rPr>
              <w:t>, or other information and examples</w:t>
            </w:r>
            <w:r w:rsidR="00812F68" w:rsidRPr="00123964">
              <w:rPr>
                <w:rFonts w:eastAsia="Times New Roman" w:cs="Times New Roman"/>
                <w:b/>
                <w:bCs/>
                <w:color w:val="C00000"/>
                <w:sz w:val="18"/>
                <w:szCs w:val="18"/>
                <w:u w:val="single"/>
              </w:rPr>
              <w:t xml:space="preserve"> </w:t>
            </w:r>
            <w:r w:rsidR="00812F68" w:rsidRPr="00123964">
              <w:rPr>
                <w:rFonts w:eastAsia="Times New Roman" w:cs="Times New Roman"/>
                <w:sz w:val="18"/>
                <w:szCs w:val="18"/>
              </w:rPr>
              <w:t>related to the topic.</w:t>
            </w:r>
          </w:p>
        </w:tc>
        <w:tc>
          <w:tcPr>
            <w:tcW w:w="5040" w:type="dxa"/>
            <w:gridSpan w:val="2"/>
            <w:vMerge w:val="restart"/>
            <w:tcBorders>
              <w:top w:val="single" w:sz="4" w:space="0" w:color="4F6228"/>
              <w:left w:val="single" w:sz="12" w:space="0" w:color="4F6228"/>
              <w:bottom w:val="nil"/>
              <w:right w:val="single" w:sz="12" w:space="0" w:color="4F6228"/>
            </w:tcBorders>
            <w:shd w:val="clear" w:color="auto" w:fill="auto"/>
            <w:hideMark/>
          </w:tcPr>
          <w:p w:rsidR="00812F68" w:rsidRPr="00123964" w:rsidRDefault="00812F68" w:rsidP="00694E3E">
            <w:pPr>
              <w:spacing w:after="0" w:line="240" w:lineRule="auto"/>
              <w:rPr>
                <w:rFonts w:eastAsia="Times New Roman" w:cs="Times New Roman"/>
                <w:color w:val="000000"/>
                <w:sz w:val="18"/>
                <w:szCs w:val="18"/>
              </w:rPr>
            </w:pPr>
            <w:r w:rsidRPr="00167261">
              <w:rPr>
                <w:rFonts w:eastAsia="Times New Roman" w:cs="Times New Roman"/>
                <w:b/>
                <w:bCs/>
                <w:color w:val="000000"/>
                <w:sz w:val="20"/>
                <w:szCs w:val="20"/>
                <w:u w:val="single"/>
              </w:rPr>
              <w:t>L.4.3.a</w:t>
            </w:r>
            <w:r w:rsidR="00694E3E">
              <w:rPr>
                <w:rFonts w:eastAsia="Times New Roman" w:cs="Times New Roman"/>
                <w:b/>
                <w:bCs/>
                <w:color w:val="000000"/>
                <w:sz w:val="20"/>
                <w:szCs w:val="20"/>
                <w:u w:val="single"/>
              </w:rPr>
              <w:t>-</w:t>
            </w:r>
            <w:r w:rsidR="00694E3E" w:rsidRPr="00694E3E">
              <w:rPr>
                <w:rFonts w:eastAsia="Times New Roman" w:cs="Times New Roman"/>
                <w:b/>
                <w:bCs/>
                <w:color w:val="000000"/>
                <w:sz w:val="20"/>
                <w:szCs w:val="20"/>
                <w:highlight w:val="yellow"/>
                <w:u w:val="single"/>
              </w:rPr>
              <w:t>ELP-10</w:t>
            </w:r>
            <w:r w:rsidRPr="00123964">
              <w:rPr>
                <w:rFonts w:eastAsia="Times New Roman" w:cs="Times New Roman"/>
                <w:color w:val="000000"/>
                <w:sz w:val="18"/>
                <w:szCs w:val="18"/>
              </w:rPr>
              <w:t xml:space="preserve">Choose </w:t>
            </w:r>
            <w:r w:rsidRPr="00123964">
              <w:rPr>
                <w:rFonts w:eastAsia="Times New Roman" w:cs="Times New Roman"/>
                <w:b/>
                <w:bCs/>
                <w:color w:val="C00000"/>
                <w:sz w:val="18"/>
                <w:szCs w:val="18"/>
                <w:u w:val="single"/>
              </w:rPr>
              <w:t>words</w:t>
            </w:r>
            <w:r w:rsidRPr="00FD1C08">
              <w:rPr>
                <w:rFonts w:eastAsia="Times New Roman" w:cs="Times New Roman"/>
                <w:bCs/>
                <w:sz w:val="18"/>
                <w:szCs w:val="18"/>
              </w:rPr>
              <w:t xml:space="preserve"> and</w:t>
            </w:r>
            <w:r w:rsidRPr="00FD1C08">
              <w:rPr>
                <w:rFonts w:eastAsia="Times New Roman" w:cs="Times New Roman"/>
                <w:b/>
                <w:bCs/>
                <w:color w:val="C00000"/>
                <w:sz w:val="18"/>
                <w:szCs w:val="18"/>
              </w:rPr>
              <w:t xml:space="preserve"> </w:t>
            </w:r>
            <w:r w:rsidRPr="00123964">
              <w:rPr>
                <w:rFonts w:eastAsia="Times New Roman" w:cs="Times New Roman"/>
                <w:b/>
                <w:bCs/>
                <w:color w:val="C00000"/>
                <w:sz w:val="18"/>
                <w:szCs w:val="18"/>
                <w:u w:val="single"/>
              </w:rPr>
              <w:t>phrases</w:t>
            </w:r>
            <w:r w:rsidRPr="00123964">
              <w:rPr>
                <w:rFonts w:eastAsia="Times New Roman" w:cs="Times New Roman"/>
                <w:color w:val="000000"/>
                <w:sz w:val="18"/>
                <w:szCs w:val="18"/>
              </w:rPr>
              <w:t xml:space="preserve"> to convey ideas precisely</w:t>
            </w:r>
          </w:p>
        </w:tc>
      </w:tr>
      <w:tr w:rsidR="00812F68" w:rsidRPr="00123964" w:rsidTr="00FE6204">
        <w:trPr>
          <w:trHeight w:val="220"/>
        </w:trPr>
        <w:tc>
          <w:tcPr>
            <w:tcW w:w="4680" w:type="dxa"/>
            <w:gridSpan w:val="4"/>
            <w:vMerge/>
            <w:tcBorders>
              <w:top w:val="nil"/>
              <w:left w:val="single" w:sz="12" w:space="0" w:color="4F6228"/>
              <w:bottom w:val="single" w:sz="4" w:space="0" w:color="4F6228"/>
              <w:right w:val="single" w:sz="12" w:space="0" w:color="4F6228"/>
            </w:tcBorders>
            <w:hideMark/>
          </w:tcPr>
          <w:p w:rsidR="00812F68" w:rsidRPr="00123964" w:rsidRDefault="00812F68" w:rsidP="00FE6204">
            <w:pPr>
              <w:spacing w:after="0" w:line="240" w:lineRule="auto"/>
              <w:rPr>
                <w:rFonts w:eastAsia="Times New Roman" w:cs="Times New Roman"/>
                <w:color w:val="000000"/>
                <w:sz w:val="18"/>
                <w:szCs w:val="18"/>
              </w:rPr>
            </w:pPr>
          </w:p>
        </w:tc>
        <w:tc>
          <w:tcPr>
            <w:tcW w:w="4740" w:type="dxa"/>
            <w:gridSpan w:val="2"/>
            <w:vMerge/>
            <w:tcBorders>
              <w:top w:val="single" w:sz="4" w:space="0" w:color="4F6228"/>
              <w:left w:val="single" w:sz="12" w:space="0" w:color="4F6228"/>
              <w:bottom w:val="single" w:sz="4" w:space="0" w:color="4F6228"/>
              <w:right w:val="single" w:sz="12" w:space="0" w:color="4F6228"/>
            </w:tcBorders>
            <w:hideMark/>
          </w:tcPr>
          <w:p w:rsidR="00812F68" w:rsidRPr="00123964" w:rsidRDefault="00812F68" w:rsidP="00FE6204">
            <w:pPr>
              <w:spacing w:after="0" w:line="240" w:lineRule="auto"/>
              <w:rPr>
                <w:rFonts w:eastAsia="Times New Roman" w:cs="Times New Roman"/>
                <w:sz w:val="18"/>
                <w:szCs w:val="18"/>
              </w:rPr>
            </w:pPr>
          </w:p>
        </w:tc>
        <w:tc>
          <w:tcPr>
            <w:tcW w:w="5040" w:type="dxa"/>
            <w:gridSpan w:val="2"/>
            <w:vMerge/>
            <w:tcBorders>
              <w:top w:val="single" w:sz="4" w:space="0" w:color="4F6228"/>
              <w:left w:val="single" w:sz="12" w:space="0" w:color="4F6228"/>
              <w:bottom w:val="nil"/>
              <w:right w:val="single" w:sz="12" w:space="0" w:color="4F6228"/>
            </w:tcBorders>
            <w:hideMark/>
          </w:tcPr>
          <w:p w:rsidR="00812F68" w:rsidRPr="00123964" w:rsidRDefault="00812F68" w:rsidP="00FE6204">
            <w:pPr>
              <w:spacing w:after="0" w:line="240" w:lineRule="auto"/>
              <w:rPr>
                <w:rFonts w:eastAsia="Times New Roman" w:cs="Times New Roman"/>
                <w:color w:val="000000"/>
                <w:sz w:val="18"/>
                <w:szCs w:val="18"/>
              </w:rPr>
            </w:pPr>
          </w:p>
        </w:tc>
      </w:tr>
      <w:tr w:rsidR="00812F68" w:rsidRPr="00123964" w:rsidTr="00FE6204">
        <w:trPr>
          <w:trHeight w:val="432"/>
        </w:trPr>
        <w:tc>
          <w:tcPr>
            <w:tcW w:w="4680" w:type="dxa"/>
            <w:gridSpan w:val="4"/>
            <w:tcBorders>
              <w:top w:val="single" w:sz="4" w:space="0" w:color="4F6228"/>
              <w:left w:val="single" w:sz="12" w:space="0" w:color="4F6228"/>
              <w:bottom w:val="single" w:sz="4" w:space="0" w:color="4F6228"/>
              <w:right w:val="single" w:sz="12" w:space="0" w:color="4F6228"/>
            </w:tcBorders>
            <w:shd w:val="clear" w:color="000000" w:fill="FFFFCC"/>
            <w:hideMark/>
          </w:tcPr>
          <w:p w:rsidR="00812F68" w:rsidRPr="00D26395" w:rsidRDefault="00812F68" w:rsidP="00FE6204">
            <w:pPr>
              <w:spacing w:after="0" w:line="240" w:lineRule="auto"/>
              <w:rPr>
                <w:rFonts w:eastAsia="Times New Roman" w:cs="Times New Roman"/>
                <w:bCs/>
                <w:sz w:val="18"/>
                <w:szCs w:val="18"/>
              </w:rPr>
            </w:pPr>
            <w:r w:rsidRPr="00123964">
              <w:rPr>
                <w:rFonts w:eastAsia="Times New Roman" w:cs="Times New Roman"/>
                <w:b/>
                <w:bCs/>
                <w:color w:val="C00000"/>
                <w:sz w:val="18"/>
                <w:szCs w:val="18"/>
                <w:u w:val="single"/>
              </w:rPr>
              <w:t xml:space="preserve">I </w:t>
            </w:r>
            <w:r w:rsidR="0098315E" w:rsidRPr="00123964">
              <w:rPr>
                <w:rFonts w:eastAsia="Times New Roman" w:cs="Times New Roman"/>
                <w:b/>
                <w:bCs/>
                <w:color w:val="C00000"/>
                <w:sz w:val="18"/>
                <w:szCs w:val="18"/>
                <w:u w:val="single"/>
              </w:rPr>
              <w:t>Write</w:t>
            </w:r>
            <w:r w:rsidR="0098315E" w:rsidRPr="00123964">
              <w:rPr>
                <w:rFonts w:eastAsia="Times New Roman" w:cs="Times New Roman"/>
                <w:sz w:val="18"/>
                <w:szCs w:val="18"/>
              </w:rPr>
              <w:t xml:space="preserve"> using</w:t>
            </w:r>
            <w:r w:rsidR="0072146E">
              <w:rPr>
                <w:rFonts w:eastAsia="Times New Roman" w:cs="Times New Roman"/>
                <w:sz w:val="18"/>
                <w:szCs w:val="18"/>
              </w:rPr>
              <w:t xml:space="preserve"> </w:t>
            </w:r>
            <w:r w:rsidR="0098315E" w:rsidRPr="00123964">
              <w:rPr>
                <w:rFonts w:eastAsia="Times New Roman" w:cs="Times New Roman"/>
                <w:sz w:val="18"/>
                <w:szCs w:val="18"/>
              </w:rPr>
              <w:t>appropriate</w:t>
            </w:r>
            <w:r w:rsidR="0098315E" w:rsidRPr="00FD1C08">
              <w:rPr>
                <w:rFonts w:eastAsia="Times New Roman" w:cs="Times New Roman"/>
                <w:b/>
                <w:bCs/>
                <w:color w:val="C00000"/>
                <w:sz w:val="18"/>
                <w:szCs w:val="18"/>
              </w:rPr>
              <w:t xml:space="preserve"> </w:t>
            </w:r>
            <w:r w:rsidR="0098315E" w:rsidRPr="00D26395">
              <w:rPr>
                <w:rFonts w:eastAsia="Times New Roman" w:cs="Times New Roman"/>
                <w:b/>
                <w:bCs/>
                <w:color w:val="C00000"/>
                <w:sz w:val="18"/>
                <w:szCs w:val="18"/>
                <w:u w:val="single"/>
              </w:rPr>
              <w:t>langua</w:t>
            </w:r>
            <w:r w:rsidR="0098315E">
              <w:rPr>
                <w:rFonts w:eastAsia="Times New Roman" w:cs="Times New Roman"/>
                <w:b/>
                <w:bCs/>
                <w:color w:val="C00000"/>
                <w:sz w:val="18"/>
                <w:szCs w:val="18"/>
                <w:u w:val="single"/>
              </w:rPr>
              <w:t>ge</w:t>
            </w:r>
            <w:r w:rsidR="00D26395" w:rsidRPr="00FD1C08">
              <w:rPr>
                <w:rFonts w:eastAsia="Times New Roman" w:cs="Times New Roman"/>
                <w:b/>
                <w:bCs/>
                <w:color w:val="C00000"/>
                <w:sz w:val="18"/>
                <w:szCs w:val="18"/>
              </w:rPr>
              <w:t xml:space="preserve"> </w:t>
            </w:r>
            <w:r w:rsidR="00D26395">
              <w:rPr>
                <w:rFonts w:eastAsia="Times New Roman" w:cs="Times New Roman"/>
                <w:b/>
                <w:bCs/>
                <w:color w:val="C00000"/>
                <w:sz w:val="18"/>
                <w:szCs w:val="18"/>
                <w:u w:val="single"/>
              </w:rPr>
              <w:t>mechanics</w:t>
            </w:r>
            <w:r w:rsidR="00D26395" w:rsidRPr="0042697C">
              <w:rPr>
                <w:rFonts w:eastAsia="Times New Roman" w:cs="Times New Roman"/>
                <w:bCs/>
                <w:sz w:val="18"/>
                <w:szCs w:val="18"/>
              </w:rPr>
              <w:t>.</w:t>
            </w:r>
          </w:p>
        </w:tc>
        <w:tc>
          <w:tcPr>
            <w:tcW w:w="4740" w:type="dxa"/>
            <w:gridSpan w:val="2"/>
            <w:vMerge/>
            <w:tcBorders>
              <w:top w:val="single" w:sz="4" w:space="0" w:color="4F6228"/>
              <w:left w:val="single" w:sz="12" w:space="0" w:color="4F6228"/>
              <w:bottom w:val="single" w:sz="4" w:space="0" w:color="4F6228"/>
              <w:right w:val="single" w:sz="12" w:space="0" w:color="4F6228"/>
            </w:tcBorders>
            <w:hideMark/>
          </w:tcPr>
          <w:p w:rsidR="00812F68" w:rsidRPr="00123964" w:rsidRDefault="00812F68" w:rsidP="00FE6204">
            <w:pPr>
              <w:spacing w:after="0" w:line="240" w:lineRule="auto"/>
              <w:rPr>
                <w:rFonts w:eastAsia="Times New Roman" w:cs="Times New Roman"/>
                <w:sz w:val="18"/>
                <w:szCs w:val="18"/>
              </w:rPr>
            </w:pPr>
          </w:p>
        </w:tc>
        <w:tc>
          <w:tcPr>
            <w:tcW w:w="5040" w:type="dxa"/>
            <w:gridSpan w:val="2"/>
            <w:tcBorders>
              <w:top w:val="single" w:sz="4" w:space="0" w:color="4F6228"/>
              <w:left w:val="nil"/>
              <w:bottom w:val="single" w:sz="4" w:space="0" w:color="4F6228"/>
              <w:right w:val="single" w:sz="12" w:space="0" w:color="4F6228"/>
            </w:tcBorders>
            <w:shd w:val="clear" w:color="auto" w:fill="FFFFCC"/>
            <w:hideMark/>
          </w:tcPr>
          <w:p w:rsidR="00812F68" w:rsidRPr="00123964" w:rsidRDefault="00812F68" w:rsidP="00FE6204">
            <w:pPr>
              <w:spacing w:after="0" w:line="240" w:lineRule="auto"/>
              <w:rPr>
                <w:rFonts w:eastAsia="Times New Roman" w:cs="Times New Roman"/>
                <w:b/>
                <w:bCs/>
                <w:color w:val="C00000"/>
                <w:sz w:val="18"/>
                <w:szCs w:val="18"/>
              </w:rPr>
            </w:pPr>
            <w:r w:rsidRPr="00123964">
              <w:rPr>
                <w:rFonts w:eastAsia="Times New Roman" w:cs="Times New Roman"/>
                <w:b/>
                <w:bCs/>
                <w:color w:val="C00000"/>
                <w:sz w:val="18"/>
                <w:szCs w:val="18"/>
                <w:u w:val="single"/>
              </w:rPr>
              <w:t xml:space="preserve">I </w:t>
            </w:r>
            <w:r w:rsidR="0098315E" w:rsidRPr="00123964">
              <w:rPr>
                <w:rFonts w:eastAsia="Times New Roman" w:cs="Times New Roman"/>
                <w:b/>
                <w:bCs/>
                <w:color w:val="C00000"/>
                <w:sz w:val="18"/>
                <w:szCs w:val="18"/>
                <w:u w:val="single"/>
              </w:rPr>
              <w:t>Write</w:t>
            </w:r>
            <w:r w:rsidR="0098315E">
              <w:rPr>
                <w:rFonts w:eastAsia="Times New Roman" w:cs="Times New Roman"/>
                <w:sz w:val="18"/>
                <w:szCs w:val="18"/>
              </w:rPr>
              <w:t xml:space="preserve"> using</w:t>
            </w:r>
            <w:r w:rsidR="00F639A2">
              <w:rPr>
                <w:rFonts w:eastAsia="Times New Roman" w:cs="Times New Roman"/>
                <w:sz w:val="18"/>
                <w:szCs w:val="18"/>
              </w:rPr>
              <w:t xml:space="preserve"> context to support the meaning of </w:t>
            </w:r>
            <w:r w:rsidR="00F639A2" w:rsidRPr="00F639A2">
              <w:rPr>
                <w:rFonts w:eastAsia="Times New Roman" w:cs="Times New Roman"/>
                <w:b/>
                <w:color w:val="C00000"/>
                <w:sz w:val="18"/>
                <w:szCs w:val="18"/>
                <w:u w:val="single"/>
              </w:rPr>
              <w:t>words</w:t>
            </w:r>
            <w:r w:rsidR="00F639A2" w:rsidRPr="00FD1C08">
              <w:rPr>
                <w:rFonts w:eastAsia="Times New Roman" w:cs="Times New Roman"/>
                <w:sz w:val="18"/>
                <w:szCs w:val="18"/>
              </w:rPr>
              <w:t xml:space="preserve"> and</w:t>
            </w:r>
            <w:r w:rsidR="00F639A2" w:rsidRPr="00F639A2">
              <w:rPr>
                <w:rFonts w:eastAsia="Times New Roman" w:cs="Times New Roman"/>
                <w:b/>
                <w:color w:val="C00000"/>
                <w:sz w:val="18"/>
                <w:szCs w:val="18"/>
                <w:u w:val="single"/>
              </w:rPr>
              <w:t xml:space="preserve"> phrases</w:t>
            </w:r>
            <w:r w:rsidR="00F639A2" w:rsidRPr="00FD1C08">
              <w:rPr>
                <w:rFonts w:eastAsia="Times New Roman" w:cs="Times New Roman"/>
                <w:sz w:val="18"/>
                <w:szCs w:val="18"/>
              </w:rPr>
              <w:t>.</w:t>
            </w:r>
          </w:p>
        </w:tc>
      </w:tr>
      <w:tr w:rsidR="00812F68" w:rsidRPr="00123964" w:rsidTr="00FE6204">
        <w:trPr>
          <w:trHeight w:val="288"/>
        </w:trPr>
        <w:tc>
          <w:tcPr>
            <w:tcW w:w="4680" w:type="dxa"/>
            <w:gridSpan w:val="4"/>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812F68" w:rsidRPr="00123964" w:rsidRDefault="00D26395" w:rsidP="00FE6204">
            <w:pPr>
              <w:spacing w:after="0" w:line="240" w:lineRule="auto"/>
              <w:rPr>
                <w:rFonts w:eastAsia="Times New Roman" w:cs="Times New Roman"/>
                <w:sz w:val="18"/>
                <w:szCs w:val="18"/>
              </w:rPr>
            </w:pPr>
            <w:r w:rsidRPr="00167261">
              <w:rPr>
                <w:rFonts w:eastAsia="Times New Roman" w:cs="Times New Roman"/>
                <w:b/>
                <w:bCs/>
                <w:sz w:val="20"/>
                <w:szCs w:val="20"/>
                <w:u w:val="single"/>
              </w:rPr>
              <w:t>L.4.2.b</w:t>
            </w:r>
            <w:r w:rsidR="00694E3E">
              <w:rPr>
                <w:rFonts w:eastAsia="Times New Roman" w:cs="Times New Roman"/>
                <w:b/>
                <w:bCs/>
                <w:sz w:val="20"/>
                <w:szCs w:val="20"/>
                <w:u w:val="single"/>
              </w:rPr>
              <w:t>-</w:t>
            </w:r>
            <w:r w:rsidR="00694E3E" w:rsidRPr="00694E3E">
              <w:rPr>
                <w:rFonts w:eastAsia="Times New Roman" w:cs="Times New Roman"/>
                <w:b/>
                <w:bCs/>
                <w:sz w:val="20"/>
                <w:szCs w:val="20"/>
                <w:highlight w:val="yellow"/>
                <w:u w:val="single"/>
              </w:rPr>
              <w:t>NO ELP</w:t>
            </w:r>
            <w:r w:rsidR="00FD1C08" w:rsidRPr="00694E3E">
              <w:rPr>
                <w:rFonts w:eastAsia="Times New Roman" w:cs="Times New Roman"/>
                <w:b/>
                <w:bCs/>
                <w:sz w:val="20"/>
                <w:szCs w:val="20"/>
                <w:highlight w:val="yellow"/>
              </w:rPr>
              <w:t xml:space="preserve"> </w:t>
            </w:r>
            <w:r w:rsidR="0098315E" w:rsidRPr="00FD1C08">
              <w:rPr>
                <w:rFonts w:eastAsia="Times New Roman" w:cs="Times New Roman"/>
                <w:sz w:val="18"/>
                <w:szCs w:val="18"/>
              </w:rPr>
              <w:t>Use</w:t>
            </w:r>
            <w:r w:rsidR="0098315E" w:rsidRPr="00FD1C08">
              <w:rPr>
                <w:rFonts w:eastAsia="Times New Roman" w:cs="Times New Roman"/>
                <w:b/>
                <w:bCs/>
                <w:color w:val="C00000"/>
                <w:sz w:val="18"/>
                <w:szCs w:val="18"/>
              </w:rPr>
              <w:t xml:space="preserve"> </w:t>
            </w:r>
            <w:r w:rsidR="0098315E" w:rsidRPr="00123964">
              <w:rPr>
                <w:rFonts w:eastAsia="Times New Roman" w:cs="Times New Roman"/>
                <w:b/>
                <w:bCs/>
                <w:color w:val="C00000"/>
                <w:sz w:val="18"/>
                <w:szCs w:val="18"/>
                <w:u w:val="single"/>
              </w:rPr>
              <w:t>commas</w:t>
            </w:r>
            <w:r w:rsidR="00812F68" w:rsidRPr="00FD1C08">
              <w:rPr>
                <w:rFonts w:eastAsia="Times New Roman" w:cs="Times New Roman"/>
                <w:bCs/>
                <w:sz w:val="18"/>
                <w:szCs w:val="18"/>
              </w:rPr>
              <w:t xml:space="preserve"> and</w:t>
            </w:r>
            <w:r w:rsidR="00812F68" w:rsidRPr="00FD1C08">
              <w:rPr>
                <w:rFonts w:eastAsia="Times New Roman" w:cs="Times New Roman"/>
                <w:b/>
                <w:bCs/>
                <w:color w:val="C00000"/>
                <w:sz w:val="18"/>
                <w:szCs w:val="18"/>
              </w:rPr>
              <w:t xml:space="preserve"> </w:t>
            </w:r>
            <w:r w:rsidR="00812F68" w:rsidRPr="00123964">
              <w:rPr>
                <w:rFonts w:eastAsia="Times New Roman" w:cs="Times New Roman"/>
                <w:b/>
                <w:bCs/>
                <w:color w:val="C00000"/>
                <w:sz w:val="18"/>
                <w:szCs w:val="18"/>
                <w:u w:val="single"/>
              </w:rPr>
              <w:t>quotation</w:t>
            </w:r>
            <w:r w:rsidR="00812F68" w:rsidRPr="0042697C">
              <w:rPr>
                <w:rFonts w:eastAsia="Times New Roman" w:cs="Times New Roman"/>
                <w:b/>
                <w:bCs/>
                <w:color w:val="C00000"/>
                <w:sz w:val="18"/>
                <w:szCs w:val="18"/>
              </w:rPr>
              <w:t xml:space="preserve"> </w:t>
            </w:r>
            <w:r w:rsidR="00812F68" w:rsidRPr="00123964">
              <w:rPr>
                <w:rFonts w:eastAsia="Times New Roman" w:cs="Times New Roman"/>
                <w:b/>
                <w:bCs/>
                <w:color w:val="C00000"/>
                <w:sz w:val="18"/>
                <w:szCs w:val="18"/>
                <w:u w:val="single"/>
              </w:rPr>
              <w:t>marks</w:t>
            </w:r>
            <w:r w:rsidR="00812F68" w:rsidRPr="00123964">
              <w:rPr>
                <w:rFonts w:eastAsia="Times New Roman" w:cs="Times New Roman"/>
                <w:sz w:val="18"/>
                <w:szCs w:val="18"/>
              </w:rPr>
              <w:t xml:space="preserve"> to mark direct speech and quotations from a text.</w:t>
            </w:r>
          </w:p>
        </w:tc>
        <w:tc>
          <w:tcPr>
            <w:tcW w:w="4740" w:type="dxa"/>
            <w:gridSpan w:val="2"/>
            <w:vMerge w:val="restart"/>
            <w:tcBorders>
              <w:top w:val="nil"/>
              <w:left w:val="single" w:sz="12" w:space="0" w:color="4F6228"/>
              <w:bottom w:val="single" w:sz="4" w:space="0" w:color="4F6228"/>
              <w:right w:val="single" w:sz="12" w:space="0" w:color="4F6228"/>
            </w:tcBorders>
            <w:shd w:val="clear" w:color="auto" w:fill="auto"/>
            <w:hideMark/>
          </w:tcPr>
          <w:p w:rsidR="00812F68" w:rsidRPr="00123964" w:rsidRDefault="00D26395" w:rsidP="00FE6204">
            <w:pPr>
              <w:spacing w:after="0" w:line="240" w:lineRule="auto"/>
              <w:rPr>
                <w:rFonts w:eastAsia="Times New Roman" w:cs="Times New Roman"/>
                <w:b/>
                <w:bCs/>
                <w:sz w:val="18"/>
                <w:szCs w:val="18"/>
                <w:u w:val="single"/>
              </w:rPr>
            </w:pPr>
            <w:r w:rsidRPr="00167261">
              <w:rPr>
                <w:rFonts w:eastAsia="Times New Roman" w:cs="Times New Roman"/>
                <w:b/>
                <w:bCs/>
                <w:sz w:val="20"/>
                <w:szCs w:val="20"/>
                <w:u w:val="single"/>
              </w:rPr>
              <w:t>W.</w:t>
            </w:r>
            <w:r w:rsidR="00167261" w:rsidRPr="00167261">
              <w:rPr>
                <w:rFonts w:eastAsia="Times New Roman" w:cs="Times New Roman"/>
                <w:b/>
                <w:bCs/>
                <w:sz w:val="20"/>
                <w:szCs w:val="20"/>
                <w:u w:val="single"/>
              </w:rPr>
              <w:t>4.</w:t>
            </w:r>
            <w:r w:rsidRPr="00694E3E">
              <w:rPr>
                <w:rFonts w:eastAsia="Times New Roman" w:cs="Times New Roman"/>
                <w:b/>
                <w:bCs/>
                <w:sz w:val="20"/>
                <w:szCs w:val="20"/>
                <w:u w:val="single"/>
              </w:rPr>
              <w:t>2</w:t>
            </w:r>
            <w:r w:rsidR="00F639A2" w:rsidRPr="00694E3E">
              <w:rPr>
                <w:rFonts w:eastAsia="Times New Roman" w:cs="Times New Roman"/>
                <w:b/>
                <w:bCs/>
                <w:sz w:val="20"/>
                <w:szCs w:val="20"/>
                <w:u w:val="single"/>
              </w:rPr>
              <w:t>c</w:t>
            </w:r>
            <w:r w:rsidR="00F639A2" w:rsidRPr="00694E3E">
              <w:rPr>
                <w:rFonts w:eastAsia="Times New Roman" w:cs="Times New Roman"/>
                <w:b/>
                <w:sz w:val="18"/>
                <w:szCs w:val="18"/>
                <w:u w:val="single"/>
              </w:rPr>
              <w:t xml:space="preserve"> </w:t>
            </w:r>
            <w:r w:rsidR="00694E3E" w:rsidRPr="00694E3E">
              <w:rPr>
                <w:rFonts w:eastAsia="Times New Roman" w:cs="Times New Roman"/>
                <w:b/>
                <w:sz w:val="18"/>
                <w:szCs w:val="18"/>
                <w:u w:val="single"/>
              </w:rPr>
              <w:t>–</w:t>
            </w:r>
            <w:r w:rsidR="00694E3E" w:rsidRPr="00694E3E">
              <w:rPr>
                <w:rFonts w:eastAsia="Times New Roman" w:cs="Times New Roman"/>
                <w:b/>
                <w:sz w:val="18"/>
                <w:szCs w:val="18"/>
                <w:highlight w:val="yellow"/>
                <w:u w:val="single"/>
              </w:rPr>
              <w:t>ELP-9</w:t>
            </w:r>
            <w:r w:rsidR="00694E3E" w:rsidRPr="00694E3E">
              <w:rPr>
                <w:rFonts w:eastAsia="Times New Roman" w:cs="Times New Roman"/>
                <w:sz w:val="18"/>
                <w:szCs w:val="18"/>
                <w:highlight w:val="yellow"/>
              </w:rPr>
              <w:t xml:space="preserve"> </w:t>
            </w:r>
            <w:r w:rsidR="00F639A2" w:rsidRPr="00123964">
              <w:rPr>
                <w:rFonts w:eastAsia="Times New Roman" w:cs="Times New Roman"/>
                <w:sz w:val="18"/>
                <w:szCs w:val="18"/>
              </w:rPr>
              <w:t>Link</w:t>
            </w:r>
            <w:r w:rsidR="00812F68" w:rsidRPr="00123964">
              <w:rPr>
                <w:rFonts w:eastAsia="Times New Roman" w:cs="Times New Roman"/>
                <w:sz w:val="18"/>
                <w:szCs w:val="18"/>
              </w:rPr>
              <w:t xml:space="preserve"> ideas within categories of information using </w:t>
            </w:r>
            <w:r w:rsidR="00812F68" w:rsidRPr="00123964">
              <w:rPr>
                <w:rFonts w:eastAsia="Times New Roman" w:cs="Times New Roman"/>
                <w:b/>
                <w:bCs/>
                <w:color w:val="C00000"/>
                <w:sz w:val="18"/>
                <w:szCs w:val="18"/>
                <w:u w:val="single"/>
              </w:rPr>
              <w:t>words</w:t>
            </w:r>
            <w:r w:rsidR="00812F68" w:rsidRPr="00FD1C08">
              <w:rPr>
                <w:rFonts w:eastAsia="Times New Roman" w:cs="Times New Roman"/>
                <w:bCs/>
                <w:sz w:val="18"/>
                <w:szCs w:val="18"/>
              </w:rPr>
              <w:t xml:space="preserve"> and</w:t>
            </w:r>
            <w:r w:rsidR="00812F68" w:rsidRPr="00FD1C08">
              <w:rPr>
                <w:rFonts w:eastAsia="Times New Roman" w:cs="Times New Roman"/>
                <w:b/>
                <w:bCs/>
                <w:color w:val="C00000"/>
                <w:sz w:val="18"/>
                <w:szCs w:val="18"/>
              </w:rPr>
              <w:t xml:space="preserve"> </w:t>
            </w:r>
            <w:r w:rsidR="00812F68" w:rsidRPr="00123964">
              <w:rPr>
                <w:rFonts w:eastAsia="Times New Roman" w:cs="Times New Roman"/>
                <w:b/>
                <w:bCs/>
                <w:color w:val="C00000"/>
                <w:sz w:val="18"/>
                <w:szCs w:val="18"/>
                <w:u w:val="single"/>
              </w:rPr>
              <w:t>phrases</w:t>
            </w:r>
            <w:r w:rsidR="00812F68" w:rsidRPr="0042697C">
              <w:rPr>
                <w:rFonts w:eastAsia="Times New Roman" w:cs="Times New Roman"/>
                <w:b/>
                <w:bCs/>
                <w:color w:val="C00000"/>
                <w:sz w:val="18"/>
                <w:szCs w:val="18"/>
              </w:rPr>
              <w:t xml:space="preserve"> </w:t>
            </w:r>
            <w:r w:rsidR="00812F68" w:rsidRPr="0042697C">
              <w:rPr>
                <w:rFonts w:eastAsia="Times New Roman" w:cs="Times New Roman"/>
                <w:sz w:val="18"/>
                <w:szCs w:val="18"/>
              </w:rPr>
              <w:t>(</w:t>
            </w:r>
            <w:r w:rsidR="00812F68" w:rsidRPr="00123964">
              <w:rPr>
                <w:rFonts w:eastAsia="Times New Roman" w:cs="Times New Roman"/>
                <w:sz w:val="18"/>
                <w:szCs w:val="18"/>
              </w:rPr>
              <w:t>e.g., another, for example, also, because).</w:t>
            </w:r>
          </w:p>
        </w:tc>
        <w:tc>
          <w:tcPr>
            <w:tcW w:w="5040" w:type="dxa"/>
            <w:gridSpan w:val="2"/>
            <w:vMerge w:val="restart"/>
            <w:tcBorders>
              <w:top w:val="single" w:sz="4" w:space="0" w:color="4F6228"/>
              <w:left w:val="single" w:sz="12" w:space="0" w:color="4F6228"/>
              <w:bottom w:val="nil"/>
              <w:right w:val="single" w:sz="12" w:space="0" w:color="4F6228"/>
            </w:tcBorders>
            <w:shd w:val="clear" w:color="auto" w:fill="auto"/>
            <w:hideMark/>
          </w:tcPr>
          <w:p w:rsidR="00812F68" w:rsidRPr="00123964" w:rsidRDefault="00D26395" w:rsidP="00694E3E">
            <w:pPr>
              <w:spacing w:after="0" w:line="240" w:lineRule="auto"/>
              <w:rPr>
                <w:rFonts w:eastAsia="Times New Roman" w:cs="Times New Roman"/>
                <w:color w:val="000000"/>
                <w:sz w:val="18"/>
                <w:szCs w:val="18"/>
              </w:rPr>
            </w:pPr>
            <w:r w:rsidRPr="00167261">
              <w:rPr>
                <w:rFonts w:eastAsia="Times New Roman" w:cs="Times New Roman"/>
                <w:b/>
                <w:bCs/>
                <w:color w:val="000000"/>
                <w:sz w:val="20"/>
                <w:szCs w:val="20"/>
                <w:u w:val="single"/>
              </w:rPr>
              <w:t>L.4.</w:t>
            </w:r>
            <w:r w:rsidR="00694E3E">
              <w:rPr>
                <w:rFonts w:eastAsia="Times New Roman" w:cs="Times New Roman"/>
                <w:b/>
                <w:bCs/>
                <w:color w:val="000000"/>
                <w:sz w:val="20"/>
                <w:szCs w:val="20"/>
                <w:u w:val="single"/>
              </w:rPr>
              <w:t>4.</w:t>
            </w:r>
            <w:r w:rsidRPr="00694E3E">
              <w:rPr>
                <w:rFonts w:eastAsia="Times New Roman" w:cs="Times New Roman"/>
                <w:b/>
                <w:bCs/>
                <w:color w:val="000000"/>
                <w:sz w:val="20"/>
                <w:szCs w:val="20"/>
                <w:u w:val="single"/>
              </w:rPr>
              <w:t>a</w:t>
            </w:r>
            <w:r w:rsidR="00812F68" w:rsidRPr="00694E3E">
              <w:rPr>
                <w:rFonts w:eastAsia="Times New Roman" w:cs="Times New Roman"/>
                <w:b/>
                <w:color w:val="000000"/>
                <w:sz w:val="18"/>
                <w:szCs w:val="18"/>
                <w:u w:val="single"/>
              </w:rPr>
              <w:t xml:space="preserve"> </w:t>
            </w:r>
            <w:r w:rsidR="00694E3E" w:rsidRPr="00694E3E">
              <w:rPr>
                <w:rFonts w:eastAsia="Times New Roman" w:cs="Times New Roman"/>
                <w:b/>
                <w:color w:val="000000"/>
                <w:sz w:val="18"/>
                <w:szCs w:val="18"/>
                <w:u w:val="single"/>
              </w:rPr>
              <w:t>–</w:t>
            </w:r>
            <w:r w:rsidR="00694E3E" w:rsidRPr="00694E3E">
              <w:rPr>
                <w:rFonts w:eastAsia="Times New Roman" w:cs="Times New Roman"/>
                <w:b/>
                <w:color w:val="000000"/>
                <w:sz w:val="18"/>
                <w:szCs w:val="18"/>
                <w:highlight w:val="yellow"/>
                <w:u w:val="single"/>
              </w:rPr>
              <w:t>ELP-8</w:t>
            </w:r>
            <w:r w:rsidR="00694E3E" w:rsidRPr="00694E3E">
              <w:rPr>
                <w:rFonts w:eastAsia="Times New Roman" w:cs="Times New Roman"/>
                <w:color w:val="000000"/>
                <w:sz w:val="18"/>
                <w:szCs w:val="18"/>
                <w:highlight w:val="yellow"/>
              </w:rPr>
              <w:t xml:space="preserve"> </w:t>
            </w:r>
            <w:r w:rsidR="00694E3E" w:rsidRPr="00123964">
              <w:rPr>
                <w:rFonts w:eastAsia="Times New Roman" w:cs="Times New Roman"/>
                <w:color w:val="000000"/>
                <w:sz w:val="18"/>
                <w:szCs w:val="18"/>
              </w:rPr>
              <w:t>Use</w:t>
            </w:r>
            <w:r w:rsidR="00812F68" w:rsidRPr="00123964">
              <w:rPr>
                <w:rFonts w:eastAsia="Times New Roman" w:cs="Times New Roman"/>
                <w:color w:val="000000"/>
                <w:sz w:val="18"/>
                <w:szCs w:val="18"/>
              </w:rPr>
              <w:t xml:space="preserve"> context (e.g., </w:t>
            </w:r>
            <w:r w:rsidR="00812F68" w:rsidRPr="00FD1C08">
              <w:rPr>
                <w:rFonts w:eastAsia="Times New Roman" w:cs="Times New Roman"/>
                <w:bCs/>
                <w:sz w:val="18"/>
                <w:szCs w:val="18"/>
              </w:rPr>
              <w:t>definitions, examples, or restatements</w:t>
            </w:r>
            <w:r w:rsidR="00812F68" w:rsidRPr="00123964">
              <w:rPr>
                <w:rFonts w:eastAsia="Times New Roman" w:cs="Times New Roman"/>
                <w:b/>
                <w:bCs/>
                <w:color w:val="C00000"/>
                <w:sz w:val="18"/>
                <w:szCs w:val="18"/>
                <w:u w:val="single"/>
              </w:rPr>
              <w:t xml:space="preserve"> </w:t>
            </w:r>
            <w:r w:rsidR="00812F68" w:rsidRPr="00123964">
              <w:rPr>
                <w:rFonts w:eastAsia="Times New Roman" w:cs="Times New Roman"/>
                <w:color w:val="000000"/>
                <w:sz w:val="18"/>
                <w:szCs w:val="18"/>
              </w:rPr>
              <w:t xml:space="preserve">in text) as a clue to the meaning of a </w:t>
            </w:r>
            <w:r w:rsidR="00812F68" w:rsidRPr="00FD1C08">
              <w:rPr>
                <w:rFonts w:eastAsia="Times New Roman" w:cs="Times New Roman"/>
                <w:b/>
                <w:color w:val="C00000"/>
                <w:sz w:val="18"/>
                <w:szCs w:val="18"/>
                <w:u w:val="single"/>
              </w:rPr>
              <w:t>word</w:t>
            </w:r>
            <w:r w:rsidR="00812F68" w:rsidRPr="00123964">
              <w:rPr>
                <w:rFonts w:eastAsia="Times New Roman" w:cs="Times New Roman"/>
                <w:color w:val="000000"/>
                <w:sz w:val="18"/>
                <w:szCs w:val="18"/>
              </w:rPr>
              <w:t xml:space="preserve"> or </w:t>
            </w:r>
            <w:r w:rsidR="00812F68" w:rsidRPr="00FD1C08">
              <w:rPr>
                <w:rFonts w:eastAsia="Times New Roman" w:cs="Times New Roman"/>
                <w:b/>
                <w:color w:val="C00000"/>
                <w:sz w:val="18"/>
                <w:szCs w:val="18"/>
                <w:u w:val="single"/>
              </w:rPr>
              <w:t>phrase</w:t>
            </w:r>
            <w:r w:rsidR="00812F68" w:rsidRPr="00123964">
              <w:rPr>
                <w:rFonts w:eastAsia="Times New Roman" w:cs="Times New Roman"/>
                <w:color w:val="000000"/>
                <w:sz w:val="18"/>
                <w:szCs w:val="18"/>
              </w:rPr>
              <w:t>.</w:t>
            </w:r>
          </w:p>
        </w:tc>
      </w:tr>
      <w:tr w:rsidR="00812F68" w:rsidRPr="00123964" w:rsidTr="00FE6204">
        <w:trPr>
          <w:trHeight w:val="288"/>
        </w:trPr>
        <w:tc>
          <w:tcPr>
            <w:tcW w:w="4680" w:type="dxa"/>
            <w:gridSpan w:val="4"/>
            <w:vMerge/>
            <w:tcBorders>
              <w:top w:val="single" w:sz="4" w:space="0" w:color="4F6228"/>
              <w:left w:val="single" w:sz="12" w:space="0" w:color="4F6228"/>
              <w:bottom w:val="single" w:sz="4" w:space="0" w:color="4F6228"/>
              <w:right w:val="single" w:sz="12" w:space="0" w:color="4F6228"/>
            </w:tcBorders>
            <w:hideMark/>
          </w:tcPr>
          <w:p w:rsidR="00812F68" w:rsidRPr="00123964" w:rsidRDefault="00812F68" w:rsidP="00FE6204">
            <w:pPr>
              <w:spacing w:after="0" w:line="240" w:lineRule="auto"/>
              <w:rPr>
                <w:rFonts w:eastAsia="Times New Roman" w:cs="Times New Roman"/>
                <w:sz w:val="18"/>
                <w:szCs w:val="18"/>
              </w:rPr>
            </w:pPr>
          </w:p>
        </w:tc>
        <w:tc>
          <w:tcPr>
            <w:tcW w:w="4740" w:type="dxa"/>
            <w:gridSpan w:val="2"/>
            <w:vMerge/>
            <w:tcBorders>
              <w:top w:val="nil"/>
              <w:left w:val="single" w:sz="12" w:space="0" w:color="4F6228"/>
              <w:bottom w:val="single" w:sz="4" w:space="0" w:color="4F6228"/>
              <w:right w:val="single" w:sz="12" w:space="0" w:color="4F6228"/>
            </w:tcBorders>
            <w:hideMark/>
          </w:tcPr>
          <w:p w:rsidR="00812F68" w:rsidRPr="00123964" w:rsidRDefault="00812F68" w:rsidP="00FE6204">
            <w:pPr>
              <w:spacing w:after="0" w:line="240" w:lineRule="auto"/>
              <w:rPr>
                <w:rFonts w:eastAsia="Times New Roman" w:cs="Times New Roman"/>
                <w:b/>
                <w:bCs/>
                <w:sz w:val="18"/>
                <w:szCs w:val="18"/>
                <w:u w:val="single"/>
              </w:rPr>
            </w:pPr>
          </w:p>
        </w:tc>
        <w:tc>
          <w:tcPr>
            <w:tcW w:w="5040" w:type="dxa"/>
            <w:gridSpan w:val="2"/>
            <w:vMerge/>
            <w:tcBorders>
              <w:top w:val="single" w:sz="4" w:space="0" w:color="4F6228"/>
              <w:left w:val="single" w:sz="12" w:space="0" w:color="4F6228"/>
              <w:bottom w:val="nil"/>
              <w:right w:val="single" w:sz="12" w:space="0" w:color="4F6228"/>
            </w:tcBorders>
            <w:hideMark/>
          </w:tcPr>
          <w:p w:rsidR="00812F68" w:rsidRPr="00123964" w:rsidRDefault="00812F68" w:rsidP="00FE6204">
            <w:pPr>
              <w:spacing w:after="0" w:line="240" w:lineRule="auto"/>
              <w:rPr>
                <w:rFonts w:eastAsia="Times New Roman" w:cs="Times New Roman"/>
                <w:color w:val="000000"/>
                <w:sz w:val="18"/>
                <w:szCs w:val="18"/>
              </w:rPr>
            </w:pPr>
          </w:p>
        </w:tc>
      </w:tr>
      <w:tr w:rsidR="00812F68" w:rsidRPr="00123964" w:rsidTr="00FE6204">
        <w:trPr>
          <w:trHeight w:val="432"/>
        </w:trPr>
        <w:tc>
          <w:tcPr>
            <w:tcW w:w="4680" w:type="dxa"/>
            <w:gridSpan w:val="4"/>
            <w:tcBorders>
              <w:top w:val="single" w:sz="4" w:space="0" w:color="4F6228"/>
              <w:left w:val="single" w:sz="12" w:space="0" w:color="4F6228"/>
              <w:bottom w:val="single" w:sz="4" w:space="0" w:color="4F6228"/>
              <w:right w:val="single" w:sz="12" w:space="0" w:color="4F6228"/>
            </w:tcBorders>
            <w:shd w:val="clear" w:color="000000" w:fill="FFFFCC"/>
            <w:hideMark/>
          </w:tcPr>
          <w:p w:rsidR="00812F68" w:rsidRPr="00123964" w:rsidRDefault="00812F68" w:rsidP="00FE6204">
            <w:pPr>
              <w:spacing w:after="0" w:line="240" w:lineRule="auto"/>
              <w:rPr>
                <w:rFonts w:eastAsia="Times New Roman" w:cs="Times New Roman"/>
                <w:b/>
                <w:bCs/>
                <w:color w:val="C00000"/>
                <w:sz w:val="18"/>
                <w:szCs w:val="18"/>
              </w:rPr>
            </w:pPr>
            <w:r w:rsidRPr="00123964">
              <w:rPr>
                <w:rFonts w:eastAsia="Times New Roman" w:cs="Times New Roman"/>
                <w:b/>
                <w:bCs/>
                <w:color w:val="C00000"/>
                <w:sz w:val="18"/>
                <w:szCs w:val="18"/>
                <w:u w:val="single"/>
              </w:rPr>
              <w:t>I  Speak</w:t>
            </w:r>
            <w:r w:rsidRPr="0042697C">
              <w:rPr>
                <w:rFonts w:eastAsia="Times New Roman" w:cs="Times New Roman"/>
                <w:b/>
                <w:bCs/>
                <w:color w:val="C00000"/>
                <w:sz w:val="18"/>
                <w:szCs w:val="18"/>
              </w:rPr>
              <w:t xml:space="preserve"> </w:t>
            </w:r>
            <w:r w:rsidRPr="00123964">
              <w:rPr>
                <w:rFonts w:eastAsia="Times New Roman" w:cs="Times New Roman"/>
                <w:sz w:val="18"/>
                <w:szCs w:val="18"/>
              </w:rPr>
              <w:t xml:space="preserve">and summarize </w:t>
            </w:r>
            <w:r w:rsidRPr="00D26395">
              <w:rPr>
                <w:rFonts w:eastAsia="Times New Roman" w:cs="Times New Roman"/>
                <w:b/>
                <w:color w:val="C00000"/>
                <w:sz w:val="18"/>
                <w:szCs w:val="18"/>
                <w:u w:val="single"/>
              </w:rPr>
              <w:t>key</w:t>
            </w:r>
            <w:r w:rsidRPr="00FD1C08">
              <w:rPr>
                <w:rFonts w:eastAsia="Times New Roman" w:cs="Times New Roman"/>
                <w:b/>
                <w:color w:val="C00000"/>
                <w:sz w:val="18"/>
                <w:szCs w:val="18"/>
              </w:rPr>
              <w:t xml:space="preserve"> </w:t>
            </w:r>
            <w:r w:rsidRPr="00D26395">
              <w:rPr>
                <w:rFonts w:eastAsia="Times New Roman" w:cs="Times New Roman"/>
                <w:b/>
                <w:color w:val="C00000"/>
                <w:sz w:val="18"/>
                <w:szCs w:val="18"/>
                <w:u w:val="single"/>
              </w:rPr>
              <w:t>ideas</w:t>
            </w:r>
            <w:r w:rsidRPr="00123964">
              <w:rPr>
                <w:rFonts w:eastAsia="Times New Roman" w:cs="Times New Roman"/>
                <w:sz w:val="18"/>
                <w:szCs w:val="18"/>
              </w:rPr>
              <w:t xml:space="preserve"> and explain my inferences.</w:t>
            </w:r>
          </w:p>
        </w:tc>
        <w:tc>
          <w:tcPr>
            <w:tcW w:w="4740" w:type="dxa"/>
            <w:gridSpan w:val="2"/>
            <w:tcBorders>
              <w:top w:val="single" w:sz="4" w:space="0" w:color="4F6228"/>
              <w:left w:val="nil"/>
              <w:bottom w:val="single" w:sz="4" w:space="0" w:color="4F6228"/>
              <w:right w:val="single" w:sz="12" w:space="0" w:color="4F6228"/>
            </w:tcBorders>
            <w:shd w:val="clear" w:color="000000" w:fill="FFFFCC"/>
            <w:hideMark/>
          </w:tcPr>
          <w:p w:rsidR="00812F68" w:rsidRPr="00123964" w:rsidRDefault="00812F68" w:rsidP="00FE6204">
            <w:pPr>
              <w:spacing w:after="0" w:line="240" w:lineRule="auto"/>
              <w:rPr>
                <w:rFonts w:eastAsia="Times New Roman" w:cs="Times New Roman"/>
                <w:b/>
                <w:bCs/>
                <w:color w:val="C00000"/>
                <w:sz w:val="18"/>
                <w:szCs w:val="18"/>
              </w:rPr>
            </w:pPr>
            <w:r w:rsidRPr="00123964">
              <w:rPr>
                <w:rFonts w:eastAsia="Times New Roman" w:cs="Times New Roman"/>
                <w:b/>
                <w:bCs/>
                <w:color w:val="C00000"/>
                <w:sz w:val="18"/>
                <w:szCs w:val="18"/>
                <w:u w:val="single"/>
              </w:rPr>
              <w:t>I  Speak</w:t>
            </w:r>
            <w:r w:rsidRPr="00FD1C08">
              <w:rPr>
                <w:rFonts w:eastAsia="Times New Roman" w:cs="Times New Roman"/>
                <w:b/>
                <w:bCs/>
                <w:color w:val="C00000"/>
                <w:sz w:val="18"/>
                <w:szCs w:val="18"/>
              </w:rPr>
              <w:t xml:space="preserve"> </w:t>
            </w:r>
            <w:r w:rsidRPr="00FD1C08">
              <w:rPr>
                <w:rFonts w:eastAsia="Times New Roman" w:cs="Times New Roman"/>
                <w:sz w:val="18"/>
                <w:szCs w:val="18"/>
              </w:rPr>
              <w:t>about</w:t>
            </w:r>
            <w:r w:rsidRPr="00123964">
              <w:rPr>
                <w:rFonts w:eastAsia="Times New Roman" w:cs="Times New Roman"/>
                <w:sz w:val="18"/>
                <w:szCs w:val="18"/>
              </w:rPr>
              <w:t xml:space="preserve"> main ideas</w:t>
            </w:r>
            <w:r w:rsidR="00F639A2">
              <w:rPr>
                <w:rFonts w:eastAsia="Times New Roman" w:cs="Times New Roman"/>
                <w:sz w:val="18"/>
                <w:szCs w:val="18"/>
              </w:rPr>
              <w:t xml:space="preserve"> to build </w:t>
            </w:r>
            <w:r w:rsidR="00F639A2" w:rsidRPr="00F639A2">
              <w:rPr>
                <w:rFonts w:eastAsia="Times New Roman" w:cs="Times New Roman"/>
                <w:b/>
                <w:color w:val="C00000"/>
                <w:sz w:val="18"/>
                <w:szCs w:val="18"/>
                <w:u w:val="single"/>
              </w:rPr>
              <w:t>ideas</w:t>
            </w:r>
            <w:r w:rsidR="00F639A2" w:rsidRPr="00FD1C08">
              <w:rPr>
                <w:rFonts w:eastAsia="Times New Roman" w:cs="Times New Roman"/>
                <w:b/>
                <w:color w:val="C00000"/>
                <w:sz w:val="18"/>
                <w:szCs w:val="18"/>
              </w:rPr>
              <w:t xml:space="preserve"> </w:t>
            </w:r>
            <w:r w:rsidR="00F639A2" w:rsidRPr="00FD1C08">
              <w:rPr>
                <w:rFonts w:eastAsia="Times New Roman" w:cs="Times New Roman"/>
                <w:sz w:val="18"/>
                <w:szCs w:val="18"/>
              </w:rPr>
              <w:t>from</w:t>
            </w:r>
            <w:r w:rsidR="00F639A2">
              <w:rPr>
                <w:rFonts w:eastAsia="Times New Roman" w:cs="Times New Roman"/>
                <w:sz w:val="18"/>
                <w:szCs w:val="18"/>
              </w:rPr>
              <w:t xml:space="preserve"> others.</w:t>
            </w:r>
          </w:p>
        </w:tc>
        <w:tc>
          <w:tcPr>
            <w:tcW w:w="5040" w:type="dxa"/>
            <w:gridSpan w:val="2"/>
            <w:tcBorders>
              <w:top w:val="single" w:sz="4" w:space="0" w:color="4F6228"/>
              <w:left w:val="nil"/>
              <w:bottom w:val="single" w:sz="4" w:space="0" w:color="4F6228"/>
              <w:right w:val="single" w:sz="12" w:space="0" w:color="4F6228"/>
            </w:tcBorders>
            <w:shd w:val="clear" w:color="000000" w:fill="FFFFCC"/>
            <w:hideMark/>
          </w:tcPr>
          <w:p w:rsidR="00812F68" w:rsidRPr="00123964" w:rsidRDefault="00812F68" w:rsidP="00FE6204">
            <w:pPr>
              <w:spacing w:after="0" w:line="240" w:lineRule="auto"/>
              <w:rPr>
                <w:rFonts w:eastAsia="Times New Roman" w:cs="Times New Roman"/>
                <w:b/>
                <w:bCs/>
                <w:color w:val="C00000"/>
                <w:sz w:val="18"/>
                <w:szCs w:val="18"/>
              </w:rPr>
            </w:pPr>
            <w:r w:rsidRPr="00123964">
              <w:rPr>
                <w:rFonts w:eastAsia="Times New Roman" w:cs="Times New Roman"/>
                <w:b/>
                <w:bCs/>
                <w:color w:val="C00000"/>
                <w:sz w:val="18"/>
                <w:szCs w:val="18"/>
                <w:u w:val="single"/>
              </w:rPr>
              <w:t xml:space="preserve">I  Speak </w:t>
            </w:r>
            <w:r w:rsidRPr="00123964">
              <w:rPr>
                <w:rFonts w:eastAsia="Times New Roman" w:cs="Times New Roman"/>
                <w:sz w:val="18"/>
                <w:szCs w:val="18"/>
              </w:rPr>
              <w:t xml:space="preserve">about </w:t>
            </w:r>
            <w:r w:rsidR="00F639A2">
              <w:rPr>
                <w:rFonts w:eastAsia="Times New Roman" w:cs="Times New Roman"/>
                <w:b/>
                <w:color w:val="C00000"/>
                <w:sz w:val="18"/>
                <w:szCs w:val="18"/>
                <w:u w:val="single"/>
              </w:rPr>
              <w:t>ideas</w:t>
            </w:r>
            <w:r w:rsidRPr="00123964">
              <w:rPr>
                <w:rFonts w:eastAsia="Times New Roman" w:cs="Times New Roman"/>
                <w:sz w:val="18"/>
                <w:szCs w:val="18"/>
              </w:rPr>
              <w:t xml:space="preserve"> in the text.</w:t>
            </w:r>
          </w:p>
        </w:tc>
      </w:tr>
      <w:tr w:rsidR="00812F68" w:rsidRPr="00123964" w:rsidTr="00FE6204">
        <w:trPr>
          <w:trHeight w:val="432"/>
        </w:trPr>
        <w:tc>
          <w:tcPr>
            <w:tcW w:w="4680" w:type="dxa"/>
            <w:gridSpan w:val="4"/>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812F68" w:rsidRPr="00123964" w:rsidRDefault="00D26395" w:rsidP="00FE6204">
            <w:pPr>
              <w:spacing w:after="0" w:line="240" w:lineRule="auto"/>
              <w:rPr>
                <w:rFonts w:eastAsia="Times New Roman" w:cs="Times New Roman"/>
                <w:color w:val="000000"/>
                <w:sz w:val="18"/>
                <w:szCs w:val="18"/>
              </w:rPr>
            </w:pPr>
            <w:r w:rsidRPr="00167261">
              <w:rPr>
                <w:rFonts w:eastAsia="Times New Roman" w:cs="Times New Roman"/>
                <w:b/>
                <w:bCs/>
                <w:color w:val="000000"/>
                <w:sz w:val="20"/>
                <w:szCs w:val="20"/>
                <w:u w:val="single"/>
              </w:rPr>
              <w:t>SL.</w:t>
            </w:r>
            <w:r w:rsidR="00167261" w:rsidRPr="00167261">
              <w:rPr>
                <w:rFonts w:eastAsia="Times New Roman" w:cs="Times New Roman"/>
                <w:b/>
                <w:bCs/>
                <w:color w:val="000000"/>
                <w:sz w:val="20"/>
                <w:szCs w:val="20"/>
                <w:u w:val="single"/>
              </w:rPr>
              <w:t>4.</w:t>
            </w:r>
            <w:r w:rsidRPr="00167261">
              <w:rPr>
                <w:rFonts w:eastAsia="Times New Roman" w:cs="Times New Roman"/>
                <w:b/>
                <w:bCs/>
                <w:color w:val="000000"/>
                <w:sz w:val="20"/>
                <w:szCs w:val="20"/>
                <w:u w:val="single"/>
              </w:rPr>
              <w:t>1.d</w:t>
            </w:r>
            <w:r w:rsidR="00694E3E">
              <w:rPr>
                <w:rFonts w:eastAsia="Times New Roman" w:cs="Times New Roman"/>
                <w:b/>
                <w:bCs/>
                <w:color w:val="000000"/>
                <w:sz w:val="20"/>
                <w:szCs w:val="20"/>
                <w:u w:val="single"/>
              </w:rPr>
              <w:t>-</w:t>
            </w:r>
            <w:r w:rsidR="00694E3E" w:rsidRPr="00694E3E">
              <w:rPr>
                <w:rFonts w:eastAsia="Times New Roman" w:cs="Times New Roman"/>
                <w:b/>
                <w:bCs/>
                <w:color w:val="000000"/>
                <w:sz w:val="20"/>
                <w:szCs w:val="20"/>
                <w:highlight w:val="yellow"/>
                <w:u w:val="single"/>
              </w:rPr>
              <w:t>ELP-2</w:t>
            </w:r>
            <w:r w:rsidR="00FD1C08" w:rsidRPr="00694E3E">
              <w:rPr>
                <w:rFonts w:eastAsia="Times New Roman" w:cs="Times New Roman"/>
                <w:b/>
                <w:bCs/>
                <w:color w:val="000000"/>
                <w:sz w:val="20"/>
                <w:szCs w:val="20"/>
                <w:highlight w:val="yellow"/>
              </w:rPr>
              <w:t xml:space="preserve"> </w:t>
            </w:r>
            <w:r w:rsidR="00812F68" w:rsidRPr="00123964">
              <w:rPr>
                <w:rFonts w:eastAsia="Times New Roman" w:cs="Times New Roman"/>
                <w:color w:val="000000"/>
                <w:sz w:val="18"/>
                <w:szCs w:val="18"/>
              </w:rPr>
              <w:t xml:space="preserve">Review the </w:t>
            </w:r>
            <w:r w:rsidR="00812F68" w:rsidRPr="00123964">
              <w:rPr>
                <w:rFonts w:eastAsia="Times New Roman" w:cs="Times New Roman"/>
                <w:b/>
                <w:bCs/>
                <w:color w:val="C00000"/>
                <w:sz w:val="18"/>
                <w:szCs w:val="18"/>
                <w:u w:val="single"/>
              </w:rPr>
              <w:t>key</w:t>
            </w:r>
            <w:r w:rsidR="00812F68" w:rsidRPr="00FD1C08">
              <w:rPr>
                <w:rFonts w:eastAsia="Times New Roman" w:cs="Times New Roman"/>
                <w:b/>
                <w:bCs/>
                <w:color w:val="C00000"/>
                <w:sz w:val="18"/>
                <w:szCs w:val="18"/>
              </w:rPr>
              <w:t xml:space="preserve"> </w:t>
            </w:r>
            <w:r w:rsidR="00812F68" w:rsidRPr="00123964">
              <w:rPr>
                <w:rFonts w:eastAsia="Times New Roman" w:cs="Times New Roman"/>
                <w:b/>
                <w:bCs/>
                <w:color w:val="C00000"/>
                <w:sz w:val="18"/>
                <w:szCs w:val="18"/>
                <w:u w:val="single"/>
              </w:rPr>
              <w:t>ideas</w:t>
            </w:r>
            <w:r w:rsidR="00812F68" w:rsidRPr="0042697C">
              <w:rPr>
                <w:rFonts w:eastAsia="Times New Roman" w:cs="Times New Roman"/>
                <w:b/>
                <w:bCs/>
                <w:color w:val="C00000"/>
                <w:sz w:val="18"/>
                <w:szCs w:val="18"/>
              </w:rPr>
              <w:t xml:space="preserve"> </w:t>
            </w:r>
            <w:r w:rsidR="00812F68" w:rsidRPr="00123964">
              <w:rPr>
                <w:rFonts w:eastAsia="Times New Roman" w:cs="Times New Roman"/>
                <w:color w:val="000000"/>
                <w:sz w:val="18"/>
                <w:szCs w:val="18"/>
              </w:rPr>
              <w:t>expressed and explain their own ideas and understanding in light of the discussion.</w:t>
            </w:r>
          </w:p>
        </w:tc>
        <w:tc>
          <w:tcPr>
            <w:tcW w:w="47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812F68" w:rsidRPr="00123964" w:rsidRDefault="00D26395" w:rsidP="00FE6204">
            <w:pPr>
              <w:spacing w:after="0" w:line="240" w:lineRule="auto"/>
              <w:rPr>
                <w:rFonts w:eastAsia="Times New Roman" w:cs="Times New Roman"/>
                <w:color w:val="000000"/>
                <w:sz w:val="18"/>
                <w:szCs w:val="18"/>
              </w:rPr>
            </w:pPr>
            <w:r w:rsidRPr="00167261">
              <w:rPr>
                <w:rFonts w:eastAsia="Times New Roman" w:cs="Times New Roman"/>
                <w:b/>
                <w:bCs/>
                <w:color w:val="000000"/>
                <w:sz w:val="20"/>
                <w:szCs w:val="20"/>
                <w:u w:val="single"/>
              </w:rPr>
              <w:t>SL.</w:t>
            </w:r>
            <w:r w:rsidR="00167261" w:rsidRPr="00167261">
              <w:rPr>
                <w:rFonts w:eastAsia="Times New Roman" w:cs="Times New Roman"/>
                <w:b/>
                <w:bCs/>
                <w:color w:val="000000"/>
                <w:sz w:val="20"/>
                <w:szCs w:val="20"/>
                <w:u w:val="single"/>
              </w:rPr>
              <w:t>4.</w:t>
            </w:r>
            <w:r w:rsidRPr="00167261">
              <w:rPr>
                <w:rFonts w:eastAsia="Times New Roman" w:cs="Times New Roman"/>
                <w:b/>
                <w:bCs/>
                <w:color w:val="000000"/>
                <w:sz w:val="20"/>
                <w:szCs w:val="20"/>
                <w:u w:val="single"/>
              </w:rPr>
              <w:t>1</w:t>
            </w:r>
            <w:r w:rsidR="00694E3E">
              <w:rPr>
                <w:rFonts w:eastAsia="Times New Roman" w:cs="Times New Roman"/>
                <w:b/>
                <w:bCs/>
                <w:color w:val="000000"/>
                <w:sz w:val="20"/>
                <w:szCs w:val="20"/>
                <w:u w:val="single"/>
              </w:rPr>
              <w:t>-</w:t>
            </w:r>
            <w:r w:rsidR="00694E3E" w:rsidRPr="00694E3E">
              <w:rPr>
                <w:rFonts w:eastAsia="Times New Roman" w:cs="Times New Roman"/>
                <w:b/>
                <w:bCs/>
                <w:color w:val="000000"/>
                <w:sz w:val="20"/>
                <w:szCs w:val="20"/>
                <w:highlight w:val="yellow"/>
                <w:u w:val="single"/>
              </w:rPr>
              <w:t>ELP-2</w:t>
            </w:r>
            <w:r w:rsidR="00812F68" w:rsidRPr="00694E3E">
              <w:rPr>
                <w:rFonts w:eastAsia="Times New Roman" w:cs="Times New Roman"/>
                <w:color w:val="000000"/>
                <w:sz w:val="18"/>
                <w:szCs w:val="18"/>
                <w:highlight w:val="yellow"/>
              </w:rPr>
              <w:t xml:space="preserve"> </w:t>
            </w:r>
            <w:r w:rsidR="00812F68" w:rsidRPr="00123964">
              <w:rPr>
                <w:rFonts w:eastAsia="Times New Roman" w:cs="Times New Roman"/>
                <w:color w:val="000000"/>
                <w:sz w:val="18"/>
                <w:szCs w:val="18"/>
              </w:rPr>
              <w:t xml:space="preserve">Engage effectively in a range of collaborative </w:t>
            </w:r>
            <w:r w:rsidR="00F639A2" w:rsidRPr="00123964">
              <w:rPr>
                <w:rFonts w:eastAsia="Times New Roman" w:cs="Times New Roman"/>
                <w:color w:val="000000"/>
                <w:sz w:val="18"/>
                <w:szCs w:val="18"/>
              </w:rPr>
              <w:t>discussions with</w:t>
            </w:r>
            <w:r w:rsidR="00812F68" w:rsidRPr="00123964">
              <w:rPr>
                <w:rFonts w:eastAsia="Times New Roman" w:cs="Times New Roman"/>
                <w:color w:val="000000"/>
                <w:sz w:val="18"/>
                <w:szCs w:val="18"/>
              </w:rPr>
              <w:t xml:space="preserve"> diverse partners on grade 4 topics and texts, building on others’ </w:t>
            </w:r>
            <w:r w:rsidR="00812F68" w:rsidRPr="00F639A2">
              <w:rPr>
                <w:rFonts w:eastAsia="Times New Roman" w:cs="Times New Roman"/>
                <w:b/>
                <w:color w:val="C00000"/>
                <w:sz w:val="18"/>
                <w:szCs w:val="18"/>
                <w:u w:val="single"/>
              </w:rPr>
              <w:t>ideas</w:t>
            </w:r>
            <w:r w:rsidR="00812F68" w:rsidRPr="00123964">
              <w:rPr>
                <w:rFonts w:eastAsia="Times New Roman" w:cs="Times New Roman"/>
                <w:color w:val="000000"/>
                <w:sz w:val="18"/>
                <w:szCs w:val="18"/>
              </w:rPr>
              <w:t xml:space="preserve"> and expressing their own clearly.  </w:t>
            </w:r>
          </w:p>
        </w:tc>
        <w:tc>
          <w:tcPr>
            <w:tcW w:w="50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812F68" w:rsidRPr="00123964" w:rsidRDefault="00D26395" w:rsidP="00FE6204">
            <w:pPr>
              <w:spacing w:after="0" w:line="240" w:lineRule="auto"/>
              <w:rPr>
                <w:rFonts w:eastAsia="Times New Roman" w:cs="Times New Roman"/>
                <w:color w:val="000000"/>
                <w:sz w:val="18"/>
                <w:szCs w:val="18"/>
              </w:rPr>
            </w:pPr>
            <w:r w:rsidRPr="00167261">
              <w:rPr>
                <w:rFonts w:eastAsia="Times New Roman" w:cs="Times New Roman"/>
                <w:b/>
                <w:bCs/>
                <w:color w:val="000000"/>
                <w:sz w:val="20"/>
                <w:szCs w:val="20"/>
                <w:u w:val="single"/>
              </w:rPr>
              <w:t>SL.</w:t>
            </w:r>
            <w:r w:rsidR="00167261" w:rsidRPr="00167261">
              <w:rPr>
                <w:rFonts w:eastAsia="Times New Roman" w:cs="Times New Roman"/>
                <w:b/>
                <w:bCs/>
                <w:color w:val="000000"/>
                <w:sz w:val="20"/>
                <w:szCs w:val="20"/>
                <w:u w:val="single"/>
              </w:rPr>
              <w:t>4.</w:t>
            </w:r>
            <w:r w:rsidRPr="00167261">
              <w:rPr>
                <w:rFonts w:eastAsia="Times New Roman" w:cs="Times New Roman"/>
                <w:b/>
                <w:bCs/>
                <w:color w:val="000000"/>
                <w:sz w:val="20"/>
                <w:szCs w:val="20"/>
                <w:u w:val="single"/>
              </w:rPr>
              <w:t>1</w:t>
            </w:r>
            <w:r w:rsidR="00694E3E">
              <w:rPr>
                <w:rFonts w:eastAsia="Times New Roman" w:cs="Times New Roman"/>
                <w:b/>
                <w:bCs/>
                <w:color w:val="000000"/>
                <w:sz w:val="20"/>
                <w:szCs w:val="20"/>
                <w:u w:val="single"/>
              </w:rPr>
              <w:t>-</w:t>
            </w:r>
            <w:r w:rsidR="00694E3E" w:rsidRPr="00694E3E">
              <w:rPr>
                <w:rFonts w:eastAsia="Times New Roman" w:cs="Times New Roman"/>
                <w:b/>
                <w:bCs/>
                <w:color w:val="000000"/>
                <w:sz w:val="20"/>
                <w:szCs w:val="20"/>
                <w:highlight w:val="yellow"/>
                <w:u w:val="single"/>
              </w:rPr>
              <w:t>ELP-2</w:t>
            </w:r>
            <w:r w:rsidR="00812F68" w:rsidRPr="00694E3E">
              <w:rPr>
                <w:rFonts w:eastAsia="Times New Roman" w:cs="Times New Roman"/>
                <w:color w:val="000000"/>
                <w:sz w:val="18"/>
                <w:szCs w:val="18"/>
                <w:highlight w:val="yellow"/>
              </w:rPr>
              <w:t xml:space="preserve"> </w:t>
            </w:r>
            <w:r w:rsidR="00812F68" w:rsidRPr="00123964">
              <w:rPr>
                <w:rFonts w:eastAsia="Times New Roman" w:cs="Times New Roman"/>
                <w:color w:val="000000"/>
                <w:sz w:val="18"/>
                <w:szCs w:val="18"/>
              </w:rPr>
              <w:t xml:space="preserve">Engage effectively in a range of collaborative </w:t>
            </w:r>
            <w:r w:rsidR="00F639A2" w:rsidRPr="00123964">
              <w:rPr>
                <w:rFonts w:eastAsia="Times New Roman" w:cs="Times New Roman"/>
                <w:color w:val="000000"/>
                <w:sz w:val="18"/>
                <w:szCs w:val="18"/>
              </w:rPr>
              <w:t>discussions with</w:t>
            </w:r>
            <w:r w:rsidR="00812F68" w:rsidRPr="00123964">
              <w:rPr>
                <w:rFonts w:eastAsia="Times New Roman" w:cs="Times New Roman"/>
                <w:color w:val="000000"/>
                <w:sz w:val="18"/>
                <w:szCs w:val="18"/>
              </w:rPr>
              <w:t xml:space="preserve"> diverse partners on grade 4 topics and texts, building on others’ </w:t>
            </w:r>
            <w:r w:rsidR="00812F68" w:rsidRPr="00F639A2">
              <w:rPr>
                <w:rFonts w:eastAsia="Times New Roman" w:cs="Times New Roman"/>
                <w:b/>
                <w:color w:val="C00000"/>
                <w:sz w:val="18"/>
                <w:szCs w:val="18"/>
                <w:u w:val="single"/>
              </w:rPr>
              <w:t>ideas</w:t>
            </w:r>
            <w:r w:rsidR="00812F68" w:rsidRPr="00FD1C08">
              <w:rPr>
                <w:rFonts w:eastAsia="Times New Roman" w:cs="Times New Roman"/>
                <w:b/>
                <w:color w:val="C00000"/>
                <w:sz w:val="18"/>
                <w:szCs w:val="18"/>
              </w:rPr>
              <w:t xml:space="preserve"> </w:t>
            </w:r>
            <w:r w:rsidR="00812F68" w:rsidRPr="00123964">
              <w:rPr>
                <w:rFonts w:eastAsia="Times New Roman" w:cs="Times New Roman"/>
                <w:color w:val="000000"/>
                <w:sz w:val="18"/>
                <w:szCs w:val="18"/>
              </w:rPr>
              <w:t xml:space="preserve">and expressing their own clearly.  </w:t>
            </w:r>
          </w:p>
        </w:tc>
      </w:tr>
      <w:tr w:rsidR="00812F68" w:rsidRPr="00812F68" w:rsidTr="00FE6204">
        <w:trPr>
          <w:trHeight w:val="195"/>
        </w:trPr>
        <w:tc>
          <w:tcPr>
            <w:tcW w:w="4680" w:type="dxa"/>
            <w:gridSpan w:val="4"/>
            <w:vMerge/>
            <w:tcBorders>
              <w:top w:val="single" w:sz="4" w:space="0" w:color="4F6228"/>
              <w:left w:val="single" w:sz="12" w:space="0" w:color="4F6228"/>
              <w:bottom w:val="single" w:sz="4" w:space="0" w:color="4F6228"/>
              <w:right w:val="single" w:sz="12" w:space="0" w:color="4F6228"/>
            </w:tcBorders>
            <w:hideMark/>
          </w:tcPr>
          <w:p w:rsidR="00812F68" w:rsidRPr="00812F68" w:rsidRDefault="00812F68" w:rsidP="00FE6204">
            <w:pPr>
              <w:spacing w:after="0" w:line="240" w:lineRule="auto"/>
              <w:rPr>
                <w:rFonts w:ascii="Calibri" w:eastAsia="Times New Roman" w:hAnsi="Calibri" w:cs="Times New Roman"/>
                <w:color w:val="000000"/>
                <w:sz w:val="16"/>
                <w:szCs w:val="16"/>
              </w:rPr>
            </w:pPr>
          </w:p>
        </w:tc>
        <w:tc>
          <w:tcPr>
            <w:tcW w:w="4740" w:type="dxa"/>
            <w:gridSpan w:val="2"/>
            <w:vMerge/>
            <w:tcBorders>
              <w:top w:val="single" w:sz="4" w:space="0" w:color="4F6228"/>
              <w:left w:val="single" w:sz="12" w:space="0" w:color="4F6228"/>
              <w:bottom w:val="single" w:sz="4" w:space="0" w:color="4F6228"/>
              <w:right w:val="single" w:sz="12" w:space="0" w:color="4F6228"/>
            </w:tcBorders>
            <w:hideMark/>
          </w:tcPr>
          <w:p w:rsidR="00812F68" w:rsidRPr="00812F68" w:rsidRDefault="00812F68" w:rsidP="00FE6204">
            <w:pPr>
              <w:spacing w:after="0" w:line="240" w:lineRule="auto"/>
              <w:rPr>
                <w:rFonts w:ascii="Calibri" w:eastAsia="Times New Roman" w:hAnsi="Calibri" w:cs="Times New Roman"/>
                <w:color w:val="000000"/>
                <w:sz w:val="16"/>
                <w:szCs w:val="16"/>
              </w:rPr>
            </w:pPr>
          </w:p>
        </w:tc>
        <w:tc>
          <w:tcPr>
            <w:tcW w:w="5040" w:type="dxa"/>
            <w:gridSpan w:val="2"/>
            <w:vMerge/>
            <w:tcBorders>
              <w:top w:val="single" w:sz="4" w:space="0" w:color="4F6228"/>
              <w:left w:val="single" w:sz="12" w:space="0" w:color="4F6228"/>
              <w:bottom w:val="single" w:sz="4" w:space="0" w:color="4F6228"/>
              <w:right w:val="single" w:sz="12" w:space="0" w:color="4F6228"/>
            </w:tcBorders>
            <w:hideMark/>
          </w:tcPr>
          <w:p w:rsidR="00812F68" w:rsidRPr="00812F68" w:rsidRDefault="00812F68" w:rsidP="00FE6204">
            <w:pPr>
              <w:spacing w:after="0" w:line="240" w:lineRule="auto"/>
              <w:rPr>
                <w:rFonts w:ascii="Calibri" w:eastAsia="Times New Roman" w:hAnsi="Calibri" w:cs="Times New Roman"/>
                <w:color w:val="000000"/>
                <w:sz w:val="16"/>
                <w:szCs w:val="16"/>
              </w:rPr>
            </w:pPr>
          </w:p>
        </w:tc>
      </w:tr>
    </w:tbl>
    <w:p w:rsidR="0021209E" w:rsidRPr="00E94AB3" w:rsidRDefault="00E94AB3" w:rsidP="003647FA">
      <w:pPr>
        <w:pStyle w:val="ListParagraph"/>
        <w:numPr>
          <w:ilvl w:val="0"/>
          <w:numId w:val="3"/>
        </w:numPr>
        <w:ind w:left="540" w:hanging="270"/>
        <w:rPr>
          <w:sz w:val="20"/>
          <w:szCs w:val="20"/>
        </w:rPr>
      </w:pPr>
      <w:r w:rsidRPr="00E94AB3">
        <w:rPr>
          <w:sz w:val="18"/>
          <w:szCs w:val="18"/>
        </w:rPr>
        <w:t>Bold r</w:t>
      </w:r>
      <w:r w:rsidR="00D375EB">
        <w:rPr>
          <w:sz w:val="18"/>
          <w:szCs w:val="18"/>
        </w:rPr>
        <w:t>ed underlined text, within the s</w:t>
      </w:r>
      <w:r w:rsidRPr="00E94AB3">
        <w:rPr>
          <w:sz w:val="18"/>
          <w:szCs w:val="18"/>
        </w:rPr>
        <w:t xml:space="preserve">tandards, indicates topics students need to </w:t>
      </w:r>
      <w:r w:rsidR="00E90E73">
        <w:rPr>
          <w:sz w:val="18"/>
          <w:szCs w:val="18"/>
        </w:rPr>
        <w:t>understand</w:t>
      </w:r>
      <w:r w:rsidRPr="00E94AB3">
        <w:rPr>
          <w:sz w:val="18"/>
          <w:szCs w:val="18"/>
        </w:rPr>
        <w:t xml:space="preserve"> in order to achieve assessment targets.</w:t>
      </w:r>
      <w:r w:rsidR="0021209E" w:rsidRPr="00E94AB3">
        <w:rPr>
          <w:sz w:val="20"/>
          <w:szCs w:val="20"/>
        </w:rPr>
        <w:br w:type="page"/>
      </w:r>
    </w:p>
    <w:p w:rsidR="000D7FAB" w:rsidRDefault="000D7FAB" w:rsidP="00A12AD0">
      <w:pPr>
        <w:spacing w:after="0"/>
        <w:rPr>
          <w:sz w:val="20"/>
          <w:szCs w:val="20"/>
        </w:rPr>
      </w:pPr>
    </w:p>
    <w:p w:rsidR="0021209E" w:rsidRDefault="0021209E" w:rsidP="00CD2703">
      <w:pPr>
        <w:spacing w:after="0"/>
        <w:ind w:left="270"/>
        <w:rPr>
          <w:b/>
          <w:sz w:val="28"/>
          <w:szCs w:val="28"/>
        </w:rPr>
      </w:pPr>
      <w:r w:rsidRPr="00FE6204">
        <w:rPr>
          <w:b/>
          <w:sz w:val="28"/>
          <w:szCs w:val="28"/>
        </w:rPr>
        <w:t>First Quarter Focus Standards</w:t>
      </w:r>
    </w:p>
    <w:p w:rsidR="00B24582" w:rsidRPr="00FE6204" w:rsidRDefault="00B24582" w:rsidP="00A12AD0">
      <w:pPr>
        <w:spacing w:after="0"/>
        <w:rPr>
          <w:b/>
          <w:sz w:val="28"/>
          <w:szCs w:val="28"/>
        </w:rPr>
      </w:pPr>
    </w:p>
    <w:tbl>
      <w:tblPr>
        <w:tblW w:w="14760" w:type="dxa"/>
        <w:tblInd w:w="378" w:type="dxa"/>
        <w:tblLook w:val="04A0" w:firstRow="1" w:lastRow="0" w:firstColumn="1" w:lastColumn="0" w:noHBand="0" w:noVBand="1"/>
      </w:tblPr>
      <w:tblGrid>
        <w:gridCol w:w="990"/>
        <w:gridCol w:w="3690"/>
        <w:gridCol w:w="4740"/>
        <w:gridCol w:w="5340"/>
      </w:tblGrid>
      <w:tr w:rsidR="002428C8" w:rsidRPr="000D7FAB" w:rsidTr="00A13944">
        <w:trPr>
          <w:trHeight w:val="288"/>
        </w:trPr>
        <w:tc>
          <w:tcPr>
            <w:tcW w:w="990" w:type="dxa"/>
            <w:vMerge w:val="restart"/>
            <w:tcBorders>
              <w:top w:val="single" w:sz="4" w:space="0" w:color="4F6228"/>
              <w:left w:val="single" w:sz="12" w:space="0" w:color="4F6228"/>
              <w:bottom w:val="single" w:sz="4" w:space="0" w:color="4F6228"/>
              <w:right w:val="single" w:sz="12" w:space="0" w:color="4F6228"/>
            </w:tcBorders>
            <w:shd w:val="clear" w:color="000000" w:fill="8DB3E2" w:themeFill="text2" w:themeFillTint="66"/>
            <w:noWrap/>
            <w:vAlign w:val="center"/>
            <w:hideMark/>
          </w:tcPr>
          <w:p w:rsidR="002428C8" w:rsidRPr="0021209E" w:rsidRDefault="002428C8" w:rsidP="0021209E">
            <w:pPr>
              <w:spacing w:after="0" w:line="240" w:lineRule="auto"/>
              <w:rPr>
                <w:rFonts w:ascii="Calibri" w:eastAsia="Times New Roman" w:hAnsi="Calibri" w:cs="Times New Roman"/>
                <w:b/>
                <w:bCs/>
                <w:sz w:val="40"/>
                <w:szCs w:val="40"/>
              </w:rPr>
            </w:pPr>
            <w:r w:rsidRPr="0021209E">
              <w:rPr>
                <w:rFonts w:ascii="Calibri" w:eastAsia="Times New Roman" w:hAnsi="Calibri" w:cs="Times New Roman"/>
                <w:b/>
                <w:bCs/>
                <w:sz w:val="40"/>
                <w:szCs w:val="40"/>
              </w:rPr>
              <w:t>GR 4</w:t>
            </w:r>
          </w:p>
        </w:tc>
        <w:tc>
          <w:tcPr>
            <w:tcW w:w="3690" w:type="dxa"/>
            <w:tcBorders>
              <w:left w:val="single" w:sz="12" w:space="0" w:color="4F6228"/>
            </w:tcBorders>
            <w:shd w:val="clear" w:color="000000" w:fill="auto"/>
            <w:vAlign w:val="center"/>
          </w:tcPr>
          <w:p w:rsidR="002428C8" w:rsidRPr="00303C2B" w:rsidRDefault="002428C8" w:rsidP="0021209E">
            <w:pPr>
              <w:spacing w:after="0" w:line="240" w:lineRule="auto"/>
              <w:rPr>
                <w:rFonts w:ascii="Calibri" w:eastAsia="Times New Roman" w:hAnsi="Calibri" w:cs="Times New Roman"/>
                <w:b/>
                <w:bCs/>
                <w:sz w:val="48"/>
                <w:szCs w:val="48"/>
              </w:rPr>
            </w:pPr>
            <w:r w:rsidRPr="00303C2B">
              <w:rPr>
                <w:rFonts w:ascii="Calibri" w:eastAsia="Times New Roman" w:hAnsi="Calibri" w:cs="Times New Roman"/>
                <w:b/>
                <w:bCs/>
                <w:color w:val="FF0000"/>
                <w:sz w:val="48"/>
                <w:szCs w:val="48"/>
              </w:rPr>
              <w:t>Quarter 1</w:t>
            </w:r>
          </w:p>
        </w:tc>
        <w:tc>
          <w:tcPr>
            <w:tcW w:w="10080" w:type="dxa"/>
            <w:gridSpan w:val="2"/>
            <w:vMerge w:val="restart"/>
            <w:tcBorders>
              <w:left w:val="nil"/>
            </w:tcBorders>
            <w:shd w:val="clear" w:color="000000" w:fill="auto"/>
            <w:noWrap/>
            <w:vAlign w:val="center"/>
            <w:hideMark/>
          </w:tcPr>
          <w:p w:rsidR="002428C8" w:rsidRPr="00E94AB3" w:rsidRDefault="00E94AB3" w:rsidP="003647FA">
            <w:pPr>
              <w:pStyle w:val="ListParagraph"/>
              <w:numPr>
                <w:ilvl w:val="0"/>
                <w:numId w:val="3"/>
              </w:numPr>
              <w:spacing w:after="0" w:line="240" w:lineRule="auto"/>
              <w:ind w:left="432" w:hanging="198"/>
              <w:rPr>
                <w:rFonts w:ascii="Calibri" w:eastAsia="Times New Roman" w:hAnsi="Calibri" w:cs="Times New Roman"/>
                <w:color w:val="000000"/>
                <w:sz w:val="16"/>
                <w:szCs w:val="16"/>
              </w:rPr>
            </w:pPr>
            <w:r w:rsidRPr="00E94AB3">
              <w:rPr>
                <w:sz w:val="18"/>
                <w:szCs w:val="18"/>
              </w:rPr>
              <w:t xml:space="preserve">Bold red underlined text, within the Standards, indicates topics students need to use in order to achieve </w:t>
            </w:r>
            <w:r w:rsidR="007F390B">
              <w:rPr>
                <w:sz w:val="18"/>
                <w:szCs w:val="18"/>
              </w:rPr>
              <w:t>goals and objectives.</w:t>
            </w:r>
          </w:p>
        </w:tc>
      </w:tr>
      <w:tr w:rsidR="002428C8" w:rsidRPr="000D7FAB" w:rsidTr="00A13944">
        <w:trPr>
          <w:trHeight w:val="288"/>
        </w:trPr>
        <w:tc>
          <w:tcPr>
            <w:tcW w:w="990" w:type="dxa"/>
            <w:vMerge/>
            <w:tcBorders>
              <w:left w:val="single" w:sz="12" w:space="0" w:color="4F6228"/>
              <w:bottom w:val="single" w:sz="4" w:space="0" w:color="4F6228"/>
              <w:right w:val="single" w:sz="12" w:space="0" w:color="4F6228"/>
            </w:tcBorders>
            <w:shd w:val="clear" w:color="000000" w:fill="8DB3E2" w:themeFill="text2" w:themeFillTint="66"/>
            <w:noWrap/>
            <w:vAlign w:val="center"/>
            <w:hideMark/>
          </w:tcPr>
          <w:p w:rsidR="002428C8" w:rsidRPr="000D7FAB" w:rsidRDefault="002428C8" w:rsidP="0021209E">
            <w:pPr>
              <w:spacing w:after="0" w:line="240" w:lineRule="auto"/>
              <w:rPr>
                <w:rFonts w:ascii="Calibri" w:eastAsia="Times New Roman" w:hAnsi="Calibri" w:cs="Times New Roman"/>
                <w:b/>
                <w:bCs/>
                <w:sz w:val="24"/>
                <w:szCs w:val="24"/>
              </w:rPr>
            </w:pPr>
          </w:p>
        </w:tc>
        <w:tc>
          <w:tcPr>
            <w:tcW w:w="3690" w:type="dxa"/>
            <w:tcBorders>
              <w:left w:val="single" w:sz="12" w:space="0" w:color="4F6228"/>
              <w:bottom w:val="single" w:sz="4" w:space="0" w:color="4F6228"/>
            </w:tcBorders>
            <w:shd w:val="clear" w:color="000000" w:fill="auto"/>
            <w:vAlign w:val="center"/>
          </w:tcPr>
          <w:p w:rsidR="002428C8" w:rsidRPr="00E90E73" w:rsidRDefault="007F390B" w:rsidP="0021209E">
            <w:pPr>
              <w:spacing w:after="0" w:line="240" w:lineRule="auto"/>
              <w:rPr>
                <w:rFonts w:ascii="Calibri" w:eastAsia="Times New Roman" w:hAnsi="Calibri" w:cs="Times New Roman"/>
                <w:b/>
                <w:bCs/>
                <w:color w:val="FF0000"/>
                <w:sz w:val="24"/>
                <w:szCs w:val="24"/>
              </w:rPr>
            </w:pPr>
            <w:r>
              <w:rPr>
                <w:rFonts w:ascii="Calibri" w:eastAsia="Times New Roman" w:hAnsi="Calibri" w:cs="Times New Roman"/>
                <w:b/>
                <w:bCs/>
                <w:color w:val="FF0000"/>
                <w:sz w:val="24"/>
                <w:szCs w:val="24"/>
              </w:rPr>
              <w:t>Goals and Objectives</w:t>
            </w:r>
          </w:p>
        </w:tc>
        <w:tc>
          <w:tcPr>
            <w:tcW w:w="10080" w:type="dxa"/>
            <w:gridSpan w:val="2"/>
            <w:vMerge/>
            <w:tcBorders>
              <w:left w:val="nil"/>
              <w:bottom w:val="single" w:sz="4" w:space="0" w:color="4F6228"/>
            </w:tcBorders>
            <w:shd w:val="clear" w:color="000000" w:fill="D8D8D8"/>
            <w:noWrap/>
            <w:vAlign w:val="center"/>
            <w:hideMark/>
          </w:tcPr>
          <w:p w:rsidR="002428C8" w:rsidRPr="000D7FAB" w:rsidRDefault="002428C8" w:rsidP="0021209E">
            <w:pPr>
              <w:spacing w:after="0" w:line="240" w:lineRule="auto"/>
              <w:rPr>
                <w:rFonts w:ascii="Calibri" w:eastAsia="Times New Roman" w:hAnsi="Calibri" w:cs="Times New Roman"/>
                <w:color w:val="000000"/>
                <w:sz w:val="16"/>
                <w:szCs w:val="16"/>
              </w:rPr>
            </w:pPr>
          </w:p>
        </w:tc>
      </w:tr>
      <w:tr w:rsidR="0021209E" w:rsidRPr="000D7FAB" w:rsidTr="00A13944">
        <w:trPr>
          <w:trHeight w:val="144"/>
        </w:trPr>
        <w:tc>
          <w:tcPr>
            <w:tcW w:w="4680" w:type="dxa"/>
            <w:gridSpan w:val="2"/>
            <w:tcBorders>
              <w:top w:val="single" w:sz="4" w:space="0" w:color="4F6228"/>
              <w:left w:val="single" w:sz="12" w:space="0" w:color="4F6228"/>
              <w:bottom w:val="single" w:sz="4" w:space="0" w:color="4F6228"/>
              <w:right w:val="single" w:sz="12" w:space="0" w:color="4F6228"/>
            </w:tcBorders>
            <w:shd w:val="clear" w:color="auto" w:fill="D9D9D9" w:themeFill="background1" w:themeFillShade="D9"/>
            <w:noWrap/>
            <w:vAlign w:val="center"/>
            <w:hideMark/>
          </w:tcPr>
          <w:p w:rsidR="0021209E" w:rsidRDefault="0021209E" w:rsidP="00E90E73">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sidR="00D375EB">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6F68E7" w:rsidRPr="000D7FAB" w:rsidRDefault="006F68E7" w:rsidP="00E90E73">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#1- </w:t>
            </w:r>
            <w:r w:rsidRPr="000D7FAB">
              <w:rPr>
                <w:rFonts w:ascii="Calibri" w:eastAsia="Times New Roman" w:hAnsi="Calibri" w:cs="Times New Roman"/>
                <w:b/>
                <w:bCs/>
                <w:color w:val="7F7F7F"/>
                <w:sz w:val="24"/>
                <w:szCs w:val="24"/>
              </w:rPr>
              <w:t>Literary Text</w:t>
            </w:r>
          </w:p>
        </w:tc>
        <w:tc>
          <w:tcPr>
            <w:tcW w:w="4740" w:type="dxa"/>
            <w:tcBorders>
              <w:top w:val="single" w:sz="4" w:space="0" w:color="4F6228"/>
              <w:left w:val="nil"/>
              <w:bottom w:val="single" w:sz="4" w:space="0" w:color="4F6228"/>
              <w:right w:val="single" w:sz="12" w:space="0" w:color="4F6228"/>
            </w:tcBorders>
            <w:shd w:val="clear" w:color="auto" w:fill="D9D9D9" w:themeFill="background1" w:themeFillShade="D9"/>
            <w:noWrap/>
            <w:vAlign w:val="center"/>
            <w:hideMark/>
          </w:tcPr>
          <w:p w:rsidR="0021209E" w:rsidRDefault="00D375EB" w:rsidP="00E90E73">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6F68E7" w:rsidRPr="000D7FAB" w:rsidRDefault="006F68E7" w:rsidP="00E90E73">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#2- </w:t>
            </w:r>
            <w:r w:rsidRPr="000D7FAB">
              <w:rPr>
                <w:rFonts w:ascii="Calibri" w:eastAsia="Times New Roman" w:hAnsi="Calibri" w:cs="Times New Roman"/>
                <w:b/>
                <w:bCs/>
                <w:color w:val="7F7F7F"/>
                <w:sz w:val="24"/>
                <w:szCs w:val="24"/>
              </w:rPr>
              <w:t>Literary Text</w:t>
            </w:r>
          </w:p>
        </w:tc>
        <w:tc>
          <w:tcPr>
            <w:tcW w:w="5340" w:type="dxa"/>
            <w:tcBorders>
              <w:top w:val="single" w:sz="4" w:space="0" w:color="4F6228"/>
              <w:left w:val="single" w:sz="12" w:space="0" w:color="4F6228"/>
              <w:bottom w:val="single" w:sz="4" w:space="0" w:color="4F6228"/>
              <w:right w:val="single" w:sz="12" w:space="0" w:color="4F6228"/>
            </w:tcBorders>
            <w:shd w:val="clear" w:color="auto" w:fill="D9D9D9" w:themeFill="background1" w:themeFillShade="D9"/>
            <w:vAlign w:val="center"/>
            <w:hideMark/>
          </w:tcPr>
          <w:p w:rsidR="0021209E" w:rsidRDefault="00D375EB" w:rsidP="00E90E73">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6F68E7" w:rsidRPr="000D7FAB" w:rsidRDefault="006F68E7" w:rsidP="00E90E73">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b/>
                <w:bCs/>
                <w:color w:val="7F7F7F"/>
                <w:sz w:val="24"/>
                <w:szCs w:val="24"/>
              </w:rPr>
              <w:t xml:space="preserve">Unit of Study #3- </w:t>
            </w:r>
            <w:r w:rsidRPr="000D7FAB">
              <w:rPr>
                <w:rFonts w:ascii="Calibri" w:eastAsia="Times New Roman" w:hAnsi="Calibri" w:cs="Times New Roman"/>
                <w:b/>
                <w:bCs/>
                <w:color w:val="7F7F7F"/>
                <w:sz w:val="24"/>
                <w:szCs w:val="24"/>
              </w:rPr>
              <w:t>Literary Text</w:t>
            </w:r>
          </w:p>
        </w:tc>
      </w:tr>
      <w:tr w:rsidR="0021209E" w:rsidRPr="000D7FAB" w:rsidTr="00A13944">
        <w:trPr>
          <w:trHeight w:val="20"/>
        </w:trPr>
        <w:tc>
          <w:tcPr>
            <w:tcW w:w="4680" w:type="dxa"/>
            <w:gridSpan w:val="2"/>
            <w:tcBorders>
              <w:top w:val="single" w:sz="4" w:space="0" w:color="4F6228"/>
              <w:left w:val="single" w:sz="12" w:space="0" w:color="4F6228"/>
              <w:right w:val="single" w:sz="12" w:space="0" w:color="4F6228"/>
            </w:tcBorders>
            <w:shd w:val="clear" w:color="auto" w:fill="auto"/>
            <w:vAlign w:val="center"/>
            <w:hideMark/>
          </w:tcPr>
          <w:p w:rsidR="0021209E" w:rsidRPr="003D4248" w:rsidRDefault="0021209E" w:rsidP="0021209E">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tc>
        <w:tc>
          <w:tcPr>
            <w:tcW w:w="4740" w:type="dxa"/>
            <w:tcBorders>
              <w:top w:val="single" w:sz="4" w:space="0" w:color="4F6228"/>
              <w:left w:val="single" w:sz="12" w:space="0" w:color="4F6228"/>
              <w:right w:val="single" w:sz="12" w:space="0" w:color="4F6228"/>
            </w:tcBorders>
            <w:shd w:val="clear" w:color="auto" w:fill="auto"/>
            <w:vAlign w:val="center"/>
            <w:hideMark/>
          </w:tcPr>
          <w:p w:rsidR="0021209E" w:rsidRPr="003D4248" w:rsidRDefault="0021209E" w:rsidP="0021209E">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tc>
        <w:tc>
          <w:tcPr>
            <w:tcW w:w="5340" w:type="dxa"/>
            <w:tcBorders>
              <w:top w:val="single" w:sz="4" w:space="0" w:color="4F6228"/>
              <w:left w:val="nil"/>
              <w:right w:val="single" w:sz="4" w:space="0" w:color="4F6228"/>
            </w:tcBorders>
            <w:shd w:val="clear" w:color="auto" w:fill="auto"/>
            <w:noWrap/>
            <w:vAlign w:val="center"/>
            <w:hideMark/>
          </w:tcPr>
          <w:p w:rsidR="0021209E" w:rsidRPr="007C7359" w:rsidRDefault="002428C8" w:rsidP="0021209E">
            <w:pPr>
              <w:spacing w:after="0" w:line="240" w:lineRule="auto"/>
              <w:rPr>
                <w:rFonts w:eastAsia="Times New Roman" w:cs="Times New Roman"/>
                <w:b/>
                <w:bCs/>
                <w:sz w:val="16"/>
                <w:szCs w:val="16"/>
                <w:u w:val="single"/>
              </w:rPr>
            </w:pPr>
            <w:r w:rsidRPr="007C7359">
              <w:rPr>
                <w:rFonts w:eastAsia="Times New Roman" w:cs="Times New Roman"/>
                <w:b/>
                <w:bCs/>
                <w:sz w:val="16"/>
                <w:szCs w:val="16"/>
                <w:u w:val="single"/>
              </w:rPr>
              <w:t>I Can</w:t>
            </w:r>
          </w:p>
        </w:tc>
      </w:tr>
      <w:tr w:rsidR="00D31461" w:rsidRPr="000D7FAB" w:rsidTr="00A13944">
        <w:trPr>
          <w:trHeight w:val="20"/>
        </w:trPr>
        <w:tc>
          <w:tcPr>
            <w:tcW w:w="4680" w:type="dxa"/>
            <w:gridSpan w:val="2"/>
            <w:tcBorders>
              <w:left w:val="single" w:sz="12" w:space="0" w:color="4F6228"/>
              <w:right w:val="single" w:sz="12" w:space="0" w:color="4F6228"/>
            </w:tcBorders>
            <w:shd w:val="clear" w:color="auto" w:fill="auto"/>
            <w:vAlign w:val="center"/>
            <w:hideMark/>
          </w:tcPr>
          <w:p w:rsidR="00D31461" w:rsidRPr="003D4248" w:rsidRDefault="00D31461" w:rsidP="003647FA">
            <w:pPr>
              <w:pStyle w:val="ListParagraph"/>
              <w:numPr>
                <w:ilvl w:val="0"/>
                <w:numId w:val="2"/>
              </w:numPr>
              <w:spacing w:after="0" w:line="240" w:lineRule="auto"/>
              <w:ind w:left="252" w:hanging="180"/>
              <w:rPr>
                <w:rFonts w:eastAsia="Times New Roman" w:cs="Times New Roman"/>
                <w:color w:val="000000"/>
                <w:sz w:val="16"/>
                <w:szCs w:val="16"/>
              </w:rPr>
            </w:pPr>
            <w:r w:rsidRPr="003D4248">
              <w:rPr>
                <w:rFonts w:eastAsia="Times New Roman" w:cs="Times New Roman"/>
                <w:color w:val="000000"/>
                <w:sz w:val="16"/>
                <w:szCs w:val="16"/>
              </w:rPr>
              <w:t xml:space="preserve">refer to </w:t>
            </w:r>
            <w:r w:rsidRPr="003D4248">
              <w:rPr>
                <w:rFonts w:eastAsia="Times New Roman" w:cs="Times New Roman"/>
                <w:b/>
                <w:bCs/>
                <w:color w:val="C00000"/>
                <w:sz w:val="16"/>
                <w:szCs w:val="16"/>
                <w:u w:val="single"/>
              </w:rPr>
              <w:t>details</w:t>
            </w:r>
            <w:r w:rsidRPr="00843EFC">
              <w:rPr>
                <w:rFonts w:eastAsia="Times New Roman" w:cs="Times New Roman"/>
                <w:bCs/>
                <w:sz w:val="16"/>
                <w:szCs w:val="16"/>
              </w:rPr>
              <w:t xml:space="preserve"> and </w:t>
            </w:r>
            <w:r w:rsidRPr="003D4248">
              <w:rPr>
                <w:rFonts w:eastAsia="Times New Roman" w:cs="Times New Roman"/>
                <w:b/>
                <w:bCs/>
                <w:color w:val="C00000"/>
                <w:sz w:val="16"/>
                <w:szCs w:val="16"/>
                <w:u w:val="single"/>
              </w:rPr>
              <w:t>examples</w:t>
            </w:r>
            <w:r w:rsidRPr="00843EFC">
              <w:rPr>
                <w:rFonts w:eastAsia="Times New Roman" w:cs="Times New Roman"/>
                <w:bCs/>
                <w:sz w:val="16"/>
                <w:szCs w:val="16"/>
              </w:rPr>
              <w:t xml:space="preserve"> in a text </w:t>
            </w:r>
            <w:r w:rsidRPr="003D4248">
              <w:rPr>
                <w:rFonts w:eastAsia="Times New Roman" w:cs="Times New Roman"/>
                <w:color w:val="000000"/>
                <w:sz w:val="16"/>
                <w:szCs w:val="16"/>
              </w:rPr>
              <w:t>to reach a conclusion (integr</w:t>
            </w:r>
            <w:r w:rsidR="007F390B">
              <w:rPr>
                <w:rFonts w:eastAsia="Times New Roman" w:cs="Times New Roman"/>
                <w:color w:val="000000"/>
                <w:sz w:val="16"/>
                <w:szCs w:val="16"/>
              </w:rPr>
              <w:t>ate with opinion in writing)</w:t>
            </w:r>
            <w:r w:rsidR="0098315E">
              <w:rPr>
                <w:rFonts w:eastAsia="Times New Roman" w:cs="Times New Roman"/>
                <w:color w:val="000000"/>
                <w:sz w:val="16"/>
                <w:szCs w:val="16"/>
              </w:rPr>
              <w:t>, (</w:t>
            </w:r>
            <w:r w:rsidRPr="003D4248">
              <w:rPr>
                <w:rFonts w:eastAsia="Times New Roman" w:cs="Times New Roman"/>
                <w:color w:val="000000"/>
                <w:sz w:val="16"/>
                <w:szCs w:val="16"/>
              </w:rPr>
              <w:t>RL</w:t>
            </w:r>
            <w:r w:rsidR="007F390B">
              <w:rPr>
                <w:rFonts w:eastAsia="Times New Roman" w:cs="Times New Roman"/>
                <w:color w:val="000000"/>
                <w:sz w:val="16"/>
                <w:szCs w:val="16"/>
              </w:rPr>
              <w:t>.4.</w:t>
            </w:r>
            <w:r w:rsidRPr="003D4248">
              <w:rPr>
                <w:rFonts w:eastAsia="Times New Roman" w:cs="Times New Roman"/>
                <w:color w:val="000000"/>
                <w:sz w:val="16"/>
                <w:szCs w:val="16"/>
              </w:rPr>
              <w:t>1)</w:t>
            </w:r>
            <w:r w:rsidR="007F390B">
              <w:rPr>
                <w:rFonts w:eastAsia="Times New Roman" w:cs="Times New Roman"/>
                <w:color w:val="000000"/>
                <w:sz w:val="16"/>
                <w:szCs w:val="16"/>
              </w:rPr>
              <w:t>.</w:t>
            </w:r>
          </w:p>
        </w:tc>
        <w:tc>
          <w:tcPr>
            <w:tcW w:w="4740" w:type="dxa"/>
            <w:tcBorders>
              <w:left w:val="single" w:sz="12" w:space="0" w:color="4F6228"/>
              <w:right w:val="single" w:sz="12" w:space="0" w:color="4F6228"/>
            </w:tcBorders>
            <w:shd w:val="clear" w:color="auto" w:fill="auto"/>
            <w:vAlign w:val="center"/>
            <w:hideMark/>
          </w:tcPr>
          <w:p w:rsidR="00D31461" w:rsidRPr="003D4248" w:rsidRDefault="00D31461" w:rsidP="003647FA">
            <w:pPr>
              <w:pStyle w:val="ListParagraph"/>
              <w:numPr>
                <w:ilvl w:val="0"/>
                <w:numId w:val="2"/>
              </w:numPr>
              <w:spacing w:after="0" w:line="240" w:lineRule="auto"/>
              <w:ind w:left="252" w:hanging="180"/>
              <w:rPr>
                <w:rFonts w:eastAsia="Times New Roman" w:cs="Times New Roman"/>
                <w:color w:val="000000"/>
                <w:sz w:val="16"/>
                <w:szCs w:val="16"/>
              </w:rPr>
            </w:pPr>
            <w:r w:rsidRPr="003D4248">
              <w:rPr>
                <w:rFonts w:eastAsia="Times New Roman" w:cs="Times New Roman"/>
                <w:color w:val="000000"/>
                <w:sz w:val="16"/>
                <w:szCs w:val="16"/>
              </w:rPr>
              <w:t xml:space="preserve">determine the theme (main idea) of a story, drama or poem using </w:t>
            </w:r>
            <w:r w:rsidRPr="003D4248">
              <w:rPr>
                <w:rFonts w:eastAsia="Times New Roman" w:cs="Times New Roman"/>
                <w:b/>
                <w:bCs/>
                <w:color w:val="C00000"/>
                <w:sz w:val="16"/>
                <w:szCs w:val="16"/>
                <w:u w:val="single"/>
              </w:rPr>
              <w:t>details</w:t>
            </w:r>
            <w:r w:rsidRPr="00843EFC">
              <w:rPr>
                <w:rFonts w:eastAsia="Times New Roman" w:cs="Times New Roman"/>
                <w:bCs/>
                <w:sz w:val="16"/>
                <w:szCs w:val="16"/>
              </w:rPr>
              <w:t xml:space="preserve"> in the text.</w:t>
            </w:r>
            <w:r w:rsidR="00AA1E28">
              <w:rPr>
                <w:rFonts w:eastAsia="Times New Roman" w:cs="Times New Roman"/>
                <w:sz w:val="16"/>
                <w:szCs w:val="16"/>
              </w:rPr>
              <w:t xml:space="preserve"> (</w:t>
            </w:r>
            <w:r w:rsidRPr="003D4248">
              <w:rPr>
                <w:rFonts w:eastAsia="Times New Roman" w:cs="Times New Roman"/>
                <w:sz w:val="16"/>
                <w:szCs w:val="16"/>
              </w:rPr>
              <w:t>RL</w:t>
            </w:r>
            <w:r w:rsidR="00AA1E28">
              <w:rPr>
                <w:rFonts w:eastAsia="Times New Roman" w:cs="Times New Roman"/>
                <w:sz w:val="16"/>
                <w:szCs w:val="16"/>
              </w:rPr>
              <w:t>.4.</w:t>
            </w:r>
            <w:r w:rsidRPr="003D4248">
              <w:rPr>
                <w:rFonts w:eastAsia="Times New Roman" w:cs="Times New Roman"/>
                <w:sz w:val="16"/>
                <w:szCs w:val="16"/>
              </w:rPr>
              <w:t>2)</w:t>
            </w:r>
            <w:r w:rsidR="00AA1E28">
              <w:rPr>
                <w:rFonts w:eastAsia="Times New Roman" w:cs="Times New Roman"/>
                <w:sz w:val="16"/>
                <w:szCs w:val="16"/>
              </w:rPr>
              <w:t>.</w:t>
            </w:r>
          </w:p>
        </w:tc>
        <w:tc>
          <w:tcPr>
            <w:tcW w:w="5340" w:type="dxa"/>
            <w:vMerge w:val="restart"/>
            <w:tcBorders>
              <w:left w:val="single" w:sz="12" w:space="0" w:color="4F6228"/>
              <w:right w:val="single" w:sz="4" w:space="0" w:color="4F6228"/>
            </w:tcBorders>
            <w:shd w:val="clear" w:color="auto" w:fill="auto"/>
            <w:vAlign w:val="center"/>
            <w:hideMark/>
          </w:tcPr>
          <w:p w:rsidR="00D31461" w:rsidRPr="003D4248" w:rsidRDefault="00D31461" w:rsidP="003647FA">
            <w:pPr>
              <w:pStyle w:val="ListParagraph"/>
              <w:numPr>
                <w:ilvl w:val="0"/>
                <w:numId w:val="2"/>
              </w:numPr>
              <w:spacing w:after="0" w:line="240" w:lineRule="auto"/>
              <w:ind w:left="252" w:hanging="180"/>
              <w:rPr>
                <w:rFonts w:eastAsia="Times New Roman" w:cs="Times New Roman"/>
                <w:color w:val="000000"/>
                <w:sz w:val="16"/>
                <w:szCs w:val="16"/>
              </w:rPr>
            </w:pPr>
            <w:r w:rsidRPr="003D4248">
              <w:rPr>
                <w:rFonts w:eastAsia="Times New Roman" w:cs="Times New Roman"/>
                <w:color w:val="000000"/>
                <w:sz w:val="16"/>
                <w:szCs w:val="16"/>
              </w:rPr>
              <w:t xml:space="preserve">describe and write in depth using </w:t>
            </w:r>
            <w:r w:rsidRPr="00E94AB3">
              <w:rPr>
                <w:rFonts w:eastAsia="Times New Roman" w:cs="Times New Roman"/>
                <w:b/>
                <w:color w:val="C00000"/>
                <w:sz w:val="16"/>
                <w:szCs w:val="16"/>
                <w:u w:val="single"/>
              </w:rPr>
              <w:t>specific</w:t>
            </w:r>
            <w:r w:rsidRPr="00843EFC">
              <w:rPr>
                <w:rFonts w:eastAsia="Times New Roman" w:cs="Times New Roman"/>
                <w:sz w:val="16"/>
                <w:szCs w:val="16"/>
              </w:rPr>
              <w:t xml:space="preserve"> </w:t>
            </w:r>
            <w:r w:rsidRPr="00E94AB3">
              <w:rPr>
                <w:rFonts w:eastAsia="Times New Roman" w:cs="Times New Roman"/>
                <w:b/>
                <w:color w:val="C00000"/>
                <w:sz w:val="16"/>
                <w:szCs w:val="16"/>
                <w:u w:val="single"/>
              </w:rPr>
              <w:t>details</w:t>
            </w:r>
            <w:r w:rsidRPr="003D4248">
              <w:rPr>
                <w:rFonts w:eastAsia="Times New Roman" w:cs="Times New Roman"/>
                <w:color w:val="000000"/>
                <w:sz w:val="16"/>
                <w:szCs w:val="16"/>
              </w:rPr>
              <w:t xml:space="preserve"> about </w:t>
            </w:r>
            <w:r w:rsidR="00AA1E28">
              <w:rPr>
                <w:rFonts w:eastAsia="Times New Roman" w:cs="Times New Roman"/>
                <w:color w:val="000000"/>
                <w:sz w:val="16"/>
                <w:szCs w:val="16"/>
              </w:rPr>
              <w:t xml:space="preserve">a character, setting or </w:t>
            </w:r>
            <w:r w:rsidR="0098315E">
              <w:rPr>
                <w:rFonts w:eastAsia="Times New Roman" w:cs="Times New Roman"/>
                <w:color w:val="000000"/>
                <w:sz w:val="16"/>
                <w:szCs w:val="16"/>
              </w:rPr>
              <w:t>event (</w:t>
            </w:r>
            <w:r w:rsidRPr="003D4248">
              <w:rPr>
                <w:rFonts w:eastAsia="Times New Roman" w:cs="Times New Roman"/>
                <w:color w:val="000000"/>
                <w:sz w:val="16"/>
                <w:szCs w:val="16"/>
              </w:rPr>
              <w:t>RL</w:t>
            </w:r>
            <w:r w:rsidR="00AA1E28">
              <w:rPr>
                <w:rFonts w:eastAsia="Times New Roman" w:cs="Times New Roman"/>
                <w:color w:val="000000"/>
                <w:sz w:val="16"/>
                <w:szCs w:val="16"/>
              </w:rPr>
              <w:t>.4.</w:t>
            </w:r>
            <w:r w:rsidRPr="003D4248">
              <w:rPr>
                <w:rFonts w:eastAsia="Times New Roman" w:cs="Times New Roman"/>
                <w:color w:val="000000"/>
                <w:sz w:val="16"/>
                <w:szCs w:val="16"/>
              </w:rPr>
              <w:t>3)</w:t>
            </w:r>
            <w:r w:rsidR="00AA1E28">
              <w:rPr>
                <w:rFonts w:eastAsia="Times New Roman" w:cs="Times New Roman"/>
                <w:color w:val="000000"/>
                <w:sz w:val="16"/>
                <w:szCs w:val="16"/>
              </w:rPr>
              <w:t>.</w:t>
            </w:r>
          </w:p>
        </w:tc>
      </w:tr>
      <w:tr w:rsidR="00D31461" w:rsidRPr="000D7FAB" w:rsidTr="00A13944">
        <w:trPr>
          <w:trHeight w:val="20"/>
        </w:trPr>
        <w:tc>
          <w:tcPr>
            <w:tcW w:w="4680" w:type="dxa"/>
            <w:gridSpan w:val="2"/>
            <w:tcBorders>
              <w:left w:val="single" w:sz="12" w:space="0" w:color="4F6228"/>
              <w:right w:val="single" w:sz="12" w:space="0" w:color="4F6228"/>
            </w:tcBorders>
            <w:shd w:val="clear" w:color="auto" w:fill="auto"/>
            <w:vAlign w:val="center"/>
            <w:hideMark/>
          </w:tcPr>
          <w:p w:rsidR="00D31461" w:rsidRPr="003D4248" w:rsidRDefault="00D31461" w:rsidP="003647FA">
            <w:pPr>
              <w:pStyle w:val="ListParagraph"/>
              <w:numPr>
                <w:ilvl w:val="0"/>
                <w:numId w:val="2"/>
              </w:numPr>
              <w:spacing w:after="0" w:line="240" w:lineRule="auto"/>
              <w:ind w:left="252" w:hanging="180"/>
              <w:rPr>
                <w:rFonts w:eastAsia="Times New Roman" w:cs="Times New Roman"/>
                <w:color w:val="000000"/>
                <w:sz w:val="16"/>
                <w:szCs w:val="16"/>
              </w:rPr>
            </w:pPr>
            <w:r w:rsidRPr="003D4248">
              <w:rPr>
                <w:rFonts w:eastAsia="Times New Roman" w:cs="Times New Roman"/>
                <w:color w:val="000000"/>
                <w:sz w:val="16"/>
                <w:szCs w:val="16"/>
              </w:rPr>
              <w:t xml:space="preserve">explain what the text </w:t>
            </w:r>
            <w:r w:rsidR="007F390B">
              <w:rPr>
                <w:rFonts w:eastAsia="Times New Roman" w:cs="Times New Roman"/>
                <w:color w:val="000000"/>
                <w:sz w:val="16"/>
                <w:szCs w:val="16"/>
              </w:rPr>
              <w:t>says explicitly (right there)</w:t>
            </w:r>
            <w:r w:rsidR="0098315E">
              <w:rPr>
                <w:rFonts w:eastAsia="Times New Roman" w:cs="Times New Roman"/>
                <w:color w:val="000000"/>
                <w:sz w:val="16"/>
                <w:szCs w:val="16"/>
              </w:rPr>
              <w:t>, (</w:t>
            </w:r>
            <w:r w:rsidRPr="003D4248">
              <w:rPr>
                <w:rFonts w:eastAsia="Times New Roman" w:cs="Times New Roman"/>
                <w:color w:val="000000"/>
                <w:sz w:val="16"/>
                <w:szCs w:val="16"/>
              </w:rPr>
              <w:t>RL</w:t>
            </w:r>
            <w:r w:rsidR="007F390B">
              <w:rPr>
                <w:rFonts w:eastAsia="Times New Roman" w:cs="Times New Roman"/>
                <w:color w:val="000000"/>
                <w:sz w:val="16"/>
                <w:szCs w:val="16"/>
              </w:rPr>
              <w:t>.4.</w:t>
            </w:r>
            <w:r w:rsidRPr="003D4248">
              <w:rPr>
                <w:rFonts w:eastAsia="Times New Roman" w:cs="Times New Roman"/>
                <w:color w:val="000000"/>
                <w:sz w:val="16"/>
                <w:szCs w:val="16"/>
              </w:rPr>
              <w:t>1)</w:t>
            </w:r>
            <w:r w:rsidR="007F390B">
              <w:rPr>
                <w:rFonts w:eastAsia="Times New Roman" w:cs="Times New Roman"/>
                <w:color w:val="000000"/>
                <w:sz w:val="16"/>
                <w:szCs w:val="16"/>
              </w:rPr>
              <w:t>.</w:t>
            </w:r>
          </w:p>
        </w:tc>
        <w:tc>
          <w:tcPr>
            <w:tcW w:w="4740" w:type="dxa"/>
            <w:tcBorders>
              <w:left w:val="single" w:sz="12" w:space="0" w:color="4F6228"/>
              <w:right w:val="single" w:sz="12" w:space="0" w:color="4F6228"/>
            </w:tcBorders>
            <w:shd w:val="clear" w:color="auto" w:fill="auto"/>
            <w:vAlign w:val="center"/>
            <w:hideMark/>
          </w:tcPr>
          <w:p w:rsidR="00D31461" w:rsidRPr="003D4248" w:rsidRDefault="00D31461" w:rsidP="00843EFC">
            <w:pPr>
              <w:pStyle w:val="ListParagraph"/>
              <w:numPr>
                <w:ilvl w:val="0"/>
                <w:numId w:val="2"/>
              </w:numPr>
              <w:spacing w:after="0" w:line="240" w:lineRule="auto"/>
              <w:ind w:left="252" w:hanging="180"/>
              <w:rPr>
                <w:rFonts w:eastAsia="Times New Roman" w:cs="Times New Roman"/>
                <w:color w:val="000000"/>
                <w:sz w:val="16"/>
                <w:szCs w:val="16"/>
              </w:rPr>
            </w:pPr>
            <w:r w:rsidRPr="003D4248">
              <w:rPr>
                <w:rFonts w:eastAsia="Times New Roman" w:cs="Times New Roman"/>
                <w:color w:val="000000"/>
                <w:sz w:val="16"/>
                <w:szCs w:val="16"/>
              </w:rPr>
              <w:t xml:space="preserve">summarize the text with increasingly </w:t>
            </w:r>
            <w:r w:rsidRPr="003D4248">
              <w:rPr>
                <w:rFonts w:eastAsia="Times New Roman" w:cs="Times New Roman"/>
                <w:b/>
                <w:bCs/>
                <w:color w:val="C00000"/>
                <w:sz w:val="16"/>
                <w:szCs w:val="16"/>
                <w:u w:val="single"/>
              </w:rPr>
              <w:t>complex</w:t>
            </w:r>
            <w:r w:rsidRPr="00843EFC">
              <w:rPr>
                <w:rFonts w:eastAsia="Times New Roman" w:cs="Times New Roman"/>
                <w:bCs/>
                <w:sz w:val="16"/>
                <w:szCs w:val="16"/>
              </w:rPr>
              <w:t xml:space="preserve"> </w:t>
            </w:r>
            <w:r w:rsidRPr="003D4248">
              <w:rPr>
                <w:rFonts w:eastAsia="Times New Roman" w:cs="Times New Roman"/>
                <w:b/>
                <w:bCs/>
                <w:color w:val="C00000"/>
                <w:sz w:val="16"/>
                <w:szCs w:val="16"/>
                <w:u w:val="single"/>
              </w:rPr>
              <w:t>sentences</w:t>
            </w:r>
            <w:r w:rsidRPr="00843EFC">
              <w:rPr>
                <w:rFonts w:eastAsia="Times New Roman" w:cs="Times New Roman"/>
                <w:bCs/>
                <w:sz w:val="16"/>
                <w:szCs w:val="16"/>
              </w:rPr>
              <w:t xml:space="preserve"> and</w:t>
            </w:r>
            <w:r w:rsidRPr="003D4248">
              <w:rPr>
                <w:rFonts w:eastAsia="Times New Roman" w:cs="Times New Roman"/>
                <w:b/>
                <w:bCs/>
                <w:color w:val="C00000"/>
                <w:sz w:val="16"/>
                <w:szCs w:val="16"/>
                <w:u w:val="single"/>
              </w:rPr>
              <w:t xml:space="preserve"> </w:t>
            </w:r>
            <w:r w:rsidRPr="00843EFC">
              <w:rPr>
                <w:rFonts w:eastAsia="Times New Roman" w:cs="Times New Roman"/>
                <w:b/>
                <w:bCs/>
                <w:color w:val="C00000"/>
                <w:sz w:val="16"/>
                <w:szCs w:val="16"/>
                <w:u w:val="single"/>
              </w:rPr>
              <w:t>specific</w:t>
            </w:r>
            <w:r w:rsidRPr="00843EFC">
              <w:rPr>
                <w:rFonts w:eastAsia="Times New Roman" w:cs="Times New Roman"/>
                <w:bCs/>
                <w:sz w:val="16"/>
                <w:szCs w:val="16"/>
              </w:rPr>
              <w:t xml:space="preserve"> </w:t>
            </w:r>
            <w:r w:rsidRPr="00843EFC">
              <w:rPr>
                <w:rFonts w:eastAsia="Times New Roman" w:cs="Times New Roman"/>
                <w:b/>
                <w:bCs/>
                <w:color w:val="C00000"/>
                <w:sz w:val="16"/>
                <w:szCs w:val="16"/>
                <w:u w:val="single"/>
              </w:rPr>
              <w:t>vocabulary</w:t>
            </w:r>
            <w:r w:rsidRPr="00843EFC">
              <w:rPr>
                <w:rFonts w:eastAsia="Times New Roman" w:cs="Times New Roman"/>
                <w:b/>
                <w:bCs/>
                <w:color w:val="C00000"/>
                <w:sz w:val="16"/>
                <w:szCs w:val="16"/>
              </w:rPr>
              <w:t xml:space="preserve"> </w:t>
            </w:r>
            <w:r w:rsidR="00843EFC">
              <w:rPr>
                <w:rFonts w:eastAsia="Times New Roman" w:cs="Times New Roman"/>
                <w:color w:val="000000"/>
                <w:sz w:val="16"/>
                <w:szCs w:val="16"/>
              </w:rPr>
              <w:t>(</w:t>
            </w:r>
            <w:r w:rsidR="0098315E" w:rsidRPr="00843EFC">
              <w:rPr>
                <w:rFonts w:eastAsia="Times New Roman" w:cs="Times New Roman"/>
                <w:color w:val="000000"/>
                <w:sz w:val="16"/>
                <w:szCs w:val="16"/>
              </w:rPr>
              <w:t>W.4.1.f</w:t>
            </w:r>
            <w:r w:rsidR="00843EFC">
              <w:rPr>
                <w:rFonts w:eastAsia="Times New Roman" w:cs="Times New Roman"/>
                <w:color w:val="000000"/>
                <w:sz w:val="16"/>
                <w:szCs w:val="16"/>
              </w:rPr>
              <w:t xml:space="preserve">., </w:t>
            </w:r>
            <w:r w:rsidRPr="00843EFC">
              <w:rPr>
                <w:rFonts w:eastAsia="Times New Roman" w:cs="Times New Roman"/>
                <w:color w:val="000000"/>
                <w:sz w:val="16"/>
                <w:szCs w:val="16"/>
              </w:rPr>
              <w:t>RL</w:t>
            </w:r>
            <w:r w:rsidR="00AA1E28" w:rsidRPr="00843EFC">
              <w:rPr>
                <w:rFonts w:eastAsia="Times New Roman" w:cs="Times New Roman"/>
                <w:color w:val="000000"/>
                <w:sz w:val="16"/>
                <w:szCs w:val="16"/>
              </w:rPr>
              <w:t>.4.</w:t>
            </w:r>
            <w:r w:rsidRPr="00843EFC">
              <w:rPr>
                <w:rFonts w:eastAsia="Times New Roman" w:cs="Times New Roman"/>
                <w:color w:val="000000"/>
                <w:sz w:val="16"/>
                <w:szCs w:val="16"/>
              </w:rPr>
              <w:t>2)</w:t>
            </w:r>
            <w:r w:rsidR="00AA1E28" w:rsidRPr="00843EFC">
              <w:rPr>
                <w:rFonts w:eastAsia="Times New Roman" w:cs="Times New Roman"/>
                <w:color w:val="000000"/>
                <w:sz w:val="16"/>
                <w:szCs w:val="16"/>
              </w:rPr>
              <w:t>.</w:t>
            </w:r>
          </w:p>
        </w:tc>
        <w:tc>
          <w:tcPr>
            <w:tcW w:w="5340" w:type="dxa"/>
            <w:vMerge/>
            <w:tcBorders>
              <w:left w:val="single" w:sz="12" w:space="0" w:color="4F6228"/>
              <w:right w:val="single" w:sz="4" w:space="0" w:color="4F6228"/>
            </w:tcBorders>
            <w:shd w:val="clear" w:color="auto" w:fill="auto"/>
            <w:vAlign w:val="center"/>
            <w:hideMark/>
          </w:tcPr>
          <w:p w:rsidR="00D31461" w:rsidRPr="003D4248" w:rsidRDefault="00D31461" w:rsidP="003647FA">
            <w:pPr>
              <w:pStyle w:val="ListParagraph"/>
              <w:numPr>
                <w:ilvl w:val="0"/>
                <w:numId w:val="2"/>
              </w:numPr>
              <w:spacing w:after="0" w:line="240" w:lineRule="auto"/>
              <w:ind w:left="252" w:hanging="180"/>
              <w:rPr>
                <w:rFonts w:eastAsia="Times New Roman" w:cs="Times New Roman"/>
                <w:color w:val="000000"/>
                <w:sz w:val="16"/>
                <w:szCs w:val="16"/>
              </w:rPr>
            </w:pPr>
          </w:p>
        </w:tc>
      </w:tr>
      <w:tr w:rsidR="0021209E" w:rsidRPr="000D7FAB" w:rsidTr="00A13944">
        <w:trPr>
          <w:trHeight w:val="295"/>
        </w:trPr>
        <w:tc>
          <w:tcPr>
            <w:tcW w:w="4680" w:type="dxa"/>
            <w:gridSpan w:val="2"/>
            <w:tcBorders>
              <w:left w:val="single" w:sz="12" w:space="0" w:color="4F6228"/>
              <w:right w:val="single" w:sz="12" w:space="0" w:color="4F6228"/>
            </w:tcBorders>
            <w:shd w:val="clear" w:color="auto" w:fill="auto"/>
            <w:vAlign w:val="center"/>
            <w:hideMark/>
          </w:tcPr>
          <w:p w:rsidR="0021209E" w:rsidRPr="003D4248" w:rsidRDefault="0021209E" w:rsidP="003647FA">
            <w:pPr>
              <w:pStyle w:val="ListParagraph"/>
              <w:numPr>
                <w:ilvl w:val="0"/>
                <w:numId w:val="2"/>
              </w:numPr>
              <w:spacing w:after="0" w:line="240" w:lineRule="auto"/>
              <w:ind w:left="252" w:hanging="180"/>
              <w:rPr>
                <w:rFonts w:eastAsia="Times New Roman" w:cs="Times New Roman"/>
                <w:color w:val="000000"/>
                <w:sz w:val="16"/>
                <w:szCs w:val="16"/>
              </w:rPr>
            </w:pPr>
            <w:r w:rsidRPr="003D4248">
              <w:rPr>
                <w:rFonts w:eastAsia="Times New Roman" w:cs="Times New Roman"/>
                <w:color w:val="000000"/>
                <w:sz w:val="16"/>
                <w:szCs w:val="16"/>
              </w:rPr>
              <w:t>explain what the text</w:t>
            </w:r>
            <w:r w:rsidR="007F390B">
              <w:rPr>
                <w:rFonts w:eastAsia="Times New Roman" w:cs="Times New Roman"/>
                <w:color w:val="000000"/>
                <w:sz w:val="16"/>
                <w:szCs w:val="16"/>
              </w:rPr>
              <w:t xml:space="preserve"> says implicitly (inference)</w:t>
            </w:r>
            <w:r w:rsidR="0098315E">
              <w:rPr>
                <w:rFonts w:eastAsia="Times New Roman" w:cs="Times New Roman"/>
                <w:color w:val="000000"/>
                <w:sz w:val="16"/>
                <w:szCs w:val="16"/>
              </w:rPr>
              <w:t>, (</w:t>
            </w:r>
            <w:r w:rsidRPr="003D4248">
              <w:rPr>
                <w:rFonts w:eastAsia="Times New Roman" w:cs="Times New Roman"/>
                <w:color w:val="000000"/>
                <w:sz w:val="16"/>
                <w:szCs w:val="16"/>
              </w:rPr>
              <w:t>RL</w:t>
            </w:r>
            <w:r w:rsidR="007F390B">
              <w:rPr>
                <w:rFonts w:eastAsia="Times New Roman" w:cs="Times New Roman"/>
                <w:color w:val="000000"/>
                <w:sz w:val="16"/>
                <w:szCs w:val="16"/>
              </w:rPr>
              <w:t>.4.</w:t>
            </w:r>
            <w:r w:rsidRPr="003D4248">
              <w:rPr>
                <w:rFonts w:eastAsia="Times New Roman" w:cs="Times New Roman"/>
                <w:color w:val="000000"/>
                <w:sz w:val="16"/>
                <w:szCs w:val="16"/>
              </w:rPr>
              <w:t>1)</w:t>
            </w:r>
            <w:r w:rsidR="007F390B">
              <w:rPr>
                <w:rFonts w:eastAsia="Times New Roman" w:cs="Times New Roman"/>
                <w:color w:val="000000"/>
                <w:sz w:val="16"/>
                <w:szCs w:val="16"/>
              </w:rPr>
              <w:t>.</w:t>
            </w:r>
          </w:p>
        </w:tc>
        <w:tc>
          <w:tcPr>
            <w:tcW w:w="4740" w:type="dxa"/>
            <w:tcBorders>
              <w:left w:val="single" w:sz="12" w:space="0" w:color="4F6228"/>
              <w:right w:val="single" w:sz="12" w:space="0" w:color="4F6228"/>
            </w:tcBorders>
            <w:shd w:val="clear" w:color="auto" w:fill="auto"/>
            <w:vAlign w:val="center"/>
            <w:hideMark/>
          </w:tcPr>
          <w:p w:rsidR="0021209E" w:rsidRPr="003D4248" w:rsidRDefault="0098315E" w:rsidP="003647FA">
            <w:pPr>
              <w:pStyle w:val="ListParagraph"/>
              <w:numPr>
                <w:ilvl w:val="0"/>
                <w:numId w:val="2"/>
              </w:numPr>
              <w:spacing w:after="0" w:line="240" w:lineRule="auto"/>
              <w:ind w:left="252" w:hanging="180"/>
              <w:rPr>
                <w:rFonts w:eastAsia="Times New Roman" w:cs="Times New Roman"/>
                <w:color w:val="000000"/>
                <w:sz w:val="16"/>
                <w:szCs w:val="16"/>
              </w:rPr>
            </w:pPr>
            <w:r w:rsidRPr="003D4248">
              <w:rPr>
                <w:rFonts w:eastAsia="Times New Roman" w:cs="Times New Roman"/>
                <w:color w:val="000000"/>
                <w:sz w:val="16"/>
                <w:szCs w:val="16"/>
              </w:rPr>
              <w:t>gather</w:t>
            </w:r>
            <w:r w:rsidRPr="00843EFC">
              <w:rPr>
                <w:rFonts w:eastAsia="Times New Roman" w:cs="Times New Roman"/>
                <w:b/>
                <w:color w:val="C00000"/>
                <w:sz w:val="16"/>
                <w:szCs w:val="16"/>
              </w:rPr>
              <w:t xml:space="preserve"> </w:t>
            </w:r>
            <w:r w:rsidRPr="00441982">
              <w:rPr>
                <w:rFonts w:eastAsia="Times New Roman" w:cs="Times New Roman"/>
                <w:b/>
                <w:color w:val="C00000"/>
                <w:sz w:val="16"/>
                <w:szCs w:val="16"/>
                <w:u w:val="single"/>
              </w:rPr>
              <w:t>related</w:t>
            </w:r>
            <w:r w:rsidR="0021209E" w:rsidRPr="00843EFC">
              <w:rPr>
                <w:rFonts w:eastAsia="Times New Roman" w:cs="Times New Roman"/>
                <w:sz w:val="16"/>
                <w:szCs w:val="16"/>
              </w:rPr>
              <w:t xml:space="preserve"> </w:t>
            </w:r>
            <w:r w:rsidR="0021209E" w:rsidRPr="00441982">
              <w:rPr>
                <w:rFonts w:eastAsia="Times New Roman" w:cs="Times New Roman"/>
                <w:b/>
                <w:color w:val="C00000"/>
                <w:sz w:val="16"/>
                <w:szCs w:val="16"/>
                <w:u w:val="single"/>
              </w:rPr>
              <w:t>ideas</w:t>
            </w:r>
            <w:r w:rsidR="0021209E" w:rsidRPr="003D4248">
              <w:rPr>
                <w:rFonts w:eastAsia="Times New Roman" w:cs="Times New Roman"/>
                <w:color w:val="000000"/>
                <w:sz w:val="16"/>
                <w:szCs w:val="16"/>
              </w:rPr>
              <w:t xml:space="preserve"> to support and discuss the (main idea - integrate from text) and au</w:t>
            </w:r>
            <w:r w:rsidR="00AA1E28">
              <w:rPr>
                <w:rFonts w:eastAsia="Times New Roman" w:cs="Times New Roman"/>
                <w:color w:val="000000"/>
                <w:sz w:val="16"/>
                <w:szCs w:val="16"/>
              </w:rPr>
              <w:t xml:space="preserve">thor's opinion or point of </w:t>
            </w:r>
            <w:r>
              <w:rPr>
                <w:rFonts w:eastAsia="Times New Roman" w:cs="Times New Roman"/>
                <w:color w:val="000000"/>
                <w:sz w:val="16"/>
                <w:szCs w:val="16"/>
              </w:rPr>
              <w:t>view (</w:t>
            </w:r>
            <w:r w:rsidR="0021209E" w:rsidRPr="003D4248">
              <w:rPr>
                <w:rFonts w:eastAsia="Times New Roman" w:cs="Times New Roman"/>
                <w:color w:val="000000"/>
                <w:sz w:val="16"/>
                <w:szCs w:val="16"/>
              </w:rPr>
              <w:t>W</w:t>
            </w:r>
            <w:r w:rsidR="00AA1E28">
              <w:rPr>
                <w:rFonts w:eastAsia="Times New Roman" w:cs="Times New Roman"/>
                <w:color w:val="000000"/>
                <w:sz w:val="16"/>
                <w:szCs w:val="16"/>
              </w:rPr>
              <w:t>.4.</w:t>
            </w:r>
            <w:r w:rsidR="0021209E" w:rsidRPr="003D4248">
              <w:rPr>
                <w:rFonts w:eastAsia="Times New Roman" w:cs="Times New Roman"/>
                <w:color w:val="000000"/>
                <w:sz w:val="16"/>
                <w:szCs w:val="16"/>
              </w:rPr>
              <w:t>1</w:t>
            </w:r>
            <w:r w:rsidR="00AA1E28">
              <w:rPr>
                <w:rFonts w:eastAsia="Times New Roman" w:cs="Times New Roman"/>
                <w:color w:val="000000"/>
                <w:sz w:val="16"/>
                <w:szCs w:val="16"/>
              </w:rPr>
              <w:t>.</w:t>
            </w:r>
            <w:r w:rsidR="0021209E" w:rsidRPr="003D4248">
              <w:rPr>
                <w:rFonts w:eastAsia="Times New Roman" w:cs="Times New Roman"/>
                <w:color w:val="000000"/>
                <w:sz w:val="16"/>
                <w:szCs w:val="16"/>
              </w:rPr>
              <w:t>a)</w:t>
            </w:r>
            <w:r w:rsidR="00AA1E28">
              <w:rPr>
                <w:rFonts w:eastAsia="Times New Roman" w:cs="Times New Roman"/>
                <w:color w:val="000000"/>
                <w:sz w:val="16"/>
                <w:szCs w:val="16"/>
              </w:rPr>
              <w:t>.</w:t>
            </w:r>
          </w:p>
        </w:tc>
        <w:tc>
          <w:tcPr>
            <w:tcW w:w="5340" w:type="dxa"/>
            <w:tcBorders>
              <w:left w:val="single" w:sz="12" w:space="0" w:color="4F6228"/>
              <w:right w:val="single" w:sz="12" w:space="0" w:color="4F6228"/>
            </w:tcBorders>
            <w:shd w:val="clear" w:color="auto" w:fill="auto"/>
            <w:vAlign w:val="center"/>
            <w:hideMark/>
          </w:tcPr>
          <w:p w:rsidR="0021209E" w:rsidRPr="003D4248" w:rsidRDefault="0021209E" w:rsidP="003647FA">
            <w:pPr>
              <w:pStyle w:val="ListParagraph"/>
              <w:numPr>
                <w:ilvl w:val="0"/>
                <w:numId w:val="2"/>
              </w:numPr>
              <w:spacing w:after="0" w:line="240" w:lineRule="auto"/>
              <w:ind w:left="252" w:hanging="180"/>
              <w:rPr>
                <w:rFonts w:eastAsia="Times New Roman" w:cs="Times New Roman"/>
                <w:color w:val="000000"/>
                <w:sz w:val="16"/>
                <w:szCs w:val="16"/>
              </w:rPr>
            </w:pPr>
            <w:r w:rsidRPr="003D4248">
              <w:rPr>
                <w:rFonts w:eastAsia="Times New Roman" w:cs="Times New Roman"/>
                <w:color w:val="000000"/>
                <w:sz w:val="16"/>
                <w:szCs w:val="16"/>
              </w:rPr>
              <w:t xml:space="preserve">provide reasons with </w:t>
            </w:r>
            <w:r w:rsidRPr="00936366">
              <w:rPr>
                <w:rFonts w:eastAsia="Times New Roman" w:cs="Times New Roman"/>
                <w:b/>
                <w:color w:val="C00000"/>
                <w:sz w:val="16"/>
                <w:szCs w:val="16"/>
                <w:u w:val="single"/>
              </w:rPr>
              <w:t>facts</w:t>
            </w:r>
            <w:r w:rsidRPr="00843EFC">
              <w:rPr>
                <w:rFonts w:eastAsia="Times New Roman" w:cs="Times New Roman"/>
                <w:sz w:val="16"/>
                <w:szCs w:val="16"/>
              </w:rPr>
              <w:t xml:space="preserve"> and </w:t>
            </w:r>
            <w:r w:rsidRPr="00936366">
              <w:rPr>
                <w:rFonts w:eastAsia="Times New Roman" w:cs="Times New Roman"/>
                <w:b/>
                <w:color w:val="C00000"/>
                <w:sz w:val="16"/>
                <w:szCs w:val="16"/>
                <w:u w:val="single"/>
              </w:rPr>
              <w:t>details</w:t>
            </w:r>
            <w:r w:rsidR="00AA1E28">
              <w:rPr>
                <w:rFonts w:eastAsia="Times New Roman" w:cs="Times New Roman"/>
                <w:color w:val="000000"/>
                <w:sz w:val="16"/>
                <w:szCs w:val="16"/>
              </w:rPr>
              <w:t xml:space="preserve"> about an opinion </w:t>
            </w:r>
            <w:r w:rsidRPr="003D4248">
              <w:rPr>
                <w:rFonts w:eastAsia="Times New Roman" w:cs="Times New Roman"/>
                <w:color w:val="000000"/>
                <w:sz w:val="16"/>
                <w:szCs w:val="16"/>
              </w:rPr>
              <w:t>(W</w:t>
            </w:r>
            <w:r w:rsidR="00AA1E28">
              <w:rPr>
                <w:rFonts w:eastAsia="Times New Roman" w:cs="Times New Roman"/>
                <w:color w:val="000000"/>
                <w:sz w:val="16"/>
                <w:szCs w:val="16"/>
              </w:rPr>
              <w:t>.</w:t>
            </w:r>
            <w:r w:rsidRPr="003D4248">
              <w:rPr>
                <w:rFonts w:eastAsia="Times New Roman" w:cs="Times New Roman"/>
                <w:color w:val="000000"/>
                <w:sz w:val="16"/>
                <w:szCs w:val="16"/>
              </w:rPr>
              <w:t>4</w:t>
            </w:r>
            <w:r w:rsidR="00AA1E28">
              <w:rPr>
                <w:rFonts w:eastAsia="Times New Roman" w:cs="Times New Roman"/>
                <w:color w:val="000000"/>
                <w:sz w:val="16"/>
                <w:szCs w:val="16"/>
              </w:rPr>
              <w:t>.</w:t>
            </w:r>
            <w:r w:rsidRPr="003D4248">
              <w:rPr>
                <w:rFonts w:eastAsia="Times New Roman" w:cs="Times New Roman"/>
                <w:color w:val="000000"/>
                <w:sz w:val="16"/>
                <w:szCs w:val="16"/>
              </w:rPr>
              <w:t>1</w:t>
            </w:r>
            <w:r w:rsidR="00AA1E28">
              <w:rPr>
                <w:rFonts w:eastAsia="Times New Roman" w:cs="Times New Roman"/>
                <w:color w:val="000000"/>
                <w:sz w:val="16"/>
                <w:szCs w:val="16"/>
              </w:rPr>
              <w:t>.</w:t>
            </w:r>
            <w:r w:rsidRPr="003D4248">
              <w:rPr>
                <w:rFonts w:eastAsia="Times New Roman" w:cs="Times New Roman"/>
                <w:color w:val="000000"/>
                <w:sz w:val="16"/>
                <w:szCs w:val="16"/>
              </w:rPr>
              <w:t>c)</w:t>
            </w:r>
            <w:r w:rsidR="00AA1E28">
              <w:rPr>
                <w:rFonts w:eastAsia="Times New Roman" w:cs="Times New Roman"/>
                <w:color w:val="000000"/>
                <w:sz w:val="16"/>
                <w:szCs w:val="16"/>
              </w:rPr>
              <w:t>.</w:t>
            </w:r>
          </w:p>
        </w:tc>
      </w:tr>
      <w:tr w:rsidR="0021209E" w:rsidRPr="000D7FAB" w:rsidTr="00A13944">
        <w:trPr>
          <w:trHeight w:val="144"/>
        </w:trPr>
        <w:tc>
          <w:tcPr>
            <w:tcW w:w="4680" w:type="dxa"/>
            <w:gridSpan w:val="2"/>
            <w:tcBorders>
              <w:left w:val="single" w:sz="12" w:space="0" w:color="4F6228"/>
              <w:right w:val="single" w:sz="12" w:space="0" w:color="4F6228"/>
            </w:tcBorders>
            <w:shd w:val="clear" w:color="auto" w:fill="auto"/>
            <w:vAlign w:val="center"/>
            <w:hideMark/>
          </w:tcPr>
          <w:p w:rsidR="0021209E" w:rsidRPr="003D4248" w:rsidRDefault="0021209E" w:rsidP="003647FA">
            <w:pPr>
              <w:pStyle w:val="ListParagraph"/>
              <w:numPr>
                <w:ilvl w:val="0"/>
                <w:numId w:val="2"/>
              </w:numPr>
              <w:spacing w:after="0" w:line="240" w:lineRule="auto"/>
              <w:ind w:left="252" w:hanging="180"/>
              <w:rPr>
                <w:rFonts w:eastAsia="Times New Roman" w:cs="Times New Roman"/>
                <w:color w:val="000000"/>
                <w:sz w:val="16"/>
                <w:szCs w:val="16"/>
              </w:rPr>
            </w:pPr>
            <w:r w:rsidRPr="003D4248">
              <w:rPr>
                <w:rFonts w:eastAsia="Times New Roman" w:cs="Times New Roman"/>
                <w:color w:val="000000"/>
                <w:sz w:val="16"/>
                <w:szCs w:val="16"/>
              </w:rPr>
              <w:t>support with</w:t>
            </w:r>
            <w:r w:rsidRPr="00843EFC">
              <w:rPr>
                <w:rFonts w:eastAsia="Times New Roman" w:cs="Times New Roman"/>
                <w:b/>
                <w:bCs/>
                <w:color w:val="C00000"/>
                <w:sz w:val="16"/>
                <w:szCs w:val="16"/>
              </w:rPr>
              <w:t xml:space="preserve"> </w:t>
            </w:r>
            <w:r w:rsidRPr="003D4248">
              <w:rPr>
                <w:rFonts w:eastAsia="Times New Roman" w:cs="Times New Roman"/>
                <w:b/>
                <w:bCs/>
                <w:color w:val="C00000"/>
                <w:sz w:val="16"/>
                <w:szCs w:val="16"/>
                <w:u w:val="single"/>
              </w:rPr>
              <w:t>reasons</w:t>
            </w:r>
            <w:r w:rsidRPr="00843EFC">
              <w:rPr>
                <w:rFonts w:eastAsia="Times New Roman" w:cs="Times New Roman"/>
                <w:b/>
                <w:bCs/>
                <w:color w:val="C00000"/>
                <w:sz w:val="16"/>
                <w:szCs w:val="16"/>
              </w:rPr>
              <w:t xml:space="preserve"> </w:t>
            </w:r>
            <w:r w:rsidRPr="00843EFC">
              <w:rPr>
                <w:rFonts w:eastAsia="Times New Roman" w:cs="Times New Roman"/>
                <w:bCs/>
                <w:sz w:val="16"/>
                <w:szCs w:val="16"/>
              </w:rPr>
              <w:t xml:space="preserve">and </w:t>
            </w:r>
            <w:r w:rsidRPr="003D4248">
              <w:rPr>
                <w:rFonts w:eastAsia="Times New Roman" w:cs="Times New Roman"/>
                <w:b/>
                <w:bCs/>
                <w:color w:val="C00000"/>
                <w:sz w:val="16"/>
                <w:szCs w:val="16"/>
                <w:u w:val="single"/>
              </w:rPr>
              <w:t>information</w:t>
            </w:r>
            <w:r w:rsidRPr="003D4248">
              <w:rPr>
                <w:rFonts w:eastAsia="Times New Roman" w:cs="Times New Roman"/>
                <w:color w:val="000000"/>
                <w:sz w:val="16"/>
                <w:szCs w:val="16"/>
              </w:rPr>
              <w:t xml:space="preserve"> the aut</w:t>
            </w:r>
            <w:r w:rsidR="007F390B">
              <w:rPr>
                <w:rFonts w:eastAsia="Times New Roman" w:cs="Times New Roman"/>
                <w:color w:val="000000"/>
                <w:sz w:val="16"/>
                <w:szCs w:val="16"/>
              </w:rPr>
              <w:t xml:space="preserve">hor's point of view or opinion </w:t>
            </w:r>
            <w:r w:rsidRPr="003D4248">
              <w:rPr>
                <w:rFonts w:eastAsia="Times New Roman" w:cs="Times New Roman"/>
                <w:color w:val="000000"/>
                <w:sz w:val="16"/>
                <w:szCs w:val="16"/>
              </w:rPr>
              <w:t>(W</w:t>
            </w:r>
            <w:r w:rsidR="007F390B">
              <w:rPr>
                <w:rFonts w:eastAsia="Times New Roman" w:cs="Times New Roman"/>
                <w:color w:val="000000"/>
                <w:sz w:val="16"/>
                <w:szCs w:val="16"/>
              </w:rPr>
              <w:t>.</w:t>
            </w:r>
            <w:r w:rsidRPr="003D4248">
              <w:rPr>
                <w:rFonts w:eastAsia="Times New Roman" w:cs="Times New Roman"/>
                <w:color w:val="000000"/>
                <w:sz w:val="16"/>
                <w:szCs w:val="16"/>
              </w:rPr>
              <w:t>4</w:t>
            </w:r>
            <w:r w:rsidR="007F390B">
              <w:rPr>
                <w:rFonts w:eastAsia="Times New Roman" w:cs="Times New Roman"/>
                <w:color w:val="000000"/>
                <w:sz w:val="16"/>
                <w:szCs w:val="16"/>
              </w:rPr>
              <w:t>.</w:t>
            </w:r>
            <w:r w:rsidRPr="003D4248">
              <w:rPr>
                <w:rFonts w:eastAsia="Times New Roman" w:cs="Times New Roman"/>
                <w:color w:val="000000"/>
                <w:sz w:val="16"/>
                <w:szCs w:val="16"/>
              </w:rPr>
              <w:t>1)</w:t>
            </w:r>
            <w:r w:rsidR="007F390B">
              <w:rPr>
                <w:rFonts w:eastAsia="Times New Roman" w:cs="Times New Roman"/>
                <w:color w:val="000000"/>
                <w:sz w:val="16"/>
                <w:szCs w:val="16"/>
              </w:rPr>
              <w:t>.</w:t>
            </w:r>
          </w:p>
        </w:tc>
        <w:tc>
          <w:tcPr>
            <w:tcW w:w="4740" w:type="dxa"/>
            <w:tcBorders>
              <w:left w:val="single" w:sz="12" w:space="0" w:color="4F6228"/>
              <w:right w:val="single" w:sz="12" w:space="0" w:color="4F6228"/>
            </w:tcBorders>
            <w:shd w:val="clear" w:color="auto" w:fill="auto"/>
            <w:vAlign w:val="center"/>
            <w:hideMark/>
          </w:tcPr>
          <w:p w:rsidR="0021209E" w:rsidRPr="003D4248" w:rsidRDefault="0098315E" w:rsidP="003647FA">
            <w:pPr>
              <w:pStyle w:val="ListParagraph"/>
              <w:numPr>
                <w:ilvl w:val="0"/>
                <w:numId w:val="2"/>
              </w:numPr>
              <w:spacing w:after="0" w:line="240" w:lineRule="auto"/>
              <w:ind w:left="252" w:hanging="180"/>
              <w:rPr>
                <w:rFonts w:eastAsia="Times New Roman" w:cs="Times New Roman"/>
                <w:color w:val="000000"/>
                <w:sz w:val="16"/>
                <w:szCs w:val="16"/>
              </w:rPr>
            </w:pPr>
            <w:r w:rsidRPr="003D4248">
              <w:rPr>
                <w:rFonts w:eastAsia="Times New Roman" w:cs="Times New Roman"/>
                <w:color w:val="000000"/>
                <w:sz w:val="16"/>
                <w:szCs w:val="16"/>
              </w:rPr>
              <w:t>grou</w:t>
            </w:r>
            <w:r w:rsidRPr="00843EFC">
              <w:rPr>
                <w:rFonts w:eastAsia="Times New Roman" w:cs="Times New Roman"/>
                <w:color w:val="000000"/>
                <w:sz w:val="16"/>
                <w:szCs w:val="16"/>
              </w:rPr>
              <w:t>p</w:t>
            </w:r>
            <w:r w:rsidRPr="00843EFC">
              <w:rPr>
                <w:rFonts w:eastAsia="Times New Roman" w:cs="Times New Roman"/>
                <w:b/>
                <w:color w:val="C00000"/>
                <w:sz w:val="16"/>
                <w:szCs w:val="16"/>
              </w:rPr>
              <w:t xml:space="preserve"> </w:t>
            </w:r>
            <w:r w:rsidRPr="00936366">
              <w:rPr>
                <w:rFonts w:eastAsia="Times New Roman" w:cs="Times New Roman"/>
                <w:b/>
                <w:color w:val="C00000"/>
                <w:sz w:val="16"/>
                <w:szCs w:val="16"/>
                <w:u w:val="single"/>
              </w:rPr>
              <w:t>related</w:t>
            </w:r>
            <w:r w:rsidR="0021209E" w:rsidRPr="00843EFC">
              <w:rPr>
                <w:rFonts w:eastAsia="Times New Roman" w:cs="Times New Roman"/>
                <w:sz w:val="16"/>
                <w:szCs w:val="16"/>
              </w:rPr>
              <w:t xml:space="preserve"> </w:t>
            </w:r>
            <w:r w:rsidR="0021209E" w:rsidRPr="00936366">
              <w:rPr>
                <w:rFonts w:eastAsia="Times New Roman" w:cs="Times New Roman"/>
                <w:b/>
                <w:color w:val="C00000"/>
                <w:sz w:val="16"/>
                <w:szCs w:val="16"/>
                <w:u w:val="single"/>
              </w:rPr>
              <w:t>ideas</w:t>
            </w:r>
            <w:r w:rsidR="0021209E" w:rsidRPr="003D4248">
              <w:rPr>
                <w:rFonts w:eastAsia="Times New Roman" w:cs="Times New Roman"/>
                <w:color w:val="000000"/>
                <w:sz w:val="16"/>
                <w:szCs w:val="16"/>
              </w:rPr>
              <w:t xml:space="preserve"> into a structure (graphic organizer) for writing and responding and to</w:t>
            </w:r>
            <w:r w:rsidR="00AA1E28">
              <w:rPr>
                <w:rFonts w:eastAsia="Times New Roman" w:cs="Times New Roman"/>
                <w:color w:val="000000"/>
                <w:sz w:val="16"/>
                <w:szCs w:val="16"/>
              </w:rPr>
              <w:t xml:space="preserve"> support the writer's purpose</w:t>
            </w:r>
            <w:r>
              <w:rPr>
                <w:rFonts w:eastAsia="Times New Roman" w:cs="Times New Roman"/>
                <w:color w:val="000000"/>
                <w:sz w:val="16"/>
                <w:szCs w:val="16"/>
              </w:rPr>
              <w:t>. (</w:t>
            </w:r>
            <w:r w:rsidR="0021209E" w:rsidRPr="003D4248">
              <w:rPr>
                <w:rFonts w:eastAsia="Times New Roman" w:cs="Times New Roman"/>
                <w:color w:val="000000"/>
                <w:sz w:val="16"/>
                <w:szCs w:val="16"/>
              </w:rPr>
              <w:t>W</w:t>
            </w:r>
            <w:r w:rsidR="00AA1E28">
              <w:rPr>
                <w:rFonts w:eastAsia="Times New Roman" w:cs="Times New Roman"/>
                <w:color w:val="000000"/>
                <w:sz w:val="16"/>
                <w:szCs w:val="16"/>
              </w:rPr>
              <w:t>.4.</w:t>
            </w:r>
            <w:r w:rsidR="0021209E" w:rsidRPr="003D4248">
              <w:rPr>
                <w:rFonts w:eastAsia="Times New Roman" w:cs="Times New Roman"/>
                <w:color w:val="000000"/>
                <w:sz w:val="16"/>
                <w:szCs w:val="16"/>
              </w:rPr>
              <w:t>1</w:t>
            </w:r>
            <w:r w:rsidR="00AA1E28">
              <w:rPr>
                <w:rFonts w:eastAsia="Times New Roman" w:cs="Times New Roman"/>
                <w:color w:val="000000"/>
                <w:sz w:val="16"/>
                <w:szCs w:val="16"/>
              </w:rPr>
              <w:t>.</w:t>
            </w:r>
            <w:r w:rsidR="0021209E" w:rsidRPr="003D4248">
              <w:rPr>
                <w:rFonts w:eastAsia="Times New Roman" w:cs="Times New Roman"/>
                <w:color w:val="000000"/>
                <w:sz w:val="16"/>
                <w:szCs w:val="16"/>
              </w:rPr>
              <w:t>a</w:t>
            </w:r>
            <w:r w:rsidR="00AA1E28">
              <w:rPr>
                <w:rFonts w:eastAsia="Times New Roman" w:cs="Times New Roman"/>
                <w:color w:val="000000"/>
                <w:sz w:val="16"/>
                <w:szCs w:val="16"/>
              </w:rPr>
              <w:t>.</w:t>
            </w:r>
            <w:r w:rsidR="0021209E" w:rsidRPr="003D4248">
              <w:rPr>
                <w:rFonts w:eastAsia="Times New Roman" w:cs="Times New Roman"/>
                <w:color w:val="000000"/>
                <w:sz w:val="16"/>
                <w:szCs w:val="16"/>
              </w:rPr>
              <w:t>)</w:t>
            </w:r>
          </w:p>
        </w:tc>
        <w:tc>
          <w:tcPr>
            <w:tcW w:w="5340" w:type="dxa"/>
            <w:tcBorders>
              <w:left w:val="single" w:sz="12" w:space="0" w:color="4F6228"/>
              <w:right w:val="single" w:sz="12" w:space="0" w:color="4F6228"/>
            </w:tcBorders>
            <w:shd w:val="clear" w:color="auto" w:fill="auto"/>
            <w:vAlign w:val="center"/>
            <w:hideMark/>
          </w:tcPr>
          <w:p w:rsidR="0021209E" w:rsidRPr="003D4248" w:rsidRDefault="0021209E" w:rsidP="003647FA">
            <w:pPr>
              <w:pStyle w:val="ListParagraph"/>
              <w:numPr>
                <w:ilvl w:val="0"/>
                <w:numId w:val="2"/>
              </w:numPr>
              <w:spacing w:after="0" w:line="240" w:lineRule="auto"/>
              <w:ind w:left="252" w:hanging="180"/>
              <w:rPr>
                <w:rFonts w:eastAsia="Times New Roman" w:cs="Times New Roman"/>
                <w:color w:val="000000"/>
                <w:sz w:val="16"/>
                <w:szCs w:val="16"/>
              </w:rPr>
            </w:pPr>
            <w:r w:rsidRPr="003D4248">
              <w:rPr>
                <w:rFonts w:eastAsia="Times New Roman" w:cs="Times New Roman"/>
                <w:color w:val="000000"/>
                <w:sz w:val="16"/>
                <w:szCs w:val="16"/>
              </w:rPr>
              <w:t xml:space="preserve">provide a </w:t>
            </w:r>
            <w:r w:rsidRPr="00936366">
              <w:rPr>
                <w:rFonts w:eastAsia="Times New Roman" w:cs="Times New Roman"/>
                <w:b/>
                <w:color w:val="C00000"/>
                <w:sz w:val="16"/>
                <w:szCs w:val="16"/>
                <w:u w:val="single"/>
              </w:rPr>
              <w:t>conclusion</w:t>
            </w:r>
            <w:r w:rsidR="00AA1E28">
              <w:rPr>
                <w:rFonts w:eastAsia="Times New Roman" w:cs="Times New Roman"/>
                <w:color w:val="000000"/>
                <w:sz w:val="16"/>
                <w:szCs w:val="16"/>
              </w:rPr>
              <w:t xml:space="preserve"> related to the opinion </w:t>
            </w:r>
            <w:r w:rsidRPr="003D4248">
              <w:rPr>
                <w:rFonts w:eastAsia="Times New Roman" w:cs="Times New Roman"/>
                <w:color w:val="000000"/>
                <w:sz w:val="16"/>
                <w:szCs w:val="16"/>
              </w:rPr>
              <w:t>(W</w:t>
            </w:r>
            <w:r w:rsidR="00AA1E28">
              <w:rPr>
                <w:rFonts w:eastAsia="Times New Roman" w:cs="Times New Roman"/>
                <w:color w:val="000000"/>
                <w:sz w:val="16"/>
                <w:szCs w:val="16"/>
              </w:rPr>
              <w:t>.</w:t>
            </w:r>
            <w:r w:rsidRPr="003D4248">
              <w:rPr>
                <w:rFonts w:eastAsia="Times New Roman" w:cs="Times New Roman"/>
                <w:color w:val="000000"/>
                <w:sz w:val="16"/>
                <w:szCs w:val="16"/>
              </w:rPr>
              <w:t>4</w:t>
            </w:r>
            <w:r w:rsidR="00AA1E28">
              <w:rPr>
                <w:rFonts w:eastAsia="Times New Roman" w:cs="Times New Roman"/>
                <w:color w:val="000000"/>
                <w:sz w:val="16"/>
                <w:szCs w:val="16"/>
              </w:rPr>
              <w:t>.</w:t>
            </w:r>
            <w:r w:rsidRPr="003D4248">
              <w:rPr>
                <w:rFonts w:eastAsia="Times New Roman" w:cs="Times New Roman"/>
                <w:color w:val="000000"/>
                <w:sz w:val="16"/>
                <w:szCs w:val="16"/>
              </w:rPr>
              <w:t>1</w:t>
            </w:r>
            <w:r w:rsidR="00AA1E28">
              <w:rPr>
                <w:rFonts w:eastAsia="Times New Roman" w:cs="Times New Roman"/>
                <w:color w:val="000000"/>
                <w:sz w:val="16"/>
                <w:szCs w:val="16"/>
              </w:rPr>
              <w:t>.</w:t>
            </w:r>
            <w:r w:rsidRPr="003D4248">
              <w:rPr>
                <w:rFonts w:eastAsia="Times New Roman" w:cs="Times New Roman"/>
                <w:color w:val="000000"/>
                <w:sz w:val="16"/>
                <w:szCs w:val="16"/>
              </w:rPr>
              <w:t>d)</w:t>
            </w:r>
            <w:r w:rsidR="00AA1E28">
              <w:rPr>
                <w:rFonts w:eastAsia="Times New Roman" w:cs="Times New Roman"/>
                <w:color w:val="000000"/>
                <w:sz w:val="16"/>
                <w:szCs w:val="16"/>
              </w:rPr>
              <w:t>.</w:t>
            </w:r>
          </w:p>
        </w:tc>
      </w:tr>
      <w:tr w:rsidR="0021209E" w:rsidRPr="000D7FAB" w:rsidTr="00A13944">
        <w:trPr>
          <w:trHeight w:val="144"/>
        </w:trPr>
        <w:tc>
          <w:tcPr>
            <w:tcW w:w="4680" w:type="dxa"/>
            <w:gridSpan w:val="2"/>
            <w:tcBorders>
              <w:left w:val="single" w:sz="12" w:space="0" w:color="4F6228"/>
              <w:right w:val="single" w:sz="12" w:space="0" w:color="4F6228"/>
            </w:tcBorders>
            <w:shd w:val="clear" w:color="auto" w:fill="auto"/>
            <w:vAlign w:val="center"/>
            <w:hideMark/>
          </w:tcPr>
          <w:p w:rsidR="0021209E" w:rsidRPr="003D4248" w:rsidRDefault="0021209E" w:rsidP="003647FA">
            <w:pPr>
              <w:pStyle w:val="ListParagraph"/>
              <w:numPr>
                <w:ilvl w:val="0"/>
                <w:numId w:val="2"/>
              </w:numPr>
              <w:spacing w:after="0" w:line="240" w:lineRule="auto"/>
              <w:ind w:left="252" w:hanging="180"/>
              <w:rPr>
                <w:rFonts w:eastAsia="Times New Roman" w:cs="Times New Roman"/>
                <w:color w:val="000000"/>
                <w:sz w:val="16"/>
                <w:szCs w:val="16"/>
              </w:rPr>
            </w:pPr>
            <w:r w:rsidRPr="003D4248">
              <w:rPr>
                <w:rFonts w:eastAsia="Times New Roman" w:cs="Times New Roman"/>
                <w:color w:val="000000"/>
                <w:sz w:val="16"/>
                <w:szCs w:val="16"/>
              </w:rPr>
              <w:t xml:space="preserve">write about an opinion or point of view using the language of </w:t>
            </w:r>
            <w:r w:rsidR="0098315E">
              <w:rPr>
                <w:rFonts w:eastAsia="Times New Roman" w:cs="Times New Roman"/>
                <w:color w:val="000000"/>
                <w:sz w:val="16"/>
                <w:szCs w:val="16"/>
              </w:rPr>
              <w:t>explaining</w:t>
            </w:r>
            <w:r w:rsidR="0098315E" w:rsidRPr="003D4248">
              <w:rPr>
                <w:rFonts w:eastAsia="Times New Roman" w:cs="Times New Roman"/>
                <w:color w:val="000000"/>
                <w:sz w:val="16"/>
                <w:szCs w:val="16"/>
              </w:rPr>
              <w:t xml:space="preserve"> (</w:t>
            </w:r>
            <w:r w:rsidRPr="003D4248">
              <w:rPr>
                <w:rFonts w:eastAsia="Times New Roman" w:cs="Times New Roman"/>
                <w:color w:val="000000"/>
                <w:sz w:val="16"/>
                <w:szCs w:val="16"/>
              </w:rPr>
              <w:t>W</w:t>
            </w:r>
            <w:r w:rsidR="007F390B">
              <w:rPr>
                <w:rFonts w:eastAsia="Times New Roman" w:cs="Times New Roman"/>
                <w:color w:val="000000"/>
                <w:sz w:val="16"/>
                <w:szCs w:val="16"/>
              </w:rPr>
              <w:t>.</w:t>
            </w:r>
            <w:r w:rsidRPr="003D4248">
              <w:rPr>
                <w:rFonts w:eastAsia="Times New Roman" w:cs="Times New Roman"/>
                <w:color w:val="000000"/>
                <w:sz w:val="16"/>
                <w:szCs w:val="16"/>
              </w:rPr>
              <w:t>4</w:t>
            </w:r>
            <w:r w:rsidR="007F390B">
              <w:rPr>
                <w:rFonts w:eastAsia="Times New Roman" w:cs="Times New Roman"/>
                <w:color w:val="000000"/>
                <w:sz w:val="16"/>
                <w:szCs w:val="16"/>
              </w:rPr>
              <w:t>.</w:t>
            </w:r>
            <w:r w:rsidRPr="003D4248">
              <w:rPr>
                <w:rFonts w:eastAsia="Times New Roman" w:cs="Times New Roman"/>
                <w:color w:val="000000"/>
                <w:sz w:val="16"/>
                <w:szCs w:val="16"/>
              </w:rPr>
              <w:t>1</w:t>
            </w:r>
            <w:r w:rsidR="007F390B">
              <w:rPr>
                <w:rFonts w:eastAsia="Times New Roman" w:cs="Times New Roman"/>
                <w:color w:val="000000"/>
                <w:sz w:val="16"/>
                <w:szCs w:val="16"/>
              </w:rPr>
              <w:t>.</w:t>
            </w:r>
            <w:r w:rsidRPr="003D4248">
              <w:rPr>
                <w:rFonts w:eastAsia="Times New Roman" w:cs="Times New Roman"/>
                <w:color w:val="000000"/>
                <w:sz w:val="16"/>
                <w:szCs w:val="16"/>
              </w:rPr>
              <w:t>c)</w:t>
            </w:r>
            <w:r w:rsidR="007F390B">
              <w:rPr>
                <w:rFonts w:eastAsia="Times New Roman" w:cs="Times New Roman"/>
                <w:color w:val="000000"/>
                <w:sz w:val="16"/>
                <w:szCs w:val="16"/>
              </w:rPr>
              <w:t>.</w:t>
            </w:r>
          </w:p>
        </w:tc>
        <w:tc>
          <w:tcPr>
            <w:tcW w:w="4740" w:type="dxa"/>
            <w:tcBorders>
              <w:left w:val="single" w:sz="12" w:space="0" w:color="4F6228"/>
              <w:right w:val="single" w:sz="12" w:space="0" w:color="4F6228"/>
            </w:tcBorders>
            <w:shd w:val="clear" w:color="auto" w:fill="auto"/>
            <w:vAlign w:val="center"/>
            <w:hideMark/>
          </w:tcPr>
          <w:p w:rsidR="0021209E" w:rsidRPr="003D4248" w:rsidRDefault="0021209E" w:rsidP="003647FA">
            <w:pPr>
              <w:pStyle w:val="ListParagraph"/>
              <w:numPr>
                <w:ilvl w:val="0"/>
                <w:numId w:val="2"/>
              </w:numPr>
              <w:spacing w:after="0" w:line="240" w:lineRule="auto"/>
              <w:ind w:left="252" w:hanging="180"/>
              <w:rPr>
                <w:rFonts w:eastAsia="Times New Roman" w:cs="Times New Roman"/>
                <w:color w:val="000000"/>
                <w:sz w:val="16"/>
                <w:szCs w:val="16"/>
              </w:rPr>
            </w:pPr>
            <w:r w:rsidRPr="003D4248">
              <w:rPr>
                <w:rFonts w:eastAsia="Times New Roman" w:cs="Times New Roman"/>
                <w:color w:val="000000"/>
                <w:sz w:val="16"/>
                <w:szCs w:val="16"/>
              </w:rPr>
              <w:t xml:space="preserve">link opinion and reasons using </w:t>
            </w:r>
            <w:r w:rsidRPr="00936366">
              <w:rPr>
                <w:rFonts w:eastAsia="Times New Roman" w:cs="Times New Roman"/>
                <w:b/>
                <w:color w:val="C00000"/>
                <w:sz w:val="16"/>
                <w:szCs w:val="16"/>
                <w:u w:val="single"/>
              </w:rPr>
              <w:t>words</w:t>
            </w:r>
            <w:r w:rsidRPr="00843EFC">
              <w:rPr>
                <w:rFonts w:eastAsia="Times New Roman" w:cs="Times New Roman"/>
                <w:sz w:val="16"/>
                <w:szCs w:val="16"/>
              </w:rPr>
              <w:t xml:space="preserve"> and</w:t>
            </w:r>
            <w:r w:rsidRPr="00843EFC">
              <w:rPr>
                <w:rFonts w:eastAsia="Times New Roman" w:cs="Times New Roman"/>
                <w:b/>
                <w:color w:val="C00000"/>
                <w:sz w:val="16"/>
                <w:szCs w:val="16"/>
              </w:rPr>
              <w:t xml:space="preserve"> </w:t>
            </w:r>
            <w:r w:rsidRPr="00936366">
              <w:rPr>
                <w:rFonts w:eastAsia="Times New Roman" w:cs="Times New Roman"/>
                <w:b/>
                <w:color w:val="C00000"/>
                <w:sz w:val="16"/>
                <w:szCs w:val="16"/>
                <w:u w:val="single"/>
              </w:rPr>
              <w:t>phrases</w:t>
            </w:r>
            <w:r w:rsidR="00AA1E28">
              <w:rPr>
                <w:rFonts w:eastAsia="Times New Roman" w:cs="Times New Roman"/>
                <w:color w:val="000000"/>
                <w:sz w:val="16"/>
                <w:szCs w:val="16"/>
              </w:rPr>
              <w:t xml:space="preserve"> (</w:t>
            </w:r>
            <w:r w:rsidRPr="003D4248">
              <w:rPr>
                <w:rFonts w:eastAsia="Times New Roman" w:cs="Times New Roman"/>
                <w:color w:val="000000"/>
                <w:sz w:val="16"/>
                <w:szCs w:val="16"/>
              </w:rPr>
              <w:t>W</w:t>
            </w:r>
            <w:r w:rsidR="00AA1E28">
              <w:rPr>
                <w:rFonts w:eastAsia="Times New Roman" w:cs="Times New Roman"/>
                <w:color w:val="000000"/>
                <w:sz w:val="16"/>
                <w:szCs w:val="16"/>
              </w:rPr>
              <w:t>.</w:t>
            </w:r>
            <w:r w:rsidRPr="003D4248">
              <w:rPr>
                <w:rFonts w:eastAsia="Times New Roman" w:cs="Times New Roman"/>
                <w:color w:val="000000"/>
                <w:sz w:val="16"/>
                <w:szCs w:val="16"/>
              </w:rPr>
              <w:t>1</w:t>
            </w:r>
            <w:r w:rsidR="00AA1E28">
              <w:rPr>
                <w:rFonts w:eastAsia="Times New Roman" w:cs="Times New Roman"/>
                <w:color w:val="000000"/>
                <w:sz w:val="16"/>
                <w:szCs w:val="16"/>
              </w:rPr>
              <w:t>.</w:t>
            </w:r>
            <w:r w:rsidRPr="003D4248">
              <w:rPr>
                <w:rFonts w:eastAsia="Times New Roman" w:cs="Times New Roman"/>
                <w:color w:val="000000"/>
                <w:sz w:val="16"/>
                <w:szCs w:val="16"/>
              </w:rPr>
              <w:t>c)</w:t>
            </w:r>
            <w:r w:rsidR="00AA1E28">
              <w:rPr>
                <w:rFonts w:eastAsia="Times New Roman" w:cs="Times New Roman"/>
                <w:color w:val="000000"/>
                <w:sz w:val="16"/>
                <w:szCs w:val="16"/>
              </w:rPr>
              <w:t>.</w:t>
            </w:r>
          </w:p>
        </w:tc>
        <w:tc>
          <w:tcPr>
            <w:tcW w:w="5340" w:type="dxa"/>
            <w:tcBorders>
              <w:left w:val="single" w:sz="12" w:space="0" w:color="4F6228"/>
              <w:right w:val="single" w:sz="12" w:space="0" w:color="4F6228"/>
            </w:tcBorders>
            <w:shd w:val="clear" w:color="auto" w:fill="auto"/>
            <w:vAlign w:val="center"/>
            <w:hideMark/>
          </w:tcPr>
          <w:p w:rsidR="0021209E" w:rsidRPr="003D4248" w:rsidRDefault="0098315E" w:rsidP="003647FA">
            <w:pPr>
              <w:pStyle w:val="ListParagraph"/>
              <w:numPr>
                <w:ilvl w:val="0"/>
                <w:numId w:val="2"/>
              </w:numPr>
              <w:spacing w:after="0" w:line="240" w:lineRule="auto"/>
              <w:ind w:left="252" w:hanging="180"/>
              <w:rPr>
                <w:rFonts w:eastAsia="Times New Roman" w:cs="Times New Roman"/>
                <w:color w:val="000000"/>
                <w:sz w:val="16"/>
                <w:szCs w:val="16"/>
              </w:rPr>
            </w:pPr>
            <w:r w:rsidRPr="003D4248">
              <w:rPr>
                <w:rFonts w:eastAsia="Times New Roman" w:cs="Times New Roman"/>
                <w:color w:val="000000"/>
                <w:sz w:val="16"/>
                <w:szCs w:val="16"/>
              </w:rPr>
              <w:t>use</w:t>
            </w:r>
            <w:r w:rsidRPr="00843EFC">
              <w:rPr>
                <w:rFonts w:eastAsia="Times New Roman" w:cs="Times New Roman"/>
                <w:b/>
                <w:color w:val="C00000"/>
                <w:sz w:val="16"/>
                <w:szCs w:val="16"/>
              </w:rPr>
              <w:t xml:space="preserve"> </w:t>
            </w:r>
            <w:r w:rsidRPr="00936366">
              <w:rPr>
                <w:rFonts w:eastAsia="Times New Roman" w:cs="Times New Roman"/>
                <w:b/>
                <w:color w:val="C00000"/>
                <w:sz w:val="16"/>
                <w:szCs w:val="16"/>
                <w:u w:val="single"/>
              </w:rPr>
              <w:t>commas</w:t>
            </w:r>
            <w:r w:rsidR="0021209E" w:rsidRPr="00843EFC">
              <w:rPr>
                <w:rFonts w:eastAsia="Times New Roman" w:cs="Times New Roman"/>
                <w:sz w:val="16"/>
                <w:szCs w:val="16"/>
              </w:rPr>
              <w:t xml:space="preserve"> and </w:t>
            </w:r>
            <w:r w:rsidR="0021209E" w:rsidRPr="00936366">
              <w:rPr>
                <w:rFonts w:eastAsia="Times New Roman" w:cs="Times New Roman"/>
                <w:b/>
                <w:color w:val="C00000"/>
                <w:sz w:val="16"/>
                <w:szCs w:val="16"/>
                <w:u w:val="single"/>
              </w:rPr>
              <w:t>quotes</w:t>
            </w:r>
            <w:r w:rsidR="0021209E" w:rsidRPr="003D4248">
              <w:rPr>
                <w:rFonts w:eastAsia="Times New Roman" w:cs="Times New Roman"/>
                <w:color w:val="000000"/>
                <w:sz w:val="16"/>
                <w:szCs w:val="16"/>
              </w:rPr>
              <w:t xml:space="preserve"> to show direct speech and quot</w:t>
            </w:r>
            <w:r w:rsidR="00AA1E28">
              <w:rPr>
                <w:rFonts w:eastAsia="Times New Roman" w:cs="Times New Roman"/>
                <w:color w:val="000000"/>
                <w:sz w:val="16"/>
                <w:szCs w:val="16"/>
              </w:rPr>
              <w:t>es about opinions from a text (</w:t>
            </w:r>
            <w:r w:rsidR="0021209E" w:rsidRPr="003D4248">
              <w:rPr>
                <w:rFonts w:eastAsia="Times New Roman" w:cs="Times New Roman"/>
                <w:color w:val="000000"/>
                <w:sz w:val="16"/>
                <w:szCs w:val="16"/>
              </w:rPr>
              <w:t>L</w:t>
            </w:r>
            <w:r w:rsidR="00AA1E28">
              <w:rPr>
                <w:rFonts w:eastAsia="Times New Roman" w:cs="Times New Roman"/>
                <w:color w:val="000000"/>
                <w:sz w:val="16"/>
                <w:szCs w:val="16"/>
              </w:rPr>
              <w:t>.4.</w:t>
            </w:r>
            <w:r w:rsidR="0021209E" w:rsidRPr="003D4248">
              <w:rPr>
                <w:rFonts w:eastAsia="Times New Roman" w:cs="Times New Roman"/>
                <w:color w:val="000000"/>
                <w:sz w:val="16"/>
                <w:szCs w:val="16"/>
              </w:rPr>
              <w:t>2</w:t>
            </w:r>
            <w:r w:rsidR="00AA1E28">
              <w:rPr>
                <w:rFonts w:eastAsia="Times New Roman" w:cs="Times New Roman"/>
                <w:color w:val="000000"/>
                <w:sz w:val="16"/>
                <w:szCs w:val="16"/>
              </w:rPr>
              <w:t>.</w:t>
            </w:r>
            <w:r w:rsidR="0021209E" w:rsidRPr="003D4248">
              <w:rPr>
                <w:rFonts w:eastAsia="Times New Roman" w:cs="Times New Roman"/>
                <w:color w:val="000000"/>
                <w:sz w:val="16"/>
                <w:szCs w:val="16"/>
              </w:rPr>
              <w:t>b)</w:t>
            </w:r>
            <w:r w:rsidR="00AA1E28">
              <w:rPr>
                <w:rFonts w:eastAsia="Times New Roman" w:cs="Times New Roman"/>
                <w:color w:val="000000"/>
                <w:sz w:val="16"/>
                <w:szCs w:val="16"/>
              </w:rPr>
              <w:t>.</w:t>
            </w:r>
          </w:p>
        </w:tc>
      </w:tr>
      <w:tr w:rsidR="0021209E" w:rsidRPr="000D7FAB" w:rsidTr="00A13944">
        <w:trPr>
          <w:trHeight w:val="144"/>
        </w:trPr>
        <w:tc>
          <w:tcPr>
            <w:tcW w:w="4680" w:type="dxa"/>
            <w:gridSpan w:val="2"/>
            <w:tcBorders>
              <w:left w:val="single" w:sz="12" w:space="0" w:color="4F6228"/>
              <w:bottom w:val="single" w:sz="12" w:space="0" w:color="4F6228"/>
              <w:right w:val="single" w:sz="12" w:space="0" w:color="4F6228"/>
            </w:tcBorders>
            <w:shd w:val="clear" w:color="auto" w:fill="auto"/>
            <w:vAlign w:val="center"/>
            <w:hideMark/>
          </w:tcPr>
          <w:p w:rsidR="0021209E" w:rsidRPr="003D4248" w:rsidRDefault="0021209E" w:rsidP="003647FA">
            <w:pPr>
              <w:pStyle w:val="ListParagraph"/>
              <w:numPr>
                <w:ilvl w:val="0"/>
                <w:numId w:val="2"/>
              </w:numPr>
              <w:spacing w:after="0" w:line="240" w:lineRule="auto"/>
              <w:ind w:left="252" w:hanging="180"/>
              <w:rPr>
                <w:rFonts w:eastAsia="Times New Roman" w:cs="Times New Roman"/>
                <w:color w:val="000000"/>
                <w:sz w:val="16"/>
                <w:szCs w:val="16"/>
              </w:rPr>
            </w:pPr>
            <w:r w:rsidRPr="003D4248">
              <w:rPr>
                <w:rFonts w:eastAsia="Times New Roman" w:cs="Times New Roman"/>
                <w:color w:val="000000"/>
                <w:sz w:val="16"/>
                <w:szCs w:val="16"/>
              </w:rPr>
              <w:t xml:space="preserve">convey ideas choosing </w:t>
            </w:r>
            <w:r w:rsidRPr="003D4248">
              <w:rPr>
                <w:rFonts w:eastAsia="Times New Roman" w:cs="Times New Roman"/>
                <w:b/>
                <w:bCs/>
                <w:color w:val="C00000"/>
                <w:sz w:val="16"/>
                <w:szCs w:val="16"/>
                <w:u w:val="single"/>
              </w:rPr>
              <w:t>words</w:t>
            </w:r>
            <w:r w:rsidRPr="00843EFC">
              <w:rPr>
                <w:rFonts w:eastAsia="Times New Roman" w:cs="Times New Roman"/>
                <w:b/>
                <w:bCs/>
                <w:color w:val="C00000"/>
                <w:sz w:val="16"/>
                <w:szCs w:val="16"/>
              </w:rPr>
              <w:t xml:space="preserve"> </w:t>
            </w:r>
            <w:r w:rsidRPr="00843EFC">
              <w:rPr>
                <w:rFonts w:eastAsia="Times New Roman" w:cs="Times New Roman"/>
                <w:bCs/>
                <w:sz w:val="16"/>
                <w:szCs w:val="16"/>
              </w:rPr>
              <w:t xml:space="preserve">and </w:t>
            </w:r>
            <w:r w:rsidRPr="003D4248">
              <w:rPr>
                <w:rFonts w:eastAsia="Times New Roman" w:cs="Times New Roman"/>
                <w:b/>
                <w:bCs/>
                <w:color w:val="C00000"/>
                <w:sz w:val="16"/>
                <w:szCs w:val="16"/>
                <w:u w:val="single"/>
              </w:rPr>
              <w:t>phrases</w:t>
            </w:r>
            <w:r w:rsidR="007F390B">
              <w:rPr>
                <w:rFonts w:eastAsia="Times New Roman" w:cs="Times New Roman"/>
                <w:color w:val="000000"/>
                <w:sz w:val="16"/>
                <w:szCs w:val="16"/>
              </w:rPr>
              <w:t xml:space="preserve"> precisely about the topic (</w:t>
            </w:r>
            <w:r w:rsidRPr="003D4248">
              <w:rPr>
                <w:rFonts w:eastAsia="Times New Roman" w:cs="Times New Roman"/>
                <w:color w:val="000000"/>
                <w:sz w:val="16"/>
                <w:szCs w:val="16"/>
              </w:rPr>
              <w:t>L</w:t>
            </w:r>
            <w:r w:rsidR="007F390B">
              <w:rPr>
                <w:rFonts w:eastAsia="Times New Roman" w:cs="Times New Roman"/>
                <w:color w:val="000000"/>
                <w:sz w:val="16"/>
                <w:szCs w:val="16"/>
              </w:rPr>
              <w:t>.4.</w:t>
            </w:r>
            <w:r w:rsidRPr="003D4248">
              <w:rPr>
                <w:rFonts w:eastAsia="Times New Roman" w:cs="Times New Roman"/>
                <w:color w:val="000000"/>
                <w:sz w:val="16"/>
                <w:szCs w:val="16"/>
              </w:rPr>
              <w:t>3</w:t>
            </w:r>
            <w:r w:rsidR="007F390B">
              <w:rPr>
                <w:rFonts w:eastAsia="Times New Roman" w:cs="Times New Roman"/>
                <w:color w:val="000000"/>
                <w:sz w:val="16"/>
                <w:szCs w:val="16"/>
              </w:rPr>
              <w:t>.</w:t>
            </w:r>
            <w:r w:rsidRPr="003D4248">
              <w:rPr>
                <w:rFonts w:eastAsia="Times New Roman" w:cs="Times New Roman"/>
                <w:color w:val="000000"/>
                <w:sz w:val="16"/>
                <w:szCs w:val="16"/>
              </w:rPr>
              <w:t>a)</w:t>
            </w:r>
            <w:r w:rsidR="007F390B">
              <w:rPr>
                <w:rFonts w:eastAsia="Times New Roman" w:cs="Times New Roman"/>
                <w:color w:val="000000"/>
                <w:sz w:val="16"/>
                <w:szCs w:val="16"/>
              </w:rPr>
              <w:t>.</w:t>
            </w:r>
          </w:p>
        </w:tc>
        <w:tc>
          <w:tcPr>
            <w:tcW w:w="4740" w:type="dxa"/>
            <w:tcBorders>
              <w:left w:val="single" w:sz="12" w:space="0" w:color="4F6228"/>
              <w:bottom w:val="single" w:sz="12" w:space="0" w:color="4F6228"/>
              <w:right w:val="single" w:sz="12" w:space="0" w:color="4F6228"/>
            </w:tcBorders>
            <w:shd w:val="clear" w:color="auto" w:fill="auto"/>
            <w:vAlign w:val="center"/>
            <w:hideMark/>
          </w:tcPr>
          <w:p w:rsidR="0021209E" w:rsidRPr="003D4248" w:rsidRDefault="0098315E" w:rsidP="003647FA">
            <w:pPr>
              <w:pStyle w:val="ListParagraph"/>
              <w:numPr>
                <w:ilvl w:val="0"/>
                <w:numId w:val="2"/>
              </w:numPr>
              <w:spacing w:after="0" w:line="240" w:lineRule="auto"/>
              <w:ind w:left="252" w:hanging="180"/>
              <w:rPr>
                <w:rFonts w:eastAsia="Times New Roman" w:cs="Times New Roman"/>
                <w:color w:val="000000"/>
                <w:sz w:val="16"/>
                <w:szCs w:val="16"/>
              </w:rPr>
            </w:pPr>
            <w:r w:rsidRPr="003D4248">
              <w:rPr>
                <w:rFonts w:eastAsia="Times New Roman" w:cs="Times New Roman"/>
                <w:color w:val="000000"/>
                <w:sz w:val="16"/>
                <w:szCs w:val="16"/>
              </w:rPr>
              <w:t>write</w:t>
            </w:r>
            <w:r w:rsidRPr="00843EFC">
              <w:rPr>
                <w:rFonts w:eastAsia="Times New Roman" w:cs="Times New Roman"/>
                <w:b/>
                <w:color w:val="C00000"/>
                <w:sz w:val="16"/>
                <w:szCs w:val="16"/>
              </w:rPr>
              <w:t xml:space="preserve"> </w:t>
            </w:r>
            <w:r w:rsidRPr="00936366">
              <w:rPr>
                <w:rFonts w:eastAsia="Times New Roman" w:cs="Times New Roman"/>
                <w:b/>
                <w:color w:val="C00000"/>
                <w:sz w:val="16"/>
                <w:szCs w:val="16"/>
                <w:u w:val="single"/>
              </w:rPr>
              <w:t>sentences</w:t>
            </w:r>
            <w:r w:rsidR="0021209E" w:rsidRPr="003D4248">
              <w:rPr>
                <w:rFonts w:eastAsia="Times New Roman" w:cs="Times New Roman"/>
                <w:color w:val="000000"/>
                <w:sz w:val="16"/>
                <w:szCs w:val="16"/>
              </w:rPr>
              <w:t xml:space="preserve"> that</w:t>
            </w:r>
            <w:r w:rsidR="00AA1E28">
              <w:rPr>
                <w:rFonts w:eastAsia="Times New Roman" w:cs="Times New Roman"/>
                <w:color w:val="000000"/>
                <w:sz w:val="16"/>
                <w:szCs w:val="16"/>
              </w:rPr>
              <w:t xml:space="preserve"> are not fragmented or run-ons </w:t>
            </w:r>
            <w:r w:rsidR="0021209E" w:rsidRPr="003D4248">
              <w:rPr>
                <w:rFonts w:eastAsia="Times New Roman" w:cs="Times New Roman"/>
                <w:color w:val="000000"/>
                <w:sz w:val="16"/>
                <w:szCs w:val="16"/>
              </w:rPr>
              <w:t>(W</w:t>
            </w:r>
            <w:r w:rsidR="00AA1E28">
              <w:rPr>
                <w:rFonts w:eastAsia="Times New Roman" w:cs="Times New Roman"/>
                <w:color w:val="000000"/>
                <w:sz w:val="16"/>
                <w:szCs w:val="16"/>
              </w:rPr>
              <w:t>.</w:t>
            </w:r>
            <w:r w:rsidR="0021209E" w:rsidRPr="003D4248">
              <w:rPr>
                <w:rFonts w:eastAsia="Times New Roman" w:cs="Times New Roman"/>
                <w:color w:val="000000"/>
                <w:sz w:val="16"/>
                <w:szCs w:val="16"/>
              </w:rPr>
              <w:t>4</w:t>
            </w:r>
            <w:r w:rsidR="00AA1E28">
              <w:rPr>
                <w:rFonts w:eastAsia="Times New Roman" w:cs="Times New Roman"/>
                <w:color w:val="000000"/>
                <w:sz w:val="16"/>
                <w:szCs w:val="16"/>
              </w:rPr>
              <w:t>.</w:t>
            </w:r>
            <w:r w:rsidR="0021209E" w:rsidRPr="003D4248">
              <w:rPr>
                <w:rFonts w:eastAsia="Times New Roman" w:cs="Times New Roman"/>
                <w:color w:val="000000"/>
                <w:sz w:val="16"/>
                <w:szCs w:val="16"/>
              </w:rPr>
              <w:t>1.f)</w:t>
            </w:r>
            <w:r w:rsidR="00AA1E28">
              <w:rPr>
                <w:rFonts w:eastAsia="Times New Roman" w:cs="Times New Roman"/>
                <w:color w:val="000000"/>
                <w:sz w:val="16"/>
                <w:szCs w:val="16"/>
              </w:rPr>
              <w:t>.</w:t>
            </w:r>
          </w:p>
        </w:tc>
        <w:tc>
          <w:tcPr>
            <w:tcW w:w="5340" w:type="dxa"/>
            <w:tcBorders>
              <w:left w:val="single" w:sz="12" w:space="0" w:color="4F6228"/>
              <w:bottom w:val="single" w:sz="12" w:space="0" w:color="4F6228"/>
              <w:right w:val="single" w:sz="12" w:space="0" w:color="4F6228"/>
            </w:tcBorders>
            <w:shd w:val="clear" w:color="auto" w:fill="auto"/>
            <w:vAlign w:val="center"/>
            <w:hideMark/>
          </w:tcPr>
          <w:p w:rsidR="0021209E" w:rsidRPr="003D4248" w:rsidRDefault="0021209E" w:rsidP="003647FA">
            <w:pPr>
              <w:pStyle w:val="ListParagraph"/>
              <w:numPr>
                <w:ilvl w:val="0"/>
                <w:numId w:val="2"/>
              </w:numPr>
              <w:spacing w:after="0" w:line="240" w:lineRule="auto"/>
              <w:ind w:left="252" w:hanging="180"/>
              <w:rPr>
                <w:rFonts w:eastAsia="Times New Roman" w:cs="Times New Roman"/>
                <w:color w:val="000000"/>
                <w:sz w:val="16"/>
                <w:szCs w:val="16"/>
              </w:rPr>
            </w:pPr>
            <w:r w:rsidRPr="003D4248">
              <w:rPr>
                <w:rFonts w:eastAsia="Times New Roman" w:cs="Times New Roman"/>
                <w:color w:val="000000"/>
                <w:sz w:val="16"/>
                <w:szCs w:val="16"/>
              </w:rPr>
              <w:t xml:space="preserve">express and explain </w:t>
            </w:r>
            <w:r w:rsidRPr="00936366">
              <w:rPr>
                <w:rFonts w:eastAsia="Times New Roman" w:cs="Times New Roman"/>
                <w:b/>
                <w:color w:val="C00000"/>
                <w:sz w:val="16"/>
                <w:szCs w:val="16"/>
                <w:u w:val="single"/>
              </w:rPr>
              <w:t>key</w:t>
            </w:r>
            <w:r w:rsidRPr="00843EFC">
              <w:rPr>
                <w:rFonts w:eastAsia="Times New Roman" w:cs="Times New Roman"/>
                <w:sz w:val="16"/>
                <w:szCs w:val="16"/>
              </w:rPr>
              <w:t xml:space="preserve"> </w:t>
            </w:r>
            <w:r w:rsidRPr="00936366">
              <w:rPr>
                <w:rFonts w:eastAsia="Times New Roman" w:cs="Times New Roman"/>
                <w:b/>
                <w:color w:val="C00000"/>
                <w:sz w:val="16"/>
                <w:szCs w:val="16"/>
                <w:u w:val="single"/>
              </w:rPr>
              <w:t>ideas</w:t>
            </w:r>
            <w:r w:rsidR="00AA1E28">
              <w:rPr>
                <w:rFonts w:eastAsia="Times New Roman" w:cs="Times New Roman"/>
                <w:color w:val="000000"/>
                <w:sz w:val="16"/>
                <w:szCs w:val="16"/>
              </w:rPr>
              <w:t xml:space="preserve"> (</w:t>
            </w:r>
            <w:r w:rsidRPr="003D4248">
              <w:rPr>
                <w:rFonts w:eastAsia="Times New Roman" w:cs="Times New Roman"/>
                <w:color w:val="000000"/>
                <w:sz w:val="16"/>
                <w:szCs w:val="16"/>
              </w:rPr>
              <w:t>SL</w:t>
            </w:r>
            <w:r w:rsidR="00AA1E28">
              <w:rPr>
                <w:rFonts w:eastAsia="Times New Roman" w:cs="Times New Roman"/>
                <w:color w:val="000000"/>
                <w:sz w:val="16"/>
                <w:szCs w:val="16"/>
              </w:rPr>
              <w:t>.4.</w:t>
            </w:r>
            <w:r w:rsidRPr="003D4248">
              <w:rPr>
                <w:rFonts w:eastAsia="Times New Roman" w:cs="Times New Roman"/>
                <w:color w:val="000000"/>
                <w:sz w:val="16"/>
                <w:szCs w:val="16"/>
              </w:rPr>
              <w:t>1</w:t>
            </w:r>
            <w:r w:rsidR="00AA1E28">
              <w:rPr>
                <w:rFonts w:eastAsia="Times New Roman" w:cs="Times New Roman"/>
                <w:color w:val="000000"/>
                <w:sz w:val="16"/>
                <w:szCs w:val="16"/>
              </w:rPr>
              <w:t>.</w:t>
            </w:r>
            <w:r w:rsidRPr="003D4248">
              <w:rPr>
                <w:rFonts w:eastAsia="Times New Roman" w:cs="Times New Roman"/>
                <w:color w:val="000000"/>
                <w:sz w:val="16"/>
                <w:szCs w:val="16"/>
              </w:rPr>
              <w:t>d)</w:t>
            </w:r>
            <w:r w:rsidR="00AA1E28">
              <w:rPr>
                <w:rFonts w:eastAsia="Times New Roman" w:cs="Times New Roman"/>
                <w:color w:val="000000"/>
                <w:sz w:val="16"/>
                <w:szCs w:val="16"/>
              </w:rPr>
              <w:t>.</w:t>
            </w:r>
          </w:p>
        </w:tc>
      </w:tr>
    </w:tbl>
    <w:p w:rsidR="0021209E" w:rsidRDefault="0021209E" w:rsidP="00A12AD0">
      <w:pPr>
        <w:spacing w:after="0"/>
        <w:rPr>
          <w:sz w:val="20"/>
          <w:szCs w:val="20"/>
        </w:rPr>
      </w:pPr>
    </w:p>
    <w:tbl>
      <w:tblPr>
        <w:tblW w:w="14760" w:type="dxa"/>
        <w:tblInd w:w="378" w:type="dxa"/>
        <w:tblLook w:val="04A0" w:firstRow="1" w:lastRow="0" w:firstColumn="1" w:lastColumn="0" w:noHBand="0" w:noVBand="1"/>
      </w:tblPr>
      <w:tblGrid>
        <w:gridCol w:w="4680"/>
        <w:gridCol w:w="4740"/>
        <w:gridCol w:w="5340"/>
      </w:tblGrid>
      <w:tr w:rsidR="0021209E" w:rsidRPr="00812F68" w:rsidTr="00A13944">
        <w:trPr>
          <w:trHeight w:val="20"/>
        </w:trPr>
        <w:tc>
          <w:tcPr>
            <w:tcW w:w="4680" w:type="dxa"/>
            <w:tcBorders>
              <w:top w:val="single" w:sz="4" w:space="0" w:color="4F6228"/>
              <w:left w:val="single" w:sz="12" w:space="0" w:color="4F6228"/>
              <w:bottom w:val="single" w:sz="4" w:space="0" w:color="4F6228"/>
              <w:right w:val="single" w:sz="12" w:space="0" w:color="4F6228"/>
            </w:tcBorders>
            <w:shd w:val="clear" w:color="000000" w:fill="D8D8D8"/>
            <w:noWrap/>
            <w:vAlign w:val="center"/>
            <w:hideMark/>
          </w:tcPr>
          <w:p w:rsidR="0021209E" w:rsidRDefault="00D375EB" w:rsidP="00E90E73">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6F68E7" w:rsidRPr="00812F68" w:rsidRDefault="006F68E7" w:rsidP="006F68E7">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#4- Informational</w:t>
            </w:r>
            <w:r w:rsidRPr="000D7FAB">
              <w:rPr>
                <w:rFonts w:ascii="Calibri" w:eastAsia="Times New Roman" w:hAnsi="Calibri" w:cs="Times New Roman"/>
                <w:b/>
                <w:bCs/>
                <w:color w:val="7F7F7F"/>
                <w:sz w:val="24"/>
                <w:szCs w:val="24"/>
              </w:rPr>
              <w:t xml:space="preserve"> Text</w:t>
            </w:r>
          </w:p>
        </w:tc>
        <w:tc>
          <w:tcPr>
            <w:tcW w:w="4740" w:type="dxa"/>
            <w:tcBorders>
              <w:top w:val="single" w:sz="4" w:space="0" w:color="4F6228"/>
              <w:left w:val="nil"/>
              <w:bottom w:val="single" w:sz="4" w:space="0" w:color="4F6228"/>
              <w:right w:val="single" w:sz="12" w:space="0" w:color="4F6228"/>
            </w:tcBorders>
            <w:shd w:val="clear" w:color="000000" w:fill="D8D8D8"/>
            <w:noWrap/>
            <w:vAlign w:val="center"/>
            <w:hideMark/>
          </w:tcPr>
          <w:p w:rsidR="0021209E" w:rsidRDefault="00D375EB" w:rsidP="00E90E73">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6F68E7" w:rsidRPr="00812F68" w:rsidRDefault="006F68E7" w:rsidP="00E90E73">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#5- Informational</w:t>
            </w:r>
            <w:r w:rsidRPr="000D7FAB">
              <w:rPr>
                <w:rFonts w:ascii="Calibri" w:eastAsia="Times New Roman" w:hAnsi="Calibri" w:cs="Times New Roman"/>
                <w:b/>
                <w:bCs/>
                <w:color w:val="7F7F7F"/>
                <w:sz w:val="24"/>
                <w:szCs w:val="24"/>
              </w:rPr>
              <w:t xml:space="preserve"> Text</w:t>
            </w:r>
          </w:p>
        </w:tc>
        <w:tc>
          <w:tcPr>
            <w:tcW w:w="5340" w:type="dxa"/>
            <w:tcBorders>
              <w:top w:val="single" w:sz="4" w:space="0" w:color="4F6228"/>
              <w:left w:val="nil"/>
              <w:bottom w:val="single" w:sz="4" w:space="0" w:color="4F6228"/>
              <w:right w:val="single" w:sz="12" w:space="0" w:color="4F6228"/>
            </w:tcBorders>
            <w:shd w:val="clear" w:color="000000" w:fill="D8D8D8"/>
            <w:noWrap/>
            <w:vAlign w:val="center"/>
            <w:hideMark/>
          </w:tcPr>
          <w:p w:rsidR="0021209E" w:rsidRDefault="0021209E" w:rsidP="00E90E73">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sidR="00D375EB">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6F68E7" w:rsidRPr="00812F68" w:rsidRDefault="006F68E7" w:rsidP="00E90E73">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#6- Informational</w:t>
            </w:r>
            <w:r w:rsidRPr="000D7FAB">
              <w:rPr>
                <w:rFonts w:ascii="Calibri" w:eastAsia="Times New Roman" w:hAnsi="Calibri" w:cs="Times New Roman"/>
                <w:b/>
                <w:bCs/>
                <w:color w:val="7F7F7F"/>
                <w:sz w:val="24"/>
                <w:szCs w:val="24"/>
              </w:rPr>
              <w:t xml:space="preserve"> Text</w:t>
            </w:r>
          </w:p>
        </w:tc>
      </w:tr>
      <w:tr w:rsidR="0021209E" w:rsidRPr="00812F68" w:rsidTr="00A13944">
        <w:trPr>
          <w:trHeight w:val="20"/>
        </w:trPr>
        <w:tc>
          <w:tcPr>
            <w:tcW w:w="4680" w:type="dxa"/>
            <w:tcBorders>
              <w:top w:val="single" w:sz="4" w:space="0" w:color="4F6228"/>
              <w:left w:val="single" w:sz="12" w:space="0" w:color="4F6228"/>
              <w:bottom w:val="nil"/>
              <w:right w:val="single" w:sz="12" w:space="0" w:color="4F6228"/>
            </w:tcBorders>
            <w:shd w:val="clear" w:color="auto" w:fill="auto"/>
            <w:vAlign w:val="center"/>
            <w:hideMark/>
          </w:tcPr>
          <w:p w:rsidR="0021209E" w:rsidRPr="007C7359" w:rsidRDefault="0021209E" w:rsidP="0021209E">
            <w:pPr>
              <w:spacing w:after="0" w:line="240" w:lineRule="auto"/>
              <w:rPr>
                <w:rFonts w:ascii="Calibri" w:eastAsia="Times New Roman" w:hAnsi="Calibri" w:cs="Times New Roman"/>
                <w:b/>
                <w:color w:val="000000"/>
                <w:sz w:val="16"/>
                <w:szCs w:val="16"/>
                <w:u w:val="single"/>
              </w:rPr>
            </w:pPr>
            <w:r w:rsidRPr="007C7359">
              <w:rPr>
                <w:rFonts w:ascii="Calibri" w:eastAsia="Times New Roman" w:hAnsi="Calibri" w:cs="Times New Roman"/>
                <w:b/>
                <w:color w:val="000000"/>
                <w:sz w:val="16"/>
                <w:szCs w:val="16"/>
                <w:u w:val="single"/>
              </w:rPr>
              <w:t xml:space="preserve">I can </w:t>
            </w:r>
          </w:p>
        </w:tc>
        <w:tc>
          <w:tcPr>
            <w:tcW w:w="4740" w:type="dxa"/>
            <w:tcBorders>
              <w:top w:val="single" w:sz="4" w:space="0" w:color="4F6228"/>
              <w:left w:val="nil"/>
              <w:bottom w:val="nil"/>
              <w:right w:val="single" w:sz="12" w:space="0" w:color="4F6228"/>
            </w:tcBorders>
            <w:shd w:val="clear" w:color="auto" w:fill="auto"/>
            <w:vAlign w:val="center"/>
            <w:hideMark/>
          </w:tcPr>
          <w:p w:rsidR="0021209E" w:rsidRPr="007C7359" w:rsidRDefault="0021209E" w:rsidP="0021209E">
            <w:pPr>
              <w:spacing w:after="0" w:line="240" w:lineRule="auto"/>
              <w:rPr>
                <w:rFonts w:ascii="Calibri" w:eastAsia="Times New Roman" w:hAnsi="Calibri" w:cs="Times New Roman"/>
                <w:b/>
                <w:color w:val="000000"/>
                <w:sz w:val="16"/>
                <w:szCs w:val="16"/>
                <w:u w:val="single"/>
              </w:rPr>
            </w:pPr>
            <w:r w:rsidRPr="007C7359">
              <w:rPr>
                <w:rFonts w:ascii="Calibri" w:eastAsia="Times New Roman" w:hAnsi="Calibri" w:cs="Times New Roman"/>
                <w:b/>
                <w:color w:val="000000"/>
                <w:sz w:val="16"/>
                <w:szCs w:val="16"/>
                <w:u w:val="single"/>
              </w:rPr>
              <w:t xml:space="preserve">I can </w:t>
            </w:r>
          </w:p>
        </w:tc>
        <w:tc>
          <w:tcPr>
            <w:tcW w:w="5340" w:type="dxa"/>
            <w:tcBorders>
              <w:top w:val="single" w:sz="4" w:space="0" w:color="4F6228"/>
              <w:left w:val="nil"/>
              <w:bottom w:val="nil"/>
              <w:right w:val="single" w:sz="12" w:space="0" w:color="4F6228"/>
            </w:tcBorders>
            <w:shd w:val="clear" w:color="auto" w:fill="auto"/>
            <w:vAlign w:val="center"/>
            <w:hideMark/>
          </w:tcPr>
          <w:p w:rsidR="0021209E" w:rsidRPr="007C7359" w:rsidRDefault="0021209E" w:rsidP="0021209E">
            <w:pPr>
              <w:spacing w:after="0" w:line="240" w:lineRule="auto"/>
              <w:rPr>
                <w:rFonts w:ascii="Calibri" w:eastAsia="Times New Roman" w:hAnsi="Calibri" w:cs="Times New Roman"/>
                <w:b/>
                <w:color w:val="000000"/>
                <w:sz w:val="16"/>
                <w:szCs w:val="16"/>
                <w:u w:val="single"/>
              </w:rPr>
            </w:pPr>
            <w:r w:rsidRPr="007C7359">
              <w:rPr>
                <w:rFonts w:ascii="Calibri" w:eastAsia="Times New Roman" w:hAnsi="Calibri" w:cs="Times New Roman"/>
                <w:b/>
                <w:color w:val="000000"/>
                <w:sz w:val="16"/>
                <w:szCs w:val="16"/>
                <w:u w:val="single"/>
              </w:rPr>
              <w:t xml:space="preserve">I can </w:t>
            </w:r>
          </w:p>
        </w:tc>
      </w:tr>
      <w:tr w:rsidR="0021209E" w:rsidRPr="00812F68" w:rsidTr="00A13944">
        <w:trPr>
          <w:trHeight w:val="20"/>
        </w:trPr>
        <w:tc>
          <w:tcPr>
            <w:tcW w:w="4680" w:type="dxa"/>
            <w:tcBorders>
              <w:top w:val="nil"/>
              <w:left w:val="single" w:sz="12" w:space="0" w:color="4F6228"/>
              <w:bottom w:val="nil"/>
              <w:right w:val="single" w:sz="12" w:space="0" w:color="4F6228"/>
            </w:tcBorders>
            <w:shd w:val="clear" w:color="auto" w:fill="auto"/>
            <w:vAlign w:val="center"/>
            <w:hideMark/>
          </w:tcPr>
          <w:p w:rsidR="0021209E" w:rsidRPr="00812F68" w:rsidRDefault="0021209E" w:rsidP="003647FA">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812F68">
              <w:rPr>
                <w:rFonts w:ascii="Calibri" w:eastAsia="Times New Roman" w:hAnsi="Calibri" w:cs="Times New Roman"/>
                <w:color w:val="000000"/>
                <w:sz w:val="16"/>
                <w:szCs w:val="16"/>
              </w:rPr>
              <w:t xml:space="preserve">refer to </w:t>
            </w:r>
            <w:r w:rsidRPr="00936366">
              <w:rPr>
                <w:rFonts w:ascii="Calibri" w:eastAsia="Times New Roman" w:hAnsi="Calibri" w:cs="Times New Roman"/>
                <w:b/>
                <w:color w:val="C00000"/>
                <w:sz w:val="16"/>
                <w:szCs w:val="16"/>
                <w:u w:val="single"/>
              </w:rPr>
              <w:t>details</w:t>
            </w:r>
            <w:r w:rsidRPr="00843EFC">
              <w:rPr>
                <w:rFonts w:ascii="Calibri" w:eastAsia="Times New Roman" w:hAnsi="Calibri" w:cs="Times New Roman"/>
                <w:sz w:val="16"/>
                <w:szCs w:val="16"/>
              </w:rPr>
              <w:t xml:space="preserve"> and </w:t>
            </w:r>
            <w:r w:rsidRPr="00936366">
              <w:rPr>
                <w:rFonts w:ascii="Calibri" w:eastAsia="Times New Roman" w:hAnsi="Calibri" w:cs="Times New Roman"/>
                <w:b/>
                <w:color w:val="C00000"/>
                <w:sz w:val="16"/>
                <w:szCs w:val="16"/>
                <w:u w:val="single"/>
              </w:rPr>
              <w:t>examples</w:t>
            </w:r>
            <w:r w:rsidRPr="00812F68">
              <w:rPr>
                <w:rFonts w:ascii="Calibri" w:eastAsia="Times New Roman" w:hAnsi="Calibri" w:cs="Times New Roman"/>
                <w:color w:val="000000"/>
                <w:sz w:val="16"/>
                <w:szCs w:val="16"/>
              </w:rPr>
              <w:t xml:space="preserve"> in informati</w:t>
            </w:r>
            <w:r w:rsidR="007F390B">
              <w:rPr>
                <w:rFonts w:ascii="Calibri" w:eastAsia="Times New Roman" w:hAnsi="Calibri" w:cs="Times New Roman"/>
                <w:color w:val="000000"/>
                <w:sz w:val="16"/>
                <w:szCs w:val="16"/>
              </w:rPr>
              <w:t>onal text to draw inferences (</w:t>
            </w:r>
            <w:r w:rsidRPr="00812F68">
              <w:rPr>
                <w:rFonts w:ascii="Calibri" w:eastAsia="Times New Roman" w:hAnsi="Calibri" w:cs="Times New Roman"/>
                <w:color w:val="000000"/>
                <w:sz w:val="16"/>
                <w:szCs w:val="16"/>
              </w:rPr>
              <w:t>RI</w:t>
            </w:r>
            <w:r w:rsidR="007F390B">
              <w:rPr>
                <w:rFonts w:ascii="Calibri" w:eastAsia="Times New Roman" w:hAnsi="Calibri" w:cs="Times New Roman"/>
                <w:color w:val="000000"/>
                <w:sz w:val="16"/>
                <w:szCs w:val="16"/>
              </w:rPr>
              <w:t>.4.</w:t>
            </w:r>
            <w:r w:rsidRPr="00812F68">
              <w:rPr>
                <w:rFonts w:ascii="Calibri" w:eastAsia="Times New Roman" w:hAnsi="Calibri" w:cs="Times New Roman"/>
                <w:color w:val="000000"/>
                <w:sz w:val="16"/>
                <w:szCs w:val="16"/>
              </w:rPr>
              <w:t>1)</w:t>
            </w:r>
          </w:p>
        </w:tc>
        <w:tc>
          <w:tcPr>
            <w:tcW w:w="4740" w:type="dxa"/>
            <w:tcBorders>
              <w:top w:val="nil"/>
              <w:left w:val="nil"/>
              <w:bottom w:val="nil"/>
              <w:right w:val="single" w:sz="12" w:space="0" w:color="4F6228"/>
            </w:tcBorders>
            <w:shd w:val="clear" w:color="auto" w:fill="auto"/>
            <w:vAlign w:val="center"/>
            <w:hideMark/>
          </w:tcPr>
          <w:p w:rsidR="0021209E" w:rsidRPr="00812F68" w:rsidRDefault="0021209E" w:rsidP="003647FA">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812F68">
              <w:rPr>
                <w:rFonts w:ascii="Calibri" w:eastAsia="Times New Roman" w:hAnsi="Calibri" w:cs="Times New Roman"/>
                <w:color w:val="000000"/>
                <w:sz w:val="16"/>
                <w:szCs w:val="16"/>
              </w:rPr>
              <w:t xml:space="preserve">determine and explain the </w:t>
            </w:r>
            <w:r w:rsidRPr="00936366">
              <w:rPr>
                <w:rFonts w:ascii="Calibri" w:eastAsia="Times New Roman" w:hAnsi="Calibri" w:cs="Times New Roman"/>
                <w:b/>
                <w:color w:val="C00000"/>
                <w:sz w:val="16"/>
                <w:szCs w:val="16"/>
                <w:u w:val="single"/>
              </w:rPr>
              <w:t>main</w:t>
            </w:r>
            <w:r w:rsidRPr="00843EFC">
              <w:rPr>
                <w:rFonts w:ascii="Calibri" w:eastAsia="Times New Roman" w:hAnsi="Calibri" w:cs="Times New Roman"/>
                <w:sz w:val="16"/>
                <w:szCs w:val="16"/>
              </w:rPr>
              <w:t xml:space="preserve"> </w:t>
            </w:r>
            <w:r w:rsidRPr="00936366">
              <w:rPr>
                <w:rFonts w:ascii="Calibri" w:eastAsia="Times New Roman" w:hAnsi="Calibri" w:cs="Times New Roman"/>
                <w:b/>
                <w:color w:val="C00000"/>
                <w:sz w:val="16"/>
                <w:szCs w:val="16"/>
                <w:u w:val="single"/>
              </w:rPr>
              <w:t>idea</w:t>
            </w:r>
            <w:r w:rsidR="00AA1E28">
              <w:rPr>
                <w:rFonts w:ascii="Calibri" w:eastAsia="Times New Roman" w:hAnsi="Calibri" w:cs="Times New Roman"/>
                <w:color w:val="000000"/>
                <w:sz w:val="16"/>
                <w:szCs w:val="16"/>
              </w:rPr>
              <w:t xml:space="preserve"> of informational text (</w:t>
            </w:r>
            <w:r w:rsidRPr="00812F68">
              <w:rPr>
                <w:rFonts w:ascii="Calibri" w:eastAsia="Times New Roman" w:hAnsi="Calibri" w:cs="Times New Roman"/>
                <w:color w:val="000000"/>
                <w:sz w:val="16"/>
                <w:szCs w:val="16"/>
              </w:rPr>
              <w:t>RI</w:t>
            </w:r>
            <w:r w:rsidR="00AA1E28">
              <w:rPr>
                <w:rFonts w:ascii="Calibri" w:eastAsia="Times New Roman" w:hAnsi="Calibri" w:cs="Times New Roman"/>
                <w:color w:val="000000"/>
                <w:sz w:val="16"/>
                <w:szCs w:val="16"/>
              </w:rPr>
              <w:t>.4.</w:t>
            </w:r>
            <w:r w:rsidRPr="00812F68">
              <w:rPr>
                <w:rFonts w:ascii="Calibri" w:eastAsia="Times New Roman" w:hAnsi="Calibri" w:cs="Times New Roman"/>
                <w:color w:val="000000"/>
                <w:sz w:val="16"/>
                <w:szCs w:val="16"/>
              </w:rPr>
              <w:t>2)</w:t>
            </w:r>
            <w:r w:rsidR="00AA1E28">
              <w:rPr>
                <w:rFonts w:ascii="Calibri" w:eastAsia="Times New Roman" w:hAnsi="Calibri" w:cs="Times New Roman"/>
                <w:color w:val="000000"/>
                <w:sz w:val="16"/>
                <w:szCs w:val="16"/>
              </w:rPr>
              <w:t>.</w:t>
            </w:r>
          </w:p>
        </w:tc>
        <w:tc>
          <w:tcPr>
            <w:tcW w:w="5340" w:type="dxa"/>
            <w:tcBorders>
              <w:top w:val="nil"/>
              <w:left w:val="nil"/>
              <w:bottom w:val="nil"/>
              <w:right w:val="single" w:sz="12" w:space="0" w:color="4F6228"/>
            </w:tcBorders>
            <w:shd w:val="clear" w:color="auto" w:fill="auto"/>
            <w:vAlign w:val="center"/>
            <w:hideMark/>
          </w:tcPr>
          <w:p w:rsidR="0021209E" w:rsidRPr="00812F68" w:rsidRDefault="0021209E" w:rsidP="003647FA">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812F68">
              <w:rPr>
                <w:rFonts w:ascii="Calibri" w:eastAsia="Times New Roman" w:hAnsi="Calibri" w:cs="Times New Roman"/>
                <w:color w:val="000000"/>
                <w:sz w:val="16"/>
                <w:szCs w:val="16"/>
              </w:rPr>
              <w:t xml:space="preserve">explain what happened and why (cause/effect) in </w:t>
            </w:r>
            <w:r w:rsidRPr="00936366">
              <w:rPr>
                <w:rFonts w:ascii="Calibri" w:eastAsia="Times New Roman" w:hAnsi="Calibri" w:cs="Times New Roman"/>
                <w:b/>
                <w:color w:val="C00000"/>
                <w:sz w:val="16"/>
                <w:szCs w:val="16"/>
                <w:u w:val="single"/>
              </w:rPr>
              <w:t>informational</w:t>
            </w:r>
            <w:r w:rsidRPr="002071C1">
              <w:rPr>
                <w:rFonts w:ascii="Calibri" w:eastAsia="Times New Roman" w:hAnsi="Calibri" w:cs="Times New Roman"/>
                <w:sz w:val="16"/>
                <w:szCs w:val="16"/>
              </w:rPr>
              <w:t xml:space="preserve"> </w:t>
            </w:r>
            <w:r w:rsidRPr="00936366">
              <w:rPr>
                <w:rFonts w:ascii="Calibri" w:eastAsia="Times New Roman" w:hAnsi="Calibri" w:cs="Times New Roman"/>
                <w:b/>
                <w:color w:val="C00000"/>
                <w:sz w:val="16"/>
                <w:szCs w:val="16"/>
                <w:u w:val="single"/>
              </w:rPr>
              <w:t>text</w:t>
            </w:r>
            <w:r w:rsidR="00AA1E28">
              <w:rPr>
                <w:rFonts w:ascii="Calibri" w:eastAsia="Times New Roman" w:hAnsi="Calibri" w:cs="Times New Roman"/>
                <w:color w:val="000000"/>
                <w:sz w:val="16"/>
                <w:szCs w:val="16"/>
              </w:rPr>
              <w:t xml:space="preserve"> (</w:t>
            </w:r>
            <w:r w:rsidRPr="00812F68">
              <w:rPr>
                <w:rFonts w:ascii="Calibri" w:eastAsia="Times New Roman" w:hAnsi="Calibri" w:cs="Times New Roman"/>
                <w:color w:val="000000"/>
                <w:sz w:val="16"/>
                <w:szCs w:val="16"/>
              </w:rPr>
              <w:t>RI</w:t>
            </w:r>
            <w:r w:rsidR="00AA1E28">
              <w:rPr>
                <w:rFonts w:ascii="Calibri" w:eastAsia="Times New Roman" w:hAnsi="Calibri" w:cs="Times New Roman"/>
                <w:color w:val="000000"/>
                <w:sz w:val="16"/>
                <w:szCs w:val="16"/>
              </w:rPr>
              <w:t>.4.</w:t>
            </w:r>
            <w:r w:rsidRPr="00812F68">
              <w:rPr>
                <w:rFonts w:ascii="Calibri" w:eastAsia="Times New Roman" w:hAnsi="Calibri" w:cs="Times New Roman"/>
                <w:color w:val="000000"/>
                <w:sz w:val="16"/>
                <w:szCs w:val="16"/>
              </w:rPr>
              <w:t>3)</w:t>
            </w:r>
            <w:r w:rsidR="00AA1E28">
              <w:rPr>
                <w:rFonts w:ascii="Calibri" w:eastAsia="Times New Roman" w:hAnsi="Calibri" w:cs="Times New Roman"/>
                <w:color w:val="000000"/>
                <w:sz w:val="16"/>
                <w:szCs w:val="16"/>
              </w:rPr>
              <w:t>.</w:t>
            </w:r>
          </w:p>
        </w:tc>
      </w:tr>
      <w:tr w:rsidR="0021209E" w:rsidRPr="00812F68" w:rsidTr="00A13944">
        <w:trPr>
          <w:trHeight w:val="20"/>
        </w:trPr>
        <w:tc>
          <w:tcPr>
            <w:tcW w:w="4680" w:type="dxa"/>
            <w:tcBorders>
              <w:top w:val="nil"/>
              <w:left w:val="single" w:sz="12" w:space="0" w:color="4F6228"/>
              <w:bottom w:val="nil"/>
              <w:right w:val="single" w:sz="12" w:space="0" w:color="4F6228"/>
            </w:tcBorders>
            <w:shd w:val="clear" w:color="auto" w:fill="auto"/>
            <w:vAlign w:val="center"/>
            <w:hideMark/>
          </w:tcPr>
          <w:p w:rsidR="0021209E" w:rsidRPr="00812F68" w:rsidRDefault="0021209E" w:rsidP="003647FA">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812F68">
              <w:rPr>
                <w:rFonts w:ascii="Calibri" w:eastAsia="Times New Roman" w:hAnsi="Calibri" w:cs="Times New Roman"/>
                <w:color w:val="000000"/>
                <w:sz w:val="16"/>
                <w:szCs w:val="16"/>
              </w:rPr>
              <w:t xml:space="preserve">explain what the </w:t>
            </w:r>
            <w:r w:rsidRPr="00936366">
              <w:rPr>
                <w:rFonts w:ascii="Calibri" w:eastAsia="Times New Roman" w:hAnsi="Calibri" w:cs="Times New Roman"/>
                <w:b/>
                <w:color w:val="C00000"/>
                <w:sz w:val="16"/>
                <w:szCs w:val="16"/>
                <w:u w:val="single"/>
              </w:rPr>
              <w:t>text</w:t>
            </w:r>
            <w:r w:rsidR="007F390B">
              <w:rPr>
                <w:rFonts w:ascii="Calibri" w:eastAsia="Times New Roman" w:hAnsi="Calibri" w:cs="Times New Roman"/>
                <w:color w:val="000000"/>
                <w:sz w:val="16"/>
                <w:szCs w:val="16"/>
              </w:rPr>
              <w:t xml:space="preserve"> says explicitly (right there)</w:t>
            </w:r>
            <w:r w:rsidR="0098315E">
              <w:rPr>
                <w:rFonts w:ascii="Calibri" w:eastAsia="Times New Roman" w:hAnsi="Calibri" w:cs="Times New Roman"/>
                <w:color w:val="000000"/>
                <w:sz w:val="16"/>
                <w:szCs w:val="16"/>
              </w:rPr>
              <w:t>, (</w:t>
            </w:r>
            <w:r w:rsidRPr="00812F68">
              <w:rPr>
                <w:rFonts w:ascii="Calibri" w:eastAsia="Times New Roman" w:hAnsi="Calibri" w:cs="Times New Roman"/>
                <w:color w:val="000000"/>
                <w:sz w:val="16"/>
                <w:szCs w:val="16"/>
              </w:rPr>
              <w:t>RI</w:t>
            </w:r>
            <w:r w:rsidR="007F390B">
              <w:rPr>
                <w:rFonts w:ascii="Calibri" w:eastAsia="Times New Roman" w:hAnsi="Calibri" w:cs="Times New Roman"/>
                <w:color w:val="000000"/>
                <w:sz w:val="16"/>
                <w:szCs w:val="16"/>
              </w:rPr>
              <w:t>.4.</w:t>
            </w:r>
            <w:r w:rsidRPr="00812F68">
              <w:rPr>
                <w:rFonts w:ascii="Calibri" w:eastAsia="Times New Roman" w:hAnsi="Calibri" w:cs="Times New Roman"/>
                <w:color w:val="000000"/>
                <w:sz w:val="16"/>
                <w:szCs w:val="16"/>
              </w:rPr>
              <w:t>1)</w:t>
            </w:r>
            <w:r w:rsidR="007F390B">
              <w:rPr>
                <w:rFonts w:ascii="Calibri" w:eastAsia="Times New Roman" w:hAnsi="Calibri" w:cs="Times New Roman"/>
                <w:color w:val="000000"/>
                <w:sz w:val="16"/>
                <w:szCs w:val="16"/>
              </w:rPr>
              <w:t>.</w:t>
            </w:r>
          </w:p>
        </w:tc>
        <w:tc>
          <w:tcPr>
            <w:tcW w:w="4740" w:type="dxa"/>
            <w:tcBorders>
              <w:top w:val="nil"/>
              <w:left w:val="nil"/>
              <w:bottom w:val="nil"/>
              <w:right w:val="single" w:sz="12" w:space="0" w:color="4F6228"/>
            </w:tcBorders>
            <w:shd w:val="clear" w:color="auto" w:fill="auto"/>
            <w:vAlign w:val="center"/>
            <w:hideMark/>
          </w:tcPr>
          <w:p w:rsidR="0021209E" w:rsidRPr="00812F68" w:rsidRDefault="0021209E" w:rsidP="002071C1">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812F68">
              <w:rPr>
                <w:rFonts w:ascii="Calibri" w:eastAsia="Times New Roman" w:hAnsi="Calibri" w:cs="Times New Roman"/>
                <w:color w:val="000000"/>
                <w:sz w:val="16"/>
                <w:szCs w:val="16"/>
              </w:rPr>
              <w:t xml:space="preserve">summarize the text with increasingly complex </w:t>
            </w:r>
            <w:r w:rsidRPr="00936366">
              <w:rPr>
                <w:rFonts w:ascii="Calibri" w:eastAsia="Times New Roman" w:hAnsi="Calibri" w:cs="Times New Roman"/>
                <w:b/>
                <w:color w:val="C00000"/>
                <w:sz w:val="16"/>
                <w:szCs w:val="16"/>
                <w:u w:val="single"/>
              </w:rPr>
              <w:t>sentences</w:t>
            </w:r>
            <w:r w:rsidRPr="00843EFC">
              <w:rPr>
                <w:rFonts w:ascii="Calibri" w:eastAsia="Times New Roman" w:hAnsi="Calibri" w:cs="Times New Roman"/>
                <w:sz w:val="16"/>
                <w:szCs w:val="16"/>
              </w:rPr>
              <w:t xml:space="preserve"> and </w:t>
            </w:r>
            <w:r w:rsidRPr="00936366">
              <w:rPr>
                <w:rFonts w:ascii="Calibri" w:eastAsia="Times New Roman" w:hAnsi="Calibri" w:cs="Times New Roman"/>
                <w:b/>
                <w:color w:val="C00000"/>
                <w:sz w:val="16"/>
                <w:szCs w:val="16"/>
                <w:u w:val="single"/>
              </w:rPr>
              <w:t>specific</w:t>
            </w:r>
            <w:r w:rsidRPr="00843EFC">
              <w:rPr>
                <w:rFonts w:ascii="Calibri" w:eastAsia="Times New Roman" w:hAnsi="Calibri" w:cs="Times New Roman"/>
                <w:sz w:val="16"/>
                <w:szCs w:val="16"/>
              </w:rPr>
              <w:t xml:space="preserve"> </w:t>
            </w:r>
            <w:r w:rsidRPr="00936366">
              <w:rPr>
                <w:rFonts w:ascii="Calibri" w:eastAsia="Times New Roman" w:hAnsi="Calibri" w:cs="Times New Roman"/>
                <w:b/>
                <w:color w:val="C00000"/>
                <w:sz w:val="16"/>
                <w:szCs w:val="16"/>
                <w:u w:val="single"/>
              </w:rPr>
              <w:t>vocabulary</w:t>
            </w:r>
            <w:r w:rsidR="002071C1">
              <w:rPr>
                <w:rFonts w:ascii="Calibri" w:eastAsia="Times New Roman" w:hAnsi="Calibri" w:cs="Times New Roman"/>
                <w:color w:val="000000"/>
                <w:sz w:val="16"/>
                <w:szCs w:val="16"/>
              </w:rPr>
              <w:t xml:space="preserve"> </w:t>
            </w:r>
            <w:r w:rsidR="00AA1E28">
              <w:rPr>
                <w:rFonts w:ascii="Calibri" w:eastAsia="Times New Roman" w:hAnsi="Calibri" w:cs="Times New Roman"/>
                <w:color w:val="000000"/>
                <w:sz w:val="16"/>
                <w:szCs w:val="16"/>
              </w:rPr>
              <w:t xml:space="preserve">(W.4.1.f., </w:t>
            </w:r>
            <w:r w:rsidRPr="00812F68">
              <w:rPr>
                <w:rFonts w:ascii="Calibri" w:eastAsia="Times New Roman" w:hAnsi="Calibri" w:cs="Times New Roman"/>
                <w:color w:val="000000"/>
                <w:sz w:val="16"/>
                <w:szCs w:val="16"/>
              </w:rPr>
              <w:t>R</w:t>
            </w:r>
            <w:r w:rsidR="00AA1E28">
              <w:rPr>
                <w:rFonts w:ascii="Calibri" w:eastAsia="Times New Roman" w:hAnsi="Calibri" w:cs="Times New Roman"/>
                <w:color w:val="000000"/>
                <w:sz w:val="16"/>
                <w:szCs w:val="16"/>
              </w:rPr>
              <w:t>.</w:t>
            </w:r>
            <w:r w:rsidRPr="00812F68">
              <w:rPr>
                <w:rFonts w:ascii="Calibri" w:eastAsia="Times New Roman" w:hAnsi="Calibri" w:cs="Times New Roman"/>
                <w:color w:val="000000"/>
                <w:sz w:val="16"/>
                <w:szCs w:val="16"/>
              </w:rPr>
              <w:t>I</w:t>
            </w:r>
            <w:r w:rsidR="00AA1E28">
              <w:rPr>
                <w:rFonts w:ascii="Calibri" w:eastAsia="Times New Roman" w:hAnsi="Calibri" w:cs="Times New Roman"/>
                <w:color w:val="000000"/>
                <w:sz w:val="16"/>
                <w:szCs w:val="16"/>
              </w:rPr>
              <w:t>4.</w:t>
            </w:r>
            <w:r w:rsidRPr="00812F68">
              <w:rPr>
                <w:rFonts w:ascii="Calibri" w:eastAsia="Times New Roman" w:hAnsi="Calibri" w:cs="Times New Roman"/>
                <w:color w:val="000000"/>
                <w:sz w:val="16"/>
                <w:szCs w:val="16"/>
              </w:rPr>
              <w:t>2)</w:t>
            </w:r>
            <w:r w:rsidR="00AA1E28">
              <w:rPr>
                <w:rFonts w:ascii="Calibri" w:eastAsia="Times New Roman" w:hAnsi="Calibri" w:cs="Times New Roman"/>
                <w:color w:val="000000"/>
                <w:sz w:val="16"/>
                <w:szCs w:val="16"/>
              </w:rPr>
              <w:t>.</w:t>
            </w:r>
          </w:p>
        </w:tc>
        <w:tc>
          <w:tcPr>
            <w:tcW w:w="5340" w:type="dxa"/>
            <w:tcBorders>
              <w:top w:val="nil"/>
              <w:left w:val="nil"/>
              <w:bottom w:val="nil"/>
              <w:right w:val="single" w:sz="12" w:space="0" w:color="4F6228"/>
            </w:tcBorders>
            <w:shd w:val="clear" w:color="auto" w:fill="auto"/>
            <w:vAlign w:val="center"/>
            <w:hideMark/>
          </w:tcPr>
          <w:p w:rsidR="0021209E" w:rsidRPr="00812F68" w:rsidRDefault="0098315E" w:rsidP="003647FA">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812F68">
              <w:rPr>
                <w:rFonts w:ascii="Calibri" w:eastAsia="Times New Roman" w:hAnsi="Calibri" w:cs="Times New Roman"/>
                <w:color w:val="000000"/>
                <w:sz w:val="16"/>
                <w:szCs w:val="16"/>
              </w:rPr>
              <w:t>use</w:t>
            </w:r>
            <w:r w:rsidRPr="002071C1">
              <w:rPr>
                <w:rFonts w:ascii="Calibri" w:eastAsia="Times New Roman" w:hAnsi="Calibri" w:cs="Times New Roman"/>
                <w:b/>
                <w:color w:val="C00000"/>
                <w:sz w:val="16"/>
                <w:szCs w:val="16"/>
              </w:rPr>
              <w:t xml:space="preserve"> </w:t>
            </w:r>
            <w:r w:rsidRPr="00936366">
              <w:rPr>
                <w:rFonts w:ascii="Calibri" w:eastAsia="Times New Roman" w:hAnsi="Calibri" w:cs="Times New Roman"/>
                <w:b/>
                <w:color w:val="C00000"/>
                <w:sz w:val="16"/>
                <w:szCs w:val="16"/>
                <w:u w:val="single"/>
              </w:rPr>
              <w:t>events</w:t>
            </w:r>
            <w:r w:rsidR="0021209E" w:rsidRPr="002071C1">
              <w:rPr>
                <w:rFonts w:ascii="Calibri" w:eastAsia="Times New Roman" w:hAnsi="Calibri" w:cs="Times New Roman"/>
                <w:sz w:val="16"/>
                <w:szCs w:val="16"/>
              </w:rPr>
              <w:t xml:space="preserve">, </w:t>
            </w:r>
            <w:r w:rsidR="0021209E" w:rsidRPr="00936366">
              <w:rPr>
                <w:rFonts w:ascii="Calibri" w:eastAsia="Times New Roman" w:hAnsi="Calibri" w:cs="Times New Roman"/>
                <w:b/>
                <w:color w:val="C00000"/>
                <w:sz w:val="16"/>
                <w:szCs w:val="16"/>
                <w:u w:val="single"/>
              </w:rPr>
              <w:t>procedures</w:t>
            </w:r>
            <w:r w:rsidR="0021209E" w:rsidRPr="002071C1">
              <w:rPr>
                <w:rFonts w:ascii="Calibri" w:eastAsia="Times New Roman" w:hAnsi="Calibri" w:cs="Times New Roman"/>
                <w:sz w:val="16"/>
                <w:szCs w:val="16"/>
              </w:rPr>
              <w:t xml:space="preserve">, </w:t>
            </w:r>
            <w:r w:rsidR="0021209E" w:rsidRPr="00936366">
              <w:rPr>
                <w:rFonts w:ascii="Calibri" w:eastAsia="Times New Roman" w:hAnsi="Calibri" w:cs="Times New Roman"/>
                <w:b/>
                <w:color w:val="C00000"/>
                <w:sz w:val="16"/>
                <w:szCs w:val="16"/>
                <w:u w:val="single"/>
              </w:rPr>
              <w:t xml:space="preserve">ideas </w:t>
            </w:r>
            <w:r w:rsidR="0021209E" w:rsidRPr="002071C1">
              <w:rPr>
                <w:rFonts w:ascii="Calibri" w:eastAsia="Times New Roman" w:hAnsi="Calibri" w:cs="Times New Roman"/>
                <w:sz w:val="16"/>
                <w:szCs w:val="16"/>
              </w:rPr>
              <w:t xml:space="preserve">or </w:t>
            </w:r>
            <w:r w:rsidR="0021209E" w:rsidRPr="00936366">
              <w:rPr>
                <w:rFonts w:ascii="Calibri" w:eastAsia="Times New Roman" w:hAnsi="Calibri" w:cs="Times New Roman"/>
                <w:b/>
                <w:color w:val="C00000"/>
                <w:sz w:val="16"/>
                <w:szCs w:val="16"/>
                <w:u w:val="single"/>
              </w:rPr>
              <w:t>concepts</w:t>
            </w:r>
            <w:r w:rsidR="00AA1E28">
              <w:rPr>
                <w:rFonts w:ascii="Calibri" w:eastAsia="Times New Roman" w:hAnsi="Calibri" w:cs="Times New Roman"/>
                <w:color w:val="000000"/>
                <w:sz w:val="16"/>
                <w:szCs w:val="16"/>
              </w:rPr>
              <w:t xml:space="preserve"> to explain (</w:t>
            </w:r>
            <w:r w:rsidR="0021209E" w:rsidRPr="00812F68">
              <w:rPr>
                <w:rFonts w:ascii="Calibri" w:eastAsia="Times New Roman" w:hAnsi="Calibri" w:cs="Times New Roman"/>
                <w:color w:val="000000"/>
                <w:sz w:val="16"/>
                <w:szCs w:val="16"/>
              </w:rPr>
              <w:t>RI</w:t>
            </w:r>
            <w:r w:rsidR="00AA1E28">
              <w:rPr>
                <w:rFonts w:ascii="Calibri" w:eastAsia="Times New Roman" w:hAnsi="Calibri" w:cs="Times New Roman"/>
                <w:color w:val="000000"/>
                <w:sz w:val="16"/>
                <w:szCs w:val="16"/>
              </w:rPr>
              <w:t>.4.</w:t>
            </w:r>
            <w:r w:rsidR="0021209E" w:rsidRPr="00812F68">
              <w:rPr>
                <w:rFonts w:ascii="Calibri" w:eastAsia="Times New Roman" w:hAnsi="Calibri" w:cs="Times New Roman"/>
                <w:color w:val="000000"/>
                <w:sz w:val="16"/>
                <w:szCs w:val="16"/>
              </w:rPr>
              <w:t>3)</w:t>
            </w:r>
            <w:r w:rsidR="00AA1E28">
              <w:rPr>
                <w:rFonts w:ascii="Calibri" w:eastAsia="Times New Roman" w:hAnsi="Calibri" w:cs="Times New Roman"/>
                <w:color w:val="000000"/>
                <w:sz w:val="16"/>
                <w:szCs w:val="16"/>
              </w:rPr>
              <w:t>.</w:t>
            </w:r>
          </w:p>
        </w:tc>
      </w:tr>
      <w:tr w:rsidR="0021209E" w:rsidRPr="00812F68" w:rsidTr="00A13944">
        <w:trPr>
          <w:trHeight w:val="20"/>
        </w:trPr>
        <w:tc>
          <w:tcPr>
            <w:tcW w:w="4680" w:type="dxa"/>
            <w:tcBorders>
              <w:top w:val="nil"/>
              <w:left w:val="single" w:sz="12" w:space="0" w:color="4F6228"/>
              <w:bottom w:val="nil"/>
              <w:right w:val="single" w:sz="12" w:space="0" w:color="4F6228"/>
            </w:tcBorders>
            <w:shd w:val="clear" w:color="auto" w:fill="auto"/>
            <w:vAlign w:val="center"/>
            <w:hideMark/>
          </w:tcPr>
          <w:p w:rsidR="0021209E" w:rsidRPr="00812F68" w:rsidRDefault="0021209E" w:rsidP="003647FA">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812F68">
              <w:rPr>
                <w:rFonts w:ascii="Calibri" w:eastAsia="Times New Roman" w:hAnsi="Calibri" w:cs="Times New Roman"/>
                <w:color w:val="000000"/>
                <w:sz w:val="16"/>
                <w:szCs w:val="16"/>
              </w:rPr>
              <w:t xml:space="preserve">write about a real topic to examine </w:t>
            </w:r>
            <w:r w:rsidR="007F390B">
              <w:rPr>
                <w:rFonts w:ascii="Calibri" w:eastAsia="Times New Roman" w:hAnsi="Calibri" w:cs="Times New Roman"/>
                <w:b/>
                <w:color w:val="C00000"/>
                <w:sz w:val="16"/>
                <w:szCs w:val="16"/>
                <w:u w:val="single"/>
              </w:rPr>
              <w:t>ideas</w:t>
            </w:r>
            <w:r w:rsidR="007F390B" w:rsidRPr="00843EFC">
              <w:rPr>
                <w:rFonts w:ascii="Calibri" w:eastAsia="Times New Roman" w:hAnsi="Calibri" w:cs="Times New Roman"/>
                <w:sz w:val="16"/>
                <w:szCs w:val="16"/>
              </w:rPr>
              <w:t xml:space="preserve"> and </w:t>
            </w:r>
            <w:r w:rsidR="0098315E">
              <w:rPr>
                <w:rFonts w:ascii="Calibri" w:eastAsia="Times New Roman" w:hAnsi="Calibri" w:cs="Times New Roman"/>
                <w:b/>
                <w:color w:val="C00000"/>
                <w:sz w:val="16"/>
                <w:szCs w:val="16"/>
                <w:u w:val="single"/>
              </w:rPr>
              <w:t>information</w:t>
            </w:r>
            <w:r w:rsidR="0098315E" w:rsidRPr="00936366">
              <w:rPr>
                <w:rFonts w:ascii="Calibri" w:eastAsia="Times New Roman" w:hAnsi="Calibri" w:cs="Times New Roman"/>
                <w:b/>
                <w:color w:val="C00000"/>
                <w:sz w:val="16"/>
                <w:szCs w:val="16"/>
                <w:u w:val="single"/>
              </w:rPr>
              <w:t xml:space="preserve"> </w:t>
            </w:r>
            <w:r w:rsidR="0098315E" w:rsidRPr="00843EFC">
              <w:rPr>
                <w:rFonts w:ascii="Calibri" w:eastAsia="Times New Roman" w:hAnsi="Calibri" w:cs="Times New Roman"/>
                <w:sz w:val="16"/>
                <w:szCs w:val="16"/>
              </w:rPr>
              <w:t>(</w:t>
            </w:r>
            <w:r w:rsidRPr="00812F68">
              <w:rPr>
                <w:rFonts w:ascii="Calibri" w:eastAsia="Times New Roman" w:hAnsi="Calibri" w:cs="Times New Roman"/>
                <w:color w:val="000000"/>
                <w:sz w:val="16"/>
                <w:szCs w:val="16"/>
              </w:rPr>
              <w:t>W</w:t>
            </w:r>
            <w:r w:rsidR="007F390B">
              <w:rPr>
                <w:rFonts w:ascii="Calibri" w:eastAsia="Times New Roman" w:hAnsi="Calibri" w:cs="Times New Roman"/>
                <w:color w:val="000000"/>
                <w:sz w:val="16"/>
                <w:szCs w:val="16"/>
              </w:rPr>
              <w:t>.4.</w:t>
            </w:r>
            <w:r w:rsidRPr="00812F68">
              <w:rPr>
                <w:rFonts w:ascii="Calibri" w:eastAsia="Times New Roman" w:hAnsi="Calibri" w:cs="Times New Roman"/>
                <w:color w:val="000000"/>
                <w:sz w:val="16"/>
                <w:szCs w:val="16"/>
              </w:rPr>
              <w:t>2</w:t>
            </w:r>
            <w:r w:rsidR="007F390B">
              <w:rPr>
                <w:rFonts w:ascii="Calibri" w:eastAsia="Times New Roman" w:hAnsi="Calibri" w:cs="Times New Roman"/>
                <w:color w:val="000000"/>
                <w:sz w:val="16"/>
                <w:szCs w:val="16"/>
              </w:rPr>
              <w:t>.</w:t>
            </w:r>
            <w:r w:rsidRPr="00812F68">
              <w:rPr>
                <w:rFonts w:ascii="Calibri" w:eastAsia="Times New Roman" w:hAnsi="Calibri" w:cs="Times New Roman"/>
                <w:color w:val="000000"/>
                <w:sz w:val="16"/>
                <w:szCs w:val="16"/>
              </w:rPr>
              <w:t>d)</w:t>
            </w:r>
            <w:r w:rsidR="007F390B">
              <w:rPr>
                <w:rFonts w:ascii="Calibri" w:eastAsia="Times New Roman" w:hAnsi="Calibri" w:cs="Times New Roman"/>
                <w:color w:val="000000"/>
                <w:sz w:val="16"/>
                <w:szCs w:val="16"/>
              </w:rPr>
              <w:t>.</w:t>
            </w:r>
          </w:p>
        </w:tc>
        <w:tc>
          <w:tcPr>
            <w:tcW w:w="4740" w:type="dxa"/>
            <w:tcBorders>
              <w:top w:val="nil"/>
              <w:left w:val="nil"/>
              <w:bottom w:val="nil"/>
              <w:right w:val="single" w:sz="12" w:space="0" w:color="4F6228"/>
            </w:tcBorders>
            <w:shd w:val="clear" w:color="auto" w:fill="auto"/>
            <w:vAlign w:val="center"/>
            <w:hideMark/>
          </w:tcPr>
          <w:p w:rsidR="0021209E" w:rsidRPr="00812F68" w:rsidRDefault="0021209E" w:rsidP="003647FA">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812F68">
              <w:rPr>
                <w:rFonts w:ascii="Calibri" w:eastAsia="Times New Roman" w:hAnsi="Calibri" w:cs="Times New Roman"/>
                <w:color w:val="000000"/>
                <w:sz w:val="16"/>
                <w:szCs w:val="16"/>
              </w:rPr>
              <w:t xml:space="preserve">introduce, group, format, illustrate and use </w:t>
            </w:r>
            <w:r w:rsidR="0098315E" w:rsidRPr="00936366">
              <w:rPr>
                <w:rFonts w:ascii="Calibri" w:eastAsia="Times New Roman" w:hAnsi="Calibri" w:cs="Times New Roman"/>
                <w:b/>
                <w:color w:val="C00000"/>
                <w:sz w:val="16"/>
                <w:szCs w:val="16"/>
                <w:u w:val="single"/>
              </w:rPr>
              <w:t xml:space="preserve">multimedia </w:t>
            </w:r>
            <w:r w:rsidR="0098315E" w:rsidRPr="00812F68">
              <w:rPr>
                <w:rFonts w:ascii="Calibri" w:eastAsia="Times New Roman" w:hAnsi="Calibri" w:cs="Times New Roman"/>
                <w:color w:val="000000"/>
                <w:sz w:val="16"/>
                <w:szCs w:val="16"/>
              </w:rPr>
              <w:t>when</w:t>
            </w:r>
            <w:r w:rsidRPr="00812F68">
              <w:rPr>
                <w:rFonts w:ascii="Calibri" w:eastAsia="Times New Roman" w:hAnsi="Calibri" w:cs="Times New Roman"/>
                <w:color w:val="000000"/>
                <w:sz w:val="16"/>
                <w:szCs w:val="16"/>
              </w:rPr>
              <w:t xml:space="preserve"> planning </w:t>
            </w:r>
            <w:r w:rsidR="00AA1E28">
              <w:rPr>
                <w:rFonts w:ascii="Calibri" w:eastAsia="Times New Roman" w:hAnsi="Calibri" w:cs="Times New Roman"/>
                <w:color w:val="000000"/>
                <w:sz w:val="16"/>
                <w:szCs w:val="16"/>
              </w:rPr>
              <w:t>my explanatory writing piece (</w:t>
            </w:r>
            <w:r w:rsidRPr="00812F68">
              <w:rPr>
                <w:rFonts w:ascii="Calibri" w:eastAsia="Times New Roman" w:hAnsi="Calibri" w:cs="Times New Roman"/>
                <w:color w:val="000000"/>
                <w:sz w:val="16"/>
                <w:szCs w:val="16"/>
              </w:rPr>
              <w:t>W</w:t>
            </w:r>
            <w:r w:rsidR="00AA1E28">
              <w:rPr>
                <w:rFonts w:ascii="Calibri" w:eastAsia="Times New Roman" w:hAnsi="Calibri" w:cs="Times New Roman"/>
                <w:color w:val="000000"/>
                <w:sz w:val="16"/>
                <w:szCs w:val="16"/>
              </w:rPr>
              <w:t>.4.</w:t>
            </w:r>
            <w:r w:rsidRPr="00812F68">
              <w:rPr>
                <w:rFonts w:ascii="Calibri" w:eastAsia="Times New Roman" w:hAnsi="Calibri" w:cs="Times New Roman"/>
                <w:color w:val="000000"/>
                <w:sz w:val="16"/>
                <w:szCs w:val="16"/>
              </w:rPr>
              <w:t>2</w:t>
            </w:r>
            <w:r w:rsidR="00AA1E28">
              <w:rPr>
                <w:rFonts w:ascii="Calibri" w:eastAsia="Times New Roman" w:hAnsi="Calibri" w:cs="Times New Roman"/>
                <w:color w:val="000000"/>
                <w:sz w:val="16"/>
                <w:szCs w:val="16"/>
              </w:rPr>
              <w:t>.</w:t>
            </w:r>
            <w:r w:rsidRPr="00812F68">
              <w:rPr>
                <w:rFonts w:ascii="Calibri" w:eastAsia="Times New Roman" w:hAnsi="Calibri" w:cs="Times New Roman"/>
                <w:color w:val="000000"/>
                <w:sz w:val="16"/>
                <w:szCs w:val="16"/>
              </w:rPr>
              <w:t>a)</w:t>
            </w:r>
            <w:r w:rsidR="00AA1E28">
              <w:rPr>
                <w:rFonts w:ascii="Calibri" w:eastAsia="Times New Roman" w:hAnsi="Calibri" w:cs="Times New Roman"/>
                <w:color w:val="000000"/>
                <w:sz w:val="16"/>
                <w:szCs w:val="16"/>
              </w:rPr>
              <w:t>.</w:t>
            </w:r>
          </w:p>
        </w:tc>
        <w:tc>
          <w:tcPr>
            <w:tcW w:w="5340" w:type="dxa"/>
            <w:tcBorders>
              <w:top w:val="nil"/>
              <w:left w:val="nil"/>
              <w:bottom w:val="nil"/>
              <w:right w:val="single" w:sz="12" w:space="0" w:color="4F6228"/>
            </w:tcBorders>
            <w:shd w:val="clear" w:color="auto" w:fill="auto"/>
            <w:vAlign w:val="center"/>
            <w:hideMark/>
          </w:tcPr>
          <w:p w:rsidR="0021209E" w:rsidRPr="00812F68" w:rsidRDefault="0021209E" w:rsidP="003647FA">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812F68">
              <w:rPr>
                <w:rFonts w:ascii="Calibri" w:eastAsia="Times New Roman" w:hAnsi="Calibri" w:cs="Times New Roman"/>
                <w:color w:val="000000"/>
                <w:sz w:val="16"/>
                <w:szCs w:val="16"/>
              </w:rPr>
              <w:t xml:space="preserve">edit&amp; conclude my own explanatory piece with a </w:t>
            </w:r>
            <w:r w:rsidRPr="00936366">
              <w:rPr>
                <w:rFonts w:ascii="Calibri" w:eastAsia="Times New Roman" w:hAnsi="Calibri" w:cs="Times New Roman"/>
                <w:b/>
                <w:color w:val="C00000"/>
                <w:sz w:val="16"/>
                <w:szCs w:val="16"/>
                <w:u w:val="single"/>
              </w:rPr>
              <w:t>concluding</w:t>
            </w:r>
            <w:r w:rsidRPr="002071C1">
              <w:rPr>
                <w:rFonts w:ascii="Calibri" w:eastAsia="Times New Roman" w:hAnsi="Calibri" w:cs="Times New Roman"/>
                <w:b/>
                <w:color w:val="C00000"/>
                <w:sz w:val="16"/>
                <w:szCs w:val="16"/>
              </w:rPr>
              <w:t xml:space="preserve"> </w:t>
            </w:r>
            <w:r w:rsidR="0098315E" w:rsidRPr="00936366">
              <w:rPr>
                <w:rFonts w:ascii="Calibri" w:eastAsia="Times New Roman" w:hAnsi="Calibri" w:cs="Times New Roman"/>
                <w:b/>
                <w:color w:val="C00000"/>
                <w:sz w:val="16"/>
                <w:szCs w:val="16"/>
                <w:u w:val="single"/>
              </w:rPr>
              <w:t xml:space="preserve">statement </w:t>
            </w:r>
            <w:r w:rsidR="0098315E" w:rsidRPr="00812F68">
              <w:rPr>
                <w:rFonts w:ascii="Calibri" w:eastAsia="Times New Roman" w:hAnsi="Calibri" w:cs="Times New Roman"/>
                <w:color w:val="000000"/>
                <w:sz w:val="16"/>
                <w:szCs w:val="16"/>
              </w:rPr>
              <w:t>that</w:t>
            </w:r>
            <w:r w:rsidRPr="00812F68">
              <w:rPr>
                <w:rFonts w:ascii="Calibri" w:eastAsia="Times New Roman" w:hAnsi="Calibri" w:cs="Times New Roman"/>
                <w:color w:val="000000"/>
                <w:sz w:val="16"/>
                <w:szCs w:val="16"/>
              </w:rPr>
              <w:t xml:space="preserve"> links cause &amp; effect and appropriate </w:t>
            </w:r>
            <w:r w:rsidRPr="00936366">
              <w:rPr>
                <w:rFonts w:ascii="Calibri" w:eastAsia="Times New Roman" w:hAnsi="Calibri" w:cs="Times New Roman"/>
                <w:b/>
                <w:color w:val="C00000"/>
                <w:sz w:val="16"/>
                <w:szCs w:val="16"/>
                <w:u w:val="single"/>
              </w:rPr>
              <w:t>words</w:t>
            </w:r>
            <w:r w:rsidR="002071C1">
              <w:rPr>
                <w:rFonts w:ascii="Calibri" w:eastAsia="Times New Roman" w:hAnsi="Calibri" w:cs="Times New Roman"/>
                <w:sz w:val="16"/>
                <w:szCs w:val="16"/>
              </w:rPr>
              <w:t xml:space="preserve"> and</w:t>
            </w:r>
            <w:r w:rsidRPr="002071C1">
              <w:rPr>
                <w:rFonts w:ascii="Calibri" w:eastAsia="Times New Roman" w:hAnsi="Calibri" w:cs="Times New Roman"/>
                <w:sz w:val="16"/>
                <w:szCs w:val="16"/>
              </w:rPr>
              <w:t xml:space="preserve"> </w:t>
            </w:r>
            <w:r w:rsidRPr="00936366">
              <w:rPr>
                <w:rFonts w:ascii="Calibri" w:eastAsia="Times New Roman" w:hAnsi="Calibri" w:cs="Times New Roman"/>
                <w:b/>
                <w:color w:val="C00000"/>
                <w:sz w:val="16"/>
                <w:szCs w:val="16"/>
                <w:u w:val="single"/>
              </w:rPr>
              <w:t>phrases</w:t>
            </w:r>
            <w:r w:rsidR="00AA1E28">
              <w:rPr>
                <w:rFonts w:ascii="Calibri" w:eastAsia="Times New Roman" w:hAnsi="Calibri" w:cs="Times New Roman"/>
                <w:color w:val="000000"/>
                <w:sz w:val="16"/>
                <w:szCs w:val="16"/>
              </w:rPr>
              <w:t xml:space="preserve"> (</w:t>
            </w:r>
            <w:r w:rsidRPr="00812F68">
              <w:rPr>
                <w:rFonts w:ascii="Calibri" w:eastAsia="Times New Roman" w:hAnsi="Calibri" w:cs="Times New Roman"/>
                <w:color w:val="000000"/>
                <w:sz w:val="16"/>
                <w:szCs w:val="16"/>
              </w:rPr>
              <w:t>L</w:t>
            </w:r>
            <w:r w:rsidR="00AA1E28">
              <w:rPr>
                <w:rFonts w:ascii="Calibri" w:eastAsia="Times New Roman" w:hAnsi="Calibri" w:cs="Times New Roman"/>
                <w:color w:val="000000"/>
                <w:sz w:val="16"/>
                <w:szCs w:val="16"/>
              </w:rPr>
              <w:t>.4.</w:t>
            </w:r>
            <w:r w:rsidRPr="00812F68">
              <w:rPr>
                <w:rFonts w:ascii="Calibri" w:eastAsia="Times New Roman" w:hAnsi="Calibri" w:cs="Times New Roman"/>
                <w:color w:val="000000"/>
                <w:sz w:val="16"/>
                <w:szCs w:val="16"/>
              </w:rPr>
              <w:t>3</w:t>
            </w:r>
            <w:r w:rsidR="00AA1E28">
              <w:rPr>
                <w:rFonts w:ascii="Calibri" w:eastAsia="Times New Roman" w:hAnsi="Calibri" w:cs="Times New Roman"/>
                <w:color w:val="000000"/>
                <w:sz w:val="16"/>
                <w:szCs w:val="16"/>
              </w:rPr>
              <w:t>.</w:t>
            </w:r>
            <w:r w:rsidRPr="00812F68">
              <w:rPr>
                <w:rFonts w:ascii="Calibri" w:eastAsia="Times New Roman" w:hAnsi="Calibri" w:cs="Times New Roman"/>
                <w:color w:val="000000"/>
                <w:sz w:val="16"/>
                <w:szCs w:val="16"/>
              </w:rPr>
              <w:t>a)</w:t>
            </w:r>
            <w:r w:rsidR="00AA1E28">
              <w:rPr>
                <w:rFonts w:ascii="Calibri" w:eastAsia="Times New Roman" w:hAnsi="Calibri" w:cs="Times New Roman"/>
                <w:color w:val="000000"/>
                <w:sz w:val="16"/>
                <w:szCs w:val="16"/>
              </w:rPr>
              <w:t>.</w:t>
            </w:r>
          </w:p>
        </w:tc>
      </w:tr>
      <w:tr w:rsidR="0021209E" w:rsidRPr="00812F68" w:rsidTr="00A13944">
        <w:trPr>
          <w:trHeight w:val="20"/>
        </w:trPr>
        <w:tc>
          <w:tcPr>
            <w:tcW w:w="4680" w:type="dxa"/>
            <w:tcBorders>
              <w:top w:val="nil"/>
              <w:left w:val="single" w:sz="12" w:space="0" w:color="4F6228"/>
              <w:bottom w:val="single" w:sz="12" w:space="0" w:color="4F6228"/>
              <w:right w:val="single" w:sz="12" w:space="0" w:color="4F6228"/>
            </w:tcBorders>
            <w:shd w:val="clear" w:color="auto" w:fill="auto"/>
            <w:vAlign w:val="center"/>
            <w:hideMark/>
          </w:tcPr>
          <w:p w:rsidR="0021209E" w:rsidRPr="00812F68" w:rsidRDefault="0021209E" w:rsidP="003647FA">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812F68">
              <w:rPr>
                <w:rFonts w:ascii="Calibri" w:eastAsia="Times New Roman" w:hAnsi="Calibri" w:cs="Times New Roman"/>
                <w:color w:val="000000"/>
                <w:sz w:val="16"/>
                <w:szCs w:val="16"/>
              </w:rPr>
              <w:t xml:space="preserve">Use </w:t>
            </w:r>
            <w:r w:rsidRPr="00936366">
              <w:rPr>
                <w:rFonts w:ascii="Calibri" w:eastAsia="Times New Roman" w:hAnsi="Calibri" w:cs="Times New Roman"/>
                <w:b/>
                <w:color w:val="C00000"/>
                <w:sz w:val="16"/>
                <w:szCs w:val="16"/>
                <w:u w:val="single"/>
              </w:rPr>
              <w:t>commas</w:t>
            </w:r>
            <w:r w:rsidRPr="00843EFC">
              <w:rPr>
                <w:rFonts w:ascii="Calibri" w:eastAsia="Times New Roman" w:hAnsi="Calibri" w:cs="Times New Roman"/>
                <w:sz w:val="16"/>
                <w:szCs w:val="16"/>
              </w:rPr>
              <w:t xml:space="preserve"> and </w:t>
            </w:r>
            <w:r w:rsidRPr="00936366">
              <w:rPr>
                <w:rFonts w:ascii="Calibri" w:eastAsia="Times New Roman" w:hAnsi="Calibri" w:cs="Times New Roman"/>
                <w:b/>
                <w:color w:val="C00000"/>
                <w:sz w:val="16"/>
                <w:szCs w:val="16"/>
                <w:u w:val="single"/>
              </w:rPr>
              <w:t>quotes</w:t>
            </w:r>
            <w:r w:rsidRPr="00812F68">
              <w:rPr>
                <w:rFonts w:ascii="Calibri" w:eastAsia="Times New Roman" w:hAnsi="Calibri" w:cs="Times New Roman"/>
                <w:color w:val="000000"/>
                <w:sz w:val="16"/>
                <w:szCs w:val="16"/>
              </w:rPr>
              <w:t xml:space="preserve"> to mark </w:t>
            </w:r>
            <w:r w:rsidR="007F390B">
              <w:rPr>
                <w:rFonts w:ascii="Calibri" w:eastAsia="Times New Roman" w:hAnsi="Calibri" w:cs="Times New Roman"/>
                <w:color w:val="000000"/>
                <w:sz w:val="16"/>
                <w:szCs w:val="16"/>
              </w:rPr>
              <w:t xml:space="preserve">direct speech &amp; text </w:t>
            </w:r>
            <w:r w:rsidR="0098315E">
              <w:rPr>
                <w:rFonts w:ascii="Calibri" w:eastAsia="Times New Roman" w:hAnsi="Calibri" w:cs="Times New Roman"/>
                <w:color w:val="000000"/>
                <w:sz w:val="16"/>
                <w:szCs w:val="16"/>
              </w:rPr>
              <w:t>quotations (</w:t>
            </w:r>
            <w:r w:rsidRPr="00812F68">
              <w:rPr>
                <w:rFonts w:ascii="Calibri" w:eastAsia="Times New Roman" w:hAnsi="Calibri" w:cs="Times New Roman"/>
                <w:color w:val="000000"/>
                <w:sz w:val="16"/>
                <w:szCs w:val="16"/>
              </w:rPr>
              <w:t>L</w:t>
            </w:r>
            <w:r w:rsidR="007F390B">
              <w:rPr>
                <w:rFonts w:ascii="Calibri" w:eastAsia="Times New Roman" w:hAnsi="Calibri" w:cs="Times New Roman"/>
                <w:color w:val="000000"/>
                <w:sz w:val="16"/>
                <w:szCs w:val="16"/>
              </w:rPr>
              <w:t>.4.</w:t>
            </w:r>
            <w:r w:rsidRPr="00812F68">
              <w:rPr>
                <w:rFonts w:ascii="Calibri" w:eastAsia="Times New Roman" w:hAnsi="Calibri" w:cs="Times New Roman"/>
                <w:color w:val="000000"/>
                <w:sz w:val="16"/>
                <w:szCs w:val="16"/>
              </w:rPr>
              <w:t>2</w:t>
            </w:r>
            <w:r w:rsidR="007F390B">
              <w:rPr>
                <w:rFonts w:ascii="Calibri" w:eastAsia="Times New Roman" w:hAnsi="Calibri" w:cs="Times New Roman"/>
                <w:color w:val="000000"/>
                <w:sz w:val="16"/>
                <w:szCs w:val="16"/>
              </w:rPr>
              <w:t>.</w:t>
            </w:r>
            <w:r w:rsidRPr="00812F68">
              <w:rPr>
                <w:rFonts w:ascii="Calibri" w:eastAsia="Times New Roman" w:hAnsi="Calibri" w:cs="Times New Roman"/>
                <w:color w:val="000000"/>
                <w:sz w:val="16"/>
                <w:szCs w:val="16"/>
              </w:rPr>
              <w:t>b)</w:t>
            </w:r>
            <w:r w:rsidR="007F390B">
              <w:rPr>
                <w:rFonts w:ascii="Calibri" w:eastAsia="Times New Roman" w:hAnsi="Calibri" w:cs="Times New Roman"/>
                <w:color w:val="000000"/>
                <w:sz w:val="16"/>
                <w:szCs w:val="16"/>
              </w:rPr>
              <w:t>.</w:t>
            </w:r>
          </w:p>
        </w:tc>
        <w:tc>
          <w:tcPr>
            <w:tcW w:w="4740" w:type="dxa"/>
            <w:tcBorders>
              <w:top w:val="nil"/>
              <w:left w:val="nil"/>
              <w:bottom w:val="single" w:sz="12" w:space="0" w:color="4F6228"/>
              <w:right w:val="single" w:sz="12" w:space="0" w:color="4F6228"/>
            </w:tcBorders>
            <w:shd w:val="clear" w:color="auto" w:fill="auto"/>
            <w:vAlign w:val="center"/>
            <w:hideMark/>
          </w:tcPr>
          <w:p w:rsidR="0021209E" w:rsidRPr="00812F68" w:rsidRDefault="0021209E" w:rsidP="003647FA">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812F68">
              <w:rPr>
                <w:rFonts w:ascii="Calibri" w:eastAsia="Times New Roman" w:hAnsi="Calibri" w:cs="Times New Roman"/>
                <w:color w:val="000000"/>
                <w:sz w:val="16"/>
                <w:szCs w:val="16"/>
              </w:rPr>
              <w:t xml:space="preserve">develop a topic with </w:t>
            </w:r>
            <w:r w:rsidRPr="00936366">
              <w:rPr>
                <w:rFonts w:ascii="Calibri" w:eastAsia="Times New Roman" w:hAnsi="Calibri" w:cs="Times New Roman"/>
                <w:b/>
                <w:color w:val="C00000"/>
                <w:sz w:val="16"/>
                <w:szCs w:val="16"/>
                <w:u w:val="single"/>
              </w:rPr>
              <w:t>facts</w:t>
            </w:r>
            <w:r w:rsidRPr="00843EFC">
              <w:rPr>
                <w:rFonts w:ascii="Calibri" w:eastAsia="Times New Roman" w:hAnsi="Calibri" w:cs="Times New Roman"/>
                <w:sz w:val="16"/>
                <w:szCs w:val="16"/>
              </w:rPr>
              <w:t xml:space="preserve"> and </w:t>
            </w:r>
            <w:r w:rsidRPr="00936366">
              <w:rPr>
                <w:rFonts w:ascii="Calibri" w:eastAsia="Times New Roman" w:hAnsi="Calibri" w:cs="Times New Roman"/>
                <w:b/>
                <w:color w:val="C00000"/>
                <w:sz w:val="16"/>
                <w:szCs w:val="16"/>
                <w:u w:val="single"/>
              </w:rPr>
              <w:t>information</w:t>
            </w:r>
            <w:r w:rsidRPr="00843EFC">
              <w:rPr>
                <w:rFonts w:ascii="Calibri" w:eastAsia="Times New Roman" w:hAnsi="Calibri" w:cs="Times New Roman"/>
                <w:sz w:val="16"/>
                <w:szCs w:val="16"/>
              </w:rPr>
              <w:t xml:space="preserve">, </w:t>
            </w:r>
            <w:r w:rsidRPr="00936366">
              <w:rPr>
                <w:rFonts w:ascii="Calibri" w:eastAsia="Times New Roman" w:hAnsi="Calibri" w:cs="Times New Roman"/>
                <w:b/>
                <w:color w:val="C00000"/>
                <w:sz w:val="16"/>
                <w:szCs w:val="16"/>
                <w:u w:val="single"/>
              </w:rPr>
              <w:t>words</w:t>
            </w:r>
            <w:r w:rsidRPr="002071C1">
              <w:rPr>
                <w:rFonts w:ascii="Calibri" w:eastAsia="Times New Roman" w:hAnsi="Calibri" w:cs="Times New Roman"/>
                <w:b/>
                <w:color w:val="C00000"/>
                <w:sz w:val="16"/>
                <w:szCs w:val="16"/>
              </w:rPr>
              <w:t xml:space="preserve"> </w:t>
            </w:r>
            <w:r w:rsidRPr="00843EFC">
              <w:rPr>
                <w:rFonts w:ascii="Calibri" w:eastAsia="Times New Roman" w:hAnsi="Calibri" w:cs="Times New Roman"/>
                <w:sz w:val="16"/>
                <w:szCs w:val="16"/>
              </w:rPr>
              <w:t xml:space="preserve">and </w:t>
            </w:r>
            <w:r w:rsidR="0098315E" w:rsidRPr="00936366">
              <w:rPr>
                <w:rFonts w:ascii="Calibri" w:eastAsia="Times New Roman" w:hAnsi="Calibri" w:cs="Times New Roman"/>
                <w:b/>
                <w:color w:val="C00000"/>
                <w:sz w:val="16"/>
                <w:szCs w:val="16"/>
                <w:u w:val="single"/>
              </w:rPr>
              <w:t>phrases</w:t>
            </w:r>
            <w:r w:rsidR="0098315E">
              <w:rPr>
                <w:rFonts w:ascii="Calibri" w:eastAsia="Times New Roman" w:hAnsi="Calibri" w:cs="Times New Roman"/>
                <w:color w:val="000000"/>
                <w:sz w:val="16"/>
                <w:szCs w:val="16"/>
              </w:rPr>
              <w:t xml:space="preserve"> (</w:t>
            </w:r>
            <w:r w:rsidRPr="00812F68">
              <w:rPr>
                <w:rFonts w:ascii="Calibri" w:eastAsia="Times New Roman" w:hAnsi="Calibri" w:cs="Times New Roman"/>
                <w:color w:val="000000"/>
                <w:sz w:val="16"/>
                <w:szCs w:val="16"/>
              </w:rPr>
              <w:t>W</w:t>
            </w:r>
            <w:r w:rsidR="00AA1E28">
              <w:rPr>
                <w:rFonts w:ascii="Calibri" w:eastAsia="Times New Roman" w:hAnsi="Calibri" w:cs="Times New Roman"/>
                <w:color w:val="000000"/>
                <w:sz w:val="16"/>
                <w:szCs w:val="16"/>
              </w:rPr>
              <w:t>.4.</w:t>
            </w:r>
            <w:r w:rsidRPr="00812F68">
              <w:rPr>
                <w:rFonts w:ascii="Calibri" w:eastAsia="Times New Roman" w:hAnsi="Calibri" w:cs="Times New Roman"/>
                <w:color w:val="000000"/>
                <w:sz w:val="16"/>
                <w:szCs w:val="16"/>
              </w:rPr>
              <w:t>2</w:t>
            </w:r>
            <w:r w:rsidR="00AA1E28">
              <w:rPr>
                <w:rFonts w:ascii="Calibri" w:eastAsia="Times New Roman" w:hAnsi="Calibri" w:cs="Times New Roman"/>
                <w:color w:val="000000"/>
                <w:sz w:val="16"/>
                <w:szCs w:val="16"/>
              </w:rPr>
              <w:t xml:space="preserve">.b, </w:t>
            </w:r>
            <w:r w:rsidRPr="00812F68">
              <w:rPr>
                <w:rFonts w:ascii="Calibri" w:eastAsia="Times New Roman" w:hAnsi="Calibri" w:cs="Times New Roman"/>
                <w:color w:val="000000"/>
                <w:sz w:val="16"/>
                <w:szCs w:val="16"/>
              </w:rPr>
              <w:t>W</w:t>
            </w:r>
            <w:r w:rsidR="00AA1E28">
              <w:rPr>
                <w:rFonts w:ascii="Calibri" w:eastAsia="Times New Roman" w:hAnsi="Calibri" w:cs="Times New Roman"/>
                <w:color w:val="000000"/>
                <w:sz w:val="16"/>
                <w:szCs w:val="16"/>
              </w:rPr>
              <w:t>.4.</w:t>
            </w:r>
            <w:r w:rsidRPr="00812F68">
              <w:rPr>
                <w:rFonts w:ascii="Calibri" w:eastAsia="Times New Roman" w:hAnsi="Calibri" w:cs="Times New Roman"/>
                <w:color w:val="000000"/>
                <w:sz w:val="16"/>
                <w:szCs w:val="16"/>
              </w:rPr>
              <w:t>2</w:t>
            </w:r>
            <w:r w:rsidR="00AA1E28">
              <w:rPr>
                <w:rFonts w:ascii="Calibri" w:eastAsia="Times New Roman" w:hAnsi="Calibri" w:cs="Times New Roman"/>
                <w:color w:val="000000"/>
                <w:sz w:val="16"/>
                <w:szCs w:val="16"/>
              </w:rPr>
              <w:t>.</w:t>
            </w:r>
            <w:r w:rsidRPr="00812F68">
              <w:rPr>
                <w:rFonts w:ascii="Calibri" w:eastAsia="Times New Roman" w:hAnsi="Calibri" w:cs="Times New Roman"/>
                <w:color w:val="000000"/>
                <w:sz w:val="16"/>
                <w:szCs w:val="16"/>
              </w:rPr>
              <w:t>c)</w:t>
            </w:r>
            <w:r w:rsidR="00AA1E28">
              <w:rPr>
                <w:rFonts w:ascii="Calibri" w:eastAsia="Times New Roman" w:hAnsi="Calibri" w:cs="Times New Roman"/>
                <w:color w:val="000000"/>
                <w:sz w:val="16"/>
                <w:szCs w:val="16"/>
              </w:rPr>
              <w:t>.</w:t>
            </w:r>
          </w:p>
        </w:tc>
        <w:tc>
          <w:tcPr>
            <w:tcW w:w="5340" w:type="dxa"/>
            <w:tcBorders>
              <w:top w:val="nil"/>
              <w:left w:val="nil"/>
              <w:bottom w:val="single" w:sz="12" w:space="0" w:color="4F6228"/>
              <w:right w:val="single" w:sz="12" w:space="0" w:color="4F6228"/>
            </w:tcBorders>
            <w:shd w:val="clear" w:color="auto" w:fill="auto"/>
            <w:vAlign w:val="center"/>
            <w:hideMark/>
          </w:tcPr>
          <w:p w:rsidR="0021209E" w:rsidRPr="00812F68" w:rsidRDefault="0098315E" w:rsidP="003647FA">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812F68">
              <w:rPr>
                <w:rFonts w:ascii="Calibri" w:eastAsia="Times New Roman" w:hAnsi="Calibri" w:cs="Times New Roman"/>
                <w:color w:val="000000"/>
                <w:sz w:val="16"/>
                <w:szCs w:val="16"/>
              </w:rPr>
              <w:t>use</w:t>
            </w:r>
            <w:r w:rsidRPr="002071C1">
              <w:rPr>
                <w:rFonts w:ascii="Calibri" w:eastAsia="Times New Roman" w:hAnsi="Calibri" w:cs="Times New Roman"/>
                <w:sz w:val="16"/>
                <w:szCs w:val="16"/>
              </w:rPr>
              <w:t xml:space="preserve"> </w:t>
            </w:r>
            <w:r w:rsidRPr="00936366">
              <w:rPr>
                <w:rFonts w:ascii="Calibri" w:eastAsia="Times New Roman" w:hAnsi="Calibri" w:cs="Times New Roman"/>
                <w:b/>
                <w:color w:val="C00000"/>
                <w:sz w:val="16"/>
                <w:szCs w:val="16"/>
                <w:u w:val="single"/>
              </w:rPr>
              <w:t>context</w:t>
            </w:r>
            <w:r w:rsidR="0021209E" w:rsidRPr="002071C1">
              <w:rPr>
                <w:rFonts w:ascii="Calibri" w:eastAsia="Times New Roman" w:hAnsi="Calibri" w:cs="Times New Roman"/>
                <w:sz w:val="16"/>
                <w:szCs w:val="16"/>
              </w:rPr>
              <w:t xml:space="preserve"> </w:t>
            </w:r>
            <w:r w:rsidR="0021209E" w:rsidRPr="00936366">
              <w:rPr>
                <w:rFonts w:ascii="Calibri" w:eastAsia="Times New Roman" w:hAnsi="Calibri" w:cs="Times New Roman"/>
                <w:b/>
                <w:color w:val="C00000"/>
                <w:sz w:val="16"/>
                <w:szCs w:val="16"/>
                <w:u w:val="single"/>
              </w:rPr>
              <w:t>clues</w:t>
            </w:r>
            <w:r w:rsidR="0021209E" w:rsidRPr="00812F68">
              <w:rPr>
                <w:rFonts w:ascii="Calibri" w:eastAsia="Times New Roman" w:hAnsi="Calibri" w:cs="Times New Roman"/>
                <w:color w:val="000000"/>
                <w:sz w:val="16"/>
                <w:szCs w:val="16"/>
              </w:rPr>
              <w:t xml:space="preserve"> to be</w:t>
            </w:r>
            <w:r w:rsidR="00AA1E28">
              <w:rPr>
                <w:rFonts w:ascii="Calibri" w:eastAsia="Times New Roman" w:hAnsi="Calibri" w:cs="Times New Roman"/>
                <w:color w:val="000000"/>
                <w:sz w:val="16"/>
                <w:szCs w:val="16"/>
              </w:rPr>
              <w:t xml:space="preserve"> sure I'm using words correctly (</w:t>
            </w:r>
            <w:r w:rsidR="0021209E" w:rsidRPr="00812F68">
              <w:rPr>
                <w:rFonts w:ascii="Calibri" w:eastAsia="Times New Roman" w:hAnsi="Calibri" w:cs="Times New Roman"/>
                <w:color w:val="000000"/>
                <w:sz w:val="16"/>
                <w:szCs w:val="16"/>
              </w:rPr>
              <w:t>L</w:t>
            </w:r>
            <w:r w:rsidR="00AA1E28">
              <w:rPr>
                <w:rFonts w:ascii="Calibri" w:eastAsia="Times New Roman" w:hAnsi="Calibri" w:cs="Times New Roman"/>
                <w:color w:val="000000"/>
                <w:sz w:val="16"/>
                <w:szCs w:val="16"/>
              </w:rPr>
              <w:t>.4.</w:t>
            </w:r>
            <w:r w:rsidR="008B39C6">
              <w:rPr>
                <w:rFonts w:ascii="Calibri" w:eastAsia="Times New Roman" w:hAnsi="Calibri" w:cs="Times New Roman"/>
                <w:color w:val="000000"/>
                <w:sz w:val="16"/>
                <w:szCs w:val="16"/>
              </w:rPr>
              <w:t>a</w:t>
            </w:r>
            <w:r w:rsidR="00AA1E28">
              <w:rPr>
                <w:rFonts w:ascii="Calibri" w:eastAsia="Times New Roman" w:hAnsi="Calibri" w:cs="Times New Roman"/>
                <w:color w:val="000000"/>
                <w:sz w:val="16"/>
                <w:szCs w:val="16"/>
              </w:rPr>
              <w:t>.</w:t>
            </w:r>
            <w:r w:rsidR="0021209E" w:rsidRPr="00812F68">
              <w:rPr>
                <w:rFonts w:ascii="Calibri" w:eastAsia="Times New Roman" w:hAnsi="Calibri" w:cs="Times New Roman"/>
                <w:color w:val="000000"/>
                <w:sz w:val="16"/>
                <w:szCs w:val="16"/>
              </w:rPr>
              <w:t>)</w:t>
            </w:r>
            <w:r w:rsidR="00AA1E28">
              <w:rPr>
                <w:rFonts w:ascii="Calibri" w:eastAsia="Times New Roman" w:hAnsi="Calibri" w:cs="Times New Roman"/>
                <w:color w:val="000000"/>
                <w:sz w:val="16"/>
                <w:szCs w:val="16"/>
              </w:rPr>
              <w:t>.</w:t>
            </w:r>
          </w:p>
        </w:tc>
      </w:tr>
    </w:tbl>
    <w:p w:rsidR="00E47476" w:rsidRDefault="00E47476" w:rsidP="00A12AD0">
      <w:pPr>
        <w:spacing w:after="0"/>
        <w:rPr>
          <w:sz w:val="20"/>
          <w:szCs w:val="20"/>
        </w:rPr>
        <w:sectPr w:rsidR="00E47476" w:rsidSect="00AD09C3">
          <w:pgSz w:w="15840" w:h="12240" w:orient="landscape" w:code="1"/>
          <w:pgMar w:top="245" w:right="835" w:bottom="245" w:left="245" w:header="288" w:footer="288" w:gutter="0"/>
          <w:cols w:space="720"/>
          <w:docGrid w:linePitch="360"/>
        </w:sectPr>
      </w:pPr>
    </w:p>
    <w:p w:rsidR="008B50AE" w:rsidRDefault="008B50AE" w:rsidP="00A12AD0">
      <w:pPr>
        <w:spacing w:after="0"/>
        <w:rPr>
          <w:rFonts w:ascii="Calibri" w:eastAsia="Times New Roman" w:hAnsi="Calibri" w:cs="Times New Roman"/>
          <w:b/>
          <w:bCs/>
          <w:i/>
          <w:iCs/>
          <w:color w:val="000000"/>
          <w:sz w:val="28"/>
          <w:szCs w:val="28"/>
        </w:rPr>
      </w:pPr>
    </w:p>
    <w:p w:rsidR="00303C2B" w:rsidRPr="008B50AE" w:rsidRDefault="00FE6204" w:rsidP="00DF31BF">
      <w:pPr>
        <w:spacing w:after="0"/>
        <w:ind w:left="180"/>
        <w:rPr>
          <w:rFonts w:ascii="Calibri" w:eastAsia="Times New Roman" w:hAnsi="Calibri" w:cs="Times New Roman"/>
          <w:b/>
          <w:bCs/>
          <w:i/>
          <w:iCs/>
          <w:color w:val="000000"/>
          <w:sz w:val="32"/>
          <w:szCs w:val="32"/>
        </w:rPr>
      </w:pPr>
      <w:r w:rsidRPr="008B50AE">
        <w:rPr>
          <w:rFonts w:ascii="Calibri" w:eastAsia="Times New Roman" w:hAnsi="Calibri" w:cs="Times New Roman"/>
          <w:b/>
          <w:bCs/>
          <w:i/>
          <w:iCs/>
          <w:color w:val="000000"/>
          <w:sz w:val="32"/>
          <w:szCs w:val="32"/>
        </w:rPr>
        <w:t>Information</w:t>
      </w:r>
      <w:r w:rsidR="008B50AE" w:rsidRPr="008B50AE">
        <w:rPr>
          <w:rFonts w:ascii="Calibri" w:eastAsia="Times New Roman" w:hAnsi="Calibri" w:cs="Times New Roman"/>
          <w:b/>
          <w:bCs/>
          <w:i/>
          <w:iCs/>
          <w:color w:val="000000"/>
          <w:sz w:val="32"/>
          <w:szCs w:val="32"/>
        </w:rPr>
        <w:t xml:space="preserve"> </w:t>
      </w:r>
      <w:r w:rsidR="00303C2B" w:rsidRPr="008B50AE">
        <w:rPr>
          <w:rFonts w:ascii="Calibri" w:eastAsia="Times New Roman" w:hAnsi="Calibri" w:cs="Times New Roman"/>
          <w:b/>
          <w:bCs/>
          <w:i/>
          <w:iCs/>
          <w:color w:val="000000"/>
          <w:sz w:val="32"/>
          <w:szCs w:val="32"/>
        </w:rPr>
        <w:t>and Overview</w:t>
      </w:r>
      <w:r w:rsidR="008B50AE" w:rsidRPr="008B50AE">
        <w:rPr>
          <w:rFonts w:ascii="Calibri" w:eastAsia="Times New Roman" w:hAnsi="Calibri" w:cs="Times New Roman"/>
          <w:b/>
          <w:bCs/>
          <w:i/>
          <w:iCs/>
          <w:color w:val="000000"/>
          <w:sz w:val="32"/>
          <w:szCs w:val="32"/>
        </w:rPr>
        <w:t xml:space="preserve"> Quarter 2</w:t>
      </w:r>
    </w:p>
    <w:p w:rsidR="00E47476" w:rsidRDefault="00E47476" w:rsidP="00A12AD0">
      <w:pPr>
        <w:spacing w:after="0"/>
        <w:rPr>
          <w:sz w:val="20"/>
          <w:szCs w:val="20"/>
        </w:rPr>
      </w:pPr>
    </w:p>
    <w:p w:rsidR="00E47476" w:rsidRDefault="00E47476" w:rsidP="00A12AD0">
      <w:pPr>
        <w:spacing w:after="0"/>
        <w:rPr>
          <w:sz w:val="20"/>
          <w:szCs w:val="20"/>
        </w:rPr>
      </w:pPr>
    </w:p>
    <w:p w:rsidR="00303C2B" w:rsidRDefault="00303C2B" w:rsidP="00C46977">
      <w:pPr>
        <w:spacing w:after="0" w:line="240" w:lineRule="auto"/>
        <w:rPr>
          <w:rFonts w:ascii="Calibri" w:eastAsia="Times New Roman" w:hAnsi="Calibri" w:cs="Times New Roman"/>
          <w:sz w:val="20"/>
          <w:szCs w:val="20"/>
        </w:rPr>
      </w:pPr>
    </w:p>
    <w:tbl>
      <w:tblPr>
        <w:tblStyle w:val="TableGrid"/>
        <w:tblW w:w="999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0"/>
      </w:tblGrid>
      <w:tr w:rsidR="00303C2B" w:rsidTr="00CF56F0">
        <w:tc>
          <w:tcPr>
            <w:tcW w:w="9990" w:type="dxa"/>
          </w:tcPr>
          <w:p w:rsidR="00303C2B" w:rsidRPr="00303C2B" w:rsidRDefault="00303C2B" w:rsidP="00303C2B">
            <w:pPr>
              <w:rPr>
                <w:sz w:val="28"/>
                <w:szCs w:val="28"/>
                <w:u w:val="single"/>
              </w:rPr>
            </w:pPr>
            <w:r w:rsidRPr="00303C2B">
              <w:rPr>
                <w:rFonts w:ascii="Calibri" w:eastAsia="Times New Roman" w:hAnsi="Calibri" w:cs="Times New Roman"/>
                <w:b/>
                <w:bCs/>
                <w:iCs/>
                <w:color w:val="000000"/>
                <w:sz w:val="28"/>
                <w:szCs w:val="28"/>
              </w:rPr>
              <w:t>Grade 4:</w:t>
            </w:r>
            <w:r w:rsidR="008B50AE">
              <w:rPr>
                <w:rFonts w:ascii="Calibri" w:eastAsia="Times New Roman" w:hAnsi="Calibri" w:cs="Times New Roman"/>
                <w:b/>
                <w:bCs/>
                <w:iCs/>
                <w:color w:val="000000"/>
                <w:sz w:val="28"/>
                <w:szCs w:val="28"/>
              </w:rPr>
              <w:t xml:space="preserve"> </w:t>
            </w:r>
            <w:r w:rsidRPr="00303C2B">
              <w:rPr>
                <w:rFonts w:ascii="Calibri" w:eastAsia="Times New Roman" w:hAnsi="Calibri" w:cs="Times New Roman"/>
                <w:color w:val="000000"/>
                <w:sz w:val="28"/>
                <w:szCs w:val="28"/>
                <w:u w:val="single"/>
              </w:rPr>
              <w:t>Quarter Two</w:t>
            </w:r>
          </w:p>
          <w:p w:rsidR="00303C2B" w:rsidRPr="00CD2703" w:rsidRDefault="006B7450" w:rsidP="006B7450">
            <w:pPr>
              <w:spacing w:after="120"/>
              <w:rPr>
                <w:sz w:val="24"/>
                <w:szCs w:val="24"/>
              </w:rPr>
            </w:pPr>
            <w:r w:rsidRPr="00CD2703">
              <w:rPr>
                <w:rFonts w:ascii="Calibri" w:eastAsia="Times New Roman" w:hAnsi="Calibri" w:cs="Times New Roman"/>
                <w:b/>
                <w:i/>
                <w:color w:val="000000"/>
                <w:sz w:val="24"/>
                <w:szCs w:val="24"/>
                <w:u w:val="single"/>
              </w:rPr>
              <w:t>Reading Literature</w:t>
            </w:r>
          </w:p>
        </w:tc>
      </w:tr>
      <w:tr w:rsidR="00303C2B" w:rsidTr="00CF56F0">
        <w:tc>
          <w:tcPr>
            <w:tcW w:w="9990" w:type="dxa"/>
          </w:tcPr>
          <w:p w:rsidR="00303C2B" w:rsidRPr="00CF56F0" w:rsidRDefault="00303C2B" w:rsidP="00303C2B">
            <w:pPr>
              <w:spacing w:after="120"/>
            </w:pPr>
            <w:r w:rsidRPr="00CF56F0">
              <w:rPr>
                <w:rFonts w:ascii="Calibri" w:eastAsia="Times New Roman" w:hAnsi="Calibri" w:cs="Times New Roman"/>
                <w:color w:val="000000"/>
              </w:rPr>
              <w:t xml:space="preserve">During the </w:t>
            </w:r>
            <w:r w:rsidRPr="00CF56F0">
              <w:rPr>
                <w:rFonts w:ascii="Calibri" w:eastAsia="Times New Roman" w:hAnsi="Calibri" w:cs="Times New Roman"/>
                <w:color w:val="000000"/>
                <w:u w:val="single"/>
              </w:rPr>
              <w:t>second quarter</w:t>
            </w:r>
            <w:r w:rsidRPr="00CF56F0">
              <w:rPr>
                <w:rFonts w:ascii="Calibri" w:eastAsia="Times New Roman" w:hAnsi="Calibri" w:cs="Times New Roman"/>
                <w:color w:val="000000"/>
              </w:rPr>
              <w:t xml:space="preserve"> of fourth grade students read a variety of </w:t>
            </w:r>
            <w:r w:rsidRPr="00CF56F0">
              <w:rPr>
                <w:rFonts w:eastAsia="Times New Roman" w:cs="Times New Roman"/>
                <w:bCs/>
              </w:rPr>
              <w:t>literary narrative poems, drama and prose (RL.4.5).  They recognize differences in structural organizations. They study the development of literary techniques in event sequence.  Students read a text and compare it to a visual or oral presentation (RL.4.7). They compare and contrast points of view from first and third person narrations (RL.4.6).</w:t>
            </w:r>
          </w:p>
          <w:p w:rsidR="00303C2B" w:rsidRPr="00CF56F0" w:rsidRDefault="00303C2B" w:rsidP="00303C2B">
            <w:pPr>
              <w:spacing w:after="120"/>
              <w:rPr>
                <w:rFonts w:cs="Helvetica"/>
              </w:rPr>
            </w:pPr>
            <w:r w:rsidRPr="00CF56F0">
              <w:rPr>
                <w:rFonts w:eastAsia="Times New Roman" w:cs="Times New Roman"/>
                <w:bCs/>
              </w:rPr>
              <w:t xml:space="preserve">Instructional modeling guides students in narrative writing (W.4.3),using conventional language models </w:t>
            </w:r>
            <w:r w:rsidRPr="00CF56F0">
              <w:rPr>
                <w:rFonts w:cs="Helvetica"/>
              </w:rPr>
              <w:t xml:space="preserve">(Greek and Latin affixes and </w:t>
            </w:r>
            <w:r w:rsidR="00146DDE" w:rsidRPr="00CF56F0">
              <w:rPr>
                <w:rFonts w:cs="Helvetica"/>
              </w:rPr>
              <w:t>roots, meaning</w:t>
            </w:r>
            <w:r w:rsidRPr="00CF56F0">
              <w:rPr>
                <w:rFonts w:cs="Helvetica"/>
              </w:rPr>
              <w:t xml:space="preserve"> of common idioms, adages and proverbs and using modal auxiliaries (e.g., </w:t>
            </w:r>
            <w:r w:rsidRPr="00CF56F0">
              <w:rPr>
                <w:rStyle w:val="Emphasis"/>
                <w:rFonts w:cs="Helvetica"/>
              </w:rPr>
              <w:t>can, may, must)</w:t>
            </w:r>
            <w:r w:rsidRPr="00CF56F0">
              <w:rPr>
                <w:rFonts w:cs="Helvetica"/>
              </w:rPr>
              <w:t xml:space="preserve"> correctly), (L.4.4.b, L.4.5.b., L.4.1.c). </w:t>
            </w:r>
          </w:p>
          <w:p w:rsidR="00303C2B" w:rsidRDefault="00303C2B" w:rsidP="00303C2B">
            <w:pPr>
              <w:spacing w:after="120"/>
              <w:rPr>
                <w:rFonts w:eastAsia="Times New Roman" w:cs="Times New Roman"/>
                <w:bCs/>
              </w:rPr>
            </w:pPr>
            <w:r w:rsidRPr="00CF56F0">
              <w:rPr>
                <w:rFonts w:eastAsia="Times New Roman" w:cs="Times New Roman"/>
                <w:bCs/>
              </w:rPr>
              <w:t xml:space="preserve">Students plan writing narratives with transitional words to manage a sequence of events (W.4.3.c). They revise their writing using concrete words, phrases and sensory details adding interest with similes and metaphors (W.4.3.c, L.4.5.a).  </w:t>
            </w:r>
            <w:r w:rsidRPr="00CF56F0">
              <w:rPr>
                <w:rFonts w:cs="Helvetica"/>
              </w:rPr>
              <w:t>As they write they choose punctuation for effect. They recognize and correct inappropriate sentence fragments and run-ons (L.4.3.b, L.4.1.f).</w:t>
            </w:r>
            <w:r w:rsidRPr="00CF56F0">
              <w:rPr>
                <w:rFonts w:eastAsia="Times New Roman" w:cs="Times New Roman"/>
                <w:bCs/>
              </w:rPr>
              <w:t xml:space="preserve"> Students select words and phrases to convey a point of view in their own writing (L.4.3.a).</w:t>
            </w:r>
          </w:p>
          <w:p w:rsidR="006B7450" w:rsidRPr="00CD2703" w:rsidRDefault="006B7450" w:rsidP="00303C2B">
            <w:pPr>
              <w:spacing w:after="120"/>
              <w:rPr>
                <w:sz w:val="24"/>
                <w:szCs w:val="24"/>
              </w:rPr>
            </w:pPr>
            <w:r w:rsidRPr="00CD2703">
              <w:rPr>
                <w:rFonts w:ascii="Calibri" w:eastAsia="Times New Roman" w:hAnsi="Calibri" w:cs="Times New Roman"/>
                <w:b/>
                <w:i/>
                <w:color w:val="000000"/>
                <w:sz w:val="24"/>
                <w:szCs w:val="24"/>
                <w:u w:val="single"/>
              </w:rPr>
              <w:t>Reading Informational Text</w:t>
            </w:r>
          </w:p>
          <w:p w:rsidR="006B7450" w:rsidRPr="00CF56F0" w:rsidRDefault="006B7450" w:rsidP="00303C2B">
            <w:pPr>
              <w:spacing w:after="120"/>
              <w:rPr>
                <w:rFonts w:eastAsia="Times New Roman" w:cs="Times New Roman"/>
                <w:bCs/>
              </w:rPr>
            </w:pPr>
            <w:r w:rsidRPr="00CF56F0">
              <w:rPr>
                <w:rFonts w:eastAsia="Times New Roman" w:cs="Times New Roman"/>
                <w:bCs/>
                <w:color w:val="000000"/>
              </w:rPr>
              <w:t>Students read and describe the overall structure of informational text (RI.4.5).  They compare visual, oral or quantitative presentations of information about a topic (RI.4.7).  Students compare firsthand and secondhand accounts of informational text (RI.4.6).   They draw conclusions about how texts written from different points of view affect understanding</w:t>
            </w:r>
          </w:p>
          <w:p w:rsidR="00303C2B" w:rsidRDefault="00303C2B" w:rsidP="00303C2B">
            <w:pPr>
              <w:spacing w:after="120"/>
              <w:rPr>
                <w:rFonts w:eastAsia="Times New Roman" w:cs="Times New Roman"/>
                <w:bCs/>
                <w:color w:val="000000"/>
              </w:rPr>
            </w:pPr>
            <w:r w:rsidRPr="00CF56F0">
              <w:rPr>
                <w:rFonts w:eastAsia="Times New Roman" w:cs="Times New Roman"/>
                <w:bCs/>
                <w:color w:val="000000"/>
              </w:rPr>
              <w:t>Students prepare to write an informational or explanatory writing piece (W.4.2).  They introduce and develop a topic and group related ideas based on facts and definitions (W.4.2.a-b). They investigate a topic using reference materials (print and digital), (L.4.4.c). Students work in collaboration with peers and adults to plan and revise their work (W.4.6), using conventional language models ( order of adjectives, commas before coordinating conjunctions, usage of relative pronouns and adverbs), (L.4.1.d, L.4.2.c, L.4.1.a). They conclude with a definitive point of view.</w:t>
            </w:r>
          </w:p>
          <w:p w:rsidR="00C80DDA" w:rsidRDefault="00C80DDA" w:rsidP="00C80DDA">
            <w:pPr>
              <w:spacing w:after="120"/>
            </w:pPr>
            <w:r w:rsidRPr="00C80DDA">
              <w:rPr>
                <w:b/>
                <w:i/>
                <w:u w:val="single"/>
              </w:rPr>
              <w:t>ELP</w:t>
            </w:r>
            <w:r>
              <w:t>:  Each Unit of Study has a focused skill and strategy aligned to the CCS Reading Standard.  The ELP Function and Forms supports the instruction of the reading skill necessary for students to have access to a standard’s instructional level.  Throughout the Units of Study references of “supports ELP Target,” is referring to the ELP aligned Function and Forms of that standard’s skill.</w:t>
            </w:r>
          </w:p>
          <w:p w:rsidR="006B7450" w:rsidRPr="00CF56F0" w:rsidRDefault="00BB0925" w:rsidP="00C80DDA">
            <w:pPr>
              <w:spacing w:after="120"/>
            </w:pPr>
            <w:r>
              <w:t>However,</w:t>
            </w:r>
            <w:r w:rsidR="00C80DDA">
              <w:t xml:space="preserve"> by each individual standard within a Unit of Study the</w:t>
            </w:r>
            <w:r>
              <w:t>re is also</w:t>
            </w:r>
            <w:r w:rsidR="00C80DDA">
              <w:t xml:space="preserve"> an ELP + Standard Number that corresponds with that specific CCS Standard’s ELP Correlation in ELA (reading, writing, listening-speaking and language) based on the new Oregon ELP Standards.  These correlations serve as a reference tool and guide on how to best support Ells’ access to each standard that is referenced.  At the end of this pacing guide are the specific expectations for each ELP Standard.</w:t>
            </w:r>
          </w:p>
          <w:p w:rsidR="00303C2B" w:rsidRPr="00CD2703" w:rsidRDefault="00303C2B" w:rsidP="00303C2B">
            <w:pPr>
              <w:spacing w:after="120"/>
              <w:rPr>
                <w:rFonts w:ascii="Calibri" w:eastAsia="Times New Roman" w:hAnsi="Calibri" w:cs="Times New Roman"/>
                <w:b/>
                <w:sz w:val="24"/>
                <w:szCs w:val="24"/>
                <w:u w:val="single"/>
              </w:rPr>
            </w:pPr>
            <w:r w:rsidRPr="00CD2703">
              <w:rPr>
                <w:rFonts w:ascii="Calibri" w:eastAsia="Times New Roman" w:hAnsi="Calibri" w:cs="Times New Roman"/>
                <w:b/>
                <w:sz w:val="24"/>
                <w:szCs w:val="24"/>
                <w:u w:val="single"/>
              </w:rPr>
              <w:t>IMPORTANT NOTE:</w:t>
            </w:r>
          </w:p>
          <w:p w:rsidR="00303C2B" w:rsidRPr="00CF56F0" w:rsidRDefault="00303C2B" w:rsidP="00303C2B">
            <w:pPr>
              <w:spacing w:after="120"/>
              <w:rPr>
                <w:rFonts w:ascii="Calibri" w:eastAsia="Times New Roman" w:hAnsi="Calibri" w:cs="Times New Roman"/>
              </w:rPr>
            </w:pPr>
            <w:r w:rsidRPr="00CF56F0">
              <w:rPr>
                <w:rFonts w:ascii="Calibri" w:eastAsia="Times New Roman" w:hAnsi="Calibri" w:cs="Times New Roman"/>
              </w:rPr>
              <w:t xml:space="preserve">The standards for each quarter are presented as integrated lessons.   The standards within each lesson should be taught together.  Standards were aligned within units based on cognitive and language functions (English Language Proficiencies).  </w:t>
            </w:r>
            <w:r w:rsidR="00EB5E81">
              <w:rPr>
                <w:rFonts w:ascii="Calibri" w:eastAsia="Times New Roman" w:hAnsi="Calibri" w:cs="Times New Roman"/>
              </w:rPr>
              <w:t>Teachers are</w:t>
            </w:r>
            <w:r w:rsidRPr="00CF56F0">
              <w:rPr>
                <w:rFonts w:ascii="Calibri" w:eastAsia="Times New Roman" w:hAnsi="Calibri" w:cs="Times New Roman"/>
              </w:rPr>
              <w:t xml:space="preserve"> encouraged to bring in other standards as needed by content and of course the over-arching standards which are taught throughout the year.</w:t>
            </w:r>
          </w:p>
          <w:p w:rsidR="00303C2B" w:rsidRPr="00CF56F0" w:rsidRDefault="00303C2B" w:rsidP="00C46977">
            <w:pPr>
              <w:rPr>
                <w:rFonts w:ascii="Calibri" w:eastAsia="Times New Roman" w:hAnsi="Calibri" w:cs="Times New Roman"/>
              </w:rPr>
            </w:pPr>
          </w:p>
        </w:tc>
      </w:tr>
    </w:tbl>
    <w:p w:rsidR="00303C2B" w:rsidRDefault="00303C2B" w:rsidP="00C46977">
      <w:pPr>
        <w:spacing w:after="0" w:line="240" w:lineRule="auto"/>
        <w:rPr>
          <w:rFonts w:ascii="Calibri" w:eastAsia="Times New Roman" w:hAnsi="Calibri" w:cs="Times New Roman"/>
          <w:sz w:val="20"/>
          <w:szCs w:val="20"/>
        </w:rPr>
      </w:pPr>
    </w:p>
    <w:p w:rsidR="00303C2B" w:rsidRDefault="00303C2B" w:rsidP="00C46977">
      <w:pPr>
        <w:spacing w:after="0" w:line="240" w:lineRule="auto"/>
        <w:rPr>
          <w:rFonts w:ascii="Calibri" w:eastAsia="Times New Roman" w:hAnsi="Calibri" w:cs="Times New Roman"/>
          <w:sz w:val="20"/>
          <w:szCs w:val="20"/>
        </w:rPr>
      </w:pPr>
    </w:p>
    <w:p w:rsidR="00303C2B" w:rsidRDefault="00303C2B" w:rsidP="00C46977">
      <w:pPr>
        <w:spacing w:after="0" w:line="240" w:lineRule="auto"/>
        <w:rPr>
          <w:rFonts w:ascii="Calibri" w:eastAsia="Times New Roman" w:hAnsi="Calibri" w:cs="Times New Roman"/>
          <w:sz w:val="20"/>
          <w:szCs w:val="20"/>
        </w:rPr>
      </w:pPr>
    </w:p>
    <w:p w:rsidR="00303C2B" w:rsidRPr="00C46977" w:rsidRDefault="00303C2B" w:rsidP="00C46977">
      <w:pPr>
        <w:spacing w:after="0" w:line="240" w:lineRule="auto"/>
        <w:rPr>
          <w:rFonts w:ascii="Calibri" w:eastAsia="Times New Roman" w:hAnsi="Calibri" w:cs="Times New Roman"/>
          <w:sz w:val="20"/>
          <w:szCs w:val="20"/>
        </w:rPr>
        <w:sectPr w:rsidR="00303C2B" w:rsidRPr="00C46977" w:rsidSect="00E47476">
          <w:pgSz w:w="12240" w:h="15840" w:code="1"/>
          <w:pgMar w:top="245" w:right="245" w:bottom="835" w:left="245" w:header="288" w:footer="288" w:gutter="0"/>
          <w:cols w:space="720"/>
          <w:docGrid w:linePitch="360"/>
        </w:sectPr>
      </w:pPr>
    </w:p>
    <w:p w:rsidR="00E47476" w:rsidRDefault="00E47476" w:rsidP="00A12AD0">
      <w:pPr>
        <w:spacing w:after="0"/>
        <w:rPr>
          <w:sz w:val="20"/>
          <w:szCs w:val="20"/>
        </w:rPr>
      </w:pPr>
    </w:p>
    <w:tbl>
      <w:tblPr>
        <w:tblStyle w:val="TableGrid"/>
        <w:tblW w:w="17776"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8"/>
        <w:gridCol w:w="732"/>
        <w:gridCol w:w="1998"/>
        <w:gridCol w:w="1014"/>
        <w:gridCol w:w="1938"/>
        <w:gridCol w:w="3054"/>
        <w:gridCol w:w="1986"/>
        <w:gridCol w:w="3006"/>
        <w:gridCol w:w="2800"/>
      </w:tblGrid>
      <w:tr w:rsidR="00E47476" w:rsidTr="00B36C5F">
        <w:trPr>
          <w:gridAfter w:val="1"/>
          <w:wAfter w:w="2800" w:type="dxa"/>
          <w:trHeight w:val="574"/>
        </w:trPr>
        <w:tc>
          <w:tcPr>
            <w:tcW w:w="124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E47476" w:rsidRPr="00423AC6" w:rsidRDefault="00E47476" w:rsidP="00B36C5F">
            <w:pPr>
              <w:jc w:val="center"/>
              <w:rPr>
                <w:b/>
                <w:sz w:val="48"/>
                <w:szCs w:val="48"/>
              </w:rPr>
            </w:pPr>
            <w:r w:rsidRPr="00423AC6">
              <w:rPr>
                <w:b/>
                <w:sz w:val="48"/>
                <w:szCs w:val="48"/>
              </w:rPr>
              <w:t xml:space="preserve">Gr. </w:t>
            </w:r>
            <w:r>
              <w:rPr>
                <w:b/>
                <w:sz w:val="48"/>
                <w:szCs w:val="48"/>
              </w:rPr>
              <w:t>4</w:t>
            </w:r>
          </w:p>
        </w:tc>
        <w:tc>
          <w:tcPr>
            <w:tcW w:w="2730" w:type="dxa"/>
            <w:gridSpan w:val="2"/>
            <w:tcBorders>
              <w:top w:val="nil"/>
              <w:left w:val="single" w:sz="18" w:space="0" w:color="auto"/>
              <w:right w:val="nil"/>
            </w:tcBorders>
            <w:vAlign w:val="center"/>
          </w:tcPr>
          <w:p w:rsidR="00E47476" w:rsidRPr="00252F86" w:rsidRDefault="00E47476" w:rsidP="00B36C5F">
            <w:pPr>
              <w:rPr>
                <w:b/>
                <w:color w:val="FF0000"/>
                <w:sz w:val="48"/>
                <w:szCs w:val="48"/>
              </w:rPr>
            </w:pPr>
            <w:r w:rsidRPr="00252F86">
              <w:rPr>
                <w:b/>
                <w:color w:val="FF0000"/>
                <w:sz w:val="48"/>
                <w:szCs w:val="48"/>
              </w:rPr>
              <w:t>Quarter 2</w:t>
            </w:r>
          </w:p>
          <w:p w:rsidR="00E47476" w:rsidRDefault="00E47476" w:rsidP="00B36C5F">
            <w:r w:rsidRPr="00423AC6">
              <w:rPr>
                <w:color w:val="FF0000"/>
              </w:rPr>
              <w:t xml:space="preserve">Reading </w:t>
            </w:r>
            <w:r w:rsidR="00E950DB">
              <w:rPr>
                <w:color w:val="FF0000"/>
              </w:rPr>
              <w:t>Literature</w:t>
            </w:r>
          </w:p>
        </w:tc>
        <w:tc>
          <w:tcPr>
            <w:tcW w:w="10998" w:type="dxa"/>
            <w:gridSpan w:val="5"/>
            <w:tcBorders>
              <w:top w:val="nil"/>
              <w:left w:val="nil"/>
              <w:right w:val="nil"/>
            </w:tcBorders>
          </w:tcPr>
          <w:p w:rsidR="00E47476" w:rsidRDefault="00AA3146" w:rsidP="00B36C5F">
            <w:r>
              <w:rPr>
                <w:rFonts w:ascii="Calibri" w:eastAsia="Times New Roman" w:hAnsi="Calibri" w:cs="Times New Roman"/>
                <w:b/>
                <w:bCs/>
                <w:i/>
                <w:iCs/>
                <w:color w:val="000000"/>
                <w:sz w:val="24"/>
                <w:szCs w:val="24"/>
                <w:u w:val="single"/>
              </w:rPr>
              <w:t xml:space="preserve">Literary </w:t>
            </w:r>
            <w:r w:rsidR="00146DDE" w:rsidRPr="00AA3146">
              <w:rPr>
                <w:rFonts w:ascii="Calibri" w:eastAsia="Times New Roman" w:hAnsi="Calibri" w:cs="Times New Roman"/>
                <w:b/>
                <w:bCs/>
                <w:i/>
                <w:iCs/>
                <w:color w:val="000000"/>
                <w:sz w:val="24"/>
                <w:szCs w:val="24"/>
                <w:u w:val="single"/>
              </w:rPr>
              <w:t>Overview</w:t>
            </w:r>
            <w:r w:rsidR="00146DDE">
              <w:rPr>
                <w:rFonts w:ascii="Calibri" w:eastAsia="Times New Roman" w:hAnsi="Calibri" w:cs="Times New Roman"/>
                <w:bCs/>
                <w:iCs/>
                <w:color w:val="000000"/>
                <w:sz w:val="16"/>
                <w:szCs w:val="16"/>
              </w:rPr>
              <w:t xml:space="preserve"> During</w:t>
            </w:r>
            <w:r w:rsidR="001F0E22">
              <w:rPr>
                <w:rFonts w:ascii="Calibri" w:eastAsia="Times New Roman" w:hAnsi="Calibri" w:cs="Times New Roman"/>
                <w:bCs/>
                <w:iCs/>
                <w:color w:val="000000"/>
                <w:sz w:val="16"/>
                <w:szCs w:val="16"/>
              </w:rPr>
              <w:t xml:space="preserve"> the second quarter of fourth grade</w:t>
            </w:r>
            <w:r w:rsidR="006E40CA">
              <w:rPr>
                <w:rFonts w:ascii="Calibri" w:eastAsia="Times New Roman" w:hAnsi="Calibri" w:cs="Times New Roman"/>
                <w:bCs/>
                <w:iCs/>
                <w:color w:val="000000"/>
                <w:sz w:val="16"/>
                <w:szCs w:val="16"/>
              </w:rPr>
              <w:t>,</w:t>
            </w:r>
            <w:r w:rsidR="001F0E22">
              <w:rPr>
                <w:rFonts w:ascii="Calibri" w:eastAsia="Times New Roman" w:hAnsi="Calibri" w:cs="Times New Roman"/>
                <w:bCs/>
                <w:iCs/>
                <w:color w:val="000000"/>
                <w:sz w:val="16"/>
                <w:szCs w:val="16"/>
              </w:rPr>
              <w:t xml:space="preserve"> students </w:t>
            </w:r>
            <w:r w:rsidR="006E40CA">
              <w:rPr>
                <w:rFonts w:ascii="Calibri" w:eastAsia="Times New Roman" w:hAnsi="Calibri" w:cs="Times New Roman"/>
                <w:bCs/>
                <w:iCs/>
                <w:color w:val="000000"/>
                <w:sz w:val="16"/>
                <w:szCs w:val="16"/>
              </w:rPr>
              <w:t xml:space="preserve">compare </w:t>
            </w:r>
            <w:r w:rsidR="00583227">
              <w:rPr>
                <w:rFonts w:ascii="Calibri" w:eastAsia="Times New Roman" w:hAnsi="Calibri" w:cs="Times New Roman"/>
                <w:bCs/>
                <w:iCs/>
                <w:color w:val="000000"/>
                <w:sz w:val="16"/>
                <w:szCs w:val="16"/>
              </w:rPr>
              <w:t>and contrast structural elements of narrative</w:t>
            </w:r>
            <w:r w:rsidR="001F0E22">
              <w:rPr>
                <w:rFonts w:ascii="Calibri" w:eastAsia="Times New Roman" w:hAnsi="Calibri" w:cs="Times New Roman"/>
                <w:bCs/>
                <w:iCs/>
                <w:color w:val="000000"/>
                <w:sz w:val="16"/>
                <w:szCs w:val="16"/>
              </w:rPr>
              <w:t xml:space="preserve"> literary poem</w:t>
            </w:r>
            <w:r w:rsidR="00583227">
              <w:rPr>
                <w:rFonts w:ascii="Calibri" w:eastAsia="Times New Roman" w:hAnsi="Calibri" w:cs="Times New Roman"/>
                <w:bCs/>
                <w:iCs/>
                <w:color w:val="000000"/>
                <w:sz w:val="16"/>
                <w:szCs w:val="16"/>
              </w:rPr>
              <w:t>s, dramas and prose in visual and oral presentations</w:t>
            </w:r>
            <w:r w:rsidR="001F0E22">
              <w:rPr>
                <w:rFonts w:ascii="Calibri" w:eastAsia="Times New Roman" w:hAnsi="Calibri" w:cs="Times New Roman"/>
                <w:bCs/>
                <w:iCs/>
                <w:color w:val="000000"/>
                <w:sz w:val="16"/>
                <w:szCs w:val="16"/>
              </w:rPr>
              <w:t xml:space="preserve">.  Students </w:t>
            </w:r>
            <w:r w:rsidR="00583227">
              <w:rPr>
                <w:rFonts w:ascii="Calibri" w:eastAsia="Times New Roman" w:hAnsi="Calibri" w:cs="Times New Roman"/>
                <w:bCs/>
                <w:iCs/>
                <w:color w:val="000000"/>
                <w:sz w:val="16"/>
                <w:szCs w:val="16"/>
              </w:rPr>
              <w:t xml:space="preserve">write a narrative drama or poem.  They establish a situation, introduce characters and develop </w:t>
            </w:r>
            <w:r w:rsidR="001F0E22">
              <w:rPr>
                <w:rFonts w:ascii="Calibri" w:eastAsia="Times New Roman" w:hAnsi="Calibri" w:cs="Times New Roman"/>
                <w:bCs/>
                <w:iCs/>
                <w:color w:val="000000"/>
                <w:sz w:val="16"/>
                <w:szCs w:val="16"/>
              </w:rPr>
              <w:t xml:space="preserve">an event sequence.  </w:t>
            </w:r>
            <w:r w:rsidR="00583227">
              <w:rPr>
                <w:rFonts w:ascii="Calibri" w:eastAsia="Times New Roman" w:hAnsi="Calibri" w:cs="Times New Roman"/>
                <w:bCs/>
                <w:iCs/>
                <w:color w:val="000000"/>
                <w:sz w:val="16"/>
                <w:szCs w:val="16"/>
              </w:rPr>
              <w:t>Characters</w:t>
            </w:r>
            <w:r w:rsidR="001F0E22">
              <w:rPr>
                <w:rFonts w:ascii="Calibri" w:eastAsia="Times New Roman" w:hAnsi="Calibri" w:cs="Times New Roman"/>
                <w:bCs/>
                <w:iCs/>
                <w:color w:val="000000"/>
                <w:sz w:val="16"/>
                <w:szCs w:val="16"/>
              </w:rPr>
              <w:t xml:space="preserve"> have a </w:t>
            </w:r>
            <w:r w:rsidR="00583227">
              <w:rPr>
                <w:rFonts w:ascii="Calibri" w:eastAsia="Times New Roman" w:hAnsi="Calibri" w:cs="Times New Roman"/>
                <w:bCs/>
                <w:iCs/>
                <w:color w:val="000000"/>
                <w:sz w:val="16"/>
                <w:szCs w:val="16"/>
              </w:rPr>
              <w:t xml:space="preserve">clear </w:t>
            </w:r>
            <w:r w:rsidR="001F0E22">
              <w:rPr>
                <w:rFonts w:ascii="Calibri" w:eastAsia="Times New Roman" w:hAnsi="Calibri" w:cs="Times New Roman"/>
                <w:bCs/>
                <w:iCs/>
                <w:color w:val="000000"/>
                <w:sz w:val="16"/>
                <w:szCs w:val="16"/>
              </w:rPr>
              <w:t xml:space="preserve">point of view represented in the first or third </w:t>
            </w:r>
            <w:r w:rsidR="00397E41">
              <w:rPr>
                <w:rFonts w:ascii="Calibri" w:eastAsia="Times New Roman" w:hAnsi="Calibri" w:cs="Times New Roman"/>
                <w:bCs/>
                <w:iCs/>
                <w:color w:val="000000"/>
                <w:sz w:val="16"/>
                <w:szCs w:val="16"/>
              </w:rPr>
              <w:t>person. Students</w:t>
            </w:r>
            <w:r w:rsidR="00583227">
              <w:rPr>
                <w:rFonts w:ascii="Calibri" w:eastAsia="Times New Roman" w:hAnsi="Calibri" w:cs="Times New Roman"/>
                <w:bCs/>
                <w:iCs/>
                <w:color w:val="000000"/>
                <w:sz w:val="16"/>
                <w:szCs w:val="16"/>
              </w:rPr>
              <w:t xml:space="preserve"> manage event sequence in their writing with transitional words and phrases. </w:t>
            </w:r>
            <w:r w:rsidR="00E47476" w:rsidRPr="00B24582">
              <w:rPr>
                <w:b/>
                <w:i/>
                <w:color w:val="C00000"/>
                <w:sz w:val="16"/>
                <w:szCs w:val="16"/>
              </w:rPr>
              <w:t>NOTE: The ellipsis (dots) before, during or after a standard “…..” indicate that part of a standard quotation (the first, middle or last) is missing.</w:t>
            </w:r>
          </w:p>
        </w:tc>
      </w:tr>
      <w:tr w:rsidR="00E47476" w:rsidRPr="0062106F" w:rsidTr="00B36C5F">
        <w:trPr>
          <w:gridAfter w:val="1"/>
          <w:wAfter w:w="2800" w:type="dxa"/>
          <w:trHeight w:val="50"/>
        </w:trPr>
        <w:tc>
          <w:tcPr>
            <w:tcW w:w="4992" w:type="dxa"/>
            <w:gridSpan w:val="4"/>
            <w:shd w:val="clear" w:color="auto" w:fill="D9D9D9" w:themeFill="background1" w:themeFillShade="D9"/>
            <w:vAlign w:val="center"/>
          </w:tcPr>
          <w:p w:rsidR="00E47476" w:rsidRPr="0062106F" w:rsidRDefault="00E47476" w:rsidP="00B36C5F">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U</w:t>
            </w:r>
            <w:r w:rsidR="00D920C3">
              <w:rPr>
                <w:rFonts w:eastAsia="Times New Roman" w:cs="Times New Roman"/>
                <w:b/>
                <w:bCs/>
                <w:color w:val="595959" w:themeColor="text1" w:themeTint="A6"/>
                <w:sz w:val="24"/>
                <w:szCs w:val="24"/>
              </w:rPr>
              <w:t>nit of Study #1</w:t>
            </w:r>
            <w:r w:rsidR="00E950DB">
              <w:rPr>
                <w:rFonts w:eastAsia="Times New Roman" w:cs="Times New Roman"/>
                <w:b/>
                <w:bCs/>
                <w:color w:val="595959" w:themeColor="text1" w:themeTint="A6"/>
                <w:sz w:val="24"/>
                <w:szCs w:val="24"/>
              </w:rPr>
              <w:t xml:space="preserve"> – Literary </w:t>
            </w:r>
            <w:r w:rsidRPr="0062106F">
              <w:rPr>
                <w:rFonts w:eastAsia="Times New Roman" w:cs="Times New Roman"/>
                <w:b/>
                <w:bCs/>
                <w:color w:val="595959" w:themeColor="text1" w:themeTint="A6"/>
                <w:sz w:val="24"/>
                <w:szCs w:val="24"/>
              </w:rPr>
              <w:t xml:space="preserve">Text </w:t>
            </w:r>
          </w:p>
        </w:tc>
        <w:tc>
          <w:tcPr>
            <w:tcW w:w="4992" w:type="dxa"/>
            <w:gridSpan w:val="2"/>
            <w:shd w:val="clear" w:color="auto" w:fill="D9D9D9" w:themeFill="background1" w:themeFillShade="D9"/>
            <w:vAlign w:val="center"/>
          </w:tcPr>
          <w:p w:rsidR="00E47476" w:rsidRPr="0062106F" w:rsidRDefault="00D920C3" w:rsidP="00B36C5F">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Unit of Study #2</w:t>
            </w:r>
            <w:r w:rsidR="00E950DB">
              <w:rPr>
                <w:rFonts w:eastAsia="Times New Roman" w:cs="Times New Roman"/>
                <w:b/>
                <w:bCs/>
                <w:color w:val="595959" w:themeColor="text1" w:themeTint="A6"/>
                <w:sz w:val="24"/>
                <w:szCs w:val="24"/>
              </w:rPr>
              <w:t xml:space="preserve"> - Literary</w:t>
            </w:r>
            <w:r w:rsidR="00E47476" w:rsidRPr="0062106F">
              <w:rPr>
                <w:rFonts w:eastAsia="Times New Roman" w:cs="Times New Roman"/>
                <w:b/>
                <w:bCs/>
                <w:color w:val="595959" w:themeColor="text1" w:themeTint="A6"/>
                <w:sz w:val="24"/>
                <w:szCs w:val="24"/>
              </w:rPr>
              <w:t xml:space="preserve"> Text </w:t>
            </w:r>
          </w:p>
        </w:tc>
        <w:tc>
          <w:tcPr>
            <w:tcW w:w="4992" w:type="dxa"/>
            <w:gridSpan w:val="2"/>
            <w:shd w:val="clear" w:color="auto" w:fill="D9D9D9" w:themeFill="background1" w:themeFillShade="D9"/>
            <w:vAlign w:val="center"/>
          </w:tcPr>
          <w:p w:rsidR="00E47476" w:rsidRPr="0062106F" w:rsidRDefault="00D920C3" w:rsidP="00B36C5F">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Unit of Study #3</w:t>
            </w:r>
            <w:r w:rsidR="00E950DB">
              <w:rPr>
                <w:rFonts w:eastAsia="Times New Roman" w:cs="Times New Roman"/>
                <w:b/>
                <w:bCs/>
                <w:color w:val="595959" w:themeColor="text1" w:themeTint="A6"/>
                <w:sz w:val="24"/>
                <w:szCs w:val="24"/>
              </w:rPr>
              <w:t xml:space="preserve"> - Literary</w:t>
            </w:r>
            <w:r w:rsidR="00E47476" w:rsidRPr="0062106F">
              <w:rPr>
                <w:rFonts w:eastAsia="Times New Roman" w:cs="Times New Roman"/>
                <w:b/>
                <w:bCs/>
                <w:color w:val="595959" w:themeColor="text1" w:themeTint="A6"/>
                <w:sz w:val="24"/>
                <w:szCs w:val="24"/>
              </w:rPr>
              <w:t xml:space="preserve"> Text </w:t>
            </w:r>
          </w:p>
        </w:tc>
      </w:tr>
      <w:tr w:rsidR="00E47476" w:rsidRPr="001E5B52" w:rsidTr="00B36C5F">
        <w:trPr>
          <w:gridAfter w:val="1"/>
          <w:wAfter w:w="2800" w:type="dxa"/>
        </w:trPr>
        <w:tc>
          <w:tcPr>
            <w:tcW w:w="4992" w:type="dxa"/>
            <w:gridSpan w:val="4"/>
            <w:tcBorders>
              <w:bottom w:val="single" w:sz="4" w:space="0" w:color="BFBFBF" w:themeColor="background1" w:themeShade="BF"/>
            </w:tcBorders>
          </w:tcPr>
          <w:p w:rsidR="00E47476" w:rsidRPr="001E5B52" w:rsidRDefault="000640A8" w:rsidP="00B36C5F">
            <w:pPr>
              <w:rPr>
                <w:sz w:val="16"/>
                <w:szCs w:val="16"/>
              </w:rPr>
            </w:pPr>
            <w:r w:rsidRPr="001E5B52">
              <w:rPr>
                <w:rFonts w:eastAsia="Times New Roman" w:cs="Times New Roman"/>
                <w:b/>
                <w:bCs/>
                <w:sz w:val="16"/>
                <w:szCs w:val="16"/>
                <w:u w:val="single"/>
              </w:rPr>
              <w:t>Overview</w:t>
            </w:r>
            <w:r w:rsidRPr="001E5B52">
              <w:rPr>
                <w:rFonts w:eastAsia="Times New Roman" w:cs="Times New Roman"/>
                <w:bCs/>
                <w:sz w:val="16"/>
                <w:szCs w:val="16"/>
              </w:rPr>
              <w:t xml:space="preserve"> </w:t>
            </w:r>
            <w:r w:rsidR="00146DDE" w:rsidRPr="001E5B52">
              <w:rPr>
                <w:rFonts w:eastAsia="Times New Roman" w:cs="Times New Roman"/>
                <w:bCs/>
                <w:sz w:val="16"/>
                <w:szCs w:val="16"/>
              </w:rPr>
              <w:t>Students</w:t>
            </w:r>
            <w:r w:rsidR="00146DDE">
              <w:rPr>
                <w:rFonts w:eastAsia="Times New Roman" w:cs="Times New Roman"/>
                <w:bCs/>
                <w:sz w:val="16"/>
                <w:szCs w:val="16"/>
              </w:rPr>
              <w:t xml:space="preserve"> compare</w:t>
            </w:r>
            <w:r w:rsidR="001D4B53">
              <w:rPr>
                <w:rFonts w:eastAsia="Times New Roman" w:cs="Times New Roman"/>
                <w:bCs/>
                <w:sz w:val="16"/>
                <w:szCs w:val="16"/>
              </w:rPr>
              <w:t xml:space="preserve"> structural </w:t>
            </w:r>
            <w:r w:rsidR="00146DDE">
              <w:rPr>
                <w:rFonts w:eastAsia="Times New Roman" w:cs="Times New Roman"/>
                <w:bCs/>
                <w:sz w:val="16"/>
                <w:szCs w:val="16"/>
              </w:rPr>
              <w:t>elements in</w:t>
            </w:r>
            <w:r w:rsidR="001D4B53">
              <w:rPr>
                <w:rFonts w:eastAsia="Times New Roman" w:cs="Times New Roman"/>
                <w:bCs/>
                <w:sz w:val="16"/>
                <w:szCs w:val="16"/>
              </w:rPr>
              <w:t xml:space="preserve"> literary narrative </w:t>
            </w:r>
            <w:r w:rsidR="000C187C">
              <w:rPr>
                <w:rFonts w:eastAsia="Times New Roman" w:cs="Times New Roman"/>
                <w:bCs/>
                <w:sz w:val="16"/>
                <w:szCs w:val="16"/>
              </w:rPr>
              <w:t>poems, drama a</w:t>
            </w:r>
            <w:r w:rsidR="008668E6">
              <w:rPr>
                <w:rFonts w:eastAsia="Times New Roman" w:cs="Times New Roman"/>
                <w:bCs/>
                <w:sz w:val="16"/>
                <w:szCs w:val="16"/>
              </w:rPr>
              <w:t>nd prose</w:t>
            </w:r>
            <w:r w:rsidR="00673C21">
              <w:rPr>
                <w:rFonts w:eastAsia="Times New Roman" w:cs="Times New Roman"/>
                <w:bCs/>
                <w:sz w:val="16"/>
                <w:szCs w:val="16"/>
              </w:rPr>
              <w:t xml:space="preserve"> (</w:t>
            </w:r>
            <w:r w:rsidR="00673C21" w:rsidRPr="00673C21">
              <w:rPr>
                <w:rFonts w:eastAsia="Times New Roman" w:cs="Times New Roman"/>
                <w:b/>
                <w:bCs/>
                <w:sz w:val="16"/>
                <w:szCs w:val="16"/>
                <w:u w:val="single"/>
              </w:rPr>
              <w:t>ELP Target</w:t>
            </w:r>
            <w:r w:rsidR="00673C21">
              <w:rPr>
                <w:rFonts w:eastAsia="Times New Roman" w:cs="Times New Roman"/>
                <w:bCs/>
                <w:sz w:val="16"/>
                <w:szCs w:val="16"/>
              </w:rPr>
              <w:t xml:space="preserve">). </w:t>
            </w:r>
            <w:r w:rsidR="001D4B53">
              <w:rPr>
                <w:rFonts w:eastAsia="Times New Roman" w:cs="Times New Roman"/>
                <w:bCs/>
                <w:sz w:val="16"/>
                <w:szCs w:val="16"/>
              </w:rPr>
              <w:t>They study how authors develop event s</w:t>
            </w:r>
            <w:r w:rsidR="00062928">
              <w:rPr>
                <w:rFonts w:eastAsia="Times New Roman" w:cs="Times New Roman"/>
                <w:bCs/>
                <w:sz w:val="16"/>
                <w:szCs w:val="16"/>
              </w:rPr>
              <w:t xml:space="preserve">equence with </w:t>
            </w:r>
            <w:r w:rsidR="00146DDE">
              <w:rPr>
                <w:rFonts w:eastAsia="Times New Roman" w:cs="Times New Roman"/>
                <w:bCs/>
                <w:sz w:val="16"/>
                <w:szCs w:val="16"/>
              </w:rPr>
              <w:t>techniques (</w:t>
            </w:r>
            <w:r w:rsidR="001D4B53">
              <w:rPr>
                <w:rFonts w:eastAsia="Times New Roman" w:cs="Times New Roman"/>
                <w:bCs/>
                <w:sz w:val="16"/>
                <w:szCs w:val="16"/>
              </w:rPr>
              <w:t>dialogue, character response</w:t>
            </w:r>
            <w:r w:rsidR="00074DC8">
              <w:rPr>
                <w:rFonts w:eastAsia="Times New Roman" w:cs="Times New Roman"/>
                <w:bCs/>
                <w:sz w:val="16"/>
                <w:szCs w:val="16"/>
              </w:rPr>
              <w:t>, plot development</w:t>
            </w:r>
            <w:r w:rsidR="001D4B53">
              <w:rPr>
                <w:rFonts w:eastAsia="Times New Roman" w:cs="Times New Roman"/>
                <w:bCs/>
                <w:sz w:val="16"/>
                <w:szCs w:val="16"/>
              </w:rPr>
              <w:t>) and descriptive details.</w:t>
            </w:r>
            <w:r w:rsidR="00A93089">
              <w:rPr>
                <w:rFonts w:eastAsia="Times New Roman" w:cs="Times New Roman"/>
                <w:bCs/>
                <w:sz w:val="16"/>
                <w:szCs w:val="16"/>
              </w:rPr>
              <w:t xml:space="preserve"> Instructional modeling</w:t>
            </w:r>
            <w:r w:rsidR="00673C21">
              <w:rPr>
                <w:rFonts w:eastAsia="Times New Roman" w:cs="Times New Roman"/>
                <w:bCs/>
                <w:sz w:val="16"/>
                <w:szCs w:val="16"/>
              </w:rPr>
              <w:t>,</w:t>
            </w:r>
            <w:r w:rsidR="00A93089">
              <w:rPr>
                <w:rFonts w:eastAsia="Times New Roman" w:cs="Times New Roman"/>
                <w:bCs/>
                <w:sz w:val="16"/>
                <w:szCs w:val="16"/>
              </w:rPr>
              <w:t xml:space="preserve"> guides students in narrative writing and conventional language models.</w:t>
            </w:r>
          </w:p>
        </w:tc>
        <w:tc>
          <w:tcPr>
            <w:tcW w:w="4992" w:type="dxa"/>
            <w:gridSpan w:val="2"/>
            <w:tcBorders>
              <w:bottom w:val="single" w:sz="4" w:space="0" w:color="BFBFBF" w:themeColor="background1" w:themeShade="BF"/>
            </w:tcBorders>
          </w:tcPr>
          <w:p w:rsidR="00E47476" w:rsidRPr="001E5B52" w:rsidRDefault="00146DDE" w:rsidP="00B36C5F">
            <w:pPr>
              <w:rPr>
                <w:sz w:val="16"/>
                <w:szCs w:val="16"/>
              </w:rPr>
            </w:pPr>
            <w:r w:rsidRPr="001E5B52">
              <w:rPr>
                <w:rFonts w:eastAsia="Times New Roman" w:cs="Times New Roman"/>
                <w:b/>
                <w:bCs/>
                <w:sz w:val="16"/>
                <w:szCs w:val="16"/>
                <w:u w:val="single"/>
              </w:rPr>
              <w:t>Overview</w:t>
            </w:r>
            <w:r>
              <w:rPr>
                <w:rFonts w:eastAsia="Times New Roman" w:cs="Times New Roman"/>
                <w:bCs/>
                <w:sz w:val="16"/>
                <w:szCs w:val="16"/>
              </w:rPr>
              <w:t xml:space="preserve"> Students</w:t>
            </w:r>
            <w:r w:rsidR="0068180F">
              <w:rPr>
                <w:rFonts w:eastAsia="Times New Roman" w:cs="Times New Roman"/>
                <w:bCs/>
                <w:sz w:val="16"/>
                <w:szCs w:val="16"/>
              </w:rPr>
              <w:t xml:space="preserve"> </w:t>
            </w:r>
            <w:r w:rsidR="008668E6">
              <w:rPr>
                <w:rFonts w:eastAsia="Times New Roman" w:cs="Times New Roman"/>
                <w:bCs/>
                <w:sz w:val="16"/>
                <w:szCs w:val="16"/>
              </w:rPr>
              <w:t>read narrative drama</w:t>
            </w:r>
            <w:r w:rsidR="003E0EEB">
              <w:rPr>
                <w:rFonts w:eastAsia="Times New Roman" w:cs="Times New Roman"/>
                <w:bCs/>
                <w:sz w:val="16"/>
                <w:szCs w:val="16"/>
              </w:rPr>
              <w:t>s and stories, recognizing structural</w:t>
            </w:r>
            <w:r w:rsidR="008668E6">
              <w:rPr>
                <w:rFonts w:eastAsia="Times New Roman" w:cs="Times New Roman"/>
                <w:bCs/>
                <w:sz w:val="16"/>
                <w:szCs w:val="16"/>
              </w:rPr>
              <w:t xml:space="preserve"> organization.  They compare descriptions and directions in visual and oral presentations of a text (</w:t>
            </w:r>
            <w:r w:rsidR="00673C21">
              <w:rPr>
                <w:rFonts w:eastAsia="Times New Roman" w:cs="Times New Roman"/>
                <w:b/>
                <w:bCs/>
                <w:sz w:val="16"/>
                <w:szCs w:val="16"/>
                <w:u w:val="single"/>
              </w:rPr>
              <w:t>ELP T</w:t>
            </w:r>
            <w:r w:rsidR="008668E6" w:rsidRPr="008668E6">
              <w:rPr>
                <w:rFonts w:eastAsia="Times New Roman" w:cs="Times New Roman"/>
                <w:b/>
                <w:bCs/>
                <w:sz w:val="16"/>
                <w:szCs w:val="16"/>
                <w:u w:val="single"/>
              </w:rPr>
              <w:t>arget</w:t>
            </w:r>
            <w:r w:rsidR="008668E6">
              <w:rPr>
                <w:rFonts w:eastAsia="Times New Roman" w:cs="Times New Roman"/>
                <w:bCs/>
                <w:sz w:val="16"/>
                <w:szCs w:val="16"/>
              </w:rPr>
              <w:t>).</w:t>
            </w:r>
            <w:r w:rsidR="003E0EEB">
              <w:rPr>
                <w:rFonts w:eastAsia="Times New Roman" w:cs="Times New Roman"/>
                <w:bCs/>
                <w:sz w:val="16"/>
                <w:szCs w:val="16"/>
              </w:rPr>
              <w:t xml:space="preserve"> </w:t>
            </w:r>
            <w:r>
              <w:rPr>
                <w:rFonts w:eastAsia="Times New Roman" w:cs="Times New Roman"/>
                <w:bCs/>
                <w:sz w:val="16"/>
                <w:szCs w:val="16"/>
              </w:rPr>
              <w:t>Students</w:t>
            </w:r>
            <w:r w:rsidRPr="008806BD">
              <w:rPr>
                <w:rFonts w:eastAsia="Times New Roman" w:cs="Times New Roman"/>
                <w:bCs/>
                <w:sz w:val="16"/>
                <w:szCs w:val="16"/>
              </w:rPr>
              <w:t xml:space="preserve"> </w:t>
            </w:r>
            <w:r w:rsidRPr="00025BA7">
              <w:rPr>
                <w:rFonts w:eastAsia="Times New Roman" w:cs="Times New Roman"/>
                <w:bCs/>
                <w:sz w:val="16"/>
                <w:szCs w:val="16"/>
                <w:u w:val="single"/>
              </w:rPr>
              <w:t>plan</w:t>
            </w:r>
            <w:r w:rsidR="00025BA7">
              <w:rPr>
                <w:rFonts w:eastAsia="Times New Roman" w:cs="Times New Roman"/>
                <w:bCs/>
                <w:sz w:val="16"/>
                <w:szCs w:val="16"/>
              </w:rPr>
              <w:t xml:space="preserve"> their narratives with transitional words to manage a sequence of events. They </w:t>
            </w:r>
            <w:r w:rsidRPr="00025BA7">
              <w:rPr>
                <w:rFonts w:eastAsia="Times New Roman" w:cs="Times New Roman"/>
                <w:bCs/>
                <w:sz w:val="16"/>
                <w:szCs w:val="16"/>
                <w:u w:val="single"/>
              </w:rPr>
              <w:t>revise</w:t>
            </w:r>
            <w:r>
              <w:rPr>
                <w:rFonts w:eastAsia="Times New Roman" w:cs="Times New Roman"/>
                <w:bCs/>
                <w:sz w:val="16"/>
                <w:szCs w:val="16"/>
              </w:rPr>
              <w:t xml:space="preserve"> their</w:t>
            </w:r>
            <w:r w:rsidR="00025BA7">
              <w:rPr>
                <w:rFonts w:eastAsia="Times New Roman" w:cs="Times New Roman"/>
                <w:bCs/>
                <w:sz w:val="16"/>
                <w:szCs w:val="16"/>
              </w:rPr>
              <w:t xml:space="preserve"> writing using concrete </w:t>
            </w:r>
            <w:r w:rsidR="00260077">
              <w:rPr>
                <w:rFonts w:eastAsia="Times New Roman" w:cs="Times New Roman"/>
                <w:bCs/>
                <w:sz w:val="16"/>
                <w:szCs w:val="16"/>
              </w:rPr>
              <w:t>words, phrases</w:t>
            </w:r>
            <w:r w:rsidR="003E0EEB">
              <w:rPr>
                <w:rFonts w:eastAsia="Times New Roman" w:cs="Times New Roman"/>
                <w:bCs/>
                <w:sz w:val="16"/>
                <w:szCs w:val="16"/>
              </w:rPr>
              <w:t xml:space="preserve"> and sensory detail</w:t>
            </w:r>
            <w:r w:rsidR="00025BA7">
              <w:rPr>
                <w:rFonts w:eastAsia="Times New Roman" w:cs="Times New Roman"/>
                <w:bCs/>
                <w:sz w:val="16"/>
                <w:szCs w:val="16"/>
              </w:rPr>
              <w:t>s.</w:t>
            </w:r>
          </w:p>
        </w:tc>
        <w:tc>
          <w:tcPr>
            <w:tcW w:w="4992" w:type="dxa"/>
            <w:gridSpan w:val="2"/>
            <w:tcBorders>
              <w:bottom w:val="single" w:sz="4" w:space="0" w:color="BFBFBF" w:themeColor="background1" w:themeShade="BF"/>
            </w:tcBorders>
          </w:tcPr>
          <w:p w:rsidR="00E47476" w:rsidRPr="001E5B52" w:rsidRDefault="00146DDE" w:rsidP="00B36C5F">
            <w:pPr>
              <w:rPr>
                <w:sz w:val="16"/>
                <w:szCs w:val="16"/>
              </w:rPr>
            </w:pPr>
            <w:r w:rsidRPr="001E5B52">
              <w:rPr>
                <w:rFonts w:eastAsia="Times New Roman" w:cs="Times New Roman"/>
                <w:b/>
                <w:bCs/>
                <w:sz w:val="16"/>
                <w:szCs w:val="16"/>
                <w:u w:val="single"/>
              </w:rPr>
              <w:t>Overview</w:t>
            </w:r>
            <w:r>
              <w:rPr>
                <w:rFonts w:eastAsia="Times New Roman" w:cs="Times New Roman"/>
                <w:bCs/>
                <w:sz w:val="16"/>
                <w:szCs w:val="16"/>
              </w:rPr>
              <w:t xml:space="preserve"> Students</w:t>
            </w:r>
            <w:r w:rsidR="00A93089">
              <w:rPr>
                <w:rFonts w:eastAsia="Times New Roman" w:cs="Times New Roman"/>
                <w:bCs/>
                <w:sz w:val="16"/>
                <w:szCs w:val="16"/>
              </w:rPr>
              <w:t xml:space="preserve"> read dram</w:t>
            </w:r>
            <w:r w:rsidR="00710A5E">
              <w:rPr>
                <w:rFonts w:eastAsia="Times New Roman" w:cs="Times New Roman"/>
                <w:bCs/>
                <w:sz w:val="16"/>
                <w:szCs w:val="16"/>
              </w:rPr>
              <w:t>a</w:t>
            </w:r>
            <w:r w:rsidR="00A93089">
              <w:rPr>
                <w:rFonts w:eastAsia="Times New Roman" w:cs="Times New Roman"/>
                <w:bCs/>
                <w:sz w:val="16"/>
                <w:szCs w:val="16"/>
              </w:rPr>
              <w:t>s, poems and prose.  They compare and contrast point</w:t>
            </w:r>
            <w:r w:rsidR="00710A5E">
              <w:rPr>
                <w:rFonts w:eastAsia="Times New Roman" w:cs="Times New Roman"/>
                <w:bCs/>
                <w:sz w:val="16"/>
                <w:szCs w:val="16"/>
              </w:rPr>
              <w:t>s</w:t>
            </w:r>
            <w:r w:rsidR="00A93089">
              <w:rPr>
                <w:rFonts w:eastAsia="Times New Roman" w:cs="Times New Roman"/>
                <w:bCs/>
                <w:sz w:val="16"/>
                <w:szCs w:val="16"/>
              </w:rPr>
              <w:t xml:space="preserve"> of view from first and third person n</w:t>
            </w:r>
            <w:r w:rsidR="00A45AEE">
              <w:rPr>
                <w:rFonts w:eastAsia="Times New Roman" w:cs="Times New Roman"/>
                <w:bCs/>
                <w:sz w:val="16"/>
                <w:szCs w:val="16"/>
              </w:rPr>
              <w:t>arrations (</w:t>
            </w:r>
            <w:r w:rsidR="00673C21">
              <w:rPr>
                <w:rFonts w:eastAsia="Times New Roman" w:cs="Times New Roman"/>
                <w:b/>
                <w:bCs/>
                <w:sz w:val="16"/>
                <w:szCs w:val="16"/>
                <w:u w:val="single"/>
              </w:rPr>
              <w:t>ELP T</w:t>
            </w:r>
            <w:r w:rsidR="00A45AEE" w:rsidRPr="00A45AEE">
              <w:rPr>
                <w:rFonts w:eastAsia="Times New Roman" w:cs="Times New Roman"/>
                <w:b/>
                <w:bCs/>
                <w:sz w:val="16"/>
                <w:szCs w:val="16"/>
                <w:u w:val="single"/>
              </w:rPr>
              <w:t>arget</w:t>
            </w:r>
            <w:r w:rsidR="00A45AEE">
              <w:rPr>
                <w:rFonts w:eastAsia="Times New Roman" w:cs="Times New Roman"/>
                <w:bCs/>
                <w:sz w:val="16"/>
                <w:szCs w:val="16"/>
              </w:rPr>
              <w:t xml:space="preserve">). </w:t>
            </w:r>
            <w:r w:rsidR="00A93089">
              <w:rPr>
                <w:rFonts w:eastAsia="Times New Roman" w:cs="Times New Roman"/>
                <w:bCs/>
                <w:sz w:val="16"/>
                <w:szCs w:val="16"/>
              </w:rPr>
              <w:t xml:space="preserve">Students select words and phrases to convey point of view in their own writing.  An </w:t>
            </w:r>
            <w:r w:rsidR="00A93089" w:rsidRPr="004B1A39">
              <w:rPr>
                <w:rFonts w:eastAsia="Times New Roman" w:cs="Times New Roman"/>
                <w:bCs/>
                <w:sz w:val="16"/>
                <w:szCs w:val="16"/>
                <w:u w:val="single"/>
              </w:rPr>
              <w:t>edited</w:t>
            </w:r>
            <w:r w:rsidR="00A93089">
              <w:rPr>
                <w:rFonts w:eastAsia="Times New Roman" w:cs="Times New Roman"/>
                <w:bCs/>
                <w:sz w:val="16"/>
                <w:szCs w:val="16"/>
              </w:rPr>
              <w:t xml:space="preserve"> conclusion follows event sequence.</w:t>
            </w:r>
          </w:p>
        </w:tc>
      </w:tr>
      <w:tr w:rsidR="00E47476" w:rsidRPr="001E5B52" w:rsidTr="00B36C5F">
        <w:trPr>
          <w:gridAfter w:val="1"/>
          <w:wAfter w:w="2800" w:type="dxa"/>
        </w:trPr>
        <w:tc>
          <w:tcPr>
            <w:tcW w:w="1980" w:type="dxa"/>
            <w:gridSpan w:val="2"/>
            <w:shd w:val="clear" w:color="auto" w:fill="EAF1DD" w:themeFill="accent3" w:themeFillTint="33"/>
          </w:tcPr>
          <w:p w:rsidR="00E47476" w:rsidRPr="001E5B52" w:rsidRDefault="00E47476" w:rsidP="00B36C5F">
            <w:pPr>
              <w:rPr>
                <w:rFonts w:eastAsia="Times New Roman" w:cs="Times New Roman"/>
                <w:b/>
                <w:sz w:val="16"/>
                <w:szCs w:val="16"/>
              </w:rPr>
            </w:pPr>
            <w:r w:rsidRPr="001E5B52">
              <w:rPr>
                <w:rFonts w:eastAsia="Times New Roman" w:cs="Times New Roman"/>
                <w:b/>
                <w:sz w:val="16"/>
                <w:szCs w:val="16"/>
              </w:rPr>
              <w:t xml:space="preserve">Reading Skill:  </w:t>
            </w:r>
          </w:p>
        </w:tc>
        <w:tc>
          <w:tcPr>
            <w:tcW w:w="3012" w:type="dxa"/>
            <w:gridSpan w:val="2"/>
            <w:shd w:val="clear" w:color="auto" w:fill="EAF1DD" w:themeFill="accent3" w:themeFillTint="33"/>
          </w:tcPr>
          <w:p w:rsidR="00E47476" w:rsidRPr="001E5B52" w:rsidRDefault="00A541F8" w:rsidP="00B36C5F">
            <w:pPr>
              <w:rPr>
                <w:rFonts w:eastAsia="Times New Roman" w:cs="Times New Roman"/>
                <w:sz w:val="16"/>
                <w:szCs w:val="16"/>
              </w:rPr>
            </w:pPr>
            <w:r w:rsidRPr="001E5B52">
              <w:rPr>
                <w:rFonts w:eastAsia="Times New Roman" w:cs="Times New Roman"/>
                <w:sz w:val="16"/>
                <w:szCs w:val="16"/>
              </w:rPr>
              <w:t>Compare and Contrast</w:t>
            </w:r>
          </w:p>
        </w:tc>
        <w:tc>
          <w:tcPr>
            <w:tcW w:w="1938" w:type="dxa"/>
            <w:shd w:val="clear" w:color="auto" w:fill="EAF1DD" w:themeFill="accent3" w:themeFillTint="33"/>
          </w:tcPr>
          <w:p w:rsidR="00E47476" w:rsidRPr="001E5B52" w:rsidRDefault="00E47476" w:rsidP="00B36C5F">
            <w:pPr>
              <w:rPr>
                <w:rFonts w:eastAsia="Times New Roman" w:cs="Times New Roman"/>
                <w:b/>
                <w:sz w:val="16"/>
                <w:szCs w:val="16"/>
              </w:rPr>
            </w:pPr>
            <w:r w:rsidRPr="001E5B52">
              <w:rPr>
                <w:rFonts w:eastAsia="Times New Roman" w:cs="Times New Roman"/>
                <w:b/>
                <w:sz w:val="16"/>
                <w:szCs w:val="16"/>
              </w:rPr>
              <w:t xml:space="preserve">Reading Skill:  </w:t>
            </w:r>
          </w:p>
        </w:tc>
        <w:tc>
          <w:tcPr>
            <w:tcW w:w="3054" w:type="dxa"/>
            <w:shd w:val="clear" w:color="auto" w:fill="EAF1DD" w:themeFill="accent3" w:themeFillTint="33"/>
          </w:tcPr>
          <w:p w:rsidR="00E47476" w:rsidRPr="001E5B52" w:rsidRDefault="00B1545B" w:rsidP="00B36C5F">
            <w:pPr>
              <w:rPr>
                <w:rFonts w:eastAsia="Times New Roman" w:cs="Times New Roman"/>
                <w:sz w:val="16"/>
                <w:szCs w:val="16"/>
              </w:rPr>
            </w:pPr>
            <w:r w:rsidRPr="001E5B52">
              <w:rPr>
                <w:rFonts w:eastAsia="Times New Roman" w:cs="Times New Roman"/>
                <w:sz w:val="16"/>
                <w:szCs w:val="16"/>
              </w:rPr>
              <w:t>Classify and Categorize</w:t>
            </w:r>
          </w:p>
        </w:tc>
        <w:tc>
          <w:tcPr>
            <w:tcW w:w="1986" w:type="dxa"/>
            <w:shd w:val="clear" w:color="auto" w:fill="EAF1DD" w:themeFill="accent3" w:themeFillTint="33"/>
          </w:tcPr>
          <w:p w:rsidR="00E47476" w:rsidRPr="001E5B52" w:rsidRDefault="00E47476" w:rsidP="00B36C5F">
            <w:pPr>
              <w:rPr>
                <w:rFonts w:eastAsia="Times New Roman" w:cs="Times New Roman"/>
                <w:b/>
                <w:sz w:val="16"/>
                <w:szCs w:val="16"/>
              </w:rPr>
            </w:pPr>
            <w:r w:rsidRPr="001E5B52">
              <w:rPr>
                <w:rFonts w:eastAsia="Times New Roman" w:cs="Times New Roman"/>
                <w:b/>
                <w:sz w:val="16"/>
                <w:szCs w:val="16"/>
              </w:rPr>
              <w:t xml:space="preserve">Reading Skill:  </w:t>
            </w:r>
          </w:p>
        </w:tc>
        <w:tc>
          <w:tcPr>
            <w:tcW w:w="3006" w:type="dxa"/>
            <w:shd w:val="clear" w:color="auto" w:fill="EAF1DD" w:themeFill="accent3" w:themeFillTint="33"/>
          </w:tcPr>
          <w:p w:rsidR="00E47476" w:rsidRPr="001E5B52" w:rsidRDefault="00B1545B" w:rsidP="00B36C5F">
            <w:pPr>
              <w:rPr>
                <w:rFonts w:eastAsia="Times New Roman" w:cs="Times New Roman"/>
                <w:sz w:val="16"/>
                <w:szCs w:val="16"/>
              </w:rPr>
            </w:pPr>
            <w:r w:rsidRPr="001E5B52">
              <w:rPr>
                <w:rFonts w:eastAsia="Times New Roman" w:cs="Times New Roman"/>
                <w:sz w:val="16"/>
                <w:szCs w:val="16"/>
              </w:rPr>
              <w:t>Compare and Contrast</w:t>
            </w:r>
          </w:p>
        </w:tc>
      </w:tr>
      <w:tr w:rsidR="00E47476" w:rsidRPr="001E5B52" w:rsidTr="00B36C5F">
        <w:trPr>
          <w:gridAfter w:val="1"/>
          <w:wAfter w:w="2800" w:type="dxa"/>
        </w:trPr>
        <w:tc>
          <w:tcPr>
            <w:tcW w:w="1980" w:type="dxa"/>
            <w:gridSpan w:val="2"/>
            <w:shd w:val="clear" w:color="auto" w:fill="EAF1DD" w:themeFill="accent3" w:themeFillTint="33"/>
          </w:tcPr>
          <w:p w:rsidR="00E47476" w:rsidRPr="001E5B52" w:rsidRDefault="00E47476" w:rsidP="00B36C5F">
            <w:pPr>
              <w:rPr>
                <w:rFonts w:eastAsia="Times New Roman" w:cs="Times New Roman"/>
                <w:b/>
                <w:sz w:val="16"/>
                <w:szCs w:val="16"/>
              </w:rPr>
            </w:pPr>
            <w:r w:rsidRPr="001E5B52">
              <w:rPr>
                <w:rFonts w:eastAsia="Times New Roman" w:cs="Times New Roman"/>
                <w:b/>
                <w:sz w:val="16"/>
                <w:szCs w:val="16"/>
              </w:rPr>
              <w:t xml:space="preserve">Reading Strategy: </w:t>
            </w:r>
          </w:p>
        </w:tc>
        <w:tc>
          <w:tcPr>
            <w:tcW w:w="3012" w:type="dxa"/>
            <w:gridSpan w:val="2"/>
            <w:shd w:val="clear" w:color="auto" w:fill="EAF1DD" w:themeFill="accent3" w:themeFillTint="33"/>
          </w:tcPr>
          <w:p w:rsidR="00E47476" w:rsidRPr="001E5B52" w:rsidRDefault="00A541F8" w:rsidP="00B36C5F">
            <w:pPr>
              <w:rPr>
                <w:rFonts w:eastAsia="Times New Roman" w:cs="Times New Roman"/>
                <w:sz w:val="16"/>
                <w:szCs w:val="16"/>
              </w:rPr>
            </w:pPr>
            <w:r w:rsidRPr="001E5B52">
              <w:rPr>
                <w:rFonts w:eastAsia="Times New Roman" w:cs="Times New Roman"/>
                <w:sz w:val="16"/>
                <w:szCs w:val="16"/>
              </w:rPr>
              <w:t>Questioning</w:t>
            </w:r>
          </w:p>
        </w:tc>
        <w:tc>
          <w:tcPr>
            <w:tcW w:w="1938" w:type="dxa"/>
            <w:shd w:val="clear" w:color="auto" w:fill="EAF1DD" w:themeFill="accent3" w:themeFillTint="33"/>
          </w:tcPr>
          <w:p w:rsidR="00E47476" w:rsidRPr="001E5B52" w:rsidRDefault="00E47476" w:rsidP="00B36C5F">
            <w:pPr>
              <w:rPr>
                <w:rFonts w:eastAsia="Times New Roman" w:cs="Times New Roman"/>
                <w:b/>
                <w:sz w:val="16"/>
                <w:szCs w:val="16"/>
              </w:rPr>
            </w:pPr>
            <w:r w:rsidRPr="001E5B52">
              <w:rPr>
                <w:rFonts w:eastAsia="Times New Roman" w:cs="Times New Roman"/>
                <w:b/>
                <w:sz w:val="16"/>
                <w:szCs w:val="16"/>
              </w:rPr>
              <w:t xml:space="preserve">Reading Strategy: </w:t>
            </w:r>
          </w:p>
        </w:tc>
        <w:tc>
          <w:tcPr>
            <w:tcW w:w="3054" w:type="dxa"/>
            <w:shd w:val="clear" w:color="auto" w:fill="EAF1DD" w:themeFill="accent3" w:themeFillTint="33"/>
          </w:tcPr>
          <w:p w:rsidR="00E47476" w:rsidRPr="001E5B52" w:rsidRDefault="005427FF" w:rsidP="00B36C5F">
            <w:pPr>
              <w:rPr>
                <w:rFonts w:eastAsia="Times New Roman" w:cs="Times New Roman"/>
                <w:sz w:val="16"/>
                <w:szCs w:val="16"/>
              </w:rPr>
            </w:pPr>
            <w:r>
              <w:rPr>
                <w:rFonts w:eastAsia="Times New Roman" w:cs="Times New Roman"/>
                <w:sz w:val="16"/>
                <w:szCs w:val="16"/>
              </w:rPr>
              <w:t>Summarizing</w:t>
            </w:r>
          </w:p>
        </w:tc>
        <w:tc>
          <w:tcPr>
            <w:tcW w:w="1986" w:type="dxa"/>
            <w:shd w:val="clear" w:color="auto" w:fill="EAF1DD" w:themeFill="accent3" w:themeFillTint="33"/>
          </w:tcPr>
          <w:p w:rsidR="00E47476" w:rsidRPr="001E5B52" w:rsidRDefault="00E47476" w:rsidP="00B36C5F">
            <w:pPr>
              <w:rPr>
                <w:rFonts w:eastAsia="Times New Roman" w:cs="Times New Roman"/>
                <w:b/>
                <w:sz w:val="16"/>
                <w:szCs w:val="16"/>
              </w:rPr>
            </w:pPr>
            <w:r w:rsidRPr="001E5B52">
              <w:rPr>
                <w:rFonts w:eastAsia="Times New Roman" w:cs="Times New Roman"/>
                <w:b/>
                <w:sz w:val="16"/>
                <w:szCs w:val="16"/>
              </w:rPr>
              <w:t xml:space="preserve">Reading Strategy: </w:t>
            </w:r>
          </w:p>
        </w:tc>
        <w:tc>
          <w:tcPr>
            <w:tcW w:w="3006" w:type="dxa"/>
            <w:shd w:val="clear" w:color="auto" w:fill="EAF1DD" w:themeFill="accent3" w:themeFillTint="33"/>
          </w:tcPr>
          <w:p w:rsidR="00E47476" w:rsidRPr="001E5B52" w:rsidRDefault="00CC4AAA" w:rsidP="00B36C5F">
            <w:pPr>
              <w:rPr>
                <w:rFonts w:eastAsia="Times New Roman" w:cs="Times New Roman"/>
                <w:sz w:val="16"/>
                <w:szCs w:val="16"/>
              </w:rPr>
            </w:pPr>
            <w:r>
              <w:rPr>
                <w:rFonts w:eastAsia="Times New Roman" w:cs="Times New Roman"/>
                <w:sz w:val="16"/>
                <w:szCs w:val="16"/>
              </w:rPr>
              <w:t>Summarizing</w:t>
            </w:r>
          </w:p>
        </w:tc>
      </w:tr>
      <w:tr w:rsidR="00E47476" w:rsidRPr="001E5B52" w:rsidTr="00B36C5F">
        <w:trPr>
          <w:gridAfter w:val="1"/>
          <w:wAfter w:w="2800" w:type="dxa"/>
        </w:trPr>
        <w:tc>
          <w:tcPr>
            <w:tcW w:w="1980" w:type="dxa"/>
            <w:gridSpan w:val="2"/>
            <w:shd w:val="clear" w:color="auto" w:fill="EAF1DD" w:themeFill="accent3" w:themeFillTint="33"/>
          </w:tcPr>
          <w:p w:rsidR="00E47476" w:rsidRPr="001E5B52" w:rsidRDefault="00E47476" w:rsidP="00B36C5F">
            <w:pPr>
              <w:rPr>
                <w:rFonts w:eastAsia="Times New Roman" w:cs="Times New Roman"/>
                <w:b/>
                <w:sz w:val="16"/>
                <w:szCs w:val="16"/>
              </w:rPr>
            </w:pPr>
            <w:r w:rsidRPr="001E5B52">
              <w:rPr>
                <w:rFonts w:eastAsia="Times New Roman" w:cs="Times New Roman"/>
                <w:b/>
                <w:sz w:val="16"/>
                <w:szCs w:val="16"/>
              </w:rPr>
              <w:t xml:space="preserve">E.L.P. Target Function:  </w:t>
            </w:r>
          </w:p>
        </w:tc>
        <w:tc>
          <w:tcPr>
            <w:tcW w:w="3012" w:type="dxa"/>
            <w:gridSpan w:val="2"/>
            <w:shd w:val="clear" w:color="auto" w:fill="EAF1DD" w:themeFill="accent3" w:themeFillTint="33"/>
          </w:tcPr>
          <w:p w:rsidR="00E47476" w:rsidRPr="001E5B52" w:rsidRDefault="00E47476" w:rsidP="00B36C5F">
            <w:pPr>
              <w:rPr>
                <w:rFonts w:eastAsia="Times New Roman" w:cs="Times New Roman"/>
                <w:sz w:val="16"/>
                <w:szCs w:val="16"/>
              </w:rPr>
            </w:pPr>
            <w:r w:rsidRPr="001E5B52">
              <w:rPr>
                <w:rFonts w:eastAsia="Times New Roman" w:cs="Times New Roman"/>
                <w:sz w:val="16"/>
                <w:szCs w:val="16"/>
              </w:rPr>
              <w:t>Compare and Contrast</w:t>
            </w:r>
          </w:p>
          <w:p w:rsidR="00E47476" w:rsidRPr="001E5B52" w:rsidRDefault="00E47476" w:rsidP="00B36C5F">
            <w:pPr>
              <w:rPr>
                <w:rFonts w:eastAsia="Times New Roman" w:cs="Times New Roman"/>
                <w:sz w:val="16"/>
                <w:szCs w:val="16"/>
              </w:rPr>
            </w:pPr>
            <w:r w:rsidRPr="001E5B52">
              <w:rPr>
                <w:rFonts w:eastAsia="Times New Roman" w:cs="Times New Roman"/>
                <w:sz w:val="16"/>
                <w:szCs w:val="16"/>
              </w:rPr>
              <w:t>Explaining</w:t>
            </w:r>
          </w:p>
        </w:tc>
        <w:tc>
          <w:tcPr>
            <w:tcW w:w="1938" w:type="dxa"/>
            <w:shd w:val="clear" w:color="auto" w:fill="EAF1DD" w:themeFill="accent3" w:themeFillTint="33"/>
          </w:tcPr>
          <w:p w:rsidR="00E47476" w:rsidRPr="001E5B52" w:rsidRDefault="00E47476" w:rsidP="00B36C5F">
            <w:pPr>
              <w:rPr>
                <w:rFonts w:eastAsia="Times New Roman" w:cs="Times New Roman"/>
                <w:b/>
                <w:sz w:val="16"/>
                <w:szCs w:val="16"/>
              </w:rPr>
            </w:pPr>
            <w:r w:rsidRPr="001E5B52">
              <w:rPr>
                <w:rFonts w:eastAsia="Times New Roman" w:cs="Times New Roman"/>
                <w:b/>
                <w:sz w:val="16"/>
                <w:szCs w:val="16"/>
              </w:rPr>
              <w:t xml:space="preserve">E.L.P. Target Function:  </w:t>
            </w:r>
          </w:p>
        </w:tc>
        <w:tc>
          <w:tcPr>
            <w:tcW w:w="3054" w:type="dxa"/>
            <w:shd w:val="clear" w:color="auto" w:fill="EAF1DD" w:themeFill="accent3" w:themeFillTint="33"/>
          </w:tcPr>
          <w:p w:rsidR="00E47476" w:rsidRPr="001E5B52" w:rsidRDefault="00E47476" w:rsidP="00B36C5F">
            <w:pPr>
              <w:rPr>
                <w:rFonts w:eastAsia="Times New Roman" w:cs="Times New Roman"/>
                <w:sz w:val="16"/>
                <w:szCs w:val="16"/>
              </w:rPr>
            </w:pPr>
            <w:r w:rsidRPr="001E5B52">
              <w:rPr>
                <w:rFonts w:eastAsia="Times New Roman" w:cs="Times New Roman"/>
                <w:sz w:val="16"/>
                <w:szCs w:val="16"/>
              </w:rPr>
              <w:t>Compare and Contrast</w:t>
            </w:r>
          </w:p>
        </w:tc>
        <w:tc>
          <w:tcPr>
            <w:tcW w:w="1986" w:type="dxa"/>
            <w:shd w:val="clear" w:color="auto" w:fill="EAF1DD" w:themeFill="accent3" w:themeFillTint="33"/>
          </w:tcPr>
          <w:p w:rsidR="00E47476" w:rsidRPr="001E5B52" w:rsidRDefault="00E47476" w:rsidP="00B36C5F">
            <w:pPr>
              <w:rPr>
                <w:rFonts w:eastAsia="Times New Roman" w:cs="Times New Roman"/>
                <w:b/>
                <w:sz w:val="16"/>
                <w:szCs w:val="16"/>
              </w:rPr>
            </w:pPr>
            <w:r w:rsidRPr="001E5B52">
              <w:rPr>
                <w:rFonts w:eastAsia="Times New Roman" w:cs="Times New Roman"/>
                <w:b/>
                <w:sz w:val="16"/>
                <w:szCs w:val="16"/>
              </w:rPr>
              <w:t xml:space="preserve">E.L.P. Target Function:  </w:t>
            </w:r>
          </w:p>
        </w:tc>
        <w:tc>
          <w:tcPr>
            <w:tcW w:w="3006" w:type="dxa"/>
            <w:shd w:val="clear" w:color="auto" w:fill="EAF1DD" w:themeFill="accent3" w:themeFillTint="33"/>
          </w:tcPr>
          <w:p w:rsidR="00E47476" w:rsidRPr="001E5B52" w:rsidRDefault="00E47476" w:rsidP="00B36C5F">
            <w:pPr>
              <w:rPr>
                <w:rFonts w:eastAsia="Times New Roman" w:cs="Times New Roman"/>
                <w:sz w:val="16"/>
                <w:szCs w:val="16"/>
              </w:rPr>
            </w:pPr>
            <w:r w:rsidRPr="001E5B52">
              <w:rPr>
                <w:rFonts w:eastAsia="Times New Roman" w:cs="Times New Roman"/>
                <w:sz w:val="16"/>
                <w:szCs w:val="16"/>
              </w:rPr>
              <w:t>Compare and Contrast</w:t>
            </w:r>
          </w:p>
          <w:p w:rsidR="00E47476" w:rsidRPr="001E5B52" w:rsidRDefault="00E47476" w:rsidP="00B36C5F">
            <w:pPr>
              <w:rPr>
                <w:rFonts w:eastAsia="Times New Roman" w:cs="Times New Roman"/>
                <w:sz w:val="16"/>
                <w:szCs w:val="16"/>
              </w:rPr>
            </w:pPr>
            <w:r w:rsidRPr="001E5B52">
              <w:rPr>
                <w:rFonts w:eastAsia="Times New Roman" w:cs="Times New Roman"/>
                <w:sz w:val="16"/>
                <w:szCs w:val="16"/>
              </w:rPr>
              <w:t>Summarize</w:t>
            </w:r>
          </w:p>
        </w:tc>
      </w:tr>
      <w:tr w:rsidR="00D920C3" w:rsidRPr="001E5B52" w:rsidTr="00B36C5F">
        <w:trPr>
          <w:gridAfter w:val="1"/>
          <w:wAfter w:w="2800" w:type="dxa"/>
        </w:trPr>
        <w:tc>
          <w:tcPr>
            <w:tcW w:w="1980" w:type="dxa"/>
            <w:gridSpan w:val="2"/>
            <w:tcBorders>
              <w:bottom w:val="single" w:sz="4" w:space="0" w:color="BFBFBF" w:themeColor="background1" w:themeShade="BF"/>
            </w:tcBorders>
            <w:shd w:val="clear" w:color="auto" w:fill="EAF1DD" w:themeFill="accent3" w:themeFillTint="33"/>
          </w:tcPr>
          <w:p w:rsidR="00D920C3" w:rsidRPr="001E5B52" w:rsidRDefault="00D920C3" w:rsidP="00B36C5F">
            <w:pPr>
              <w:rPr>
                <w:rFonts w:eastAsia="Times New Roman" w:cs="Times New Roman"/>
                <w:sz w:val="16"/>
                <w:szCs w:val="16"/>
              </w:rPr>
            </w:pPr>
            <w:r w:rsidRPr="001E5B52">
              <w:rPr>
                <w:rFonts w:eastAsia="Times New Roman" w:cs="Times New Roman"/>
                <w:sz w:val="16"/>
                <w:szCs w:val="16"/>
              </w:rPr>
              <w:t>E.L.P. Target Forms:</w:t>
            </w:r>
          </w:p>
        </w:tc>
        <w:tc>
          <w:tcPr>
            <w:tcW w:w="3012" w:type="dxa"/>
            <w:gridSpan w:val="2"/>
            <w:tcBorders>
              <w:bottom w:val="single" w:sz="4" w:space="0" w:color="BFBFBF" w:themeColor="background1" w:themeShade="BF"/>
            </w:tcBorders>
            <w:shd w:val="clear" w:color="auto" w:fill="EAF1DD" w:themeFill="accent3" w:themeFillTint="33"/>
          </w:tcPr>
          <w:p w:rsidR="00D920C3" w:rsidRPr="001E5B52" w:rsidRDefault="00D920C3" w:rsidP="00B36C5F">
            <w:pPr>
              <w:rPr>
                <w:rFonts w:eastAsia="Times New Roman" w:cs="Times New Roman"/>
                <w:sz w:val="16"/>
                <w:szCs w:val="16"/>
                <w:u w:val="single"/>
              </w:rPr>
            </w:pPr>
            <w:r w:rsidRPr="001E5B52">
              <w:rPr>
                <w:rFonts w:eastAsia="Times New Roman" w:cs="Times New Roman"/>
                <w:sz w:val="16"/>
                <w:szCs w:val="16"/>
                <w:u w:val="single"/>
              </w:rPr>
              <w:t>Compare and Contrast</w:t>
            </w:r>
          </w:p>
          <w:p w:rsidR="00D920C3" w:rsidRPr="001E5B52" w:rsidRDefault="00D920C3" w:rsidP="00B36C5F">
            <w:pPr>
              <w:rPr>
                <w:rFonts w:eastAsia="Times New Roman" w:cs="Times New Roman"/>
                <w:sz w:val="16"/>
                <w:szCs w:val="16"/>
              </w:rPr>
            </w:pPr>
            <w:r w:rsidRPr="001E5B52">
              <w:rPr>
                <w:rFonts w:eastAsia="Times New Roman" w:cs="Times New Roman"/>
                <w:sz w:val="16"/>
                <w:szCs w:val="16"/>
              </w:rPr>
              <w:t>is, shows, in , about, is similar to, __and__,  both have, __creates a__ , but, how does,  examples from, what does/is, explain how</w:t>
            </w:r>
          </w:p>
          <w:p w:rsidR="00D920C3" w:rsidRPr="001E5B52" w:rsidRDefault="00D920C3" w:rsidP="00B36C5F">
            <w:pPr>
              <w:rPr>
                <w:rFonts w:eastAsia="Times New Roman" w:cs="Times New Roman"/>
                <w:sz w:val="16"/>
                <w:szCs w:val="16"/>
                <w:u w:val="single"/>
              </w:rPr>
            </w:pPr>
            <w:r w:rsidRPr="001E5B52">
              <w:rPr>
                <w:rFonts w:eastAsia="Times New Roman" w:cs="Times New Roman"/>
                <w:sz w:val="16"/>
                <w:szCs w:val="16"/>
                <w:u w:val="single"/>
              </w:rPr>
              <w:t>Explain</w:t>
            </w:r>
          </w:p>
          <w:p w:rsidR="00D920C3" w:rsidRPr="001E5B52" w:rsidRDefault="00D920C3" w:rsidP="00B36C5F">
            <w:pPr>
              <w:rPr>
                <w:rFonts w:eastAsia="Times New Roman" w:cs="Times New Roman"/>
                <w:sz w:val="16"/>
                <w:szCs w:val="16"/>
              </w:rPr>
            </w:pPr>
            <w:r w:rsidRPr="001E5B52">
              <w:rPr>
                <w:rFonts w:eastAsia="Times New Roman" w:cs="Times New Roman"/>
                <w:sz w:val="16"/>
                <w:szCs w:val="16"/>
              </w:rPr>
              <w:t>appears to, suggests, means that, so, for,</w:t>
            </w:r>
          </w:p>
          <w:p w:rsidR="00D920C3" w:rsidRPr="001E5B52" w:rsidRDefault="00D920C3" w:rsidP="00B36C5F">
            <w:pPr>
              <w:rPr>
                <w:rFonts w:eastAsia="Times New Roman" w:cs="Times New Roman"/>
                <w:sz w:val="16"/>
                <w:szCs w:val="16"/>
              </w:rPr>
            </w:pPr>
            <w:r w:rsidRPr="001E5B52">
              <w:rPr>
                <w:rFonts w:eastAsia="Times New Roman" w:cs="Times New Roman"/>
                <w:sz w:val="16"/>
                <w:szCs w:val="16"/>
              </w:rPr>
              <w:t xml:space="preserve">explained as, is, I came, I ___(ed), had, but, then, as a result of, for that reason, </w:t>
            </w:r>
          </w:p>
        </w:tc>
        <w:tc>
          <w:tcPr>
            <w:tcW w:w="1938" w:type="dxa"/>
            <w:tcBorders>
              <w:bottom w:val="single" w:sz="4" w:space="0" w:color="BFBFBF" w:themeColor="background1" w:themeShade="BF"/>
            </w:tcBorders>
            <w:shd w:val="clear" w:color="auto" w:fill="EAF1DD" w:themeFill="accent3" w:themeFillTint="33"/>
          </w:tcPr>
          <w:p w:rsidR="00D920C3" w:rsidRPr="001E5B52" w:rsidRDefault="00D920C3" w:rsidP="00B36C5F">
            <w:pPr>
              <w:rPr>
                <w:rFonts w:eastAsia="Times New Roman" w:cs="Times New Roman"/>
                <w:sz w:val="16"/>
                <w:szCs w:val="16"/>
              </w:rPr>
            </w:pPr>
            <w:r w:rsidRPr="001E5B52">
              <w:rPr>
                <w:rFonts w:eastAsia="Times New Roman" w:cs="Times New Roman"/>
                <w:sz w:val="16"/>
                <w:szCs w:val="16"/>
              </w:rPr>
              <w:t>E.L.P. Target Forms:</w:t>
            </w:r>
          </w:p>
        </w:tc>
        <w:tc>
          <w:tcPr>
            <w:tcW w:w="3054" w:type="dxa"/>
            <w:tcBorders>
              <w:bottom w:val="single" w:sz="4" w:space="0" w:color="BFBFBF" w:themeColor="background1" w:themeShade="BF"/>
            </w:tcBorders>
            <w:shd w:val="clear" w:color="auto" w:fill="EAF1DD" w:themeFill="accent3" w:themeFillTint="33"/>
          </w:tcPr>
          <w:p w:rsidR="00D920C3" w:rsidRPr="001E5B52" w:rsidRDefault="00D920C3" w:rsidP="00B36C5F">
            <w:pPr>
              <w:rPr>
                <w:rFonts w:eastAsia="Times New Roman" w:cs="Times New Roman"/>
                <w:sz w:val="16"/>
                <w:szCs w:val="16"/>
                <w:u w:val="single"/>
              </w:rPr>
            </w:pPr>
            <w:r w:rsidRPr="001E5B52">
              <w:rPr>
                <w:rFonts w:eastAsia="Times New Roman" w:cs="Times New Roman"/>
                <w:sz w:val="16"/>
                <w:szCs w:val="16"/>
                <w:u w:val="single"/>
              </w:rPr>
              <w:t>Compare and Contrast</w:t>
            </w:r>
          </w:p>
          <w:p w:rsidR="00D920C3" w:rsidRPr="001E5B52" w:rsidRDefault="00D920C3" w:rsidP="00B36C5F">
            <w:pPr>
              <w:rPr>
                <w:rFonts w:eastAsia="Times New Roman" w:cs="Times New Roman"/>
                <w:sz w:val="16"/>
                <w:szCs w:val="16"/>
              </w:rPr>
            </w:pPr>
            <w:r w:rsidRPr="001E5B52">
              <w:rPr>
                <w:rFonts w:eastAsia="Times New Roman" w:cs="Times New Roman"/>
                <w:sz w:val="16"/>
                <w:szCs w:val="16"/>
              </w:rPr>
              <w:t>is, sh</w:t>
            </w:r>
            <w:r>
              <w:rPr>
                <w:rFonts w:eastAsia="Times New Roman" w:cs="Times New Roman"/>
                <w:sz w:val="16"/>
                <w:szCs w:val="16"/>
              </w:rPr>
              <w:t>ows, in , about, is similar to</w:t>
            </w:r>
            <w:r w:rsidRPr="001E5B52">
              <w:rPr>
                <w:rFonts w:eastAsia="Times New Roman" w:cs="Times New Roman"/>
                <w:sz w:val="16"/>
                <w:szCs w:val="16"/>
              </w:rPr>
              <w:t>,     __an</w:t>
            </w:r>
            <w:r>
              <w:rPr>
                <w:rFonts w:eastAsia="Times New Roman" w:cs="Times New Roman"/>
                <w:sz w:val="16"/>
                <w:szCs w:val="16"/>
              </w:rPr>
              <w:t>d__,  both have, __creates a__ ,</w:t>
            </w:r>
            <w:r w:rsidRPr="001E5B52">
              <w:rPr>
                <w:rFonts w:eastAsia="Times New Roman" w:cs="Times New Roman"/>
                <w:sz w:val="16"/>
                <w:szCs w:val="16"/>
              </w:rPr>
              <w:t>but, how does,  example</w:t>
            </w:r>
            <w:r>
              <w:rPr>
                <w:rFonts w:eastAsia="Times New Roman" w:cs="Times New Roman"/>
                <w:sz w:val="16"/>
                <w:szCs w:val="16"/>
              </w:rPr>
              <w:t xml:space="preserve">s from, what does/is, </w:t>
            </w:r>
          </w:p>
        </w:tc>
        <w:tc>
          <w:tcPr>
            <w:tcW w:w="1986" w:type="dxa"/>
            <w:tcBorders>
              <w:bottom w:val="single" w:sz="4" w:space="0" w:color="BFBFBF" w:themeColor="background1" w:themeShade="BF"/>
            </w:tcBorders>
            <w:shd w:val="clear" w:color="auto" w:fill="EAF1DD" w:themeFill="accent3" w:themeFillTint="33"/>
          </w:tcPr>
          <w:p w:rsidR="00D920C3" w:rsidRPr="001E5B52" w:rsidRDefault="00D920C3" w:rsidP="00B36C5F">
            <w:pPr>
              <w:rPr>
                <w:rFonts w:eastAsia="Times New Roman" w:cs="Times New Roman"/>
                <w:sz w:val="16"/>
                <w:szCs w:val="16"/>
              </w:rPr>
            </w:pPr>
            <w:r w:rsidRPr="001E5B52">
              <w:rPr>
                <w:rFonts w:eastAsia="Times New Roman" w:cs="Times New Roman"/>
                <w:sz w:val="16"/>
                <w:szCs w:val="16"/>
              </w:rPr>
              <w:t>E.L.P. Target Forms:</w:t>
            </w:r>
          </w:p>
        </w:tc>
        <w:tc>
          <w:tcPr>
            <w:tcW w:w="3006" w:type="dxa"/>
            <w:tcBorders>
              <w:bottom w:val="single" w:sz="4" w:space="0" w:color="BFBFBF" w:themeColor="background1" w:themeShade="BF"/>
            </w:tcBorders>
            <w:shd w:val="clear" w:color="auto" w:fill="EAF1DD" w:themeFill="accent3" w:themeFillTint="33"/>
          </w:tcPr>
          <w:p w:rsidR="00D920C3" w:rsidRPr="001E5B52" w:rsidRDefault="00D920C3" w:rsidP="00B36C5F">
            <w:pPr>
              <w:rPr>
                <w:rFonts w:eastAsia="Times New Roman" w:cs="Times New Roman"/>
                <w:sz w:val="16"/>
                <w:szCs w:val="16"/>
                <w:u w:val="single"/>
              </w:rPr>
            </w:pPr>
            <w:r w:rsidRPr="001E5B52">
              <w:rPr>
                <w:rFonts w:eastAsia="Times New Roman" w:cs="Times New Roman"/>
                <w:sz w:val="16"/>
                <w:szCs w:val="16"/>
                <w:u w:val="single"/>
              </w:rPr>
              <w:t xml:space="preserve">Compare and Contrast </w:t>
            </w:r>
          </w:p>
          <w:p w:rsidR="00D920C3" w:rsidRPr="001E5B52" w:rsidRDefault="00D920C3" w:rsidP="00B36C5F">
            <w:pPr>
              <w:rPr>
                <w:rFonts w:eastAsia="Times New Roman" w:cs="Times New Roman"/>
                <w:sz w:val="16"/>
                <w:szCs w:val="16"/>
              </w:rPr>
            </w:pPr>
            <w:r w:rsidRPr="001E5B52">
              <w:rPr>
                <w:rFonts w:eastAsia="Times New Roman" w:cs="Times New Roman"/>
                <w:sz w:val="16"/>
                <w:szCs w:val="16"/>
              </w:rPr>
              <w:t>is, shows, in , about, is similar to,</w:t>
            </w:r>
          </w:p>
          <w:p w:rsidR="00D920C3" w:rsidRPr="001E5B52" w:rsidRDefault="00D920C3" w:rsidP="00B36C5F">
            <w:pPr>
              <w:rPr>
                <w:rFonts w:eastAsia="Times New Roman" w:cs="Times New Roman"/>
                <w:sz w:val="16"/>
                <w:szCs w:val="16"/>
              </w:rPr>
            </w:pPr>
            <w:r w:rsidRPr="001E5B52">
              <w:rPr>
                <w:rFonts w:eastAsia="Times New Roman" w:cs="Times New Roman"/>
                <w:sz w:val="16"/>
                <w:szCs w:val="16"/>
              </w:rPr>
              <w:t xml:space="preserve"> __and__</w:t>
            </w:r>
            <w:r>
              <w:rPr>
                <w:rFonts w:eastAsia="Times New Roman" w:cs="Times New Roman"/>
                <w:sz w:val="16"/>
                <w:szCs w:val="16"/>
              </w:rPr>
              <w:t>,  both have, __creates a__,</w:t>
            </w:r>
            <w:r w:rsidRPr="001E5B52">
              <w:rPr>
                <w:rFonts w:eastAsia="Times New Roman" w:cs="Times New Roman"/>
                <w:sz w:val="16"/>
                <w:szCs w:val="16"/>
              </w:rPr>
              <w:t>but</w:t>
            </w:r>
            <w:r>
              <w:rPr>
                <w:rFonts w:eastAsia="Times New Roman" w:cs="Times New Roman"/>
                <w:sz w:val="16"/>
                <w:szCs w:val="16"/>
              </w:rPr>
              <w:t xml:space="preserve">, how does, </w:t>
            </w:r>
            <w:r w:rsidRPr="001E5B52">
              <w:rPr>
                <w:rFonts w:eastAsia="Times New Roman" w:cs="Times New Roman"/>
                <w:sz w:val="16"/>
                <w:szCs w:val="16"/>
              </w:rPr>
              <w:t xml:space="preserve">examples from, </w:t>
            </w:r>
            <w:r>
              <w:rPr>
                <w:rFonts w:eastAsia="Times New Roman" w:cs="Times New Roman"/>
                <w:sz w:val="16"/>
                <w:szCs w:val="16"/>
              </w:rPr>
              <w:t xml:space="preserve">what does/is, </w:t>
            </w:r>
          </w:p>
          <w:p w:rsidR="00D920C3" w:rsidRPr="001E5B52" w:rsidRDefault="00D920C3" w:rsidP="00B36C5F">
            <w:pPr>
              <w:rPr>
                <w:rFonts w:eastAsia="Times New Roman" w:cs="Times New Roman"/>
                <w:sz w:val="16"/>
                <w:szCs w:val="16"/>
                <w:u w:val="single"/>
              </w:rPr>
            </w:pPr>
            <w:r w:rsidRPr="001E5B52">
              <w:rPr>
                <w:rFonts w:eastAsia="Times New Roman" w:cs="Times New Roman"/>
                <w:sz w:val="16"/>
                <w:szCs w:val="16"/>
                <w:u w:val="single"/>
              </w:rPr>
              <w:t>Summarize</w:t>
            </w:r>
          </w:p>
          <w:p w:rsidR="00D920C3" w:rsidRPr="001E5B52" w:rsidRDefault="00D920C3" w:rsidP="00B36C5F">
            <w:pPr>
              <w:rPr>
                <w:rFonts w:eastAsia="Times New Roman" w:cs="Times New Roman"/>
                <w:sz w:val="16"/>
                <w:szCs w:val="16"/>
              </w:rPr>
            </w:pPr>
            <w:r w:rsidRPr="001E5B52">
              <w:rPr>
                <w:rFonts w:eastAsia="Times New Roman" w:cs="Times New Roman"/>
                <w:sz w:val="16"/>
                <w:szCs w:val="16"/>
              </w:rPr>
              <w:t>compound sentences with: and, but, to conclude, in summary, in short, indeed, therefore, consequentially</w:t>
            </w:r>
          </w:p>
        </w:tc>
      </w:tr>
      <w:tr w:rsidR="00D920C3" w:rsidRPr="001E5B52" w:rsidTr="00B36C5F">
        <w:trPr>
          <w:trHeight w:val="240"/>
        </w:trPr>
        <w:tc>
          <w:tcPr>
            <w:tcW w:w="4992" w:type="dxa"/>
            <w:gridSpan w:val="4"/>
            <w:shd w:val="clear" w:color="auto" w:fill="FFFFCC"/>
          </w:tcPr>
          <w:p w:rsidR="00D920C3" w:rsidRPr="00B36C5F" w:rsidRDefault="00D920C3" w:rsidP="00B36C5F">
            <w:pPr>
              <w:rPr>
                <w:rFonts w:eastAsia="Times New Roman" w:cs="Times New Roman"/>
                <w:bCs/>
                <w:sz w:val="15"/>
                <w:szCs w:val="15"/>
              </w:rPr>
            </w:pPr>
            <w:r w:rsidRPr="00B36C5F">
              <w:rPr>
                <w:rFonts w:eastAsia="Times New Roman" w:cs="Times New Roman"/>
                <w:b/>
                <w:bCs/>
                <w:color w:val="C00000"/>
                <w:sz w:val="15"/>
                <w:szCs w:val="15"/>
                <w:u w:val="single"/>
              </w:rPr>
              <w:t xml:space="preserve">I Read </w:t>
            </w:r>
            <w:r w:rsidRPr="00B36C5F">
              <w:rPr>
                <w:rFonts w:eastAsia="Times New Roman" w:cs="Times New Roman"/>
                <w:bCs/>
                <w:sz w:val="15"/>
                <w:szCs w:val="15"/>
              </w:rPr>
              <w:t xml:space="preserve">to compare structural elements </w:t>
            </w:r>
            <w:r w:rsidR="00146DDE" w:rsidRPr="00B36C5F">
              <w:rPr>
                <w:rFonts w:eastAsia="Times New Roman" w:cs="Times New Roman"/>
                <w:bCs/>
                <w:sz w:val="15"/>
                <w:szCs w:val="15"/>
              </w:rPr>
              <w:t xml:space="preserve">of </w:t>
            </w:r>
            <w:r w:rsidR="00146DDE" w:rsidRPr="00B36C5F">
              <w:rPr>
                <w:rFonts w:eastAsia="Times New Roman" w:cs="Times New Roman"/>
                <w:b/>
                <w:bCs/>
                <w:color w:val="C00000"/>
                <w:sz w:val="15"/>
                <w:szCs w:val="15"/>
                <w:u w:val="single"/>
              </w:rPr>
              <w:t>poems</w:t>
            </w:r>
            <w:r w:rsidRPr="00B36C5F">
              <w:rPr>
                <w:rFonts w:eastAsia="Times New Roman" w:cs="Times New Roman"/>
                <w:bCs/>
                <w:sz w:val="15"/>
                <w:szCs w:val="15"/>
              </w:rPr>
              <w:t xml:space="preserve">, </w:t>
            </w:r>
            <w:r w:rsidRPr="00B36C5F">
              <w:rPr>
                <w:rFonts w:eastAsia="Times New Roman" w:cs="Times New Roman"/>
                <w:b/>
                <w:bCs/>
                <w:color w:val="C00000"/>
                <w:sz w:val="15"/>
                <w:szCs w:val="15"/>
                <w:u w:val="single"/>
              </w:rPr>
              <w:t>drama</w:t>
            </w:r>
            <w:r w:rsidRPr="00B36C5F">
              <w:rPr>
                <w:rFonts w:eastAsia="Times New Roman" w:cs="Times New Roman"/>
                <w:bCs/>
                <w:sz w:val="15"/>
                <w:szCs w:val="15"/>
              </w:rPr>
              <w:t xml:space="preserve"> </w:t>
            </w:r>
            <w:r w:rsidR="00146DDE" w:rsidRPr="00B36C5F">
              <w:rPr>
                <w:rFonts w:eastAsia="Times New Roman" w:cs="Times New Roman"/>
                <w:bCs/>
                <w:sz w:val="15"/>
                <w:szCs w:val="15"/>
              </w:rPr>
              <w:t xml:space="preserve">and </w:t>
            </w:r>
            <w:r w:rsidR="00146DDE" w:rsidRPr="00B36C5F">
              <w:rPr>
                <w:rFonts w:eastAsia="Times New Roman" w:cs="Times New Roman"/>
                <w:b/>
                <w:bCs/>
                <w:color w:val="C00000"/>
                <w:sz w:val="15"/>
                <w:szCs w:val="15"/>
                <w:u w:val="single"/>
              </w:rPr>
              <w:t>prose</w:t>
            </w:r>
            <w:r w:rsidRPr="00B36C5F">
              <w:rPr>
                <w:rFonts w:eastAsia="Times New Roman" w:cs="Times New Roman"/>
                <w:bCs/>
                <w:sz w:val="15"/>
                <w:szCs w:val="15"/>
              </w:rPr>
              <w:t>.</w:t>
            </w:r>
          </w:p>
        </w:tc>
        <w:tc>
          <w:tcPr>
            <w:tcW w:w="4992" w:type="dxa"/>
            <w:gridSpan w:val="2"/>
            <w:shd w:val="clear" w:color="auto" w:fill="FFFFCC"/>
          </w:tcPr>
          <w:p w:rsidR="00D920C3" w:rsidRPr="00B36C5F" w:rsidRDefault="00D920C3" w:rsidP="00B36C5F">
            <w:pPr>
              <w:rPr>
                <w:rFonts w:eastAsia="Times New Roman" w:cs="Times New Roman"/>
                <w:sz w:val="15"/>
                <w:szCs w:val="15"/>
              </w:rPr>
            </w:pPr>
            <w:r w:rsidRPr="00B36C5F">
              <w:rPr>
                <w:rFonts w:eastAsia="Times New Roman" w:cs="Times New Roman"/>
                <w:b/>
                <w:color w:val="C00000"/>
                <w:sz w:val="15"/>
                <w:szCs w:val="15"/>
                <w:u w:val="single"/>
              </w:rPr>
              <w:t xml:space="preserve">I </w:t>
            </w:r>
            <w:r w:rsidR="00146DDE" w:rsidRPr="00B36C5F">
              <w:rPr>
                <w:rFonts w:eastAsia="Times New Roman" w:cs="Times New Roman"/>
                <w:b/>
                <w:color w:val="C00000"/>
                <w:sz w:val="15"/>
                <w:szCs w:val="15"/>
                <w:u w:val="single"/>
              </w:rPr>
              <w:t>Read</w:t>
            </w:r>
            <w:r w:rsidR="00146DDE" w:rsidRPr="00B36C5F">
              <w:rPr>
                <w:rFonts w:eastAsia="Times New Roman" w:cs="Times New Roman"/>
                <w:sz w:val="15"/>
                <w:szCs w:val="15"/>
              </w:rPr>
              <w:t xml:space="preserve"> to</w:t>
            </w:r>
            <w:r w:rsidRPr="00B36C5F">
              <w:rPr>
                <w:rFonts w:eastAsia="Times New Roman" w:cs="Times New Roman"/>
                <w:sz w:val="15"/>
                <w:szCs w:val="15"/>
              </w:rPr>
              <w:t xml:space="preserve"> compare </w:t>
            </w:r>
            <w:r w:rsidRPr="00B36C5F">
              <w:rPr>
                <w:rFonts w:eastAsia="Times New Roman" w:cs="Times New Roman"/>
                <w:b/>
                <w:color w:val="C00000"/>
                <w:sz w:val="15"/>
                <w:szCs w:val="15"/>
                <w:u w:val="single"/>
              </w:rPr>
              <w:t>visua</w:t>
            </w:r>
            <w:r w:rsidRPr="00B36C5F">
              <w:rPr>
                <w:rFonts w:eastAsia="Times New Roman" w:cs="Times New Roman"/>
                <w:sz w:val="15"/>
                <w:szCs w:val="15"/>
              </w:rPr>
              <w:t xml:space="preserve">l and </w:t>
            </w:r>
            <w:r w:rsidRPr="00B36C5F">
              <w:rPr>
                <w:rFonts w:eastAsia="Times New Roman" w:cs="Times New Roman"/>
                <w:b/>
                <w:color w:val="C00000"/>
                <w:sz w:val="15"/>
                <w:szCs w:val="15"/>
                <w:u w:val="single"/>
              </w:rPr>
              <w:t>oral</w:t>
            </w:r>
            <w:r w:rsidRPr="00B36C5F">
              <w:rPr>
                <w:rFonts w:eastAsia="Times New Roman" w:cs="Times New Roman"/>
                <w:sz w:val="15"/>
                <w:szCs w:val="15"/>
              </w:rPr>
              <w:t xml:space="preserve"> </w:t>
            </w:r>
            <w:r w:rsidR="00397E41" w:rsidRPr="00B36C5F">
              <w:rPr>
                <w:rFonts w:eastAsia="Times New Roman" w:cs="Times New Roman"/>
                <w:b/>
                <w:color w:val="C00000"/>
                <w:sz w:val="15"/>
                <w:szCs w:val="15"/>
                <w:u w:val="single"/>
              </w:rPr>
              <w:t>presentations</w:t>
            </w:r>
            <w:r w:rsidR="00397E41" w:rsidRPr="00B36C5F">
              <w:rPr>
                <w:rFonts w:eastAsia="Times New Roman" w:cs="Times New Roman"/>
                <w:sz w:val="15"/>
                <w:szCs w:val="15"/>
              </w:rPr>
              <w:t xml:space="preserve"> of</w:t>
            </w:r>
            <w:r w:rsidRPr="00B36C5F">
              <w:rPr>
                <w:rFonts w:eastAsia="Times New Roman" w:cs="Times New Roman"/>
                <w:sz w:val="15"/>
                <w:szCs w:val="15"/>
              </w:rPr>
              <w:t xml:space="preserve"> stories and dramas.</w:t>
            </w:r>
          </w:p>
        </w:tc>
        <w:tc>
          <w:tcPr>
            <w:tcW w:w="4992" w:type="dxa"/>
            <w:gridSpan w:val="2"/>
            <w:shd w:val="clear" w:color="auto" w:fill="FFFFCC"/>
          </w:tcPr>
          <w:p w:rsidR="00D920C3" w:rsidRPr="00B36C5F" w:rsidRDefault="00D920C3" w:rsidP="00B36C5F">
            <w:pPr>
              <w:rPr>
                <w:rFonts w:eastAsia="Times New Roman" w:cs="Times New Roman"/>
                <w:bCs/>
                <w:sz w:val="15"/>
                <w:szCs w:val="15"/>
              </w:rPr>
            </w:pPr>
            <w:r w:rsidRPr="00B36C5F">
              <w:rPr>
                <w:rFonts w:eastAsia="Times New Roman" w:cs="Times New Roman"/>
                <w:b/>
                <w:bCs/>
                <w:color w:val="C00000"/>
                <w:sz w:val="15"/>
                <w:szCs w:val="15"/>
                <w:u w:val="single"/>
              </w:rPr>
              <w:t xml:space="preserve">I </w:t>
            </w:r>
            <w:r w:rsidR="00146DDE" w:rsidRPr="00B36C5F">
              <w:rPr>
                <w:rFonts w:eastAsia="Times New Roman" w:cs="Times New Roman"/>
                <w:b/>
                <w:bCs/>
                <w:color w:val="C00000"/>
                <w:sz w:val="15"/>
                <w:szCs w:val="15"/>
                <w:u w:val="single"/>
              </w:rPr>
              <w:t>Read</w:t>
            </w:r>
            <w:r w:rsidR="00146DDE" w:rsidRPr="00B36C5F">
              <w:rPr>
                <w:rFonts w:eastAsia="Times New Roman" w:cs="Times New Roman"/>
                <w:bCs/>
                <w:sz w:val="15"/>
                <w:szCs w:val="15"/>
              </w:rPr>
              <w:t xml:space="preserve"> to</w:t>
            </w:r>
            <w:r w:rsidRPr="00B36C5F">
              <w:rPr>
                <w:rFonts w:eastAsia="Times New Roman" w:cs="Times New Roman"/>
                <w:bCs/>
                <w:sz w:val="15"/>
                <w:szCs w:val="15"/>
              </w:rPr>
              <w:t xml:space="preserve"> compare </w:t>
            </w:r>
            <w:r w:rsidRPr="00B36C5F">
              <w:rPr>
                <w:rFonts w:eastAsia="Times New Roman" w:cs="Times New Roman"/>
                <w:b/>
                <w:bCs/>
                <w:color w:val="C00000"/>
                <w:sz w:val="15"/>
                <w:szCs w:val="15"/>
                <w:u w:val="single"/>
              </w:rPr>
              <w:t>points</w:t>
            </w:r>
            <w:r w:rsidRPr="00B36C5F">
              <w:rPr>
                <w:rFonts w:eastAsia="Times New Roman" w:cs="Times New Roman"/>
                <w:bCs/>
                <w:sz w:val="15"/>
                <w:szCs w:val="15"/>
              </w:rPr>
              <w:t xml:space="preserve"> of </w:t>
            </w:r>
            <w:r w:rsidRPr="00B36C5F">
              <w:rPr>
                <w:rFonts w:eastAsia="Times New Roman" w:cs="Times New Roman"/>
                <w:b/>
                <w:bCs/>
                <w:color w:val="C00000"/>
                <w:sz w:val="15"/>
                <w:szCs w:val="15"/>
                <w:u w:val="single"/>
              </w:rPr>
              <w:t>view</w:t>
            </w:r>
            <w:r w:rsidRPr="00B36C5F">
              <w:rPr>
                <w:rFonts w:eastAsia="Times New Roman" w:cs="Times New Roman"/>
                <w:bCs/>
                <w:sz w:val="15"/>
                <w:szCs w:val="15"/>
              </w:rPr>
              <w:t xml:space="preserve"> from </w:t>
            </w:r>
            <w:r w:rsidRPr="00B36C5F">
              <w:rPr>
                <w:rFonts w:eastAsia="Times New Roman" w:cs="Times New Roman"/>
                <w:b/>
                <w:bCs/>
                <w:color w:val="C00000"/>
                <w:sz w:val="15"/>
                <w:szCs w:val="15"/>
                <w:u w:val="single"/>
              </w:rPr>
              <w:t>first</w:t>
            </w:r>
            <w:r w:rsidRPr="00B36C5F">
              <w:rPr>
                <w:rFonts w:eastAsia="Times New Roman" w:cs="Times New Roman"/>
                <w:bCs/>
                <w:sz w:val="15"/>
                <w:szCs w:val="15"/>
              </w:rPr>
              <w:t xml:space="preserve"> and </w:t>
            </w:r>
            <w:r w:rsidRPr="00B36C5F">
              <w:rPr>
                <w:rFonts w:eastAsia="Times New Roman" w:cs="Times New Roman"/>
                <w:b/>
                <w:bCs/>
                <w:color w:val="C00000"/>
                <w:sz w:val="15"/>
                <w:szCs w:val="15"/>
                <w:u w:val="single"/>
              </w:rPr>
              <w:t>third</w:t>
            </w:r>
            <w:r w:rsidRPr="00B36C5F">
              <w:rPr>
                <w:rFonts w:eastAsia="Times New Roman" w:cs="Times New Roman"/>
                <w:b/>
                <w:bCs/>
                <w:color w:val="C00000"/>
                <w:sz w:val="15"/>
                <w:szCs w:val="15"/>
              </w:rPr>
              <w:t xml:space="preserve"> </w:t>
            </w:r>
            <w:r w:rsidRPr="00B36C5F">
              <w:rPr>
                <w:rFonts w:eastAsia="Times New Roman" w:cs="Times New Roman"/>
                <w:b/>
                <w:bCs/>
                <w:color w:val="C00000"/>
                <w:sz w:val="15"/>
                <w:szCs w:val="15"/>
                <w:u w:val="single"/>
              </w:rPr>
              <w:t>person</w:t>
            </w:r>
            <w:r w:rsidRPr="00B36C5F">
              <w:rPr>
                <w:rFonts w:eastAsia="Times New Roman" w:cs="Times New Roman"/>
                <w:bCs/>
                <w:sz w:val="15"/>
                <w:szCs w:val="15"/>
              </w:rPr>
              <w:t xml:space="preserve"> narrations.</w:t>
            </w:r>
          </w:p>
        </w:tc>
        <w:tc>
          <w:tcPr>
            <w:tcW w:w="2800" w:type="dxa"/>
            <w:vAlign w:val="center"/>
          </w:tcPr>
          <w:p w:rsidR="00D920C3" w:rsidRPr="001E5B52" w:rsidRDefault="00D920C3" w:rsidP="00B36C5F">
            <w:pPr>
              <w:rPr>
                <w:rFonts w:eastAsia="Times New Roman" w:cs="Times New Roman"/>
                <w:color w:val="000000"/>
                <w:sz w:val="16"/>
                <w:szCs w:val="16"/>
              </w:rPr>
            </w:pPr>
          </w:p>
        </w:tc>
      </w:tr>
      <w:tr w:rsidR="00D920C3" w:rsidRPr="001E5B52" w:rsidTr="00B36C5F">
        <w:trPr>
          <w:gridAfter w:val="1"/>
          <w:wAfter w:w="2800" w:type="dxa"/>
        </w:trPr>
        <w:tc>
          <w:tcPr>
            <w:tcW w:w="4992" w:type="dxa"/>
            <w:gridSpan w:val="4"/>
            <w:tcBorders>
              <w:bottom w:val="single" w:sz="4" w:space="0" w:color="BFBFBF" w:themeColor="background1" w:themeShade="BF"/>
            </w:tcBorders>
          </w:tcPr>
          <w:p w:rsidR="00D920C3" w:rsidRPr="00B36C5F" w:rsidRDefault="00D920C3" w:rsidP="00B36C5F">
            <w:pPr>
              <w:rPr>
                <w:rFonts w:cstheme="minorHAnsi"/>
                <w:i/>
                <w:sz w:val="15"/>
                <w:szCs w:val="15"/>
              </w:rPr>
            </w:pPr>
            <w:bookmarkStart w:id="2" w:name="rl-4-5"/>
            <w:r w:rsidRPr="00B36C5F">
              <w:rPr>
                <w:rFonts w:cstheme="minorHAnsi"/>
                <w:b/>
                <w:sz w:val="15"/>
                <w:szCs w:val="15"/>
                <w:u w:val="single"/>
              </w:rPr>
              <w:t>RL.4.5</w:t>
            </w:r>
            <w:bookmarkEnd w:id="2"/>
            <w:r w:rsidR="00CE28CD" w:rsidRPr="00B36C5F">
              <w:rPr>
                <w:rFonts w:cstheme="minorHAnsi"/>
                <w:b/>
                <w:sz w:val="15"/>
                <w:szCs w:val="15"/>
                <w:u w:val="single"/>
              </w:rPr>
              <w:t>-</w:t>
            </w:r>
            <w:r w:rsidR="00CE28CD" w:rsidRPr="00B36C5F">
              <w:rPr>
                <w:rFonts w:cstheme="minorHAnsi"/>
                <w:b/>
                <w:sz w:val="15"/>
                <w:szCs w:val="15"/>
                <w:highlight w:val="yellow"/>
                <w:u w:val="single"/>
              </w:rPr>
              <w:t>NO ELP</w:t>
            </w:r>
            <w:r w:rsidRPr="00B36C5F">
              <w:rPr>
                <w:rFonts w:cstheme="minorHAnsi"/>
                <w:sz w:val="15"/>
                <w:szCs w:val="15"/>
                <w:highlight w:val="yellow"/>
              </w:rPr>
              <w:t xml:space="preserve"> </w:t>
            </w:r>
            <w:r w:rsidRPr="00B36C5F">
              <w:rPr>
                <w:rFonts w:cstheme="minorHAnsi"/>
                <w:sz w:val="15"/>
                <w:szCs w:val="15"/>
              </w:rPr>
              <w:t xml:space="preserve">Explain major differences between </w:t>
            </w:r>
            <w:r w:rsidRPr="00B36C5F">
              <w:rPr>
                <w:rFonts w:cstheme="minorHAnsi"/>
                <w:b/>
                <w:color w:val="C00000"/>
                <w:sz w:val="15"/>
                <w:szCs w:val="15"/>
                <w:u w:val="single"/>
              </w:rPr>
              <w:t>poems</w:t>
            </w:r>
            <w:r w:rsidRPr="00B36C5F">
              <w:rPr>
                <w:rFonts w:cstheme="minorHAnsi"/>
                <w:sz w:val="15"/>
                <w:szCs w:val="15"/>
              </w:rPr>
              <w:t xml:space="preserve">, </w:t>
            </w:r>
            <w:r w:rsidRPr="00B36C5F">
              <w:rPr>
                <w:rFonts w:cstheme="minorHAnsi"/>
                <w:b/>
                <w:color w:val="C00000"/>
                <w:sz w:val="15"/>
                <w:szCs w:val="15"/>
                <w:u w:val="single"/>
              </w:rPr>
              <w:t>drama</w:t>
            </w:r>
            <w:r w:rsidRPr="00B36C5F">
              <w:rPr>
                <w:rFonts w:cstheme="minorHAnsi"/>
                <w:sz w:val="15"/>
                <w:szCs w:val="15"/>
              </w:rPr>
              <w:t xml:space="preserve">, and </w:t>
            </w:r>
            <w:r w:rsidRPr="00B36C5F">
              <w:rPr>
                <w:rFonts w:cstheme="minorHAnsi"/>
                <w:b/>
                <w:color w:val="C00000"/>
                <w:sz w:val="15"/>
                <w:szCs w:val="15"/>
                <w:u w:val="single"/>
              </w:rPr>
              <w:t>prose</w:t>
            </w:r>
            <w:r w:rsidRPr="00B36C5F">
              <w:rPr>
                <w:rFonts w:cstheme="minorHAnsi"/>
                <w:sz w:val="15"/>
                <w:szCs w:val="15"/>
              </w:rPr>
              <w:t xml:space="preserve">, and refer to the </w:t>
            </w:r>
            <w:r w:rsidRPr="00B36C5F">
              <w:rPr>
                <w:rFonts w:cstheme="minorHAnsi"/>
                <w:b/>
                <w:color w:val="C00000"/>
                <w:sz w:val="15"/>
                <w:szCs w:val="15"/>
                <w:u w:val="single"/>
              </w:rPr>
              <w:t>structural</w:t>
            </w:r>
            <w:r w:rsidRPr="00B36C5F">
              <w:rPr>
                <w:rFonts w:cstheme="minorHAnsi"/>
                <w:sz w:val="15"/>
                <w:szCs w:val="15"/>
              </w:rPr>
              <w:t xml:space="preserve"> </w:t>
            </w:r>
            <w:r w:rsidR="00397E41" w:rsidRPr="00B36C5F">
              <w:rPr>
                <w:rFonts w:cstheme="minorHAnsi"/>
                <w:b/>
                <w:color w:val="C00000"/>
                <w:sz w:val="15"/>
                <w:szCs w:val="15"/>
                <w:u w:val="single"/>
              </w:rPr>
              <w:t>elements</w:t>
            </w:r>
            <w:r w:rsidR="00397E41" w:rsidRPr="00B36C5F">
              <w:rPr>
                <w:rFonts w:cstheme="minorHAnsi"/>
                <w:sz w:val="15"/>
                <w:szCs w:val="15"/>
              </w:rPr>
              <w:t xml:space="preserve"> of</w:t>
            </w:r>
            <w:r w:rsidRPr="00B36C5F">
              <w:rPr>
                <w:rFonts w:cstheme="minorHAnsi"/>
                <w:sz w:val="15"/>
                <w:szCs w:val="15"/>
              </w:rPr>
              <w:t xml:space="preserve"> </w:t>
            </w:r>
            <w:r w:rsidRPr="00B36C5F">
              <w:rPr>
                <w:rFonts w:cstheme="minorHAnsi"/>
                <w:b/>
                <w:color w:val="C00000"/>
                <w:sz w:val="15"/>
                <w:szCs w:val="15"/>
                <w:u w:val="single"/>
              </w:rPr>
              <w:t>poems</w:t>
            </w:r>
            <w:r w:rsidRPr="00B36C5F">
              <w:rPr>
                <w:rFonts w:cstheme="minorHAnsi"/>
                <w:sz w:val="15"/>
                <w:szCs w:val="15"/>
              </w:rPr>
              <w:t xml:space="preserve"> (e.g., verse, rhythm, meter) and </w:t>
            </w:r>
            <w:r w:rsidRPr="00B36C5F">
              <w:rPr>
                <w:rFonts w:cstheme="minorHAnsi"/>
                <w:b/>
                <w:color w:val="C00000"/>
                <w:sz w:val="15"/>
                <w:szCs w:val="15"/>
                <w:u w:val="single"/>
              </w:rPr>
              <w:t>drama</w:t>
            </w:r>
            <w:r w:rsidRPr="00B36C5F">
              <w:rPr>
                <w:rFonts w:cstheme="minorHAnsi"/>
                <w:sz w:val="15"/>
                <w:szCs w:val="15"/>
              </w:rPr>
              <w:t xml:space="preserve"> (e.g., casts of characters, settings, descriptions, dialogue, stage directions) when writing or speaking about a </w:t>
            </w:r>
            <w:r w:rsidR="00146DDE" w:rsidRPr="00B36C5F">
              <w:rPr>
                <w:rFonts w:cstheme="minorHAnsi"/>
                <w:sz w:val="15"/>
                <w:szCs w:val="15"/>
              </w:rPr>
              <w:t>text.</w:t>
            </w:r>
            <w:r w:rsidR="00146DDE" w:rsidRPr="00B36C5F">
              <w:rPr>
                <w:rFonts w:cstheme="minorHAnsi"/>
                <w:i/>
                <w:sz w:val="15"/>
                <w:szCs w:val="15"/>
              </w:rPr>
              <w:t xml:space="preserve"> Interpret</w:t>
            </w:r>
            <w:r w:rsidRPr="00B36C5F">
              <w:rPr>
                <w:rFonts w:cstheme="minorHAnsi"/>
                <w:i/>
                <w:sz w:val="15"/>
                <w:szCs w:val="15"/>
              </w:rPr>
              <w:t xml:space="preserve"> poetic techniques and forms (rhyme scheme, limericks and acrostic poems), comparing structures and use of poetic devices </w:t>
            </w:r>
            <w:r w:rsidR="004B1A39" w:rsidRPr="00B36C5F">
              <w:rPr>
                <w:rFonts w:cstheme="minorHAnsi"/>
                <w:sz w:val="15"/>
                <w:szCs w:val="15"/>
              </w:rPr>
              <w:t>(supports ELP standard</w:t>
            </w:r>
            <w:r w:rsidRPr="00B36C5F">
              <w:rPr>
                <w:rFonts w:cstheme="minorHAnsi"/>
                <w:sz w:val="15"/>
                <w:szCs w:val="15"/>
              </w:rPr>
              <w:t>)</w:t>
            </w:r>
            <w:r w:rsidR="004B1A39" w:rsidRPr="00B36C5F">
              <w:rPr>
                <w:rFonts w:cstheme="minorHAnsi"/>
                <w:sz w:val="15"/>
                <w:szCs w:val="15"/>
              </w:rPr>
              <w:t>.</w:t>
            </w:r>
          </w:p>
        </w:tc>
        <w:tc>
          <w:tcPr>
            <w:tcW w:w="4992" w:type="dxa"/>
            <w:gridSpan w:val="2"/>
            <w:tcBorders>
              <w:bottom w:val="single" w:sz="4" w:space="0" w:color="BFBFBF" w:themeColor="background1" w:themeShade="BF"/>
            </w:tcBorders>
          </w:tcPr>
          <w:p w:rsidR="00D920C3" w:rsidRPr="00B36C5F" w:rsidRDefault="00D920C3" w:rsidP="00B36C5F">
            <w:pPr>
              <w:rPr>
                <w:rFonts w:eastAsia="Times New Roman" w:cstheme="minorHAnsi"/>
                <w:i/>
                <w:sz w:val="15"/>
                <w:szCs w:val="15"/>
              </w:rPr>
            </w:pPr>
            <w:bookmarkStart w:id="3" w:name="rl-4-7"/>
            <w:r w:rsidRPr="00B36C5F">
              <w:rPr>
                <w:rFonts w:cstheme="minorHAnsi"/>
                <w:b/>
                <w:sz w:val="15"/>
                <w:szCs w:val="15"/>
                <w:u w:val="single"/>
              </w:rPr>
              <w:t>RL.4.7</w:t>
            </w:r>
            <w:bookmarkEnd w:id="3"/>
            <w:r w:rsidR="00CE28CD" w:rsidRPr="00B36C5F">
              <w:rPr>
                <w:rFonts w:cstheme="minorHAnsi"/>
                <w:b/>
                <w:sz w:val="15"/>
                <w:szCs w:val="15"/>
                <w:u w:val="single"/>
              </w:rPr>
              <w:t>-</w:t>
            </w:r>
            <w:r w:rsidR="00CE28CD" w:rsidRPr="00B36C5F">
              <w:rPr>
                <w:rFonts w:cstheme="minorHAnsi"/>
                <w:b/>
                <w:sz w:val="15"/>
                <w:szCs w:val="15"/>
                <w:highlight w:val="yellow"/>
                <w:u w:val="single"/>
              </w:rPr>
              <w:t>ELP-1</w:t>
            </w:r>
            <w:r w:rsidR="00420407" w:rsidRPr="00B36C5F">
              <w:rPr>
                <w:rFonts w:cstheme="minorHAnsi"/>
                <w:b/>
                <w:sz w:val="15"/>
                <w:szCs w:val="15"/>
                <w:highlight w:val="yellow"/>
                <w:u w:val="single"/>
              </w:rPr>
              <w:t xml:space="preserve"> </w:t>
            </w:r>
            <w:r w:rsidRPr="00B36C5F">
              <w:rPr>
                <w:rFonts w:cstheme="minorHAnsi"/>
                <w:sz w:val="15"/>
                <w:szCs w:val="15"/>
              </w:rPr>
              <w:t xml:space="preserve">Make connections between the text of a story or drama and a </w:t>
            </w:r>
            <w:r w:rsidRPr="00B36C5F">
              <w:rPr>
                <w:rFonts w:cstheme="minorHAnsi"/>
                <w:b/>
                <w:color w:val="C00000"/>
                <w:sz w:val="15"/>
                <w:szCs w:val="15"/>
                <w:u w:val="single"/>
              </w:rPr>
              <w:t>visual</w:t>
            </w:r>
            <w:r w:rsidRPr="00B36C5F">
              <w:rPr>
                <w:rFonts w:cstheme="minorHAnsi"/>
                <w:sz w:val="15"/>
                <w:szCs w:val="15"/>
              </w:rPr>
              <w:t xml:space="preserve"> </w:t>
            </w:r>
            <w:r w:rsidR="00146DDE" w:rsidRPr="00B36C5F">
              <w:rPr>
                <w:rFonts w:cstheme="minorHAnsi"/>
                <w:sz w:val="15"/>
                <w:szCs w:val="15"/>
              </w:rPr>
              <w:t xml:space="preserve">or </w:t>
            </w:r>
            <w:r w:rsidR="00146DDE" w:rsidRPr="00B36C5F">
              <w:rPr>
                <w:rFonts w:cstheme="minorHAnsi"/>
                <w:b/>
                <w:color w:val="C00000"/>
                <w:sz w:val="15"/>
                <w:szCs w:val="15"/>
                <w:u w:val="single"/>
              </w:rPr>
              <w:t>oral</w:t>
            </w:r>
            <w:r w:rsidRPr="00B36C5F">
              <w:rPr>
                <w:rFonts w:cstheme="minorHAnsi"/>
                <w:b/>
                <w:color w:val="C00000"/>
                <w:sz w:val="15"/>
                <w:szCs w:val="15"/>
                <w:u w:val="single"/>
              </w:rPr>
              <w:t xml:space="preserve"> </w:t>
            </w:r>
            <w:r w:rsidR="00146DDE" w:rsidRPr="00B36C5F">
              <w:rPr>
                <w:rFonts w:cstheme="minorHAnsi"/>
                <w:b/>
                <w:color w:val="C00000"/>
                <w:sz w:val="15"/>
                <w:szCs w:val="15"/>
                <w:u w:val="single"/>
              </w:rPr>
              <w:t>presentation</w:t>
            </w:r>
            <w:r w:rsidR="00146DDE" w:rsidRPr="00B36C5F">
              <w:rPr>
                <w:rFonts w:cstheme="minorHAnsi"/>
                <w:sz w:val="15"/>
                <w:szCs w:val="15"/>
              </w:rPr>
              <w:t xml:space="preserve"> of</w:t>
            </w:r>
            <w:r w:rsidRPr="00B36C5F">
              <w:rPr>
                <w:rFonts w:cstheme="minorHAnsi"/>
                <w:sz w:val="15"/>
                <w:szCs w:val="15"/>
              </w:rPr>
              <w:t xml:space="preserve"> the text, identifying where each version reflects specific descriptions and directions in the </w:t>
            </w:r>
            <w:r w:rsidR="00146DDE" w:rsidRPr="00B36C5F">
              <w:rPr>
                <w:rFonts w:cstheme="minorHAnsi"/>
                <w:sz w:val="15"/>
                <w:szCs w:val="15"/>
              </w:rPr>
              <w:t>text.</w:t>
            </w:r>
            <w:r w:rsidR="00146DDE" w:rsidRPr="00B36C5F">
              <w:rPr>
                <w:rFonts w:cstheme="minorHAnsi"/>
                <w:i/>
                <w:sz w:val="15"/>
                <w:szCs w:val="15"/>
              </w:rPr>
              <w:t xml:space="preserve"> Refer</w:t>
            </w:r>
            <w:r w:rsidRPr="00B36C5F">
              <w:rPr>
                <w:rFonts w:cstheme="minorHAnsi"/>
                <w:i/>
                <w:sz w:val="15"/>
                <w:szCs w:val="15"/>
              </w:rPr>
              <w:t xml:space="preserve"> to </w:t>
            </w:r>
            <w:r w:rsidRPr="00B36C5F">
              <w:rPr>
                <w:rFonts w:cstheme="minorHAnsi"/>
                <w:b/>
                <w:i/>
                <w:sz w:val="15"/>
                <w:szCs w:val="15"/>
                <w:u w:val="single"/>
              </w:rPr>
              <w:t>RL.4.5</w:t>
            </w:r>
            <w:r w:rsidRPr="00B36C5F">
              <w:rPr>
                <w:rFonts w:cstheme="minorHAnsi"/>
                <w:i/>
                <w:sz w:val="15"/>
                <w:szCs w:val="15"/>
              </w:rPr>
              <w:t xml:space="preserve"> in unit 1 as students prepare to write their own narrative stories, poems or dramas in a literary graphic organizer as the teacher modeled.  Read and compare visual and oral presentations </w:t>
            </w:r>
            <w:r w:rsidRPr="00B36C5F">
              <w:rPr>
                <w:rFonts w:cstheme="minorHAnsi"/>
                <w:sz w:val="15"/>
                <w:szCs w:val="15"/>
              </w:rPr>
              <w:t>(supports ELP standard).</w:t>
            </w:r>
          </w:p>
        </w:tc>
        <w:tc>
          <w:tcPr>
            <w:tcW w:w="4992" w:type="dxa"/>
            <w:gridSpan w:val="2"/>
            <w:tcBorders>
              <w:bottom w:val="single" w:sz="4" w:space="0" w:color="BFBFBF" w:themeColor="background1" w:themeShade="BF"/>
            </w:tcBorders>
          </w:tcPr>
          <w:p w:rsidR="00D920C3" w:rsidRPr="00B36C5F" w:rsidRDefault="00D920C3" w:rsidP="00B36C5F">
            <w:pPr>
              <w:rPr>
                <w:rFonts w:eastAsia="Times New Roman" w:cstheme="minorHAnsi"/>
                <w:i/>
                <w:sz w:val="15"/>
                <w:szCs w:val="15"/>
              </w:rPr>
            </w:pPr>
            <w:bookmarkStart w:id="4" w:name="rl-4-6"/>
            <w:r w:rsidRPr="00B36C5F">
              <w:rPr>
                <w:rFonts w:cstheme="minorHAnsi"/>
                <w:b/>
                <w:sz w:val="15"/>
                <w:szCs w:val="15"/>
                <w:u w:val="single"/>
              </w:rPr>
              <w:t>RL.4.6</w:t>
            </w:r>
            <w:bookmarkEnd w:id="4"/>
            <w:r w:rsidR="00420407" w:rsidRPr="00B36C5F">
              <w:rPr>
                <w:rFonts w:cstheme="minorHAnsi"/>
                <w:b/>
                <w:sz w:val="15"/>
                <w:szCs w:val="15"/>
                <w:u w:val="single"/>
              </w:rPr>
              <w:t>-</w:t>
            </w:r>
            <w:r w:rsidR="00420407" w:rsidRPr="00B36C5F">
              <w:rPr>
                <w:rFonts w:cstheme="minorHAnsi"/>
                <w:b/>
                <w:sz w:val="15"/>
                <w:szCs w:val="15"/>
                <w:highlight w:val="yellow"/>
                <w:u w:val="single"/>
              </w:rPr>
              <w:t>NO ELP</w:t>
            </w:r>
            <w:r w:rsidRPr="00B36C5F">
              <w:rPr>
                <w:rFonts w:cstheme="minorHAnsi"/>
                <w:sz w:val="15"/>
                <w:szCs w:val="15"/>
                <w:highlight w:val="yellow"/>
              </w:rPr>
              <w:t xml:space="preserve"> </w:t>
            </w:r>
            <w:r w:rsidRPr="00B36C5F">
              <w:rPr>
                <w:rFonts w:cstheme="minorHAnsi"/>
                <w:sz w:val="15"/>
                <w:szCs w:val="15"/>
              </w:rPr>
              <w:t xml:space="preserve">Compare and contrast the point of view from which different stories are narrated, including the difference between </w:t>
            </w:r>
            <w:r w:rsidRPr="00B36C5F">
              <w:rPr>
                <w:rFonts w:cstheme="minorHAnsi"/>
                <w:b/>
                <w:color w:val="C00000"/>
                <w:sz w:val="15"/>
                <w:szCs w:val="15"/>
                <w:u w:val="single"/>
              </w:rPr>
              <w:t>first</w:t>
            </w:r>
            <w:r w:rsidRPr="00B36C5F">
              <w:rPr>
                <w:rFonts w:cstheme="minorHAnsi"/>
                <w:sz w:val="15"/>
                <w:szCs w:val="15"/>
              </w:rPr>
              <w:t xml:space="preserve">- </w:t>
            </w:r>
            <w:r w:rsidR="00146DDE" w:rsidRPr="00B36C5F">
              <w:rPr>
                <w:rFonts w:cstheme="minorHAnsi"/>
                <w:sz w:val="15"/>
                <w:szCs w:val="15"/>
              </w:rPr>
              <w:t>and</w:t>
            </w:r>
            <w:r w:rsidR="00146DDE" w:rsidRPr="00B36C5F">
              <w:rPr>
                <w:rFonts w:cstheme="minorHAnsi"/>
                <w:b/>
                <w:color w:val="C00000"/>
                <w:sz w:val="15"/>
                <w:szCs w:val="15"/>
              </w:rPr>
              <w:t xml:space="preserve"> </w:t>
            </w:r>
            <w:r w:rsidR="00146DDE" w:rsidRPr="00B36C5F">
              <w:rPr>
                <w:rFonts w:cstheme="minorHAnsi"/>
                <w:b/>
                <w:color w:val="C00000"/>
                <w:sz w:val="15"/>
                <w:szCs w:val="15"/>
                <w:u w:val="single"/>
              </w:rPr>
              <w:t>third</w:t>
            </w:r>
            <w:r w:rsidRPr="00B36C5F">
              <w:rPr>
                <w:rFonts w:cstheme="minorHAnsi"/>
                <w:color w:val="C00000"/>
                <w:sz w:val="15"/>
                <w:szCs w:val="15"/>
              </w:rPr>
              <w:t>-</w:t>
            </w:r>
            <w:r w:rsidRPr="00B36C5F">
              <w:rPr>
                <w:rFonts w:cstheme="minorHAnsi"/>
                <w:b/>
                <w:color w:val="C00000"/>
                <w:sz w:val="15"/>
                <w:szCs w:val="15"/>
                <w:u w:val="single"/>
              </w:rPr>
              <w:t>person</w:t>
            </w:r>
            <w:r w:rsidRPr="00B36C5F">
              <w:rPr>
                <w:rFonts w:cstheme="minorHAnsi"/>
                <w:sz w:val="15"/>
                <w:szCs w:val="15"/>
              </w:rPr>
              <w:t xml:space="preserve"> </w:t>
            </w:r>
            <w:r w:rsidR="00146DDE" w:rsidRPr="00B36C5F">
              <w:rPr>
                <w:rFonts w:cstheme="minorHAnsi"/>
                <w:sz w:val="15"/>
                <w:szCs w:val="15"/>
              </w:rPr>
              <w:t>narrations.</w:t>
            </w:r>
            <w:r w:rsidR="00146DDE" w:rsidRPr="00B36C5F">
              <w:rPr>
                <w:rFonts w:cstheme="minorHAnsi"/>
                <w:i/>
                <w:sz w:val="15"/>
                <w:szCs w:val="15"/>
              </w:rPr>
              <w:t xml:space="preserve"> Read</w:t>
            </w:r>
            <w:r w:rsidR="009C6029" w:rsidRPr="00B36C5F">
              <w:rPr>
                <w:rFonts w:cstheme="minorHAnsi"/>
                <w:i/>
                <w:sz w:val="15"/>
                <w:szCs w:val="15"/>
              </w:rPr>
              <w:t xml:space="preserve"> stories, dramas or poems, </w:t>
            </w:r>
            <w:r w:rsidR="00146DDE" w:rsidRPr="00B36C5F">
              <w:rPr>
                <w:rFonts w:cstheme="minorHAnsi"/>
                <w:i/>
                <w:sz w:val="15"/>
                <w:szCs w:val="15"/>
              </w:rPr>
              <w:t xml:space="preserve">comparing </w:t>
            </w:r>
            <w:r w:rsidR="00146DDE" w:rsidRPr="00B36C5F">
              <w:rPr>
                <w:rFonts w:cstheme="minorHAnsi"/>
                <w:b/>
                <w:i/>
                <w:color w:val="C00000"/>
                <w:sz w:val="15"/>
                <w:szCs w:val="15"/>
                <w:u w:val="single"/>
              </w:rPr>
              <w:t>first</w:t>
            </w:r>
            <w:r w:rsidRPr="00B36C5F">
              <w:rPr>
                <w:rFonts w:cstheme="minorHAnsi"/>
                <w:i/>
                <w:sz w:val="15"/>
                <w:szCs w:val="15"/>
              </w:rPr>
              <w:t xml:space="preserve"> and </w:t>
            </w:r>
            <w:r w:rsidRPr="00B36C5F">
              <w:rPr>
                <w:rFonts w:cstheme="minorHAnsi"/>
                <w:b/>
                <w:i/>
                <w:color w:val="C00000"/>
                <w:sz w:val="15"/>
                <w:szCs w:val="15"/>
                <w:u w:val="single"/>
              </w:rPr>
              <w:t>third</w:t>
            </w:r>
            <w:r w:rsidRPr="00B36C5F">
              <w:rPr>
                <w:rFonts w:cstheme="minorHAnsi"/>
                <w:i/>
                <w:sz w:val="15"/>
                <w:szCs w:val="15"/>
              </w:rPr>
              <w:t xml:space="preserve"> </w:t>
            </w:r>
            <w:r w:rsidRPr="00B36C5F">
              <w:rPr>
                <w:rFonts w:cstheme="minorHAnsi"/>
                <w:b/>
                <w:i/>
                <w:color w:val="C00000"/>
                <w:sz w:val="15"/>
                <w:szCs w:val="15"/>
                <w:u w:val="single"/>
              </w:rPr>
              <w:t>person</w:t>
            </w:r>
            <w:r w:rsidRPr="00B36C5F">
              <w:rPr>
                <w:rFonts w:cstheme="minorHAnsi"/>
                <w:i/>
                <w:sz w:val="15"/>
                <w:szCs w:val="15"/>
              </w:rPr>
              <w:t xml:space="preserve"> points of view.  Identify reasons for different points of view.  Are there key words providing information about point of view?  How does this impact the story sequence</w:t>
            </w:r>
            <w:r w:rsidR="009C6029" w:rsidRPr="00B36C5F">
              <w:rPr>
                <w:rFonts w:cstheme="minorHAnsi"/>
                <w:i/>
                <w:sz w:val="15"/>
                <w:szCs w:val="15"/>
              </w:rPr>
              <w:t xml:space="preserve">? </w:t>
            </w:r>
            <w:r w:rsidRPr="00B36C5F">
              <w:rPr>
                <w:rFonts w:cstheme="minorHAnsi"/>
                <w:sz w:val="15"/>
                <w:szCs w:val="15"/>
              </w:rPr>
              <w:t>(This supports the ELP standard.)</w:t>
            </w:r>
          </w:p>
        </w:tc>
      </w:tr>
      <w:tr w:rsidR="00E47476" w:rsidRPr="001E5B52" w:rsidTr="00B36C5F">
        <w:trPr>
          <w:gridAfter w:val="1"/>
          <w:wAfter w:w="2800" w:type="dxa"/>
        </w:trPr>
        <w:tc>
          <w:tcPr>
            <w:tcW w:w="4992" w:type="dxa"/>
            <w:gridSpan w:val="4"/>
            <w:shd w:val="clear" w:color="auto" w:fill="FFFFCC"/>
          </w:tcPr>
          <w:p w:rsidR="00E47476" w:rsidRPr="00B36C5F" w:rsidRDefault="00E47476" w:rsidP="00B36C5F">
            <w:pPr>
              <w:rPr>
                <w:rFonts w:eastAsia="Times New Roman" w:cs="Times New Roman"/>
                <w:bCs/>
                <w:sz w:val="15"/>
                <w:szCs w:val="15"/>
                <w:highlight w:val="yellow"/>
                <w:u w:val="single"/>
              </w:rPr>
            </w:pPr>
            <w:r w:rsidRPr="00B36C5F">
              <w:rPr>
                <w:rFonts w:eastAsia="Times New Roman" w:cs="Times New Roman"/>
                <w:b/>
                <w:bCs/>
                <w:sz w:val="15"/>
                <w:szCs w:val="15"/>
                <w:u w:val="single"/>
              </w:rPr>
              <w:t>I Write</w:t>
            </w:r>
            <w:r w:rsidR="00146DDE" w:rsidRPr="00B36C5F">
              <w:rPr>
                <w:rFonts w:eastAsia="Times New Roman" w:cs="Times New Roman"/>
                <w:b/>
                <w:bCs/>
                <w:sz w:val="15"/>
                <w:szCs w:val="15"/>
                <w:u w:val="single"/>
              </w:rPr>
              <w:t xml:space="preserve"> </w:t>
            </w:r>
            <w:r w:rsidR="005A0DB7" w:rsidRPr="00B36C5F">
              <w:rPr>
                <w:rFonts w:eastAsia="Times New Roman" w:cs="Times New Roman"/>
                <w:bCs/>
                <w:sz w:val="15"/>
                <w:szCs w:val="15"/>
              </w:rPr>
              <w:t>narratives</w:t>
            </w:r>
            <w:r w:rsidR="00146DDE" w:rsidRPr="00B36C5F">
              <w:rPr>
                <w:rFonts w:eastAsia="Times New Roman" w:cs="Times New Roman"/>
                <w:bCs/>
                <w:sz w:val="15"/>
                <w:szCs w:val="15"/>
              </w:rPr>
              <w:t xml:space="preserve"> </w:t>
            </w:r>
            <w:r w:rsidR="00BF1A5D" w:rsidRPr="00B36C5F">
              <w:rPr>
                <w:rFonts w:eastAsia="Times New Roman" w:cs="Times New Roman"/>
                <w:bCs/>
                <w:sz w:val="15"/>
                <w:szCs w:val="15"/>
              </w:rPr>
              <w:t xml:space="preserve">using </w:t>
            </w:r>
            <w:r w:rsidR="00BF1A5D" w:rsidRPr="00B36C5F">
              <w:rPr>
                <w:rFonts w:eastAsia="Times New Roman" w:cs="Times New Roman"/>
                <w:b/>
                <w:bCs/>
                <w:color w:val="C00000"/>
                <w:sz w:val="15"/>
                <w:szCs w:val="15"/>
                <w:u w:val="single"/>
              </w:rPr>
              <w:t>techni</w:t>
            </w:r>
            <w:r w:rsidR="005A0DB7" w:rsidRPr="00B36C5F">
              <w:rPr>
                <w:rFonts w:eastAsia="Times New Roman" w:cs="Times New Roman"/>
                <w:b/>
                <w:bCs/>
                <w:color w:val="C00000"/>
                <w:sz w:val="15"/>
                <w:szCs w:val="15"/>
                <w:u w:val="single"/>
              </w:rPr>
              <w:t>que</w:t>
            </w:r>
            <w:r w:rsidR="005A0DB7" w:rsidRPr="00B36C5F">
              <w:rPr>
                <w:rFonts w:eastAsia="Times New Roman" w:cs="Times New Roman"/>
                <w:bCs/>
                <w:sz w:val="15"/>
                <w:szCs w:val="15"/>
              </w:rPr>
              <w:t xml:space="preserve">, </w:t>
            </w:r>
            <w:r w:rsidR="005A0DB7" w:rsidRPr="00B36C5F">
              <w:rPr>
                <w:rFonts w:eastAsia="Times New Roman" w:cs="Times New Roman"/>
                <w:b/>
                <w:bCs/>
                <w:color w:val="C00000"/>
                <w:sz w:val="15"/>
                <w:szCs w:val="15"/>
                <w:u w:val="single"/>
              </w:rPr>
              <w:t>details</w:t>
            </w:r>
            <w:r w:rsidR="005A0DB7" w:rsidRPr="00B36C5F">
              <w:rPr>
                <w:rFonts w:eastAsia="Times New Roman" w:cs="Times New Roman"/>
                <w:bCs/>
                <w:sz w:val="15"/>
                <w:szCs w:val="15"/>
              </w:rPr>
              <w:t xml:space="preserve"> </w:t>
            </w:r>
            <w:r w:rsidR="00146DDE" w:rsidRPr="00B36C5F">
              <w:rPr>
                <w:rFonts w:eastAsia="Times New Roman" w:cs="Times New Roman"/>
                <w:bCs/>
                <w:sz w:val="15"/>
                <w:szCs w:val="15"/>
              </w:rPr>
              <w:t xml:space="preserve">and </w:t>
            </w:r>
            <w:r w:rsidR="00146DDE" w:rsidRPr="00B36C5F">
              <w:rPr>
                <w:rFonts w:eastAsia="Times New Roman" w:cs="Times New Roman"/>
                <w:b/>
                <w:bCs/>
                <w:color w:val="C00000"/>
                <w:sz w:val="15"/>
                <w:szCs w:val="15"/>
                <w:u w:val="single"/>
              </w:rPr>
              <w:t>event</w:t>
            </w:r>
            <w:r w:rsidR="005A0DB7" w:rsidRPr="00B36C5F">
              <w:rPr>
                <w:rFonts w:eastAsia="Times New Roman" w:cs="Times New Roman"/>
                <w:bCs/>
                <w:sz w:val="15"/>
                <w:szCs w:val="15"/>
              </w:rPr>
              <w:t xml:space="preserve"> </w:t>
            </w:r>
            <w:r w:rsidR="005A0DB7" w:rsidRPr="00B36C5F">
              <w:rPr>
                <w:rFonts w:eastAsia="Times New Roman" w:cs="Times New Roman"/>
                <w:b/>
                <w:bCs/>
                <w:color w:val="C00000"/>
                <w:sz w:val="15"/>
                <w:szCs w:val="15"/>
                <w:u w:val="single"/>
              </w:rPr>
              <w:t>sequence</w:t>
            </w:r>
            <w:r w:rsidR="005A0DB7" w:rsidRPr="00B36C5F">
              <w:rPr>
                <w:rFonts w:eastAsia="Times New Roman" w:cs="Times New Roman"/>
                <w:bCs/>
                <w:sz w:val="15"/>
                <w:szCs w:val="15"/>
              </w:rPr>
              <w:t>.</w:t>
            </w:r>
          </w:p>
        </w:tc>
        <w:tc>
          <w:tcPr>
            <w:tcW w:w="4992" w:type="dxa"/>
            <w:gridSpan w:val="2"/>
            <w:shd w:val="clear" w:color="auto" w:fill="FFFFCC"/>
          </w:tcPr>
          <w:p w:rsidR="00E47476" w:rsidRPr="00B36C5F" w:rsidRDefault="00E47476" w:rsidP="00B36C5F">
            <w:pPr>
              <w:rPr>
                <w:rFonts w:eastAsia="Times New Roman" w:cs="Times New Roman"/>
                <w:b/>
                <w:bCs/>
                <w:sz w:val="15"/>
                <w:szCs w:val="15"/>
              </w:rPr>
            </w:pPr>
            <w:r w:rsidRPr="00B36C5F">
              <w:rPr>
                <w:rFonts w:eastAsia="Times New Roman" w:cs="Times New Roman"/>
                <w:b/>
                <w:bCs/>
                <w:color w:val="C00000"/>
                <w:sz w:val="15"/>
                <w:szCs w:val="15"/>
                <w:u w:val="single"/>
              </w:rPr>
              <w:t xml:space="preserve">I </w:t>
            </w:r>
            <w:r w:rsidR="00146DDE" w:rsidRPr="00B36C5F">
              <w:rPr>
                <w:rFonts w:eastAsia="Times New Roman" w:cs="Times New Roman"/>
                <w:b/>
                <w:bCs/>
                <w:color w:val="C00000"/>
                <w:sz w:val="15"/>
                <w:szCs w:val="15"/>
                <w:u w:val="single"/>
              </w:rPr>
              <w:t>Plan</w:t>
            </w:r>
            <w:r w:rsidR="00146DDE" w:rsidRPr="00B36C5F">
              <w:rPr>
                <w:rFonts w:eastAsia="Times New Roman" w:cs="Times New Roman"/>
                <w:sz w:val="15"/>
                <w:szCs w:val="15"/>
              </w:rPr>
              <w:t xml:space="preserve"> transitional</w:t>
            </w:r>
            <w:r w:rsidR="00C14894" w:rsidRPr="00B36C5F">
              <w:rPr>
                <w:rFonts w:eastAsia="Times New Roman" w:cs="Times New Roman"/>
                <w:sz w:val="15"/>
                <w:szCs w:val="15"/>
              </w:rPr>
              <w:t xml:space="preserve"> words to manage a </w:t>
            </w:r>
            <w:r w:rsidR="00C14894" w:rsidRPr="00B36C5F">
              <w:rPr>
                <w:rFonts w:eastAsia="Times New Roman" w:cs="Times New Roman"/>
                <w:b/>
                <w:color w:val="C00000"/>
                <w:sz w:val="15"/>
                <w:szCs w:val="15"/>
                <w:u w:val="single"/>
              </w:rPr>
              <w:t>sequence</w:t>
            </w:r>
            <w:r w:rsidR="00C14894" w:rsidRPr="00B36C5F">
              <w:rPr>
                <w:rFonts w:eastAsia="Times New Roman" w:cs="Times New Roman"/>
                <w:sz w:val="15"/>
                <w:szCs w:val="15"/>
              </w:rPr>
              <w:t xml:space="preserve"> of </w:t>
            </w:r>
            <w:r w:rsidR="00C14894" w:rsidRPr="00B36C5F">
              <w:rPr>
                <w:rFonts w:eastAsia="Times New Roman" w:cs="Times New Roman"/>
                <w:b/>
                <w:color w:val="C00000"/>
                <w:sz w:val="15"/>
                <w:szCs w:val="15"/>
                <w:u w:val="single"/>
              </w:rPr>
              <w:t>events</w:t>
            </w:r>
            <w:r w:rsidR="00C14894" w:rsidRPr="00B36C5F">
              <w:rPr>
                <w:rFonts w:eastAsia="Times New Roman" w:cs="Times New Roman"/>
                <w:sz w:val="15"/>
                <w:szCs w:val="15"/>
              </w:rPr>
              <w:t>.</w:t>
            </w:r>
          </w:p>
        </w:tc>
        <w:tc>
          <w:tcPr>
            <w:tcW w:w="4992" w:type="dxa"/>
            <w:gridSpan w:val="2"/>
            <w:shd w:val="clear" w:color="auto" w:fill="FFFFCC"/>
          </w:tcPr>
          <w:p w:rsidR="00E47476" w:rsidRPr="00B36C5F" w:rsidRDefault="00E47476" w:rsidP="00B36C5F">
            <w:pPr>
              <w:rPr>
                <w:rFonts w:eastAsia="Times New Roman" w:cs="Times New Roman"/>
                <w:bCs/>
                <w:sz w:val="15"/>
                <w:szCs w:val="15"/>
              </w:rPr>
            </w:pPr>
            <w:r w:rsidRPr="00B36C5F">
              <w:rPr>
                <w:rFonts w:eastAsia="Times New Roman" w:cs="Times New Roman"/>
                <w:b/>
                <w:bCs/>
                <w:color w:val="C00000"/>
                <w:sz w:val="15"/>
                <w:szCs w:val="15"/>
                <w:u w:val="single"/>
              </w:rPr>
              <w:t xml:space="preserve">I </w:t>
            </w:r>
            <w:r w:rsidR="00397E41" w:rsidRPr="00B36C5F">
              <w:rPr>
                <w:rFonts w:eastAsia="Times New Roman" w:cs="Times New Roman"/>
                <w:b/>
                <w:bCs/>
                <w:color w:val="C00000"/>
                <w:sz w:val="15"/>
                <w:szCs w:val="15"/>
                <w:u w:val="single"/>
              </w:rPr>
              <w:t>Edit</w:t>
            </w:r>
            <w:r w:rsidR="00397E41" w:rsidRPr="00B36C5F">
              <w:rPr>
                <w:rFonts w:eastAsia="Times New Roman" w:cs="Times New Roman"/>
                <w:bCs/>
                <w:sz w:val="15"/>
                <w:szCs w:val="15"/>
              </w:rPr>
              <w:t xml:space="preserve"> my</w:t>
            </w:r>
            <w:r w:rsidR="001E264C" w:rsidRPr="00B36C5F">
              <w:rPr>
                <w:rFonts w:eastAsia="Times New Roman" w:cs="Times New Roman"/>
                <w:bCs/>
                <w:sz w:val="15"/>
                <w:szCs w:val="15"/>
              </w:rPr>
              <w:t xml:space="preserve"> writing with a conclusion that follows </w:t>
            </w:r>
            <w:r w:rsidR="001E264C" w:rsidRPr="00B36C5F">
              <w:rPr>
                <w:rFonts w:eastAsia="Times New Roman" w:cs="Times New Roman"/>
                <w:b/>
                <w:bCs/>
                <w:color w:val="C00000"/>
                <w:sz w:val="15"/>
                <w:szCs w:val="15"/>
                <w:u w:val="single"/>
              </w:rPr>
              <w:t>event</w:t>
            </w:r>
            <w:r w:rsidR="001E264C" w:rsidRPr="00B36C5F">
              <w:rPr>
                <w:rFonts w:eastAsia="Times New Roman" w:cs="Times New Roman"/>
                <w:bCs/>
                <w:sz w:val="15"/>
                <w:szCs w:val="15"/>
              </w:rPr>
              <w:t xml:space="preserve"> </w:t>
            </w:r>
            <w:r w:rsidR="001E264C" w:rsidRPr="00B36C5F">
              <w:rPr>
                <w:rFonts w:eastAsia="Times New Roman" w:cs="Times New Roman"/>
                <w:b/>
                <w:bCs/>
                <w:color w:val="C00000"/>
                <w:sz w:val="15"/>
                <w:szCs w:val="15"/>
                <w:u w:val="single"/>
              </w:rPr>
              <w:t>sequence</w:t>
            </w:r>
            <w:r w:rsidR="001E264C" w:rsidRPr="00B36C5F">
              <w:rPr>
                <w:rFonts w:eastAsia="Times New Roman" w:cs="Times New Roman"/>
                <w:bCs/>
                <w:sz w:val="15"/>
                <w:szCs w:val="15"/>
              </w:rPr>
              <w:t>.</w:t>
            </w:r>
          </w:p>
        </w:tc>
      </w:tr>
      <w:tr w:rsidR="00E47476" w:rsidRPr="001E5B52" w:rsidTr="00B36C5F">
        <w:trPr>
          <w:gridAfter w:val="1"/>
          <w:wAfter w:w="2800" w:type="dxa"/>
          <w:trHeight w:val="276"/>
        </w:trPr>
        <w:tc>
          <w:tcPr>
            <w:tcW w:w="4992" w:type="dxa"/>
            <w:gridSpan w:val="4"/>
            <w:tcBorders>
              <w:bottom w:val="single" w:sz="4" w:space="0" w:color="BFBFBF" w:themeColor="background1" w:themeShade="BF"/>
            </w:tcBorders>
          </w:tcPr>
          <w:p w:rsidR="00F86692" w:rsidRPr="00B36C5F" w:rsidRDefault="007C4128" w:rsidP="00B36C5F">
            <w:pPr>
              <w:numPr>
                <w:ilvl w:val="0"/>
                <w:numId w:val="5"/>
              </w:numPr>
              <w:shd w:val="clear" w:color="auto" w:fill="FFFFFF"/>
              <w:ind w:left="0"/>
              <w:rPr>
                <w:rFonts w:cs="Helvetica"/>
                <w:sz w:val="15"/>
                <w:szCs w:val="15"/>
              </w:rPr>
            </w:pPr>
            <w:r w:rsidRPr="00B36C5F">
              <w:rPr>
                <w:rFonts w:cs="Helvetica"/>
                <w:b/>
                <w:sz w:val="15"/>
                <w:szCs w:val="15"/>
                <w:u w:val="single"/>
              </w:rPr>
              <w:t>W.4.3</w:t>
            </w:r>
            <w:r w:rsidR="00CE28CD" w:rsidRPr="00B36C5F">
              <w:rPr>
                <w:rFonts w:cs="Helvetica"/>
                <w:b/>
                <w:sz w:val="15"/>
                <w:szCs w:val="15"/>
                <w:u w:val="single"/>
              </w:rPr>
              <w:t>-</w:t>
            </w:r>
            <w:r w:rsidR="00CE28CD" w:rsidRPr="00B36C5F">
              <w:rPr>
                <w:rFonts w:cs="Helvetica"/>
                <w:b/>
                <w:sz w:val="15"/>
                <w:szCs w:val="15"/>
                <w:highlight w:val="yellow"/>
                <w:u w:val="single"/>
              </w:rPr>
              <w:t>ELP-3</w:t>
            </w:r>
            <w:r w:rsidRPr="00B36C5F">
              <w:rPr>
                <w:rFonts w:cs="Helvetica"/>
                <w:sz w:val="15"/>
                <w:szCs w:val="15"/>
                <w:highlight w:val="yellow"/>
              </w:rPr>
              <w:t xml:space="preserve"> </w:t>
            </w:r>
            <w:r w:rsidRPr="00B36C5F">
              <w:rPr>
                <w:rFonts w:cs="Helvetica"/>
                <w:sz w:val="15"/>
                <w:szCs w:val="15"/>
              </w:rPr>
              <w:t xml:space="preserve">Write narratives to develop real or imagined experiences or events using effective </w:t>
            </w:r>
            <w:r w:rsidRPr="00B36C5F">
              <w:rPr>
                <w:rFonts w:cs="Helvetica"/>
                <w:b/>
                <w:color w:val="C00000"/>
                <w:sz w:val="15"/>
                <w:szCs w:val="15"/>
                <w:u w:val="single"/>
              </w:rPr>
              <w:t>technique</w:t>
            </w:r>
            <w:r w:rsidRPr="00B36C5F">
              <w:rPr>
                <w:rFonts w:cs="Helvetica"/>
                <w:sz w:val="15"/>
                <w:szCs w:val="15"/>
              </w:rPr>
              <w:t xml:space="preserve">, descriptive </w:t>
            </w:r>
            <w:r w:rsidRPr="00B36C5F">
              <w:rPr>
                <w:rFonts w:cs="Helvetica"/>
                <w:b/>
                <w:color w:val="C00000"/>
                <w:sz w:val="15"/>
                <w:szCs w:val="15"/>
                <w:u w:val="single"/>
              </w:rPr>
              <w:t>details</w:t>
            </w:r>
            <w:r w:rsidRPr="00B36C5F">
              <w:rPr>
                <w:rFonts w:cs="Helvetica"/>
                <w:sz w:val="15"/>
                <w:szCs w:val="15"/>
              </w:rPr>
              <w:t xml:space="preserve">, and clear </w:t>
            </w:r>
            <w:r w:rsidRPr="00B36C5F">
              <w:rPr>
                <w:rFonts w:cs="Helvetica"/>
                <w:b/>
                <w:color w:val="C00000"/>
                <w:sz w:val="15"/>
                <w:szCs w:val="15"/>
                <w:u w:val="single"/>
              </w:rPr>
              <w:t>event</w:t>
            </w:r>
            <w:r w:rsidRPr="00B36C5F">
              <w:rPr>
                <w:rFonts w:cs="Helvetica"/>
                <w:sz w:val="15"/>
                <w:szCs w:val="15"/>
              </w:rPr>
              <w:t xml:space="preserve"> </w:t>
            </w:r>
            <w:r w:rsidR="00146DDE" w:rsidRPr="00B36C5F">
              <w:rPr>
                <w:rFonts w:cs="Helvetica"/>
                <w:b/>
                <w:color w:val="C00000"/>
                <w:sz w:val="15"/>
                <w:szCs w:val="15"/>
                <w:u w:val="single"/>
              </w:rPr>
              <w:t>sequences</w:t>
            </w:r>
            <w:r w:rsidR="00146DDE" w:rsidRPr="00B36C5F">
              <w:rPr>
                <w:rFonts w:cs="Helvetica"/>
                <w:sz w:val="15"/>
                <w:szCs w:val="15"/>
              </w:rPr>
              <w:t>.</w:t>
            </w:r>
            <w:r w:rsidR="00146DDE" w:rsidRPr="00B36C5F">
              <w:rPr>
                <w:rFonts w:cs="Helvetica"/>
                <w:i/>
                <w:sz w:val="15"/>
                <w:szCs w:val="15"/>
              </w:rPr>
              <w:t xml:space="preserve"> Explain</w:t>
            </w:r>
            <w:r w:rsidR="00F86692" w:rsidRPr="00B36C5F">
              <w:rPr>
                <w:rFonts w:cs="Helvetica"/>
                <w:i/>
                <w:sz w:val="15"/>
                <w:szCs w:val="15"/>
              </w:rPr>
              <w:t xml:space="preserve"> major differences among poetry, drama and prose.</w:t>
            </w:r>
          </w:p>
        </w:tc>
        <w:tc>
          <w:tcPr>
            <w:tcW w:w="4992" w:type="dxa"/>
            <w:gridSpan w:val="2"/>
            <w:tcBorders>
              <w:bottom w:val="single" w:sz="4" w:space="0" w:color="BFBFBF" w:themeColor="background1" w:themeShade="BF"/>
            </w:tcBorders>
          </w:tcPr>
          <w:p w:rsidR="00E47476" w:rsidRPr="00B36C5F" w:rsidRDefault="007C4128" w:rsidP="00B36C5F">
            <w:pPr>
              <w:numPr>
                <w:ilvl w:val="1"/>
                <w:numId w:val="8"/>
              </w:numPr>
              <w:shd w:val="clear" w:color="auto" w:fill="FFFFFF"/>
              <w:ind w:left="0"/>
              <w:rPr>
                <w:rFonts w:cs="Helvetica"/>
                <w:i/>
                <w:sz w:val="15"/>
                <w:szCs w:val="15"/>
              </w:rPr>
            </w:pPr>
            <w:r w:rsidRPr="00B36C5F">
              <w:rPr>
                <w:rFonts w:cs="Helvetica"/>
                <w:b/>
                <w:sz w:val="15"/>
                <w:szCs w:val="15"/>
                <w:u w:val="single"/>
              </w:rPr>
              <w:t>W.4.3</w:t>
            </w:r>
            <w:r w:rsidR="00420407" w:rsidRPr="00B36C5F">
              <w:rPr>
                <w:rFonts w:cs="Helvetica"/>
                <w:b/>
                <w:sz w:val="15"/>
                <w:szCs w:val="15"/>
                <w:u w:val="single"/>
              </w:rPr>
              <w:t xml:space="preserve">c </w:t>
            </w:r>
            <w:r w:rsidR="00420407" w:rsidRPr="00B36C5F">
              <w:rPr>
                <w:rFonts w:cs="Helvetica"/>
                <w:b/>
                <w:sz w:val="15"/>
                <w:szCs w:val="15"/>
                <w:highlight w:val="yellow"/>
                <w:u w:val="single"/>
              </w:rPr>
              <w:t>ELP-9</w:t>
            </w:r>
            <w:r w:rsidRPr="00B36C5F">
              <w:rPr>
                <w:rFonts w:cs="Helvetica"/>
                <w:sz w:val="15"/>
                <w:szCs w:val="15"/>
                <w:highlight w:val="yellow"/>
              </w:rPr>
              <w:t xml:space="preserve"> </w:t>
            </w:r>
            <w:r w:rsidRPr="00B36C5F">
              <w:rPr>
                <w:rFonts w:cs="Helvetica"/>
                <w:sz w:val="15"/>
                <w:szCs w:val="15"/>
              </w:rPr>
              <w:t>Use a variety of transitional words and phrases t</w:t>
            </w:r>
            <w:r w:rsidR="00791683" w:rsidRPr="00B36C5F">
              <w:rPr>
                <w:rFonts w:cs="Helvetica"/>
                <w:sz w:val="15"/>
                <w:szCs w:val="15"/>
              </w:rPr>
              <w:t xml:space="preserve">o manage the </w:t>
            </w:r>
            <w:r w:rsidR="00791683" w:rsidRPr="00B36C5F">
              <w:rPr>
                <w:rFonts w:cs="Helvetica"/>
                <w:b/>
                <w:color w:val="C00000"/>
                <w:sz w:val="15"/>
                <w:szCs w:val="15"/>
                <w:u w:val="single"/>
              </w:rPr>
              <w:t>sequence</w:t>
            </w:r>
            <w:r w:rsidR="00791683" w:rsidRPr="00B36C5F">
              <w:rPr>
                <w:rFonts w:cs="Helvetica"/>
                <w:sz w:val="15"/>
                <w:szCs w:val="15"/>
              </w:rPr>
              <w:t xml:space="preserve"> of </w:t>
            </w:r>
            <w:r w:rsidR="00146DDE" w:rsidRPr="00B36C5F">
              <w:rPr>
                <w:rFonts w:cs="Helvetica"/>
                <w:b/>
                <w:color w:val="C00000"/>
                <w:sz w:val="15"/>
                <w:szCs w:val="15"/>
                <w:u w:val="single"/>
              </w:rPr>
              <w:t>events</w:t>
            </w:r>
            <w:r w:rsidR="00146DDE" w:rsidRPr="00B36C5F">
              <w:rPr>
                <w:rFonts w:cs="Helvetica"/>
                <w:sz w:val="15"/>
                <w:szCs w:val="15"/>
              </w:rPr>
              <w:t xml:space="preserve"> (</w:t>
            </w:r>
            <w:r w:rsidR="00791683" w:rsidRPr="00B36C5F">
              <w:rPr>
                <w:rFonts w:cs="Helvetica"/>
                <w:i/>
                <w:sz w:val="15"/>
                <w:szCs w:val="15"/>
              </w:rPr>
              <w:t>incl</w:t>
            </w:r>
            <w:r w:rsidR="00902D99" w:rsidRPr="00B36C5F">
              <w:rPr>
                <w:rFonts w:cs="Helvetica"/>
                <w:i/>
                <w:sz w:val="15"/>
                <w:szCs w:val="15"/>
              </w:rPr>
              <w:t>udes words to order time, place and importance).</w:t>
            </w:r>
          </w:p>
        </w:tc>
        <w:tc>
          <w:tcPr>
            <w:tcW w:w="4992" w:type="dxa"/>
            <w:gridSpan w:val="2"/>
            <w:tcBorders>
              <w:bottom w:val="single" w:sz="4" w:space="0" w:color="BFBFBF" w:themeColor="background1" w:themeShade="BF"/>
            </w:tcBorders>
          </w:tcPr>
          <w:p w:rsidR="00E47476" w:rsidRPr="00B36C5F" w:rsidRDefault="007C4128" w:rsidP="00B36C5F">
            <w:pPr>
              <w:numPr>
                <w:ilvl w:val="1"/>
                <w:numId w:val="9"/>
              </w:numPr>
              <w:shd w:val="clear" w:color="auto" w:fill="FFFFFF"/>
              <w:ind w:left="0"/>
              <w:rPr>
                <w:rFonts w:cs="Helvetica"/>
                <w:i/>
                <w:sz w:val="15"/>
                <w:szCs w:val="15"/>
              </w:rPr>
            </w:pPr>
            <w:r w:rsidRPr="00B36C5F">
              <w:rPr>
                <w:rFonts w:cs="Helvetica"/>
                <w:b/>
                <w:sz w:val="15"/>
                <w:szCs w:val="15"/>
                <w:u w:val="single"/>
              </w:rPr>
              <w:t>W.4.3e</w:t>
            </w:r>
            <w:r w:rsidR="00420407" w:rsidRPr="00B36C5F">
              <w:rPr>
                <w:rFonts w:cs="Helvetica"/>
                <w:b/>
                <w:sz w:val="15"/>
                <w:szCs w:val="15"/>
                <w:u w:val="single"/>
              </w:rPr>
              <w:t>-</w:t>
            </w:r>
            <w:r w:rsidR="00420407" w:rsidRPr="00B36C5F">
              <w:rPr>
                <w:rFonts w:cs="Helvetica"/>
                <w:b/>
                <w:sz w:val="15"/>
                <w:szCs w:val="15"/>
                <w:highlight w:val="yellow"/>
                <w:u w:val="single"/>
              </w:rPr>
              <w:t>ELP-3</w:t>
            </w:r>
            <w:r w:rsidRPr="00B36C5F">
              <w:rPr>
                <w:rFonts w:cs="Helvetica"/>
                <w:sz w:val="15"/>
                <w:szCs w:val="15"/>
                <w:highlight w:val="yellow"/>
              </w:rPr>
              <w:t xml:space="preserve"> </w:t>
            </w:r>
            <w:r w:rsidRPr="00B36C5F">
              <w:rPr>
                <w:rFonts w:cs="Helvetica"/>
                <w:sz w:val="15"/>
                <w:szCs w:val="15"/>
              </w:rPr>
              <w:t xml:space="preserve">Provide a </w:t>
            </w:r>
            <w:r w:rsidRPr="00B36C5F">
              <w:rPr>
                <w:rFonts w:cs="Helvetica"/>
                <w:b/>
                <w:color w:val="C00000"/>
                <w:sz w:val="15"/>
                <w:szCs w:val="15"/>
                <w:u w:val="single"/>
              </w:rPr>
              <w:t>conclusion</w:t>
            </w:r>
            <w:r w:rsidRPr="00B36C5F">
              <w:rPr>
                <w:rFonts w:cs="Helvetica"/>
                <w:sz w:val="15"/>
                <w:szCs w:val="15"/>
              </w:rPr>
              <w:t xml:space="preserve"> that follows from the narrated experiences or </w:t>
            </w:r>
            <w:r w:rsidR="00146DDE" w:rsidRPr="00B36C5F">
              <w:rPr>
                <w:rFonts w:cs="Helvetica"/>
                <w:sz w:val="15"/>
                <w:szCs w:val="15"/>
              </w:rPr>
              <w:t>events.</w:t>
            </w:r>
            <w:r w:rsidR="00146DDE" w:rsidRPr="00B36C5F">
              <w:rPr>
                <w:rFonts w:cs="Helvetica"/>
                <w:i/>
                <w:sz w:val="15"/>
                <w:szCs w:val="15"/>
              </w:rPr>
              <w:t xml:space="preserve"> Conclusion</w:t>
            </w:r>
            <w:r w:rsidR="009C6029" w:rsidRPr="00B36C5F">
              <w:rPr>
                <w:rFonts w:cs="Helvetica"/>
                <w:i/>
                <w:sz w:val="15"/>
                <w:szCs w:val="15"/>
              </w:rPr>
              <w:t xml:space="preserve"> should be an event sequence summary.</w:t>
            </w:r>
          </w:p>
        </w:tc>
      </w:tr>
      <w:tr w:rsidR="00E47476" w:rsidRPr="001E5B52" w:rsidTr="00B36C5F">
        <w:trPr>
          <w:gridAfter w:val="1"/>
          <w:wAfter w:w="2800" w:type="dxa"/>
          <w:trHeight w:val="213"/>
        </w:trPr>
        <w:tc>
          <w:tcPr>
            <w:tcW w:w="4992" w:type="dxa"/>
            <w:gridSpan w:val="4"/>
            <w:shd w:val="clear" w:color="auto" w:fill="FFFFCC"/>
          </w:tcPr>
          <w:p w:rsidR="00E47476" w:rsidRPr="00B36C5F" w:rsidRDefault="005A0DB7" w:rsidP="00B36C5F">
            <w:pPr>
              <w:rPr>
                <w:rFonts w:eastAsia="Times New Roman" w:cs="Times New Roman"/>
                <w:bCs/>
                <w:sz w:val="15"/>
                <w:szCs w:val="15"/>
              </w:rPr>
            </w:pPr>
            <w:r w:rsidRPr="00B36C5F">
              <w:rPr>
                <w:rFonts w:eastAsia="Times New Roman" w:cs="Times New Roman"/>
                <w:b/>
                <w:bCs/>
                <w:sz w:val="15"/>
                <w:szCs w:val="15"/>
                <w:u w:val="single"/>
              </w:rPr>
              <w:t xml:space="preserve">I </w:t>
            </w:r>
            <w:r w:rsidR="00146DDE" w:rsidRPr="00B36C5F">
              <w:rPr>
                <w:rFonts w:eastAsia="Times New Roman" w:cs="Times New Roman"/>
                <w:b/>
                <w:bCs/>
                <w:sz w:val="15"/>
                <w:szCs w:val="15"/>
                <w:u w:val="single"/>
              </w:rPr>
              <w:t>Write</w:t>
            </w:r>
            <w:r w:rsidR="00146DDE" w:rsidRPr="00B36C5F">
              <w:rPr>
                <w:rFonts w:eastAsia="Times New Roman" w:cs="Times New Roman"/>
                <w:bCs/>
                <w:sz w:val="15"/>
                <w:szCs w:val="15"/>
              </w:rPr>
              <w:t xml:space="preserve"> establishing</w:t>
            </w:r>
            <w:r w:rsidRPr="00B36C5F">
              <w:rPr>
                <w:rFonts w:eastAsia="Times New Roman" w:cs="Times New Roman"/>
                <w:bCs/>
                <w:sz w:val="15"/>
                <w:szCs w:val="15"/>
              </w:rPr>
              <w:t xml:space="preserve"> a </w:t>
            </w:r>
            <w:r w:rsidRPr="00B36C5F">
              <w:rPr>
                <w:rFonts w:eastAsia="Times New Roman" w:cs="Times New Roman"/>
                <w:b/>
                <w:bCs/>
                <w:color w:val="C00000"/>
                <w:sz w:val="15"/>
                <w:szCs w:val="15"/>
                <w:u w:val="single"/>
              </w:rPr>
              <w:t>situation</w:t>
            </w:r>
            <w:r w:rsidRPr="00B36C5F">
              <w:rPr>
                <w:rFonts w:eastAsia="Times New Roman" w:cs="Times New Roman"/>
                <w:bCs/>
                <w:sz w:val="15"/>
                <w:szCs w:val="15"/>
              </w:rPr>
              <w:t xml:space="preserve">, introducing a </w:t>
            </w:r>
            <w:r w:rsidRPr="00B36C5F">
              <w:rPr>
                <w:rFonts w:eastAsia="Times New Roman" w:cs="Times New Roman"/>
                <w:b/>
                <w:bCs/>
                <w:color w:val="C00000"/>
                <w:sz w:val="15"/>
                <w:szCs w:val="15"/>
                <w:u w:val="single"/>
              </w:rPr>
              <w:t>character</w:t>
            </w:r>
            <w:r w:rsidRPr="00B36C5F">
              <w:rPr>
                <w:rFonts w:eastAsia="Times New Roman" w:cs="Times New Roman"/>
                <w:bCs/>
                <w:sz w:val="15"/>
                <w:szCs w:val="15"/>
              </w:rPr>
              <w:t xml:space="preserve"> and organizing </w:t>
            </w:r>
            <w:r w:rsidRPr="00B36C5F">
              <w:rPr>
                <w:rFonts w:eastAsia="Times New Roman" w:cs="Times New Roman"/>
                <w:b/>
                <w:bCs/>
                <w:color w:val="C00000"/>
                <w:sz w:val="15"/>
                <w:szCs w:val="15"/>
                <w:u w:val="single"/>
              </w:rPr>
              <w:t>event</w:t>
            </w:r>
            <w:r w:rsidRPr="00B36C5F">
              <w:rPr>
                <w:rFonts w:eastAsia="Times New Roman" w:cs="Times New Roman"/>
                <w:bCs/>
                <w:sz w:val="15"/>
                <w:szCs w:val="15"/>
              </w:rPr>
              <w:t xml:space="preserve"> </w:t>
            </w:r>
            <w:r w:rsidRPr="00B36C5F">
              <w:rPr>
                <w:rFonts w:eastAsia="Times New Roman" w:cs="Times New Roman"/>
                <w:b/>
                <w:bCs/>
                <w:color w:val="C00000"/>
                <w:sz w:val="15"/>
                <w:szCs w:val="15"/>
                <w:u w:val="single"/>
              </w:rPr>
              <w:t>sequence</w:t>
            </w:r>
            <w:r w:rsidRPr="00B36C5F">
              <w:rPr>
                <w:rFonts w:eastAsia="Times New Roman" w:cs="Times New Roman"/>
                <w:bCs/>
                <w:sz w:val="15"/>
                <w:szCs w:val="15"/>
              </w:rPr>
              <w:t xml:space="preserve">.  I use </w:t>
            </w:r>
            <w:r w:rsidRPr="00B36C5F">
              <w:rPr>
                <w:rFonts w:eastAsia="Times New Roman" w:cs="Times New Roman"/>
                <w:b/>
                <w:bCs/>
                <w:color w:val="C00000"/>
                <w:sz w:val="15"/>
                <w:szCs w:val="15"/>
                <w:u w:val="single"/>
              </w:rPr>
              <w:t>dialogue</w:t>
            </w:r>
            <w:r w:rsidRPr="00B36C5F">
              <w:rPr>
                <w:rFonts w:eastAsia="Times New Roman" w:cs="Times New Roman"/>
                <w:bCs/>
                <w:sz w:val="15"/>
                <w:szCs w:val="15"/>
              </w:rPr>
              <w:t xml:space="preserve"> to show character responses.</w:t>
            </w:r>
          </w:p>
        </w:tc>
        <w:tc>
          <w:tcPr>
            <w:tcW w:w="4992" w:type="dxa"/>
            <w:gridSpan w:val="2"/>
            <w:shd w:val="clear" w:color="auto" w:fill="FFFFCC"/>
          </w:tcPr>
          <w:p w:rsidR="00E47476" w:rsidRPr="00B36C5F" w:rsidRDefault="00E47476" w:rsidP="00B36C5F">
            <w:pPr>
              <w:rPr>
                <w:rFonts w:eastAsia="Times New Roman" w:cs="Times New Roman"/>
                <w:sz w:val="15"/>
                <w:szCs w:val="15"/>
              </w:rPr>
            </w:pPr>
            <w:r w:rsidRPr="00B36C5F">
              <w:rPr>
                <w:rFonts w:eastAsia="Times New Roman" w:cs="Times New Roman"/>
                <w:b/>
                <w:bCs/>
                <w:color w:val="C00000"/>
                <w:sz w:val="15"/>
                <w:szCs w:val="15"/>
                <w:u w:val="single"/>
              </w:rPr>
              <w:t>I Revise</w:t>
            </w:r>
            <w:r w:rsidR="00146DDE" w:rsidRPr="00B36C5F">
              <w:rPr>
                <w:rFonts w:eastAsia="Times New Roman" w:cs="Times New Roman"/>
                <w:b/>
                <w:bCs/>
                <w:color w:val="C00000"/>
                <w:sz w:val="15"/>
                <w:szCs w:val="15"/>
              </w:rPr>
              <w:t xml:space="preserve"> </w:t>
            </w:r>
            <w:r w:rsidRPr="00B36C5F">
              <w:rPr>
                <w:rFonts w:eastAsia="Times New Roman" w:cs="Times New Roman"/>
                <w:sz w:val="15"/>
                <w:szCs w:val="15"/>
              </w:rPr>
              <w:t>my</w:t>
            </w:r>
            <w:r w:rsidR="00146DDE" w:rsidRPr="00B36C5F">
              <w:rPr>
                <w:rFonts w:eastAsia="Times New Roman" w:cs="Times New Roman"/>
                <w:sz w:val="15"/>
                <w:szCs w:val="15"/>
              </w:rPr>
              <w:t xml:space="preserve"> </w:t>
            </w:r>
            <w:r w:rsidR="00C05A93" w:rsidRPr="00B36C5F">
              <w:rPr>
                <w:rFonts w:eastAsia="Times New Roman" w:cs="Times New Roman"/>
                <w:sz w:val="15"/>
                <w:szCs w:val="15"/>
              </w:rPr>
              <w:t xml:space="preserve">writing with </w:t>
            </w:r>
            <w:r w:rsidR="00C05A93" w:rsidRPr="00B36C5F">
              <w:rPr>
                <w:rFonts w:eastAsia="Times New Roman" w:cs="Times New Roman"/>
                <w:b/>
                <w:color w:val="C00000"/>
                <w:sz w:val="15"/>
                <w:szCs w:val="15"/>
                <w:u w:val="single"/>
              </w:rPr>
              <w:t>words</w:t>
            </w:r>
            <w:r w:rsidR="00C05A93" w:rsidRPr="00B36C5F">
              <w:rPr>
                <w:rFonts w:eastAsia="Times New Roman" w:cs="Times New Roman"/>
                <w:sz w:val="15"/>
                <w:szCs w:val="15"/>
              </w:rPr>
              <w:t xml:space="preserve">, </w:t>
            </w:r>
            <w:r w:rsidR="00C05A93" w:rsidRPr="00B36C5F">
              <w:rPr>
                <w:rFonts w:eastAsia="Times New Roman" w:cs="Times New Roman"/>
                <w:b/>
                <w:color w:val="C00000"/>
                <w:sz w:val="15"/>
                <w:szCs w:val="15"/>
                <w:u w:val="single"/>
              </w:rPr>
              <w:t>phrases</w:t>
            </w:r>
            <w:r w:rsidR="00C05A93" w:rsidRPr="00B36C5F">
              <w:rPr>
                <w:rFonts w:eastAsia="Times New Roman" w:cs="Times New Roman"/>
                <w:sz w:val="15"/>
                <w:szCs w:val="15"/>
              </w:rPr>
              <w:t xml:space="preserve"> </w:t>
            </w:r>
            <w:r w:rsidR="00146DDE" w:rsidRPr="00B36C5F">
              <w:rPr>
                <w:rFonts w:eastAsia="Times New Roman" w:cs="Times New Roman"/>
                <w:sz w:val="15"/>
                <w:szCs w:val="15"/>
              </w:rPr>
              <w:t xml:space="preserve">and </w:t>
            </w:r>
            <w:r w:rsidR="00146DDE" w:rsidRPr="00B36C5F">
              <w:rPr>
                <w:rFonts w:eastAsia="Times New Roman" w:cs="Times New Roman"/>
                <w:b/>
                <w:color w:val="C00000"/>
                <w:sz w:val="15"/>
                <w:szCs w:val="15"/>
                <w:u w:val="single"/>
              </w:rPr>
              <w:t>sensory</w:t>
            </w:r>
            <w:r w:rsidR="00C05A93" w:rsidRPr="00B36C5F">
              <w:rPr>
                <w:rFonts w:eastAsia="Times New Roman" w:cs="Times New Roman"/>
                <w:sz w:val="15"/>
                <w:szCs w:val="15"/>
              </w:rPr>
              <w:t xml:space="preserve"> </w:t>
            </w:r>
            <w:r w:rsidR="00C05A93" w:rsidRPr="00B36C5F">
              <w:rPr>
                <w:rFonts w:eastAsia="Times New Roman" w:cs="Times New Roman"/>
                <w:b/>
                <w:color w:val="C00000"/>
                <w:sz w:val="15"/>
                <w:szCs w:val="15"/>
                <w:u w:val="single"/>
              </w:rPr>
              <w:t>details</w:t>
            </w:r>
            <w:r w:rsidR="00C05A93" w:rsidRPr="00B36C5F">
              <w:rPr>
                <w:rFonts w:eastAsia="Times New Roman" w:cs="Times New Roman"/>
                <w:sz w:val="15"/>
                <w:szCs w:val="15"/>
              </w:rPr>
              <w:t xml:space="preserve">.  I </w:t>
            </w:r>
            <w:r w:rsidR="00146DDE" w:rsidRPr="00B36C5F">
              <w:rPr>
                <w:rFonts w:eastAsia="Times New Roman" w:cs="Times New Roman"/>
                <w:sz w:val="15"/>
                <w:szCs w:val="15"/>
              </w:rPr>
              <w:t>use</w:t>
            </w:r>
            <w:r w:rsidR="00146DDE" w:rsidRPr="00B36C5F">
              <w:rPr>
                <w:rFonts w:eastAsia="Times New Roman" w:cs="Times New Roman"/>
                <w:b/>
                <w:color w:val="C00000"/>
                <w:sz w:val="15"/>
                <w:szCs w:val="15"/>
                <w:u w:val="single"/>
              </w:rPr>
              <w:t xml:space="preserve"> modal</w:t>
            </w:r>
            <w:r w:rsidR="001D058C" w:rsidRPr="00B36C5F">
              <w:rPr>
                <w:rFonts w:eastAsia="Times New Roman" w:cs="Times New Roman"/>
                <w:sz w:val="15"/>
                <w:szCs w:val="15"/>
              </w:rPr>
              <w:t xml:space="preserve"> </w:t>
            </w:r>
            <w:r w:rsidR="001D058C" w:rsidRPr="00B36C5F">
              <w:rPr>
                <w:rFonts w:eastAsia="Times New Roman" w:cs="Times New Roman"/>
                <w:b/>
                <w:color w:val="C00000"/>
                <w:sz w:val="15"/>
                <w:szCs w:val="15"/>
                <w:u w:val="single"/>
              </w:rPr>
              <w:t>auxiliaries</w:t>
            </w:r>
            <w:r w:rsidR="00C05A93" w:rsidRPr="00B36C5F">
              <w:rPr>
                <w:rFonts w:eastAsia="Times New Roman" w:cs="Times New Roman"/>
                <w:sz w:val="15"/>
                <w:szCs w:val="15"/>
              </w:rPr>
              <w:t xml:space="preserve"> correctly.</w:t>
            </w:r>
          </w:p>
        </w:tc>
        <w:tc>
          <w:tcPr>
            <w:tcW w:w="4992" w:type="dxa"/>
            <w:gridSpan w:val="2"/>
            <w:shd w:val="clear" w:color="auto" w:fill="FFFFCC"/>
          </w:tcPr>
          <w:p w:rsidR="00E47476" w:rsidRPr="00B36C5F" w:rsidRDefault="00E47476" w:rsidP="00B36C5F">
            <w:pPr>
              <w:rPr>
                <w:rFonts w:eastAsia="Times New Roman" w:cs="Times New Roman"/>
                <w:bCs/>
                <w:sz w:val="15"/>
                <w:szCs w:val="15"/>
              </w:rPr>
            </w:pPr>
            <w:r w:rsidRPr="00B36C5F">
              <w:rPr>
                <w:rFonts w:eastAsia="Times New Roman" w:cs="Times New Roman"/>
                <w:b/>
                <w:bCs/>
                <w:color w:val="C00000"/>
                <w:sz w:val="15"/>
                <w:szCs w:val="15"/>
                <w:u w:val="single"/>
              </w:rPr>
              <w:t xml:space="preserve">I </w:t>
            </w:r>
            <w:r w:rsidR="00146DDE" w:rsidRPr="00B36C5F">
              <w:rPr>
                <w:rFonts w:eastAsia="Times New Roman" w:cs="Times New Roman"/>
                <w:b/>
                <w:bCs/>
                <w:color w:val="C00000"/>
                <w:sz w:val="15"/>
                <w:szCs w:val="15"/>
                <w:u w:val="single"/>
              </w:rPr>
              <w:t>Write</w:t>
            </w:r>
            <w:r w:rsidR="00146DDE" w:rsidRPr="00B36C5F">
              <w:rPr>
                <w:rFonts w:eastAsia="Times New Roman" w:cs="Times New Roman"/>
                <w:bCs/>
                <w:sz w:val="15"/>
                <w:szCs w:val="15"/>
              </w:rPr>
              <w:t xml:space="preserve"> and</w:t>
            </w:r>
            <w:r w:rsidR="000C3D14" w:rsidRPr="00B36C5F">
              <w:rPr>
                <w:rFonts w:eastAsia="Times New Roman" w:cs="Times New Roman"/>
                <w:bCs/>
                <w:sz w:val="15"/>
                <w:szCs w:val="15"/>
              </w:rPr>
              <w:t xml:space="preserve"> </w:t>
            </w:r>
            <w:r w:rsidR="00146DDE" w:rsidRPr="00B36C5F">
              <w:rPr>
                <w:rFonts w:eastAsia="Times New Roman" w:cs="Times New Roman"/>
                <w:b/>
                <w:bCs/>
                <w:color w:val="C00000"/>
                <w:sz w:val="15"/>
                <w:szCs w:val="15"/>
                <w:u w:val="single"/>
              </w:rPr>
              <w:t>Edit</w:t>
            </w:r>
            <w:r w:rsidR="00146DDE" w:rsidRPr="00B36C5F">
              <w:rPr>
                <w:rFonts w:eastAsia="Times New Roman" w:cs="Times New Roman"/>
                <w:bCs/>
                <w:sz w:val="15"/>
                <w:szCs w:val="15"/>
              </w:rPr>
              <w:t xml:space="preserve"> using</w:t>
            </w:r>
            <w:r w:rsidR="001E264C" w:rsidRPr="00B36C5F">
              <w:rPr>
                <w:rFonts w:eastAsia="Times New Roman" w:cs="Times New Roman"/>
                <w:bCs/>
                <w:sz w:val="15"/>
                <w:szCs w:val="15"/>
              </w:rPr>
              <w:t xml:space="preserve"> correct </w:t>
            </w:r>
            <w:r w:rsidR="001E264C" w:rsidRPr="00B36C5F">
              <w:rPr>
                <w:rFonts w:eastAsia="Times New Roman" w:cs="Times New Roman"/>
                <w:b/>
                <w:bCs/>
                <w:color w:val="C00000"/>
                <w:sz w:val="15"/>
                <w:szCs w:val="15"/>
                <w:u w:val="single"/>
              </w:rPr>
              <w:t>word</w:t>
            </w:r>
            <w:r w:rsidR="001E264C" w:rsidRPr="00B36C5F">
              <w:rPr>
                <w:rFonts w:eastAsia="Times New Roman" w:cs="Times New Roman"/>
                <w:bCs/>
                <w:sz w:val="15"/>
                <w:szCs w:val="15"/>
              </w:rPr>
              <w:t xml:space="preserve"> </w:t>
            </w:r>
            <w:r w:rsidR="001E264C" w:rsidRPr="00B36C5F">
              <w:rPr>
                <w:rFonts w:eastAsia="Times New Roman" w:cs="Times New Roman"/>
                <w:b/>
                <w:bCs/>
                <w:color w:val="C00000"/>
                <w:sz w:val="15"/>
                <w:szCs w:val="15"/>
                <w:u w:val="single"/>
              </w:rPr>
              <w:t>meaning</w:t>
            </w:r>
            <w:r w:rsidR="001E264C" w:rsidRPr="00B36C5F">
              <w:rPr>
                <w:rFonts w:eastAsia="Times New Roman" w:cs="Times New Roman"/>
                <w:bCs/>
                <w:sz w:val="15"/>
                <w:szCs w:val="15"/>
              </w:rPr>
              <w:t xml:space="preserve">, </w:t>
            </w:r>
            <w:r w:rsidR="001E264C" w:rsidRPr="00B36C5F">
              <w:rPr>
                <w:rFonts w:eastAsia="Times New Roman" w:cs="Times New Roman"/>
                <w:b/>
                <w:bCs/>
                <w:color w:val="C00000"/>
                <w:sz w:val="15"/>
                <w:szCs w:val="15"/>
                <w:u w:val="single"/>
              </w:rPr>
              <w:t>punctuation</w:t>
            </w:r>
            <w:r w:rsidR="001E264C" w:rsidRPr="00B36C5F">
              <w:rPr>
                <w:rFonts w:eastAsia="Times New Roman" w:cs="Times New Roman"/>
                <w:bCs/>
                <w:sz w:val="15"/>
                <w:szCs w:val="15"/>
              </w:rPr>
              <w:t xml:space="preserve"> and </w:t>
            </w:r>
            <w:r w:rsidR="001E264C" w:rsidRPr="00B36C5F">
              <w:rPr>
                <w:rFonts w:eastAsia="Times New Roman" w:cs="Times New Roman"/>
                <w:b/>
                <w:bCs/>
                <w:color w:val="C00000"/>
                <w:sz w:val="15"/>
                <w:szCs w:val="15"/>
                <w:u w:val="single"/>
              </w:rPr>
              <w:t>sentence</w:t>
            </w:r>
            <w:r w:rsidR="000C3D14" w:rsidRPr="00B36C5F">
              <w:rPr>
                <w:rFonts w:eastAsia="Times New Roman" w:cs="Times New Roman"/>
                <w:bCs/>
                <w:sz w:val="15"/>
                <w:szCs w:val="15"/>
              </w:rPr>
              <w:t xml:space="preserve"> structure.</w:t>
            </w:r>
          </w:p>
        </w:tc>
      </w:tr>
      <w:tr w:rsidR="00E47476" w:rsidRPr="001E5B52" w:rsidTr="00B36C5F">
        <w:trPr>
          <w:gridAfter w:val="1"/>
          <w:wAfter w:w="2800" w:type="dxa"/>
          <w:trHeight w:val="1266"/>
        </w:trPr>
        <w:tc>
          <w:tcPr>
            <w:tcW w:w="4992" w:type="dxa"/>
            <w:gridSpan w:val="4"/>
            <w:tcBorders>
              <w:bottom w:val="single" w:sz="4" w:space="0" w:color="BFBFBF" w:themeColor="background1" w:themeShade="BF"/>
            </w:tcBorders>
          </w:tcPr>
          <w:p w:rsidR="00E47476" w:rsidRPr="00B36C5F" w:rsidRDefault="007C4128" w:rsidP="00B36C5F">
            <w:pPr>
              <w:numPr>
                <w:ilvl w:val="1"/>
                <w:numId w:val="7"/>
              </w:numPr>
              <w:shd w:val="clear" w:color="auto" w:fill="FFFFFF"/>
              <w:ind w:left="0"/>
              <w:rPr>
                <w:rFonts w:cs="Helvetica"/>
                <w:sz w:val="15"/>
                <w:szCs w:val="15"/>
              </w:rPr>
            </w:pPr>
            <w:r w:rsidRPr="00B36C5F">
              <w:rPr>
                <w:rFonts w:cs="Helvetica"/>
                <w:b/>
                <w:sz w:val="15"/>
                <w:szCs w:val="15"/>
                <w:u w:val="single"/>
              </w:rPr>
              <w:t>W.4.3a</w:t>
            </w:r>
            <w:r w:rsidRPr="00B36C5F">
              <w:rPr>
                <w:rFonts w:cs="Helvetica"/>
                <w:sz w:val="15"/>
                <w:szCs w:val="15"/>
              </w:rPr>
              <w:t xml:space="preserve"> </w:t>
            </w:r>
            <w:r w:rsidR="00CE28CD" w:rsidRPr="00B36C5F">
              <w:rPr>
                <w:rFonts w:cs="Helvetica"/>
                <w:b/>
                <w:sz w:val="15"/>
                <w:szCs w:val="15"/>
                <w:u w:val="single"/>
              </w:rPr>
              <w:t>–</w:t>
            </w:r>
            <w:r w:rsidR="00CE28CD" w:rsidRPr="00B36C5F">
              <w:rPr>
                <w:rFonts w:cs="Helvetica"/>
                <w:b/>
                <w:sz w:val="15"/>
                <w:szCs w:val="15"/>
                <w:highlight w:val="yellow"/>
                <w:u w:val="single"/>
              </w:rPr>
              <w:t>ELP-3</w:t>
            </w:r>
            <w:r w:rsidR="00CE28CD" w:rsidRPr="00B36C5F">
              <w:rPr>
                <w:rFonts w:cs="Helvetica"/>
                <w:sz w:val="15"/>
                <w:szCs w:val="15"/>
                <w:highlight w:val="yellow"/>
              </w:rPr>
              <w:t xml:space="preserve"> </w:t>
            </w:r>
            <w:r w:rsidRPr="00B36C5F">
              <w:rPr>
                <w:rFonts w:cs="Helvetica"/>
                <w:sz w:val="15"/>
                <w:szCs w:val="15"/>
              </w:rPr>
              <w:t xml:space="preserve">Orient the reader by </w:t>
            </w:r>
            <w:r w:rsidRPr="00B36C5F">
              <w:rPr>
                <w:rFonts w:cs="Helvetica"/>
                <w:b/>
                <w:color w:val="C00000"/>
                <w:sz w:val="15"/>
                <w:szCs w:val="15"/>
                <w:u w:val="single"/>
              </w:rPr>
              <w:t>establishing</w:t>
            </w:r>
            <w:r w:rsidRPr="00B36C5F">
              <w:rPr>
                <w:rFonts w:cs="Helvetica"/>
                <w:sz w:val="15"/>
                <w:szCs w:val="15"/>
              </w:rPr>
              <w:t xml:space="preserve"> a </w:t>
            </w:r>
            <w:r w:rsidR="00146DDE" w:rsidRPr="00B36C5F">
              <w:rPr>
                <w:rFonts w:cs="Helvetica"/>
                <w:b/>
                <w:color w:val="C00000"/>
                <w:sz w:val="15"/>
                <w:szCs w:val="15"/>
                <w:u w:val="single"/>
              </w:rPr>
              <w:t>situation</w:t>
            </w:r>
            <w:r w:rsidR="00146DDE" w:rsidRPr="00B36C5F">
              <w:rPr>
                <w:rFonts w:cs="Helvetica"/>
                <w:sz w:val="15"/>
                <w:szCs w:val="15"/>
              </w:rPr>
              <w:t xml:space="preserve"> and</w:t>
            </w:r>
            <w:r w:rsidRPr="00B36C5F">
              <w:rPr>
                <w:rFonts w:cs="Helvetica"/>
                <w:sz w:val="15"/>
                <w:szCs w:val="15"/>
              </w:rPr>
              <w:t xml:space="preserve"> introducing a </w:t>
            </w:r>
            <w:r w:rsidRPr="00B36C5F">
              <w:rPr>
                <w:rFonts w:cs="Helvetica"/>
                <w:b/>
                <w:color w:val="C00000"/>
                <w:sz w:val="15"/>
                <w:szCs w:val="15"/>
                <w:u w:val="single"/>
              </w:rPr>
              <w:t>narrator</w:t>
            </w:r>
            <w:r w:rsidRPr="00B36C5F">
              <w:rPr>
                <w:rFonts w:cs="Helvetica"/>
                <w:sz w:val="15"/>
                <w:szCs w:val="15"/>
              </w:rPr>
              <w:t xml:space="preserve"> and/or </w:t>
            </w:r>
            <w:r w:rsidRPr="00B36C5F">
              <w:rPr>
                <w:rFonts w:cs="Helvetica"/>
                <w:b/>
                <w:color w:val="C00000"/>
                <w:sz w:val="15"/>
                <w:szCs w:val="15"/>
                <w:u w:val="single"/>
              </w:rPr>
              <w:t>characters</w:t>
            </w:r>
            <w:r w:rsidRPr="00B36C5F">
              <w:rPr>
                <w:rFonts w:cs="Helvetica"/>
                <w:sz w:val="15"/>
                <w:szCs w:val="15"/>
              </w:rPr>
              <w:t xml:space="preserve">; organize an </w:t>
            </w:r>
            <w:r w:rsidRPr="00B36C5F">
              <w:rPr>
                <w:rFonts w:cs="Helvetica"/>
                <w:b/>
                <w:color w:val="C00000"/>
                <w:sz w:val="15"/>
                <w:szCs w:val="15"/>
                <w:u w:val="single"/>
              </w:rPr>
              <w:t>event</w:t>
            </w:r>
            <w:r w:rsidRPr="00B36C5F">
              <w:rPr>
                <w:rFonts w:cs="Helvetica"/>
                <w:sz w:val="15"/>
                <w:szCs w:val="15"/>
              </w:rPr>
              <w:t xml:space="preserve"> </w:t>
            </w:r>
            <w:r w:rsidR="00146DDE" w:rsidRPr="00B36C5F">
              <w:rPr>
                <w:rFonts w:cs="Helvetica"/>
                <w:b/>
                <w:color w:val="C00000"/>
                <w:sz w:val="15"/>
                <w:szCs w:val="15"/>
                <w:u w:val="single"/>
              </w:rPr>
              <w:t>sequence</w:t>
            </w:r>
            <w:r w:rsidR="00146DDE" w:rsidRPr="00B36C5F">
              <w:rPr>
                <w:rFonts w:cs="Helvetica"/>
                <w:sz w:val="15"/>
                <w:szCs w:val="15"/>
              </w:rPr>
              <w:t xml:space="preserve"> that</w:t>
            </w:r>
            <w:r w:rsidRPr="00B36C5F">
              <w:rPr>
                <w:rFonts w:cs="Helvetica"/>
                <w:sz w:val="15"/>
                <w:szCs w:val="15"/>
              </w:rPr>
              <w:t xml:space="preserve"> unfolds </w:t>
            </w:r>
            <w:r w:rsidR="00146DDE" w:rsidRPr="00B36C5F">
              <w:rPr>
                <w:rFonts w:cs="Helvetica"/>
                <w:sz w:val="15"/>
                <w:szCs w:val="15"/>
              </w:rPr>
              <w:t>naturally.</w:t>
            </w:r>
            <w:r w:rsidR="00146DDE" w:rsidRPr="00B36C5F">
              <w:rPr>
                <w:rFonts w:cs="Helvetica"/>
                <w:i/>
                <w:sz w:val="15"/>
                <w:szCs w:val="15"/>
              </w:rPr>
              <w:t xml:space="preserve"> Model</w:t>
            </w:r>
            <w:r w:rsidR="002A0F6B" w:rsidRPr="00B36C5F">
              <w:rPr>
                <w:rFonts w:cs="Helvetica"/>
                <w:i/>
                <w:sz w:val="15"/>
                <w:szCs w:val="15"/>
              </w:rPr>
              <w:t xml:space="preserve"> using a literary graphic organizer to examine the development and sequence of events.  </w:t>
            </w:r>
            <w:r w:rsidRPr="00B36C5F">
              <w:rPr>
                <w:rFonts w:cs="Helvetica"/>
                <w:b/>
                <w:sz w:val="15"/>
                <w:szCs w:val="15"/>
                <w:u w:val="single"/>
              </w:rPr>
              <w:t>W.4.3b</w:t>
            </w:r>
            <w:r w:rsidR="00420407" w:rsidRPr="00B36C5F">
              <w:rPr>
                <w:rFonts w:cs="Helvetica"/>
                <w:b/>
                <w:sz w:val="15"/>
                <w:szCs w:val="15"/>
                <w:u w:val="single"/>
              </w:rPr>
              <w:t>-</w:t>
            </w:r>
            <w:r w:rsidR="00420407" w:rsidRPr="00B36C5F">
              <w:rPr>
                <w:rFonts w:cs="Helvetica"/>
                <w:b/>
                <w:sz w:val="15"/>
                <w:szCs w:val="15"/>
                <w:highlight w:val="yellow"/>
                <w:u w:val="single"/>
              </w:rPr>
              <w:t>ELP-3</w:t>
            </w:r>
            <w:r w:rsidRPr="00B36C5F">
              <w:rPr>
                <w:rFonts w:cs="Helvetica"/>
                <w:sz w:val="15"/>
                <w:szCs w:val="15"/>
                <w:highlight w:val="yellow"/>
              </w:rPr>
              <w:t xml:space="preserve"> </w:t>
            </w:r>
            <w:r w:rsidRPr="00B36C5F">
              <w:rPr>
                <w:rFonts w:cs="Helvetica"/>
                <w:sz w:val="15"/>
                <w:szCs w:val="15"/>
              </w:rPr>
              <w:t xml:space="preserve">Use </w:t>
            </w:r>
            <w:r w:rsidRPr="00B36C5F">
              <w:rPr>
                <w:rFonts w:cs="Helvetica"/>
                <w:b/>
                <w:color w:val="C00000"/>
                <w:sz w:val="15"/>
                <w:szCs w:val="15"/>
                <w:u w:val="single"/>
              </w:rPr>
              <w:t>dialogue</w:t>
            </w:r>
            <w:r w:rsidRPr="00B36C5F">
              <w:rPr>
                <w:rFonts w:cs="Helvetica"/>
                <w:sz w:val="15"/>
                <w:szCs w:val="15"/>
              </w:rPr>
              <w:t xml:space="preserve"> and description to develop experiences and events or show the </w:t>
            </w:r>
            <w:r w:rsidRPr="00B36C5F">
              <w:rPr>
                <w:rFonts w:cs="Helvetica"/>
                <w:b/>
                <w:color w:val="C00000"/>
                <w:sz w:val="15"/>
                <w:szCs w:val="15"/>
                <w:u w:val="single"/>
              </w:rPr>
              <w:t>responses</w:t>
            </w:r>
            <w:r w:rsidRPr="00B36C5F">
              <w:rPr>
                <w:rFonts w:cs="Helvetica"/>
                <w:sz w:val="15"/>
                <w:szCs w:val="15"/>
              </w:rPr>
              <w:t xml:space="preserve"> of characters to </w:t>
            </w:r>
            <w:r w:rsidR="00146DDE" w:rsidRPr="00B36C5F">
              <w:rPr>
                <w:rFonts w:cs="Helvetica"/>
                <w:sz w:val="15"/>
                <w:szCs w:val="15"/>
              </w:rPr>
              <w:t>situations.</w:t>
            </w:r>
            <w:r w:rsidR="00146DDE" w:rsidRPr="00B36C5F">
              <w:rPr>
                <w:rFonts w:cs="Helvetica"/>
                <w:i/>
                <w:sz w:val="15"/>
                <w:szCs w:val="15"/>
              </w:rPr>
              <w:t xml:space="preserve"> Model</w:t>
            </w:r>
            <w:r w:rsidR="002A0F6B" w:rsidRPr="00B36C5F">
              <w:rPr>
                <w:rFonts w:cs="Helvetica"/>
                <w:i/>
                <w:sz w:val="15"/>
                <w:szCs w:val="15"/>
              </w:rPr>
              <w:t xml:space="preserve"> how commas and quotation marks separate speaking parts from regular text.</w:t>
            </w:r>
          </w:p>
        </w:tc>
        <w:tc>
          <w:tcPr>
            <w:tcW w:w="4992" w:type="dxa"/>
            <w:gridSpan w:val="2"/>
          </w:tcPr>
          <w:p w:rsidR="00E47476" w:rsidRPr="00B36C5F" w:rsidRDefault="007C4128" w:rsidP="00B36C5F">
            <w:pPr>
              <w:numPr>
                <w:ilvl w:val="1"/>
                <w:numId w:val="13"/>
              </w:numPr>
              <w:shd w:val="clear" w:color="auto" w:fill="FFFFFF"/>
              <w:ind w:left="0"/>
              <w:rPr>
                <w:rFonts w:cs="Helvetica"/>
                <w:sz w:val="15"/>
                <w:szCs w:val="15"/>
              </w:rPr>
            </w:pPr>
            <w:r w:rsidRPr="00B36C5F">
              <w:rPr>
                <w:rFonts w:cs="Helvetica"/>
                <w:b/>
                <w:sz w:val="15"/>
                <w:szCs w:val="15"/>
                <w:u w:val="single"/>
              </w:rPr>
              <w:t>W.4.3d</w:t>
            </w:r>
            <w:r w:rsidR="00420407" w:rsidRPr="00B36C5F">
              <w:rPr>
                <w:rFonts w:cs="Helvetica"/>
                <w:b/>
                <w:sz w:val="15"/>
                <w:szCs w:val="15"/>
                <w:u w:val="single"/>
              </w:rPr>
              <w:t>-</w:t>
            </w:r>
            <w:r w:rsidR="00420407" w:rsidRPr="00B36C5F">
              <w:rPr>
                <w:rFonts w:cs="Helvetica"/>
                <w:b/>
                <w:sz w:val="15"/>
                <w:szCs w:val="15"/>
                <w:highlight w:val="yellow"/>
                <w:u w:val="single"/>
              </w:rPr>
              <w:t>ELP-3</w:t>
            </w:r>
            <w:r w:rsidRPr="00B36C5F">
              <w:rPr>
                <w:rFonts w:cs="Helvetica"/>
                <w:sz w:val="15"/>
                <w:szCs w:val="15"/>
                <w:highlight w:val="yellow"/>
              </w:rPr>
              <w:t xml:space="preserve"> </w:t>
            </w:r>
            <w:r w:rsidRPr="00B36C5F">
              <w:rPr>
                <w:rFonts w:cs="Helvetica"/>
                <w:sz w:val="15"/>
                <w:szCs w:val="15"/>
              </w:rPr>
              <w:t xml:space="preserve">Use </w:t>
            </w:r>
            <w:r w:rsidRPr="00B36C5F">
              <w:rPr>
                <w:rFonts w:cs="Helvetica"/>
                <w:b/>
                <w:color w:val="C00000"/>
                <w:sz w:val="15"/>
                <w:szCs w:val="15"/>
                <w:u w:val="single"/>
              </w:rPr>
              <w:t>concrete</w:t>
            </w:r>
            <w:r w:rsidRPr="00B36C5F">
              <w:rPr>
                <w:rFonts w:cs="Helvetica"/>
                <w:sz w:val="15"/>
                <w:szCs w:val="15"/>
              </w:rPr>
              <w:t xml:space="preserve"> </w:t>
            </w:r>
            <w:r w:rsidR="00146DDE" w:rsidRPr="00B36C5F">
              <w:rPr>
                <w:rFonts w:cs="Helvetica"/>
                <w:b/>
                <w:color w:val="C00000"/>
                <w:sz w:val="15"/>
                <w:szCs w:val="15"/>
                <w:u w:val="single"/>
              </w:rPr>
              <w:t>words</w:t>
            </w:r>
            <w:r w:rsidR="00146DDE" w:rsidRPr="00B36C5F">
              <w:rPr>
                <w:rFonts w:cs="Helvetica"/>
                <w:sz w:val="15"/>
                <w:szCs w:val="15"/>
              </w:rPr>
              <w:t xml:space="preserve"> and</w:t>
            </w:r>
            <w:r w:rsidRPr="00B36C5F">
              <w:rPr>
                <w:rFonts w:cs="Helvetica"/>
                <w:sz w:val="15"/>
                <w:szCs w:val="15"/>
              </w:rPr>
              <w:t xml:space="preserve"> </w:t>
            </w:r>
            <w:r w:rsidRPr="00B36C5F">
              <w:rPr>
                <w:rFonts w:cs="Helvetica"/>
                <w:b/>
                <w:color w:val="C00000"/>
                <w:sz w:val="15"/>
                <w:szCs w:val="15"/>
                <w:u w:val="single"/>
              </w:rPr>
              <w:t>phrases</w:t>
            </w:r>
            <w:r w:rsidRPr="00B36C5F">
              <w:rPr>
                <w:rFonts w:cs="Helvetica"/>
                <w:sz w:val="15"/>
                <w:szCs w:val="15"/>
              </w:rPr>
              <w:t xml:space="preserve"> and </w:t>
            </w:r>
            <w:r w:rsidRPr="00B36C5F">
              <w:rPr>
                <w:rFonts w:cs="Helvetica"/>
                <w:b/>
                <w:color w:val="C00000"/>
                <w:sz w:val="15"/>
                <w:szCs w:val="15"/>
                <w:u w:val="single"/>
              </w:rPr>
              <w:t>sensory</w:t>
            </w:r>
            <w:r w:rsidRPr="00B36C5F">
              <w:rPr>
                <w:rFonts w:cs="Helvetica"/>
                <w:sz w:val="15"/>
                <w:szCs w:val="15"/>
              </w:rPr>
              <w:t xml:space="preserve"> </w:t>
            </w:r>
            <w:r w:rsidR="00146DDE" w:rsidRPr="00B36C5F">
              <w:rPr>
                <w:rFonts w:cs="Helvetica"/>
                <w:b/>
                <w:color w:val="C00000"/>
                <w:sz w:val="15"/>
                <w:szCs w:val="15"/>
                <w:u w:val="single"/>
              </w:rPr>
              <w:t>details</w:t>
            </w:r>
            <w:r w:rsidR="00146DDE" w:rsidRPr="00B36C5F">
              <w:rPr>
                <w:rFonts w:cs="Helvetica"/>
                <w:sz w:val="15"/>
                <w:szCs w:val="15"/>
              </w:rPr>
              <w:t xml:space="preserve"> to</w:t>
            </w:r>
            <w:r w:rsidRPr="00B36C5F">
              <w:rPr>
                <w:rFonts w:cs="Helvetica"/>
                <w:sz w:val="15"/>
                <w:szCs w:val="15"/>
              </w:rPr>
              <w:t xml:space="preserve"> convey experiences and events precisely.</w:t>
            </w:r>
            <w:r w:rsidR="00574611" w:rsidRPr="00B36C5F">
              <w:rPr>
                <w:rFonts w:cs="Helvetica"/>
                <w:b/>
                <w:sz w:val="15"/>
                <w:szCs w:val="15"/>
                <w:u w:val="single"/>
              </w:rPr>
              <w:t>L.4.1c</w:t>
            </w:r>
            <w:r w:rsidR="00420407" w:rsidRPr="00B36C5F">
              <w:rPr>
                <w:rFonts w:cs="Helvetica"/>
                <w:b/>
                <w:sz w:val="15"/>
                <w:szCs w:val="15"/>
                <w:u w:val="single"/>
              </w:rPr>
              <w:t>-</w:t>
            </w:r>
            <w:r w:rsidR="00420407" w:rsidRPr="00B36C5F">
              <w:rPr>
                <w:rFonts w:cs="Helvetica"/>
                <w:b/>
                <w:sz w:val="15"/>
                <w:szCs w:val="15"/>
                <w:highlight w:val="yellow"/>
                <w:u w:val="single"/>
              </w:rPr>
              <w:t>ELP-10</w:t>
            </w:r>
            <w:r w:rsidR="00574611" w:rsidRPr="00B36C5F">
              <w:rPr>
                <w:rFonts w:cs="Helvetica"/>
                <w:b/>
                <w:sz w:val="15"/>
                <w:szCs w:val="15"/>
                <w:highlight w:val="yellow"/>
                <w:u w:val="single"/>
              </w:rPr>
              <w:t xml:space="preserve"> </w:t>
            </w:r>
            <w:r w:rsidR="00574611" w:rsidRPr="00B36C5F">
              <w:rPr>
                <w:rFonts w:cs="Helvetica"/>
                <w:sz w:val="15"/>
                <w:szCs w:val="15"/>
              </w:rPr>
              <w:t xml:space="preserve">Use </w:t>
            </w:r>
            <w:r w:rsidR="00574611" w:rsidRPr="00B36C5F">
              <w:rPr>
                <w:rFonts w:cs="Helvetica"/>
                <w:b/>
                <w:color w:val="C00000"/>
                <w:sz w:val="15"/>
                <w:szCs w:val="15"/>
                <w:u w:val="single"/>
              </w:rPr>
              <w:t>modal</w:t>
            </w:r>
            <w:r w:rsidR="00574611" w:rsidRPr="00B36C5F">
              <w:rPr>
                <w:rFonts w:cs="Helvetica"/>
                <w:sz w:val="15"/>
                <w:szCs w:val="15"/>
              </w:rPr>
              <w:t xml:space="preserve"> </w:t>
            </w:r>
            <w:r w:rsidR="00397E41" w:rsidRPr="00B36C5F">
              <w:rPr>
                <w:rFonts w:cs="Helvetica"/>
                <w:b/>
                <w:color w:val="C00000"/>
                <w:sz w:val="15"/>
                <w:szCs w:val="15"/>
                <w:u w:val="single"/>
              </w:rPr>
              <w:t>auxiliaries</w:t>
            </w:r>
            <w:r w:rsidR="00397E41" w:rsidRPr="00B36C5F">
              <w:rPr>
                <w:rFonts w:cs="Helvetica"/>
                <w:sz w:val="15"/>
                <w:szCs w:val="15"/>
              </w:rPr>
              <w:t xml:space="preserve"> (</w:t>
            </w:r>
            <w:r w:rsidR="00574611" w:rsidRPr="00B36C5F">
              <w:rPr>
                <w:rFonts w:cs="Helvetica"/>
                <w:sz w:val="15"/>
                <w:szCs w:val="15"/>
              </w:rPr>
              <w:t xml:space="preserve">e.g., </w:t>
            </w:r>
            <w:r w:rsidR="00574611" w:rsidRPr="00B36C5F">
              <w:rPr>
                <w:rStyle w:val="Emphasis"/>
                <w:rFonts w:cs="Helvetica"/>
                <w:sz w:val="15"/>
                <w:szCs w:val="15"/>
              </w:rPr>
              <w:t>can, may, must</w:t>
            </w:r>
            <w:r w:rsidR="00574611" w:rsidRPr="00B36C5F">
              <w:rPr>
                <w:rFonts w:cs="Helvetica"/>
                <w:sz w:val="15"/>
                <w:szCs w:val="15"/>
              </w:rPr>
              <w:t xml:space="preserve">) to convey various </w:t>
            </w:r>
            <w:r w:rsidR="00146DDE" w:rsidRPr="00B36C5F">
              <w:rPr>
                <w:rFonts w:cs="Helvetica"/>
                <w:sz w:val="15"/>
                <w:szCs w:val="15"/>
              </w:rPr>
              <w:t>conditions.</w:t>
            </w:r>
            <w:r w:rsidR="00146DDE" w:rsidRPr="00B36C5F">
              <w:rPr>
                <w:rFonts w:cs="Helvetica"/>
                <w:i/>
                <w:sz w:val="15"/>
                <w:szCs w:val="15"/>
              </w:rPr>
              <w:t xml:space="preserve"> Practice</w:t>
            </w:r>
            <w:r w:rsidR="00E32FFA" w:rsidRPr="00B36C5F">
              <w:rPr>
                <w:rFonts w:cs="Helvetica"/>
                <w:i/>
                <w:sz w:val="15"/>
                <w:szCs w:val="15"/>
              </w:rPr>
              <w:t xml:space="preserve"> using cloze </w:t>
            </w:r>
            <w:r w:rsidR="00F0058E" w:rsidRPr="00B36C5F">
              <w:rPr>
                <w:rFonts w:cs="Helvetica"/>
                <w:i/>
                <w:sz w:val="15"/>
                <w:szCs w:val="15"/>
              </w:rPr>
              <w:t>activities</w:t>
            </w:r>
            <w:r w:rsidR="00E32FFA" w:rsidRPr="00B36C5F">
              <w:rPr>
                <w:rFonts w:cs="Helvetica"/>
                <w:i/>
                <w:sz w:val="15"/>
                <w:szCs w:val="15"/>
              </w:rPr>
              <w:t xml:space="preserve"> to convey condition</w:t>
            </w:r>
            <w:r w:rsidR="004D2B0D" w:rsidRPr="00B36C5F">
              <w:rPr>
                <w:rFonts w:cs="Helvetica"/>
                <w:i/>
                <w:sz w:val="15"/>
                <w:szCs w:val="15"/>
              </w:rPr>
              <w:t>, “The clouds seem to be getting darker, so I think the sunny weather ____</w:t>
            </w:r>
            <w:r w:rsidR="0098315E" w:rsidRPr="00B36C5F">
              <w:rPr>
                <w:rFonts w:cs="Helvetica"/>
                <w:i/>
                <w:sz w:val="15"/>
                <w:szCs w:val="15"/>
              </w:rPr>
              <w:t>_ (</w:t>
            </w:r>
            <w:r w:rsidR="004D2B0D" w:rsidRPr="00B36C5F">
              <w:rPr>
                <w:rFonts w:cs="Helvetica"/>
                <w:i/>
                <w:sz w:val="15"/>
                <w:szCs w:val="15"/>
              </w:rPr>
              <w:t>can, may must</w:t>
            </w:r>
            <w:r w:rsidR="0098315E" w:rsidRPr="00B36C5F">
              <w:rPr>
                <w:rFonts w:cs="Helvetica"/>
                <w:i/>
                <w:sz w:val="15"/>
                <w:szCs w:val="15"/>
              </w:rPr>
              <w:t>) stop</w:t>
            </w:r>
            <w:r w:rsidR="004D2B0D" w:rsidRPr="00B36C5F">
              <w:rPr>
                <w:rFonts w:cs="Helvetica"/>
                <w:i/>
                <w:sz w:val="15"/>
                <w:szCs w:val="15"/>
              </w:rPr>
              <w:t xml:space="preserve"> soon.”  </w:t>
            </w:r>
          </w:p>
        </w:tc>
        <w:tc>
          <w:tcPr>
            <w:tcW w:w="4992" w:type="dxa"/>
            <w:gridSpan w:val="2"/>
          </w:tcPr>
          <w:p w:rsidR="00574611" w:rsidRPr="00B36C5F" w:rsidRDefault="00574611" w:rsidP="00B36C5F">
            <w:pPr>
              <w:numPr>
                <w:ilvl w:val="1"/>
                <w:numId w:val="12"/>
              </w:numPr>
              <w:shd w:val="clear" w:color="auto" w:fill="FFFFFF"/>
              <w:ind w:left="0"/>
              <w:rPr>
                <w:rFonts w:cs="Helvetica"/>
                <w:sz w:val="15"/>
                <w:szCs w:val="15"/>
              </w:rPr>
            </w:pPr>
            <w:r w:rsidRPr="00B36C5F">
              <w:rPr>
                <w:rFonts w:cs="Helvetica"/>
                <w:b/>
                <w:sz w:val="15"/>
                <w:szCs w:val="15"/>
                <w:u w:val="single"/>
              </w:rPr>
              <w:t>L.4.3a</w:t>
            </w:r>
            <w:r w:rsidR="00420407" w:rsidRPr="00B36C5F">
              <w:rPr>
                <w:rFonts w:cs="Helvetica"/>
                <w:b/>
                <w:sz w:val="15"/>
                <w:szCs w:val="15"/>
                <w:u w:val="single"/>
              </w:rPr>
              <w:t>-</w:t>
            </w:r>
            <w:r w:rsidR="00420407" w:rsidRPr="00B36C5F">
              <w:rPr>
                <w:rFonts w:cs="Helvetica"/>
                <w:b/>
                <w:sz w:val="15"/>
                <w:szCs w:val="15"/>
                <w:highlight w:val="yellow"/>
                <w:u w:val="single"/>
              </w:rPr>
              <w:t>ELP-10</w:t>
            </w:r>
            <w:r w:rsidRPr="00B36C5F">
              <w:rPr>
                <w:rFonts w:cs="Helvetica"/>
                <w:sz w:val="15"/>
                <w:szCs w:val="15"/>
                <w:highlight w:val="yellow"/>
              </w:rPr>
              <w:t xml:space="preserve"> </w:t>
            </w:r>
            <w:r w:rsidRPr="00B36C5F">
              <w:rPr>
                <w:rFonts w:cs="Helvetica"/>
                <w:sz w:val="15"/>
                <w:szCs w:val="15"/>
              </w:rPr>
              <w:t xml:space="preserve">Choose words and phrases to </w:t>
            </w:r>
            <w:r w:rsidRPr="00B36C5F">
              <w:rPr>
                <w:rFonts w:cs="Helvetica"/>
                <w:b/>
                <w:color w:val="C00000"/>
                <w:sz w:val="15"/>
                <w:szCs w:val="15"/>
                <w:u w:val="single"/>
              </w:rPr>
              <w:t>convey</w:t>
            </w:r>
            <w:r w:rsidRPr="00B36C5F">
              <w:rPr>
                <w:rFonts w:cs="Helvetica"/>
                <w:sz w:val="15"/>
                <w:szCs w:val="15"/>
              </w:rPr>
              <w:t xml:space="preserve"> </w:t>
            </w:r>
            <w:r w:rsidRPr="00B36C5F">
              <w:rPr>
                <w:rFonts w:cs="Helvetica"/>
                <w:b/>
                <w:color w:val="C00000"/>
                <w:sz w:val="15"/>
                <w:szCs w:val="15"/>
                <w:u w:val="single"/>
              </w:rPr>
              <w:t>ideas</w:t>
            </w:r>
            <w:r w:rsidRPr="00B36C5F">
              <w:rPr>
                <w:rFonts w:cs="Helvetica"/>
                <w:sz w:val="15"/>
                <w:szCs w:val="15"/>
              </w:rPr>
              <w:t xml:space="preserve"> precisely.*</w:t>
            </w:r>
            <w:r w:rsidR="001E264C" w:rsidRPr="00B36C5F">
              <w:rPr>
                <w:rFonts w:cs="Helvetica"/>
                <w:i/>
                <w:sz w:val="15"/>
                <w:szCs w:val="15"/>
              </w:rPr>
              <w:t>Use words or phrases to convey point of view.</w:t>
            </w:r>
          </w:p>
          <w:p w:rsidR="001E264C" w:rsidRPr="00B36C5F" w:rsidRDefault="00574611" w:rsidP="00B36C5F">
            <w:pPr>
              <w:numPr>
                <w:ilvl w:val="1"/>
                <w:numId w:val="14"/>
              </w:numPr>
              <w:shd w:val="clear" w:color="auto" w:fill="FFFFFF"/>
              <w:ind w:left="0"/>
              <w:rPr>
                <w:rFonts w:cs="Helvetica"/>
                <w:sz w:val="15"/>
                <w:szCs w:val="15"/>
              </w:rPr>
            </w:pPr>
            <w:r w:rsidRPr="00B36C5F">
              <w:rPr>
                <w:rFonts w:cs="Helvetica"/>
                <w:b/>
                <w:sz w:val="15"/>
                <w:szCs w:val="15"/>
                <w:u w:val="single"/>
              </w:rPr>
              <w:t>L.4.3b</w:t>
            </w:r>
            <w:r w:rsidR="00420407" w:rsidRPr="00B36C5F">
              <w:rPr>
                <w:rFonts w:cs="Helvetica"/>
                <w:b/>
                <w:sz w:val="15"/>
                <w:szCs w:val="15"/>
                <w:u w:val="single"/>
              </w:rPr>
              <w:t>-</w:t>
            </w:r>
            <w:r w:rsidR="00420407" w:rsidRPr="00B36C5F">
              <w:rPr>
                <w:rFonts w:cs="Helvetica"/>
                <w:b/>
                <w:sz w:val="15"/>
                <w:szCs w:val="15"/>
                <w:highlight w:val="yellow"/>
                <w:u w:val="single"/>
              </w:rPr>
              <w:t>ELP-10</w:t>
            </w:r>
            <w:r w:rsidRPr="00B36C5F">
              <w:rPr>
                <w:rFonts w:cs="Helvetica"/>
                <w:sz w:val="15"/>
                <w:szCs w:val="15"/>
                <w:highlight w:val="yellow"/>
              </w:rPr>
              <w:t xml:space="preserve"> </w:t>
            </w:r>
            <w:r w:rsidRPr="00B36C5F">
              <w:rPr>
                <w:rFonts w:cs="Helvetica"/>
                <w:sz w:val="15"/>
                <w:szCs w:val="15"/>
              </w:rPr>
              <w:t xml:space="preserve">Choose </w:t>
            </w:r>
            <w:r w:rsidRPr="00B36C5F">
              <w:rPr>
                <w:rFonts w:cs="Helvetica"/>
                <w:b/>
                <w:color w:val="C00000"/>
                <w:sz w:val="15"/>
                <w:szCs w:val="15"/>
                <w:u w:val="single"/>
              </w:rPr>
              <w:t>punctuation</w:t>
            </w:r>
            <w:r w:rsidR="00B11913" w:rsidRPr="00B36C5F">
              <w:rPr>
                <w:rFonts w:cs="Helvetica"/>
                <w:sz w:val="15"/>
                <w:szCs w:val="15"/>
              </w:rPr>
              <w:t xml:space="preserve"> for </w:t>
            </w:r>
            <w:r w:rsidR="00146DDE" w:rsidRPr="00B36C5F">
              <w:rPr>
                <w:rFonts w:cs="Helvetica"/>
                <w:sz w:val="15"/>
                <w:szCs w:val="15"/>
              </w:rPr>
              <w:t>effect</w:t>
            </w:r>
            <w:r w:rsidR="00146DDE" w:rsidRPr="00B36C5F">
              <w:rPr>
                <w:rFonts w:cs="Helvetica"/>
                <w:i/>
                <w:sz w:val="15"/>
                <w:szCs w:val="15"/>
              </w:rPr>
              <w:t xml:space="preserve"> (</w:t>
            </w:r>
            <w:r w:rsidR="00B11913" w:rsidRPr="00B36C5F">
              <w:rPr>
                <w:rFonts w:cs="Helvetica"/>
                <w:i/>
                <w:sz w:val="15"/>
                <w:szCs w:val="15"/>
              </w:rPr>
              <w:t>i.e., commas a</w:t>
            </w:r>
            <w:r w:rsidR="001E264C" w:rsidRPr="00B36C5F">
              <w:rPr>
                <w:rFonts w:cs="Helvetica"/>
                <w:i/>
                <w:sz w:val="15"/>
                <w:szCs w:val="15"/>
              </w:rPr>
              <w:t>fter an introductory phrase: After she went to the zoo, she wanted a book about lions.).</w:t>
            </w:r>
          </w:p>
          <w:p w:rsidR="00E47476" w:rsidRPr="00B36C5F" w:rsidRDefault="00574611" w:rsidP="00B36C5F">
            <w:pPr>
              <w:numPr>
                <w:ilvl w:val="1"/>
                <w:numId w:val="14"/>
              </w:numPr>
              <w:shd w:val="clear" w:color="auto" w:fill="FFFFFF"/>
              <w:ind w:left="0"/>
              <w:rPr>
                <w:rFonts w:cs="Helvetica"/>
                <w:sz w:val="15"/>
                <w:szCs w:val="15"/>
              </w:rPr>
            </w:pPr>
            <w:r w:rsidRPr="00B36C5F">
              <w:rPr>
                <w:rFonts w:cs="Helvetica"/>
                <w:b/>
                <w:sz w:val="15"/>
                <w:szCs w:val="15"/>
                <w:u w:val="single"/>
              </w:rPr>
              <w:t>L.4.1f</w:t>
            </w:r>
            <w:r w:rsidR="00420407" w:rsidRPr="00B36C5F">
              <w:rPr>
                <w:rFonts w:cs="Helvetica"/>
                <w:b/>
                <w:sz w:val="15"/>
                <w:szCs w:val="15"/>
                <w:u w:val="single"/>
              </w:rPr>
              <w:t>-</w:t>
            </w:r>
            <w:r w:rsidR="00420407" w:rsidRPr="00B36C5F">
              <w:rPr>
                <w:rFonts w:cs="Helvetica"/>
                <w:b/>
                <w:sz w:val="15"/>
                <w:szCs w:val="15"/>
                <w:highlight w:val="yellow"/>
                <w:u w:val="single"/>
              </w:rPr>
              <w:t>ELP-10</w:t>
            </w:r>
            <w:r w:rsidRPr="00B36C5F">
              <w:rPr>
                <w:rFonts w:cs="Helvetica"/>
                <w:sz w:val="15"/>
                <w:szCs w:val="15"/>
                <w:highlight w:val="yellow"/>
              </w:rPr>
              <w:t xml:space="preserve"> </w:t>
            </w:r>
            <w:r w:rsidRPr="00B36C5F">
              <w:rPr>
                <w:rFonts w:cs="Helvetica"/>
                <w:sz w:val="15"/>
                <w:szCs w:val="15"/>
              </w:rPr>
              <w:t xml:space="preserve">Produce </w:t>
            </w:r>
            <w:r w:rsidRPr="00B36C5F">
              <w:rPr>
                <w:rFonts w:cs="Helvetica"/>
                <w:b/>
                <w:color w:val="C00000"/>
                <w:sz w:val="15"/>
                <w:szCs w:val="15"/>
                <w:u w:val="single"/>
              </w:rPr>
              <w:t>complete</w:t>
            </w:r>
            <w:r w:rsidRPr="00B36C5F">
              <w:rPr>
                <w:rFonts w:cs="Helvetica"/>
                <w:b/>
                <w:color w:val="C00000"/>
                <w:sz w:val="15"/>
                <w:szCs w:val="15"/>
              </w:rPr>
              <w:t xml:space="preserve"> </w:t>
            </w:r>
            <w:r w:rsidRPr="00B36C5F">
              <w:rPr>
                <w:rFonts w:cs="Helvetica"/>
                <w:b/>
                <w:color w:val="C00000"/>
                <w:sz w:val="15"/>
                <w:szCs w:val="15"/>
                <w:u w:val="single"/>
              </w:rPr>
              <w:t>sentences</w:t>
            </w:r>
            <w:r w:rsidRPr="00B36C5F">
              <w:rPr>
                <w:rFonts w:cs="Helvetica"/>
                <w:sz w:val="15"/>
                <w:szCs w:val="15"/>
              </w:rPr>
              <w:t>, recognizing and correcting inappropriate fragments and run-ons.*</w:t>
            </w:r>
          </w:p>
        </w:tc>
      </w:tr>
      <w:tr w:rsidR="00E47476" w:rsidRPr="001E5B52" w:rsidTr="00B36C5F">
        <w:trPr>
          <w:gridAfter w:val="1"/>
          <w:wAfter w:w="2800" w:type="dxa"/>
        </w:trPr>
        <w:tc>
          <w:tcPr>
            <w:tcW w:w="4992" w:type="dxa"/>
            <w:gridSpan w:val="4"/>
            <w:shd w:val="clear" w:color="auto" w:fill="FFFFCC"/>
          </w:tcPr>
          <w:p w:rsidR="00E47476" w:rsidRPr="00B36C5F" w:rsidRDefault="005A0DB7" w:rsidP="00B36C5F">
            <w:pPr>
              <w:rPr>
                <w:rFonts w:eastAsia="Times New Roman" w:cs="Times New Roman"/>
                <w:sz w:val="15"/>
                <w:szCs w:val="15"/>
              </w:rPr>
            </w:pPr>
            <w:r w:rsidRPr="00B36C5F">
              <w:rPr>
                <w:rFonts w:eastAsia="Times New Roman" w:cs="Times New Roman"/>
                <w:b/>
                <w:bCs/>
                <w:color w:val="C00000"/>
                <w:sz w:val="15"/>
                <w:szCs w:val="15"/>
                <w:u w:val="single"/>
              </w:rPr>
              <w:t xml:space="preserve">I </w:t>
            </w:r>
            <w:r w:rsidR="00146DDE" w:rsidRPr="00B36C5F">
              <w:rPr>
                <w:rFonts w:eastAsia="Times New Roman" w:cs="Times New Roman"/>
                <w:b/>
                <w:bCs/>
                <w:color w:val="C00000"/>
                <w:sz w:val="15"/>
                <w:szCs w:val="15"/>
                <w:u w:val="single"/>
              </w:rPr>
              <w:t>Write</w:t>
            </w:r>
            <w:r w:rsidR="00146DDE" w:rsidRPr="00B36C5F">
              <w:rPr>
                <w:rFonts w:eastAsia="Times New Roman" w:cs="Times New Roman"/>
                <w:bCs/>
                <w:sz w:val="15"/>
                <w:szCs w:val="15"/>
              </w:rPr>
              <w:t xml:space="preserve"> with</w:t>
            </w:r>
            <w:r w:rsidR="00CD623C" w:rsidRPr="00B36C5F">
              <w:rPr>
                <w:rFonts w:eastAsia="Times New Roman" w:cs="Times New Roman"/>
                <w:bCs/>
                <w:sz w:val="15"/>
                <w:szCs w:val="15"/>
              </w:rPr>
              <w:t xml:space="preserve"> an understanding of </w:t>
            </w:r>
            <w:r w:rsidR="00CD623C" w:rsidRPr="00B36C5F">
              <w:rPr>
                <w:rFonts w:eastAsia="Times New Roman" w:cs="Times New Roman"/>
                <w:b/>
                <w:bCs/>
                <w:color w:val="C00000"/>
                <w:sz w:val="15"/>
                <w:szCs w:val="15"/>
                <w:u w:val="single"/>
              </w:rPr>
              <w:t>Greek</w:t>
            </w:r>
            <w:r w:rsidR="00CD623C" w:rsidRPr="00B36C5F">
              <w:rPr>
                <w:rFonts w:eastAsia="Times New Roman" w:cs="Times New Roman"/>
                <w:bCs/>
                <w:sz w:val="15"/>
                <w:szCs w:val="15"/>
              </w:rPr>
              <w:t xml:space="preserve"> </w:t>
            </w:r>
            <w:r w:rsidR="00146DDE" w:rsidRPr="00B36C5F">
              <w:rPr>
                <w:rFonts w:eastAsia="Times New Roman" w:cs="Times New Roman"/>
                <w:bCs/>
                <w:sz w:val="15"/>
                <w:szCs w:val="15"/>
              </w:rPr>
              <w:t>and</w:t>
            </w:r>
            <w:r w:rsidR="00146DDE" w:rsidRPr="00B36C5F">
              <w:rPr>
                <w:rFonts w:eastAsia="Times New Roman" w:cs="Times New Roman"/>
                <w:b/>
                <w:bCs/>
                <w:color w:val="C00000"/>
                <w:sz w:val="15"/>
                <w:szCs w:val="15"/>
              </w:rPr>
              <w:t xml:space="preserve"> </w:t>
            </w:r>
            <w:r w:rsidR="00146DDE" w:rsidRPr="00B36C5F">
              <w:rPr>
                <w:rFonts w:eastAsia="Times New Roman" w:cs="Times New Roman"/>
                <w:b/>
                <w:bCs/>
                <w:color w:val="C00000"/>
                <w:sz w:val="15"/>
                <w:szCs w:val="15"/>
                <w:u w:val="single"/>
              </w:rPr>
              <w:t>Latin</w:t>
            </w:r>
            <w:r w:rsidR="00CD623C" w:rsidRPr="00B36C5F">
              <w:rPr>
                <w:rFonts w:eastAsia="Times New Roman" w:cs="Times New Roman"/>
                <w:bCs/>
                <w:sz w:val="15"/>
                <w:szCs w:val="15"/>
              </w:rPr>
              <w:t xml:space="preserve"> </w:t>
            </w:r>
            <w:r w:rsidR="00146DDE" w:rsidRPr="00B36C5F">
              <w:rPr>
                <w:rFonts w:eastAsia="Times New Roman" w:cs="Times New Roman"/>
                <w:b/>
                <w:bCs/>
                <w:color w:val="C00000"/>
                <w:sz w:val="15"/>
                <w:szCs w:val="15"/>
                <w:u w:val="single"/>
              </w:rPr>
              <w:t>affixes</w:t>
            </w:r>
            <w:r w:rsidR="00146DDE" w:rsidRPr="00B36C5F">
              <w:rPr>
                <w:rFonts w:eastAsia="Times New Roman" w:cs="Times New Roman"/>
                <w:bCs/>
                <w:sz w:val="15"/>
                <w:szCs w:val="15"/>
              </w:rPr>
              <w:t xml:space="preserve"> and</w:t>
            </w:r>
            <w:r w:rsidR="00CD623C" w:rsidRPr="00B36C5F">
              <w:rPr>
                <w:rFonts w:eastAsia="Times New Roman" w:cs="Times New Roman"/>
                <w:bCs/>
                <w:sz w:val="15"/>
                <w:szCs w:val="15"/>
              </w:rPr>
              <w:t xml:space="preserve"> </w:t>
            </w:r>
            <w:r w:rsidR="00146DDE" w:rsidRPr="00B36C5F">
              <w:rPr>
                <w:rFonts w:eastAsia="Times New Roman" w:cs="Times New Roman"/>
                <w:b/>
                <w:bCs/>
                <w:color w:val="C00000"/>
                <w:sz w:val="15"/>
                <w:szCs w:val="15"/>
                <w:u w:val="single"/>
              </w:rPr>
              <w:t>roots</w:t>
            </w:r>
            <w:r w:rsidR="00146DDE" w:rsidRPr="00B36C5F">
              <w:rPr>
                <w:rFonts w:eastAsia="Times New Roman" w:cs="Times New Roman"/>
                <w:bCs/>
                <w:sz w:val="15"/>
                <w:szCs w:val="15"/>
              </w:rPr>
              <w:t xml:space="preserve"> for</w:t>
            </w:r>
            <w:r w:rsidR="00CD623C" w:rsidRPr="00B36C5F">
              <w:rPr>
                <w:rFonts w:eastAsia="Times New Roman" w:cs="Times New Roman"/>
                <w:bCs/>
                <w:sz w:val="15"/>
                <w:szCs w:val="15"/>
              </w:rPr>
              <w:t xml:space="preserve"> word meaning.  I use </w:t>
            </w:r>
            <w:r w:rsidR="00CD623C" w:rsidRPr="00B36C5F">
              <w:rPr>
                <w:rFonts w:eastAsia="Times New Roman" w:cs="Times New Roman"/>
                <w:b/>
                <w:bCs/>
                <w:color w:val="C00000"/>
                <w:sz w:val="15"/>
                <w:szCs w:val="15"/>
                <w:u w:val="single"/>
              </w:rPr>
              <w:t>idioms</w:t>
            </w:r>
            <w:r w:rsidR="00CD623C" w:rsidRPr="00B36C5F">
              <w:rPr>
                <w:rFonts w:eastAsia="Times New Roman" w:cs="Times New Roman"/>
                <w:bCs/>
                <w:sz w:val="15"/>
                <w:szCs w:val="15"/>
              </w:rPr>
              <w:t xml:space="preserve">, </w:t>
            </w:r>
            <w:r w:rsidR="00CD623C" w:rsidRPr="00B36C5F">
              <w:rPr>
                <w:rFonts w:eastAsia="Times New Roman" w:cs="Times New Roman"/>
                <w:b/>
                <w:bCs/>
                <w:color w:val="C00000"/>
                <w:sz w:val="15"/>
                <w:szCs w:val="15"/>
                <w:u w:val="single"/>
              </w:rPr>
              <w:t>adages</w:t>
            </w:r>
            <w:r w:rsidR="00CD623C" w:rsidRPr="00B36C5F">
              <w:rPr>
                <w:rFonts w:eastAsia="Times New Roman" w:cs="Times New Roman"/>
                <w:bCs/>
                <w:sz w:val="15"/>
                <w:szCs w:val="15"/>
              </w:rPr>
              <w:t xml:space="preserve"> and</w:t>
            </w:r>
            <w:r w:rsidR="00146DDE" w:rsidRPr="00B36C5F">
              <w:rPr>
                <w:rFonts w:eastAsia="Times New Roman" w:cs="Times New Roman"/>
                <w:bCs/>
                <w:sz w:val="15"/>
                <w:szCs w:val="15"/>
              </w:rPr>
              <w:t xml:space="preserve"> </w:t>
            </w:r>
            <w:r w:rsidR="00146DDE" w:rsidRPr="00B36C5F">
              <w:rPr>
                <w:rFonts w:eastAsia="Times New Roman" w:cs="Times New Roman"/>
                <w:b/>
                <w:bCs/>
                <w:color w:val="C00000"/>
                <w:sz w:val="15"/>
                <w:szCs w:val="15"/>
                <w:u w:val="single"/>
              </w:rPr>
              <w:t>proverbs</w:t>
            </w:r>
            <w:r w:rsidR="00146DDE" w:rsidRPr="00B36C5F">
              <w:rPr>
                <w:rFonts w:eastAsia="Times New Roman" w:cs="Times New Roman"/>
                <w:bCs/>
                <w:sz w:val="15"/>
                <w:szCs w:val="15"/>
              </w:rPr>
              <w:t xml:space="preserve"> appropriately</w:t>
            </w:r>
            <w:r w:rsidR="00CD623C" w:rsidRPr="00B36C5F">
              <w:rPr>
                <w:rFonts w:eastAsia="Times New Roman" w:cs="Times New Roman"/>
                <w:bCs/>
                <w:sz w:val="15"/>
                <w:szCs w:val="15"/>
              </w:rPr>
              <w:t>.</w:t>
            </w:r>
          </w:p>
        </w:tc>
        <w:tc>
          <w:tcPr>
            <w:tcW w:w="4992" w:type="dxa"/>
            <w:gridSpan w:val="2"/>
            <w:shd w:val="clear" w:color="auto" w:fill="FFFFCC"/>
          </w:tcPr>
          <w:p w:rsidR="00E47476" w:rsidRPr="00B36C5F" w:rsidRDefault="002F2745" w:rsidP="00B36C5F">
            <w:pPr>
              <w:rPr>
                <w:rFonts w:eastAsia="Times New Roman" w:cs="Times New Roman"/>
                <w:sz w:val="15"/>
                <w:szCs w:val="15"/>
              </w:rPr>
            </w:pPr>
            <w:r w:rsidRPr="00B36C5F">
              <w:rPr>
                <w:rFonts w:eastAsia="Times New Roman" w:cs="Times New Roman"/>
                <w:b/>
                <w:color w:val="C00000"/>
                <w:sz w:val="15"/>
                <w:szCs w:val="15"/>
                <w:u w:val="single"/>
              </w:rPr>
              <w:t>I Write</w:t>
            </w:r>
            <w:r w:rsidRPr="00B36C5F">
              <w:rPr>
                <w:rFonts w:eastAsia="Times New Roman" w:cs="Times New Roman"/>
                <w:sz w:val="15"/>
                <w:szCs w:val="15"/>
              </w:rPr>
              <w:t xml:space="preserve"> </w:t>
            </w:r>
            <w:r w:rsidR="00397E41" w:rsidRPr="00B36C5F">
              <w:rPr>
                <w:rFonts w:eastAsia="Times New Roman" w:cs="Times New Roman"/>
                <w:sz w:val="15"/>
                <w:szCs w:val="15"/>
              </w:rPr>
              <w:t>and</w:t>
            </w:r>
            <w:r w:rsidR="00397E41" w:rsidRPr="00B36C5F">
              <w:rPr>
                <w:rFonts w:eastAsia="Times New Roman" w:cs="Times New Roman"/>
                <w:b/>
                <w:color w:val="C00000"/>
                <w:sz w:val="15"/>
                <w:szCs w:val="15"/>
              </w:rPr>
              <w:t xml:space="preserve"> </w:t>
            </w:r>
            <w:r w:rsidR="00397E41" w:rsidRPr="00B36C5F">
              <w:rPr>
                <w:rFonts w:eastAsia="Times New Roman" w:cs="Times New Roman"/>
                <w:b/>
                <w:color w:val="C00000"/>
                <w:sz w:val="15"/>
                <w:szCs w:val="15"/>
                <w:u w:val="single"/>
              </w:rPr>
              <w:t>Speak</w:t>
            </w:r>
            <w:r w:rsidR="00397E41" w:rsidRPr="00B36C5F">
              <w:rPr>
                <w:rFonts w:eastAsia="Times New Roman" w:cs="Times New Roman"/>
                <w:b/>
                <w:color w:val="C00000"/>
                <w:sz w:val="15"/>
                <w:szCs w:val="15"/>
              </w:rPr>
              <w:t xml:space="preserve"> </w:t>
            </w:r>
            <w:r w:rsidR="00397E41" w:rsidRPr="00B36C5F">
              <w:rPr>
                <w:rFonts w:eastAsia="Times New Roman" w:cs="Times New Roman"/>
                <w:sz w:val="15"/>
                <w:szCs w:val="15"/>
              </w:rPr>
              <w:t>using</w:t>
            </w:r>
            <w:r w:rsidRPr="00B36C5F">
              <w:rPr>
                <w:rFonts w:eastAsia="Times New Roman" w:cs="Times New Roman"/>
                <w:sz w:val="15"/>
                <w:szCs w:val="15"/>
              </w:rPr>
              <w:t xml:space="preserve"> </w:t>
            </w:r>
            <w:r w:rsidRPr="00B36C5F">
              <w:rPr>
                <w:rFonts w:eastAsia="Times New Roman" w:cs="Times New Roman"/>
                <w:b/>
                <w:color w:val="C00000"/>
                <w:sz w:val="15"/>
                <w:szCs w:val="15"/>
                <w:u w:val="single"/>
              </w:rPr>
              <w:t>similes</w:t>
            </w:r>
            <w:r w:rsidRPr="00B36C5F">
              <w:rPr>
                <w:rFonts w:eastAsia="Times New Roman" w:cs="Times New Roman"/>
                <w:sz w:val="15"/>
                <w:szCs w:val="15"/>
              </w:rPr>
              <w:t xml:space="preserve"> and </w:t>
            </w:r>
            <w:r w:rsidRPr="00B36C5F">
              <w:rPr>
                <w:rFonts w:eastAsia="Times New Roman" w:cs="Times New Roman"/>
                <w:b/>
                <w:color w:val="C00000"/>
                <w:sz w:val="15"/>
                <w:szCs w:val="15"/>
                <w:u w:val="single"/>
              </w:rPr>
              <w:t>metaphors</w:t>
            </w:r>
            <w:r w:rsidRPr="00B36C5F">
              <w:rPr>
                <w:rFonts w:eastAsia="Times New Roman" w:cs="Times New Roman"/>
                <w:sz w:val="15"/>
                <w:szCs w:val="15"/>
              </w:rPr>
              <w:t xml:space="preserve"> in correct </w:t>
            </w:r>
            <w:r w:rsidRPr="00B36C5F">
              <w:rPr>
                <w:rFonts w:eastAsia="Times New Roman" w:cs="Times New Roman"/>
                <w:b/>
                <w:color w:val="C00000"/>
                <w:sz w:val="15"/>
                <w:szCs w:val="15"/>
                <w:u w:val="single"/>
              </w:rPr>
              <w:t>context</w:t>
            </w:r>
            <w:r w:rsidRPr="00B36C5F">
              <w:rPr>
                <w:rFonts w:eastAsia="Times New Roman" w:cs="Times New Roman"/>
                <w:sz w:val="15"/>
                <w:szCs w:val="15"/>
              </w:rPr>
              <w:t xml:space="preserve">.  I use context </w:t>
            </w:r>
            <w:r w:rsidR="000640A8" w:rsidRPr="00B36C5F">
              <w:rPr>
                <w:rFonts w:eastAsia="Times New Roman" w:cs="Times New Roman"/>
                <w:sz w:val="15"/>
                <w:szCs w:val="15"/>
              </w:rPr>
              <w:t>to understand word meaning.</w:t>
            </w:r>
          </w:p>
        </w:tc>
        <w:tc>
          <w:tcPr>
            <w:tcW w:w="4992" w:type="dxa"/>
            <w:gridSpan w:val="2"/>
            <w:shd w:val="clear" w:color="auto" w:fill="FFFFCC"/>
          </w:tcPr>
          <w:p w:rsidR="00E47476" w:rsidRPr="00B36C5F" w:rsidRDefault="00B11913" w:rsidP="00B36C5F">
            <w:pPr>
              <w:rPr>
                <w:rFonts w:eastAsia="Times New Roman" w:cs="Times New Roman"/>
                <w:sz w:val="15"/>
                <w:szCs w:val="15"/>
              </w:rPr>
            </w:pPr>
            <w:r w:rsidRPr="00B36C5F">
              <w:rPr>
                <w:rFonts w:eastAsia="Times New Roman" w:cs="Times New Roman"/>
                <w:b/>
                <w:color w:val="C00000"/>
                <w:sz w:val="15"/>
                <w:szCs w:val="15"/>
                <w:u w:val="single"/>
              </w:rPr>
              <w:t>I Speak</w:t>
            </w:r>
            <w:r w:rsidRPr="00B36C5F">
              <w:rPr>
                <w:rFonts w:eastAsia="Times New Roman" w:cs="Times New Roman"/>
                <w:sz w:val="15"/>
                <w:szCs w:val="15"/>
              </w:rPr>
              <w:t xml:space="preserve"> during discussions </w:t>
            </w:r>
            <w:r w:rsidRPr="00B36C5F">
              <w:rPr>
                <w:rFonts w:eastAsia="Times New Roman" w:cs="Times New Roman"/>
                <w:b/>
                <w:color w:val="C00000"/>
                <w:sz w:val="15"/>
                <w:szCs w:val="15"/>
                <w:u w:val="single"/>
              </w:rPr>
              <w:t>knowing</w:t>
            </w:r>
            <w:r w:rsidRPr="00B36C5F">
              <w:rPr>
                <w:rFonts w:eastAsia="Times New Roman" w:cs="Times New Roman"/>
                <w:sz w:val="15"/>
                <w:szCs w:val="15"/>
              </w:rPr>
              <w:t xml:space="preserve"> the </w:t>
            </w:r>
            <w:r w:rsidRPr="00B36C5F">
              <w:rPr>
                <w:rFonts w:eastAsia="Times New Roman" w:cs="Times New Roman"/>
                <w:b/>
                <w:color w:val="C00000"/>
                <w:sz w:val="15"/>
                <w:szCs w:val="15"/>
                <w:u w:val="single"/>
              </w:rPr>
              <w:t>studied</w:t>
            </w:r>
            <w:r w:rsidRPr="00B36C5F">
              <w:rPr>
                <w:rFonts w:eastAsia="Times New Roman" w:cs="Times New Roman"/>
                <w:b/>
                <w:color w:val="C00000"/>
                <w:sz w:val="15"/>
                <w:szCs w:val="15"/>
              </w:rPr>
              <w:t xml:space="preserve"> </w:t>
            </w:r>
            <w:r w:rsidRPr="00B36C5F">
              <w:rPr>
                <w:rFonts w:eastAsia="Times New Roman" w:cs="Times New Roman"/>
                <w:b/>
                <w:color w:val="C00000"/>
                <w:sz w:val="15"/>
                <w:szCs w:val="15"/>
                <w:u w:val="single"/>
              </w:rPr>
              <w:t>topic</w:t>
            </w:r>
            <w:r w:rsidRPr="00B36C5F">
              <w:rPr>
                <w:rFonts w:eastAsia="Times New Roman" w:cs="Times New Roman"/>
                <w:sz w:val="15"/>
                <w:szCs w:val="15"/>
              </w:rPr>
              <w:t xml:space="preserve"> or material.</w:t>
            </w:r>
          </w:p>
        </w:tc>
      </w:tr>
      <w:tr w:rsidR="00E47476" w:rsidRPr="001E5B52" w:rsidTr="00B36C5F">
        <w:trPr>
          <w:gridAfter w:val="1"/>
          <w:wAfter w:w="2800" w:type="dxa"/>
        </w:trPr>
        <w:tc>
          <w:tcPr>
            <w:tcW w:w="4992" w:type="dxa"/>
            <w:gridSpan w:val="4"/>
          </w:tcPr>
          <w:p w:rsidR="00C6641A" w:rsidRPr="00B36C5F" w:rsidRDefault="00574611" w:rsidP="00B36C5F">
            <w:pPr>
              <w:numPr>
                <w:ilvl w:val="1"/>
                <w:numId w:val="10"/>
              </w:numPr>
              <w:shd w:val="clear" w:color="auto" w:fill="FFFFFF"/>
              <w:ind w:left="0"/>
              <w:rPr>
                <w:rFonts w:cs="Helvetica"/>
                <w:sz w:val="15"/>
                <w:szCs w:val="15"/>
              </w:rPr>
            </w:pPr>
            <w:r w:rsidRPr="00B36C5F">
              <w:rPr>
                <w:rFonts w:cs="Helvetica"/>
                <w:b/>
                <w:sz w:val="15"/>
                <w:szCs w:val="15"/>
                <w:u w:val="single"/>
              </w:rPr>
              <w:t>L.4.4b</w:t>
            </w:r>
            <w:r w:rsidR="00CE28CD" w:rsidRPr="00B36C5F">
              <w:rPr>
                <w:rFonts w:cs="Helvetica"/>
                <w:b/>
                <w:sz w:val="15"/>
                <w:szCs w:val="15"/>
                <w:u w:val="single"/>
              </w:rPr>
              <w:t>-</w:t>
            </w:r>
            <w:r w:rsidR="00CE28CD" w:rsidRPr="00B36C5F">
              <w:rPr>
                <w:rFonts w:cs="Helvetica"/>
                <w:b/>
                <w:sz w:val="15"/>
                <w:szCs w:val="15"/>
                <w:highlight w:val="yellow"/>
                <w:u w:val="single"/>
              </w:rPr>
              <w:t>ELP-8</w:t>
            </w:r>
            <w:r w:rsidRPr="00B36C5F">
              <w:rPr>
                <w:rFonts w:cs="Helvetica"/>
                <w:sz w:val="15"/>
                <w:szCs w:val="15"/>
                <w:highlight w:val="yellow"/>
              </w:rPr>
              <w:t xml:space="preserve"> </w:t>
            </w:r>
            <w:r w:rsidRPr="00B36C5F">
              <w:rPr>
                <w:rFonts w:cs="Helvetica"/>
                <w:sz w:val="15"/>
                <w:szCs w:val="15"/>
              </w:rPr>
              <w:t xml:space="preserve">Use common, grade-appropriate </w:t>
            </w:r>
            <w:r w:rsidRPr="00B36C5F">
              <w:rPr>
                <w:rFonts w:cs="Helvetica"/>
                <w:b/>
                <w:color w:val="C00000"/>
                <w:sz w:val="15"/>
                <w:szCs w:val="15"/>
                <w:u w:val="single"/>
              </w:rPr>
              <w:t>Greek</w:t>
            </w:r>
            <w:r w:rsidRPr="00B36C5F">
              <w:rPr>
                <w:rFonts w:cs="Helvetica"/>
                <w:sz w:val="15"/>
                <w:szCs w:val="15"/>
              </w:rPr>
              <w:t xml:space="preserve"> and</w:t>
            </w:r>
            <w:r w:rsidRPr="00B36C5F">
              <w:rPr>
                <w:rFonts w:cs="Helvetica"/>
                <w:b/>
                <w:color w:val="C00000"/>
                <w:sz w:val="15"/>
                <w:szCs w:val="15"/>
              </w:rPr>
              <w:t xml:space="preserve"> </w:t>
            </w:r>
            <w:r w:rsidRPr="00B36C5F">
              <w:rPr>
                <w:rFonts w:cs="Helvetica"/>
                <w:b/>
                <w:color w:val="C00000"/>
                <w:sz w:val="15"/>
                <w:szCs w:val="15"/>
                <w:u w:val="single"/>
              </w:rPr>
              <w:t>Latin</w:t>
            </w:r>
            <w:r w:rsidRPr="00B36C5F">
              <w:rPr>
                <w:rFonts w:cs="Helvetica"/>
                <w:b/>
                <w:color w:val="C00000"/>
                <w:sz w:val="15"/>
                <w:szCs w:val="15"/>
              </w:rPr>
              <w:t xml:space="preserve"> </w:t>
            </w:r>
            <w:r w:rsidR="00397E41" w:rsidRPr="00B36C5F">
              <w:rPr>
                <w:rFonts w:cs="Helvetica"/>
                <w:b/>
                <w:color w:val="C00000"/>
                <w:sz w:val="15"/>
                <w:szCs w:val="15"/>
                <w:u w:val="single"/>
              </w:rPr>
              <w:t>affixes</w:t>
            </w:r>
            <w:r w:rsidR="00397E41" w:rsidRPr="00B36C5F">
              <w:rPr>
                <w:rFonts w:cs="Helvetica"/>
                <w:sz w:val="15"/>
                <w:szCs w:val="15"/>
              </w:rPr>
              <w:t xml:space="preserve"> and</w:t>
            </w:r>
            <w:r w:rsidRPr="00B36C5F">
              <w:rPr>
                <w:rFonts w:cs="Helvetica"/>
                <w:sz w:val="15"/>
                <w:szCs w:val="15"/>
              </w:rPr>
              <w:t xml:space="preserve"> </w:t>
            </w:r>
            <w:r w:rsidR="00C76554" w:rsidRPr="00B36C5F">
              <w:rPr>
                <w:rFonts w:cs="Helvetica"/>
                <w:b/>
                <w:color w:val="C00000"/>
                <w:sz w:val="15"/>
                <w:szCs w:val="15"/>
                <w:u w:val="single"/>
              </w:rPr>
              <w:t>roots</w:t>
            </w:r>
            <w:r w:rsidR="00C76554" w:rsidRPr="00B36C5F">
              <w:rPr>
                <w:rFonts w:cs="Helvetica"/>
                <w:sz w:val="15"/>
                <w:szCs w:val="15"/>
              </w:rPr>
              <w:t xml:space="preserve"> as</w:t>
            </w:r>
            <w:r w:rsidRPr="00B36C5F">
              <w:rPr>
                <w:rFonts w:cs="Helvetica"/>
                <w:sz w:val="15"/>
                <w:szCs w:val="15"/>
              </w:rPr>
              <w:t xml:space="preserve"> clues to </w:t>
            </w:r>
            <w:r w:rsidR="00C76554" w:rsidRPr="00B36C5F">
              <w:rPr>
                <w:rFonts w:cs="Helvetica"/>
                <w:sz w:val="15"/>
                <w:szCs w:val="15"/>
              </w:rPr>
              <w:t xml:space="preserve">word meaning </w:t>
            </w:r>
            <w:r w:rsidRPr="00B36C5F">
              <w:rPr>
                <w:rFonts w:cs="Helvetica"/>
                <w:sz w:val="15"/>
                <w:szCs w:val="15"/>
              </w:rPr>
              <w:t xml:space="preserve">(e.g., </w:t>
            </w:r>
            <w:r w:rsidRPr="00B36C5F">
              <w:rPr>
                <w:rStyle w:val="Emphasis"/>
                <w:rFonts w:cs="Helvetica"/>
                <w:sz w:val="15"/>
                <w:szCs w:val="15"/>
              </w:rPr>
              <w:t>telegraph, photograph</w:t>
            </w:r>
            <w:r w:rsidR="00C6641A" w:rsidRPr="00B36C5F">
              <w:rPr>
                <w:rStyle w:val="Emphasis"/>
                <w:rFonts w:cs="Helvetica"/>
                <w:sz w:val="15"/>
                <w:szCs w:val="15"/>
              </w:rPr>
              <w:t>)</w:t>
            </w:r>
            <w:r w:rsidRPr="00B36C5F">
              <w:rPr>
                <w:rFonts w:cs="Helvetica"/>
                <w:sz w:val="15"/>
                <w:szCs w:val="15"/>
              </w:rPr>
              <w:t>.</w:t>
            </w:r>
          </w:p>
          <w:p w:rsidR="00E47476" w:rsidRPr="00B36C5F" w:rsidRDefault="00574611" w:rsidP="00B36C5F">
            <w:pPr>
              <w:numPr>
                <w:ilvl w:val="1"/>
                <w:numId w:val="10"/>
              </w:numPr>
              <w:shd w:val="clear" w:color="auto" w:fill="FFFFFF"/>
              <w:ind w:left="0"/>
              <w:rPr>
                <w:rFonts w:cs="Helvetica"/>
                <w:sz w:val="15"/>
                <w:szCs w:val="15"/>
              </w:rPr>
            </w:pPr>
            <w:r w:rsidRPr="00B36C5F">
              <w:rPr>
                <w:rFonts w:cs="Helvetica"/>
                <w:b/>
                <w:sz w:val="15"/>
                <w:szCs w:val="15"/>
                <w:u w:val="single"/>
              </w:rPr>
              <w:t>L.4.5b</w:t>
            </w:r>
            <w:r w:rsidR="00CE28CD" w:rsidRPr="00B36C5F">
              <w:rPr>
                <w:rFonts w:cs="Helvetica"/>
                <w:b/>
                <w:sz w:val="15"/>
                <w:szCs w:val="15"/>
                <w:u w:val="single"/>
              </w:rPr>
              <w:t>-</w:t>
            </w:r>
            <w:r w:rsidR="00CE28CD" w:rsidRPr="00B36C5F">
              <w:rPr>
                <w:rFonts w:cs="Helvetica"/>
                <w:b/>
                <w:sz w:val="15"/>
                <w:szCs w:val="15"/>
                <w:highlight w:val="yellow"/>
                <w:u w:val="single"/>
              </w:rPr>
              <w:t>ELP-8</w:t>
            </w:r>
            <w:r w:rsidRPr="00B36C5F">
              <w:rPr>
                <w:rFonts w:cs="Helvetica"/>
                <w:sz w:val="15"/>
                <w:szCs w:val="15"/>
                <w:highlight w:val="yellow"/>
              </w:rPr>
              <w:t xml:space="preserve"> </w:t>
            </w:r>
            <w:r w:rsidRPr="00B36C5F">
              <w:rPr>
                <w:rFonts w:cs="Helvetica"/>
                <w:sz w:val="15"/>
                <w:szCs w:val="15"/>
              </w:rPr>
              <w:t xml:space="preserve">Recognize and explain the meaning of common </w:t>
            </w:r>
            <w:r w:rsidRPr="00B36C5F">
              <w:rPr>
                <w:rFonts w:cs="Helvetica"/>
                <w:b/>
                <w:color w:val="C00000"/>
                <w:sz w:val="15"/>
                <w:szCs w:val="15"/>
                <w:u w:val="single"/>
              </w:rPr>
              <w:t>idioms</w:t>
            </w:r>
            <w:r w:rsidRPr="00B36C5F">
              <w:rPr>
                <w:rFonts w:cs="Helvetica"/>
                <w:sz w:val="15"/>
                <w:szCs w:val="15"/>
              </w:rPr>
              <w:t xml:space="preserve">, </w:t>
            </w:r>
            <w:r w:rsidRPr="00B36C5F">
              <w:rPr>
                <w:rFonts w:cs="Helvetica"/>
                <w:b/>
                <w:color w:val="C00000"/>
                <w:sz w:val="15"/>
                <w:szCs w:val="15"/>
                <w:u w:val="single"/>
              </w:rPr>
              <w:t>adages</w:t>
            </w:r>
            <w:r w:rsidRPr="00B36C5F">
              <w:rPr>
                <w:rFonts w:cs="Helvetica"/>
                <w:sz w:val="15"/>
                <w:szCs w:val="15"/>
              </w:rPr>
              <w:t>, and</w:t>
            </w:r>
            <w:r w:rsidR="00146DDE" w:rsidRPr="00B36C5F">
              <w:rPr>
                <w:rFonts w:cs="Helvetica"/>
                <w:sz w:val="15"/>
                <w:szCs w:val="15"/>
              </w:rPr>
              <w:t xml:space="preserve"> </w:t>
            </w:r>
            <w:r w:rsidR="00146DDE" w:rsidRPr="00B36C5F">
              <w:rPr>
                <w:rFonts w:cs="Helvetica"/>
                <w:b/>
                <w:color w:val="C00000"/>
                <w:sz w:val="15"/>
                <w:szCs w:val="15"/>
                <w:u w:val="single"/>
              </w:rPr>
              <w:t>proverbs</w:t>
            </w:r>
            <w:r w:rsidR="00146DDE" w:rsidRPr="00B36C5F">
              <w:rPr>
                <w:rFonts w:cs="Helvetica"/>
                <w:sz w:val="15"/>
                <w:szCs w:val="15"/>
              </w:rPr>
              <w:t>.</w:t>
            </w:r>
            <w:r w:rsidR="00146DDE" w:rsidRPr="00B36C5F">
              <w:rPr>
                <w:rFonts w:cs="Helvetica"/>
                <w:i/>
                <w:sz w:val="15"/>
                <w:szCs w:val="15"/>
              </w:rPr>
              <w:t xml:space="preserve"> As</w:t>
            </w:r>
            <w:r w:rsidR="00755C29" w:rsidRPr="00B36C5F">
              <w:rPr>
                <w:rFonts w:cs="Helvetica"/>
                <w:i/>
                <w:sz w:val="15"/>
                <w:szCs w:val="15"/>
              </w:rPr>
              <w:t xml:space="preserve"> appropriate to the modeled “text” students can begin a list of words that ha</w:t>
            </w:r>
            <w:r w:rsidR="00C76554" w:rsidRPr="00B36C5F">
              <w:rPr>
                <w:rFonts w:cs="Helvetica"/>
                <w:i/>
                <w:sz w:val="15"/>
                <w:szCs w:val="15"/>
              </w:rPr>
              <w:t>ve Greek and Latin affixes and roots, common</w:t>
            </w:r>
            <w:r w:rsidR="00755C29" w:rsidRPr="00B36C5F">
              <w:rPr>
                <w:rFonts w:cs="Helvetica"/>
                <w:i/>
                <w:sz w:val="15"/>
                <w:szCs w:val="15"/>
              </w:rPr>
              <w:t xml:space="preserve"> idioms, adages and proverbs.</w:t>
            </w:r>
            <w:r w:rsidR="00755C29" w:rsidRPr="00B36C5F">
              <w:rPr>
                <w:rFonts w:cs="Helvetica"/>
                <w:b/>
                <w:sz w:val="15"/>
                <w:szCs w:val="15"/>
                <w:u w:val="single"/>
              </w:rPr>
              <w:t>L.4.3c</w:t>
            </w:r>
            <w:r w:rsidR="00CE28CD" w:rsidRPr="00B36C5F">
              <w:rPr>
                <w:rFonts w:cs="Helvetica"/>
                <w:b/>
                <w:sz w:val="15"/>
                <w:szCs w:val="15"/>
                <w:u w:val="single"/>
              </w:rPr>
              <w:t>-</w:t>
            </w:r>
            <w:r w:rsidR="00CE28CD" w:rsidRPr="00B36C5F">
              <w:rPr>
                <w:rFonts w:cs="Helvetica"/>
                <w:b/>
                <w:sz w:val="15"/>
                <w:szCs w:val="15"/>
                <w:highlight w:val="yellow"/>
                <w:u w:val="single"/>
              </w:rPr>
              <w:t>ELP-1</w:t>
            </w:r>
            <w:r w:rsidR="00CE28CD" w:rsidRPr="00B36C5F">
              <w:rPr>
                <w:rFonts w:cs="Helvetica"/>
                <w:b/>
                <w:sz w:val="15"/>
                <w:szCs w:val="15"/>
                <w:u w:val="single"/>
              </w:rPr>
              <w:t>-</w:t>
            </w:r>
            <w:r w:rsidR="00755C29" w:rsidRPr="00B36C5F">
              <w:rPr>
                <w:rFonts w:cs="Helvetica"/>
                <w:sz w:val="15"/>
                <w:szCs w:val="15"/>
              </w:rPr>
              <w:t xml:space="preserve"> Differentiate between contexts that call for </w:t>
            </w:r>
            <w:r w:rsidR="00755C29" w:rsidRPr="00B36C5F">
              <w:rPr>
                <w:rFonts w:cs="Helvetica"/>
                <w:b/>
                <w:color w:val="C00000"/>
                <w:sz w:val="15"/>
                <w:szCs w:val="15"/>
                <w:u w:val="single"/>
              </w:rPr>
              <w:t>formal</w:t>
            </w:r>
            <w:r w:rsidR="00755C29" w:rsidRPr="00B36C5F">
              <w:rPr>
                <w:rFonts w:cs="Helvetica"/>
                <w:b/>
                <w:color w:val="C00000"/>
                <w:sz w:val="15"/>
                <w:szCs w:val="15"/>
              </w:rPr>
              <w:t xml:space="preserve"> </w:t>
            </w:r>
            <w:r w:rsidR="00755C29" w:rsidRPr="00B36C5F">
              <w:rPr>
                <w:rFonts w:cs="Helvetica"/>
                <w:sz w:val="15"/>
                <w:szCs w:val="15"/>
              </w:rPr>
              <w:t xml:space="preserve">English (e.g., presenting ideas) and situations where </w:t>
            </w:r>
            <w:r w:rsidR="00755C29" w:rsidRPr="00B36C5F">
              <w:rPr>
                <w:rFonts w:cs="Helvetica"/>
                <w:b/>
                <w:color w:val="C00000"/>
                <w:sz w:val="15"/>
                <w:szCs w:val="15"/>
                <w:u w:val="single"/>
              </w:rPr>
              <w:t>informal</w:t>
            </w:r>
            <w:r w:rsidR="00755C29" w:rsidRPr="00B36C5F">
              <w:rPr>
                <w:rFonts w:cs="Helvetica"/>
                <w:sz w:val="15"/>
                <w:szCs w:val="15"/>
              </w:rPr>
              <w:t xml:space="preserve"> discourse is appropriate</w:t>
            </w:r>
            <w:r w:rsidR="00CD623C" w:rsidRPr="00B36C5F">
              <w:rPr>
                <w:rFonts w:cs="Helvetica"/>
                <w:sz w:val="15"/>
                <w:szCs w:val="15"/>
              </w:rPr>
              <w:t xml:space="preserve"> (e.g., small-group discussion).</w:t>
            </w:r>
          </w:p>
        </w:tc>
        <w:tc>
          <w:tcPr>
            <w:tcW w:w="4992" w:type="dxa"/>
            <w:gridSpan w:val="2"/>
          </w:tcPr>
          <w:p w:rsidR="00574611" w:rsidRPr="00B36C5F" w:rsidRDefault="00574611" w:rsidP="00B36C5F">
            <w:pPr>
              <w:numPr>
                <w:ilvl w:val="1"/>
                <w:numId w:val="11"/>
              </w:numPr>
              <w:shd w:val="clear" w:color="auto" w:fill="FFFFFF"/>
              <w:ind w:left="0"/>
              <w:rPr>
                <w:rFonts w:cs="Helvetica"/>
                <w:sz w:val="15"/>
                <w:szCs w:val="15"/>
              </w:rPr>
            </w:pPr>
            <w:r w:rsidRPr="00B36C5F">
              <w:rPr>
                <w:rFonts w:cs="Helvetica"/>
                <w:b/>
                <w:sz w:val="15"/>
                <w:szCs w:val="15"/>
                <w:u w:val="single"/>
              </w:rPr>
              <w:t>L.4.5a</w:t>
            </w:r>
            <w:r w:rsidR="00420407" w:rsidRPr="00B36C5F">
              <w:rPr>
                <w:rFonts w:cs="Helvetica"/>
                <w:b/>
                <w:sz w:val="15"/>
                <w:szCs w:val="15"/>
                <w:u w:val="single"/>
              </w:rPr>
              <w:t>-</w:t>
            </w:r>
            <w:r w:rsidR="00420407" w:rsidRPr="00B36C5F">
              <w:rPr>
                <w:rFonts w:cs="Helvetica"/>
                <w:b/>
                <w:sz w:val="15"/>
                <w:szCs w:val="15"/>
                <w:highlight w:val="yellow"/>
                <w:u w:val="single"/>
              </w:rPr>
              <w:t>ELP-8</w:t>
            </w:r>
            <w:r w:rsidRPr="00B36C5F">
              <w:rPr>
                <w:rFonts w:cs="Helvetica"/>
                <w:sz w:val="15"/>
                <w:szCs w:val="15"/>
                <w:highlight w:val="yellow"/>
              </w:rPr>
              <w:t xml:space="preserve"> </w:t>
            </w:r>
            <w:r w:rsidRPr="00B36C5F">
              <w:rPr>
                <w:rFonts w:cs="Helvetica"/>
                <w:sz w:val="15"/>
                <w:szCs w:val="15"/>
              </w:rPr>
              <w:t xml:space="preserve">Explain the meaning of simple </w:t>
            </w:r>
            <w:r w:rsidRPr="00B36C5F">
              <w:rPr>
                <w:rFonts w:cs="Helvetica"/>
                <w:b/>
                <w:color w:val="C00000"/>
                <w:sz w:val="15"/>
                <w:szCs w:val="15"/>
                <w:u w:val="single"/>
              </w:rPr>
              <w:t>similes</w:t>
            </w:r>
            <w:r w:rsidRPr="00B36C5F">
              <w:rPr>
                <w:rFonts w:cs="Helvetica"/>
                <w:sz w:val="15"/>
                <w:szCs w:val="15"/>
              </w:rPr>
              <w:t xml:space="preserve"> and </w:t>
            </w:r>
            <w:r w:rsidRPr="00B36C5F">
              <w:rPr>
                <w:rFonts w:cs="Helvetica"/>
                <w:b/>
                <w:color w:val="C00000"/>
                <w:sz w:val="15"/>
                <w:szCs w:val="15"/>
                <w:u w:val="single"/>
              </w:rPr>
              <w:t>metaphors</w:t>
            </w:r>
            <w:r w:rsidRPr="00B36C5F">
              <w:rPr>
                <w:rFonts w:cs="Helvetica"/>
                <w:sz w:val="15"/>
                <w:szCs w:val="15"/>
              </w:rPr>
              <w:t xml:space="preserve"> (e.g., </w:t>
            </w:r>
            <w:r w:rsidRPr="00B36C5F">
              <w:rPr>
                <w:rStyle w:val="Emphasis"/>
                <w:rFonts w:cs="Helvetica"/>
                <w:sz w:val="15"/>
                <w:szCs w:val="15"/>
              </w:rPr>
              <w:t>as pretty as a picture</w:t>
            </w:r>
            <w:r w:rsidRPr="00B36C5F">
              <w:rPr>
                <w:rFonts w:cs="Helvetica"/>
                <w:sz w:val="15"/>
                <w:szCs w:val="15"/>
              </w:rPr>
              <w:t xml:space="preserve">) in context. </w:t>
            </w:r>
            <w:r w:rsidRPr="00B36C5F">
              <w:rPr>
                <w:rFonts w:cs="Helvetica"/>
                <w:b/>
                <w:sz w:val="15"/>
                <w:szCs w:val="15"/>
                <w:u w:val="single"/>
              </w:rPr>
              <w:t>L.4.4a</w:t>
            </w:r>
            <w:r w:rsidRPr="00B36C5F">
              <w:rPr>
                <w:rFonts w:cs="Helvetica"/>
                <w:sz w:val="15"/>
                <w:szCs w:val="15"/>
              </w:rPr>
              <w:t xml:space="preserve"> </w:t>
            </w:r>
            <w:r w:rsidR="00420407" w:rsidRPr="00B36C5F">
              <w:rPr>
                <w:rFonts w:cs="Helvetica"/>
                <w:b/>
                <w:sz w:val="15"/>
                <w:szCs w:val="15"/>
                <w:u w:val="single"/>
              </w:rPr>
              <w:t>–</w:t>
            </w:r>
            <w:r w:rsidR="00420407" w:rsidRPr="00B36C5F">
              <w:rPr>
                <w:rFonts w:cs="Helvetica"/>
                <w:b/>
                <w:sz w:val="15"/>
                <w:szCs w:val="15"/>
                <w:highlight w:val="yellow"/>
                <w:u w:val="single"/>
              </w:rPr>
              <w:t>ELP-8</w:t>
            </w:r>
            <w:r w:rsidR="00420407" w:rsidRPr="00B36C5F">
              <w:rPr>
                <w:rFonts w:cs="Helvetica"/>
                <w:sz w:val="15"/>
                <w:szCs w:val="15"/>
                <w:highlight w:val="yellow"/>
              </w:rPr>
              <w:t xml:space="preserve"> </w:t>
            </w:r>
            <w:r w:rsidRPr="00B36C5F">
              <w:rPr>
                <w:rFonts w:cs="Helvetica"/>
                <w:sz w:val="15"/>
                <w:szCs w:val="15"/>
              </w:rPr>
              <w:t xml:space="preserve">Use </w:t>
            </w:r>
            <w:r w:rsidRPr="00B36C5F">
              <w:rPr>
                <w:rFonts w:cs="Helvetica"/>
                <w:b/>
                <w:color w:val="C00000"/>
                <w:sz w:val="15"/>
                <w:szCs w:val="15"/>
                <w:u w:val="single"/>
              </w:rPr>
              <w:t>context</w:t>
            </w:r>
            <w:r w:rsidRPr="00B36C5F">
              <w:rPr>
                <w:rFonts w:cs="Helvetica"/>
                <w:sz w:val="15"/>
                <w:szCs w:val="15"/>
              </w:rPr>
              <w:t xml:space="preserve"> (e.g., definitions, examples, or restatements in text) as a clue to the meaning of a word or phrase.</w:t>
            </w:r>
          </w:p>
          <w:p w:rsidR="00E47476" w:rsidRPr="00B36C5F" w:rsidRDefault="00E47476" w:rsidP="00B36C5F">
            <w:pPr>
              <w:numPr>
                <w:ilvl w:val="0"/>
                <w:numId w:val="6"/>
              </w:numPr>
              <w:shd w:val="clear" w:color="auto" w:fill="FFFFFF"/>
              <w:ind w:left="0"/>
              <w:rPr>
                <w:rFonts w:cs="Helvetica"/>
                <w:sz w:val="15"/>
                <w:szCs w:val="15"/>
              </w:rPr>
            </w:pPr>
          </w:p>
        </w:tc>
        <w:tc>
          <w:tcPr>
            <w:tcW w:w="4992" w:type="dxa"/>
            <w:gridSpan w:val="2"/>
          </w:tcPr>
          <w:p w:rsidR="00574611" w:rsidRPr="00B36C5F" w:rsidRDefault="00574611" w:rsidP="00B36C5F">
            <w:pPr>
              <w:numPr>
                <w:ilvl w:val="1"/>
                <w:numId w:val="15"/>
              </w:numPr>
              <w:shd w:val="clear" w:color="auto" w:fill="FFFFFF"/>
              <w:ind w:left="0"/>
              <w:rPr>
                <w:rFonts w:cs="Helvetica"/>
                <w:sz w:val="15"/>
                <w:szCs w:val="15"/>
              </w:rPr>
            </w:pPr>
            <w:r w:rsidRPr="00B36C5F">
              <w:rPr>
                <w:rFonts w:cs="Helvetica"/>
                <w:b/>
                <w:sz w:val="15"/>
                <w:szCs w:val="15"/>
                <w:u w:val="single"/>
              </w:rPr>
              <w:t>SL.4.1a</w:t>
            </w:r>
            <w:r w:rsidR="00420407" w:rsidRPr="00B36C5F">
              <w:rPr>
                <w:rFonts w:cs="Helvetica"/>
                <w:b/>
                <w:sz w:val="15"/>
                <w:szCs w:val="15"/>
                <w:u w:val="single"/>
              </w:rPr>
              <w:t>-</w:t>
            </w:r>
            <w:r w:rsidR="00420407" w:rsidRPr="00B36C5F">
              <w:rPr>
                <w:rFonts w:cs="Helvetica"/>
                <w:b/>
                <w:sz w:val="15"/>
                <w:szCs w:val="15"/>
                <w:highlight w:val="yellow"/>
                <w:u w:val="single"/>
              </w:rPr>
              <w:t>ELP-3-5</w:t>
            </w:r>
            <w:r w:rsidRPr="00B36C5F">
              <w:rPr>
                <w:rFonts w:cs="Helvetica"/>
                <w:sz w:val="15"/>
                <w:szCs w:val="15"/>
                <w:highlight w:val="yellow"/>
              </w:rPr>
              <w:t xml:space="preserve"> </w:t>
            </w:r>
            <w:r w:rsidRPr="00B36C5F">
              <w:rPr>
                <w:rFonts w:cs="Helvetica"/>
                <w:sz w:val="15"/>
                <w:szCs w:val="15"/>
              </w:rPr>
              <w:t xml:space="preserve">Come to discussions </w:t>
            </w:r>
            <w:r w:rsidRPr="00B36C5F">
              <w:rPr>
                <w:rFonts w:cs="Helvetica"/>
                <w:b/>
                <w:color w:val="C00000"/>
                <w:sz w:val="15"/>
                <w:szCs w:val="15"/>
                <w:u w:val="single"/>
              </w:rPr>
              <w:t>prepared</w:t>
            </w:r>
            <w:r w:rsidRPr="00B36C5F">
              <w:rPr>
                <w:rFonts w:cs="Helvetica"/>
                <w:sz w:val="15"/>
                <w:szCs w:val="15"/>
              </w:rPr>
              <w:t xml:space="preserve"> having read or studied required material; explicitly draw on that preparation and other information known</w:t>
            </w:r>
            <w:r w:rsidRPr="00B36C5F">
              <w:rPr>
                <w:rFonts w:cs="Helvetica"/>
                <w:b/>
                <w:color w:val="C00000"/>
                <w:sz w:val="15"/>
                <w:szCs w:val="15"/>
              </w:rPr>
              <w:t xml:space="preserve"> </w:t>
            </w:r>
            <w:r w:rsidRPr="00B36C5F">
              <w:rPr>
                <w:rFonts w:cs="Helvetica"/>
                <w:b/>
                <w:color w:val="C00000"/>
                <w:sz w:val="15"/>
                <w:szCs w:val="15"/>
                <w:u w:val="single"/>
              </w:rPr>
              <w:t>about</w:t>
            </w:r>
            <w:r w:rsidRPr="00B36C5F">
              <w:rPr>
                <w:rFonts w:cs="Helvetica"/>
                <w:sz w:val="15"/>
                <w:szCs w:val="15"/>
              </w:rPr>
              <w:t xml:space="preserve"> the</w:t>
            </w:r>
            <w:r w:rsidRPr="00B36C5F">
              <w:rPr>
                <w:rFonts w:cs="Helvetica"/>
                <w:b/>
                <w:color w:val="C00000"/>
                <w:sz w:val="15"/>
                <w:szCs w:val="15"/>
              </w:rPr>
              <w:t xml:space="preserve"> </w:t>
            </w:r>
            <w:r w:rsidRPr="00B36C5F">
              <w:rPr>
                <w:rFonts w:cs="Helvetica"/>
                <w:b/>
                <w:color w:val="C00000"/>
                <w:sz w:val="15"/>
                <w:szCs w:val="15"/>
                <w:u w:val="single"/>
              </w:rPr>
              <w:t>topic</w:t>
            </w:r>
            <w:r w:rsidRPr="00B36C5F">
              <w:rPr>
                <w:rFonts w:cs="Helvetica"/>
                <w:sz w:val="15"/>
                <w:szCs w:val="15"/>
              </w:rPr>
              <w:t xml:space="preserve"> to explore ideas under discussion.</w:t>
            </w:r>
            <w:r w:rsidR="00B11913" w:rsidRPr="00B36C5F">
              <w:rPr>
                <w:rFonts w:cs="Helvetica"/>
                <w:i/>
                <w:sz w:val="15"/>
                <w:szCs w:val="15"/>
              </w:rPr>
              <w:t xml:space="preserve"> Students may read and discuss their finished writing pieces or have a question and answer discussion about their piece.</w:t>
            </w:r>
          </w:p>
          <w:p w:rsidR="00E47476" w:rsidRPr="00B36C5F" w:rsidRDefault="00E47476" w:rsidP="00B36C5F">
            <w:pPr>
              <w:numPr>
                <w:ilvl w:val="0"/>
                <w:numId w:val="6"/>
              </w:numPr>
              <w:shd w:val="clear" w:color="auto" w:fill="FFFFFF"/>
              <w:ind w:left="0"/>
              <w:rPr>
                <w:rFonts w:cs="Helvetica"/>
                <w:sz w:val="15"/>
                <w:szCs w:val="15"/>
              </w:rPr>
            </w:pPr>
          </w:p>
        </w:tc>
      </w:tr>
    </w:tbl>
    <w:p w:rsidR="00B36C5F" w:rsidRDefault="00B36C5F" w:rsidP="00A12AD0">
      <w:pPr>
        <w:spacing w:after="0"/>
        <w:rPr>
          <w:sz w:val="20"/>
          <w:szCs w:val="20"/>
        </w:rPr>
      </w:pPr>
      <w:r>
        <w:rPr>
          <w:sz w:val="20"/>
          <w:szCs w:val="20"/>
        </w:rPr>
        <w:br w:type="page"/>
      </w:r>
    </w:p>
    <w:p w:rsidR="00E47476" w:rsidRDefault="00E47476" w:rsidP="00A12AD0">
      <w:pPr>
        <w:spacing w:after="0"/>
        <w:rPr>
          <w:sz w:val="20"/>
          <w:szCs w:val="20"/>
        </w:rPr>
      </w:pPr>
    </w:p>
    <w:tbl>
      <w:tblPr>
        <w:tblStyle w:val="TableGrid"/>
        <w:tblW w:w="23376"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8"/>
        <w:gridCol w:w="462"/>
        <w:gridCol w:w="2268"/>
        <w:gridCol w:w="1014"/>
        <w:gridCol w:w="1758"/>
        <w:gridCol w:w="3234"/>
        <w:gridCol w:w="1716"/>
        <w:gridCol w:w="3276"/>
        <w:gridCol w:w="2800"/>
        <w:gridCol w:w="2800"/>
        <w:gridCol w:w="2800"/>
      </w:tblGrid>
      <w:tr w:rsidR="00E950DB" w:rsidTr="00AF224D">
        <w:trPr>
          <w:gridAfter w:val="3"/>
          <w:wAfter w:w="8400" w:type="dxa"/>
          <w:trHeight w:val="826"/>
        </w:trPr>
        <w:tc>
          <w:tcPr>
            <w:tcW w:w="124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E950DB" w:rsidRPr="00423AC6" w:rsidRDefault="00E950DB" w:rsidP="00865AA0">
            <w:pPr>
              <w:jc w:val="center"/>
              <w:rPr>
                <w:b/>
                <w:sz w:val="48"/>
                <w:szCs w:val="48"/>
              </w:rPr>
            </w:pPr>
            <w:r w:rsidRPr="00423AC6">
              <w:rPr>
                <w:b/>
                <w:sz w:val="48"/>
                <w:szCs w:val="48"/>
              </w:rPr>
              <w:t xml:space="preserve">Gr. </w:t>
            </w:r>
            <w:r>
              <w:rPr>
                <w:b/>
                <w:sz w:val="48"/>
                <w:szCs w:val="48"/>
              </w:rPr>
              <w:t>4</w:t>
            </w:r>
          </w:p>
        </w:tc>
        <w:tc>
          <w:tcPr>
            <w:tcW w:w="2730" w:type="dxa"/>
            <w:gridSpan w:val="2"/>
            <w:tcBorders>
              <w:top w:val="nil"/>
              <w:left w:val="single" w:sz="18" w:space="0" w:color="auto"/>
              <w:right w:val="nil"/>
            </w:tcBorders>
            <w:vAlign w:val="center"/>
          </w:tcPr>
          <w:p w:rsidR="00E950DB" w:rsidRPr="00252F86" w:rsidRDefault="00E950DB" w:rsidP="00865AA0">
            <w:pPr>
              <w:rPr>
                <w:b/>
                <w:color w:val="FF0000"/>
                <w:sz w:val="48"/>
                <w:szCs w:val="48"/>
              </w:rPr>
            </w:pPr>
            <w:r w:rsidRPr="00252F86">
              <w:rPr>
                <w:b/>
                <w:color w:val="FF0000"/>
                <w:sz w:val="48"/>
                <w:szCs w:val="48"/>
              </w:rPr>
              <w:t>Quarter 2</w:t>
            </w:r>
          </w:p>
          <w:p w:rsidR="00E950DB" w:rsidRDefault="00E950DB" w:rsidP="00865AA0">
            <w:r w:rsidRPr="00423AC6">
              <w:rPr>
                <w:color w:val="FF0000"/>
              </w:rPr>
              <w:t xml:space="preserve">Reading </w:t>
            </w:r>
            <w:r>
              <w:rPr>
                <w:color w:val="FF0000"/>
              </w:rPr>
              <w:t>Informational</w:t>
            </w:r>
          </w:p>
        </w:tc>
        <w:tc>
          <w:tcPr>
            <w:tcW w:w="10998" w:type="dxa"/>
            <w:gridSpan w:val="5"/>
            <w:tcBorders>
              <w:top w:val="nil"/>
              <w:left w:val="nil"/>
              <w:right w:val="nil"/>
            </w:tcBorders>
          </w:tcPr>
          <w:p w:rsidR="003D0475" w:rsidRPr="00AA36DC" w:rsidRDefault="00E950DB" w:rsidP="00896A21">
            <w:pPr>
              <w:rPr>
                <w:rFonts w:ascii="Calibri" w:eastAsia="Times New Roman" w:hAnsi="Calibri" w:cs="Times New Roman"/>
                <w:bCs/>
                <w:iCs/>
                <w:color w:val="000000"/>
                <w:sz w:val="16"/>
                <w:szCs w:val="16"/>
              </w:rPr>
            </w:pPr>
            <w:r w:rsidRPr="003D0475">
              <w:rPr>
                <w:rFonts w:ascii="Calibri" w:eastAsia="Times New Roman" w:hAnsi="Calibri" w:cs="Times New Roman"/>
                <w:b/>
                <w:bCs/>
                <w:i/>
                <w:iCs/>
                <w:color w:val="000000"/>
                <w:sz w:val="24"/>
                <w:szCs w:val="24"/>
                <w:u w:val="single"/>
              </w:rPr>
              <w:t xml:space="preserve">Informational </w:t>
            </w:r>
            <w:r w:rsidR="00DC0009" w:rsidRPr="003D0475">
              <w:rPr>
                <w:rFonts w:ascii="Calibri" w:eastAsia="Times New Roman" w:hAnsi="Calibri" w:cs="Times New Roman"/>
                <w:b/>
                <w:bCs/>
                <w:i/>
                <w:iCs/>
                <w:color w:val="000000"/>
                <w:sz w:val="24"/>
                <w:szCs w:val="24"/>
                <w:u w:val="single"/>
              </w:rPr>
              <w:t>Overview</w:t>
            </w:r>
            <w:r w:rsidR="00DC0009" w:rsidRPr="00AA36DC">
              <w:rPr>
                <w:rFonts w:ascii="Calibri" w:eastAsia="Times New Roman" w:hAnsi="Calibri" w:cs="Times New Roman"/>
                <w:bCs/>
                <w:iCs/>
                <w:color w:val="000000"/>
                <w:sz w:val="16"/>
                <w:szCs w:val="16"/>
              </w:rPr>
              <w:t xml:space="preserve"> During</w:t>
            </w:r>
            <w:r w:rsidR="00AA36DC" w:rsidRPr="00AA36DC">
              <w:rPr>
                <w:rFonts w:ascii="Calibri" w:eastAsia="Times New Roman" w:hAnsi="Calibri" w:cs="Times New Roman"/>
                <w:bCs/>
                <w:iCs/>
                <w:color w:val="000000"/>
                <w:sz w:val="16"/>
                <w:szCs w:val="16"/>
              </w:rPr>
              <w:t xml:space="preserve"> </w:t>
            </w:r>
            <w:r w:rsidR="00AA36DC">
              <w:rPr>
                <w:rFonts w:ascii="Calibri" w:eastAsia="Times New Roman" w:hAnsi="Calibri" w:cs="Times New Roman"/>
                <w:bCs/>
                <w:iCs/>
                <w:color w:val="000000"/>
                <w:sz w:val="16"/>
                <w:szCs w:val="16"/>
              </w:rPr>
              <w:t>the second quarter of fourth grade, students read and study the overall structure of informational text.  They use many reference sources to investigate, gather and classify facts and definitions about a topic. Students use conventional adjective order to describe their topics.  They clarify word meaning using antonyms and synonyms.</w:t>
            </w:r>
            <w:r w:rsidR="004D3FAB">
              <w:rPr>
                <w:rFonts w:ascii="Calibri" w:eastAsia="Times New Roman" w:hAnsi="Calibri" w:cs="Times New Roman"/>
                <w:bCs/>
                <w:iCs/>
                <w:color w:val="000000"/>
                <w:sz w:val="16"/>
                <w:szCs w:val="16"/>
              </w:rPr>
              <w:t xml:space="preserve">  Students write in a firsthand or secondhand account for a specific purpose.</w:t>
            </w:r>
          </w:p>
          <w:p w:rsidR="00E950DB" w:rsidRDefault="00E950DB" w:rsidP="00896A21">
            <w:r>
              <w:rPr>
                <w:b/>
                <w:i/>
                <w:color w:val="C00000"/>
                <w:sz w:val="16"/>
                <w:szCs w:val="16"/>
              </w:rPr>
              <w:t>NOTE: The ellipsis (dots) before, during or after a standard “…..” indicate that part of a standard quotation (the first, middle or last) is missing.</w:t>
            </w:r>
          </w:p>
        </w:tc>
      </w:tr>
      <w:tr w:rsidR="00E950DB" w:rsidRPr="0062106F" w:rsidTr="00D96715">
        <w:trPr>
          <w:gridAfter w:val="3"/>
          <w:wAfter w:w="8400" w:type="dxa"/>
        </w:trPr>
        <w:tc>
          <w:tcPr>
            <w:tcW w:w="4992" w:type="dxa"/>
            <w:gridSpan w:val="4"/>
            <w:shd w:val="clear" w:color="auto" w:fill="D9D9D9" w:themeFill="background1" w:themeFillShade="D9"/>
            <w:vAlign w:val="center"/>
          </w:tcPr>
          <w:p w:rsidR="00E950DB" w:rsidRPr="0062106F" w:rsidRDefault="00E950DB" w:rsidP="00865AA0">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U</w:t>
            </w:r>
            <w:r>
              <w:rPr>
                <w:rFonts w:eastAsia="Times New Roman" w:cs="Times New Roman"/>
                <w:b/>
                <w:bCs/>
                <w:color w:val="595959" w:themeColor="text1" w:themeTint="A6"/>
                <w:sz w:val="24"/>
                <w:szCs w:val="24"/>
              </w:rPr>
              <w:t xml:space="preserve">nit of Study #4 – Informational </w:t>
            </w:r>
            <w:r w:rsidRPr="0062106F">
              <w:rPr>
                <w:rFonts w:eastAsia="Times New Roman" w:cs="Times New Roman"/>
                <w:b/>
                <w:bCs/>
                <w:color w:val="595959" w:themeColor="text1" w:themeTint="A6"/>
                <w:sz w:val="24"/>
                <w:szCs w:val="24"/>
              </w:rPr>
              <w:t xml:space="preserve">Text </w:t>
            </w:r>
          </w:p>
        </w:tc>
        <w:tc>
          <w:tcPr>
            <w:tcW w:w="4992" w:type="dxa"/>
            <w:gridSpan w:val="2"/>
            <w:shd w:val="clear" w:color="auto" w:fill="D9D9D9" w:themeFill="background1" w:themeFillShade="D9"/>
            <w:vAlign w:val="center"/>
          </w:tcPr>
          <w:p w:rsidR="00E950DB" w:rsidRPr="0062106F" w:rsidRDefault="00E950DB" w:rsidP="00865AA0">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Unit of Study #5 - Informational</w:t>
            </w:r>
            <w:r w:rsidRPr="0062106F">
              <w:rPr>
                <w:rFonts w:eastAsia="Times New Roman" w:cs="Times New Roman"/>
                <w:b/>
                <w:bCs/>
                <w:color w:val="595959" w:themeColor="text1" w:themeTint="A6"/>
                <w:sz w:val="24"/>
                <w:szCs w:val="24"/>
              </w:rPr>
              <w:t xml:space="preserve"> Text </w:t>
            </w:r>
          </w:p>
        </w:tc>
        <w:tc>
          <w:tcPr>
            <w:tcW w:w="4992" w:type="dxa"/>
            <w:gridSpan w:val="2"/>
            <w:shd w:val="clear" w:color="auto" w:fill="D9D9D9" w:themeFill="background1" w:themeFillShade="D9"/>
            <w:vAlign w:val="center"/>
          </w:tcPr>
          <w:p w:rsidR="00E950DB" w:rsidRPr="0062106F" w:rsidRDefault="00E950DB" w:rsidP="00865AA0">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Unit of Study #6 - Informational</w:t>
            </w:r>
            <w:r w:rsidRPr="0062106F">
              <w:rPr>
                <w:rFonts w:eastAsia="Times New Roman" w:cs="Times New Roman"/>
                <w:b/>
                <w:bCs/>
                <w:color w:val="595959" w:themeColor="text1" w:themeTint="A6"/>
                <w:sz w:val="24"/>
                <w:szCs w:val="24"/>
              </w:rPr>
              <w:t xml:space="preserve"> Text </w:t>
            </w:r>
          </w:p>
        </w:tc>
      </w:tr>
      <w:tr w:rsidR="00E950DB" w:rsidTr="00D96715">
        <w:trPr>
          <w:gridAfter w:val="3"/>
          <w:wAfter w:w="8400" w:type="dxa"/>
        </w:trPr>
        <w:tc>
          <w:tcPr>
            <w:tcW w:w="4992" w:type="dxa"/>
            <w:gridSpan w:val="4"/>
            <w:tcBorders>
              <w:bottom w:val="single" w:sz="4" w:space="0" w:color="BFBFBF" w:themeColor="background1" w:themeShade="BF"/>
            </w:tcBorders>
          </w:tcPr>
          <w:p w:rsidR="00E950DB" w:rsidRPr="00B36C5F" w:rsidRDefault="0085298D" w:rsidP="00A45AEE">
            <w:pPr>
              <w:rPr>
                <w:sz w:val="15"/>
                <w:szCs w:val="15"/>
              </w:rPr>
            </w:pPr>
            <w:r w:rsidRPr="00B36C5F">
              <w:rPr>
                <w:rFonts w:eastAsia="Times New Roman" w:cs="Times New Roman"/>
                <w:b/>
                <w:bCs/>
                <w:color w:val="000000"/>
                <w:sz w:val="15"/>
                <w:szCs w:val="15"/>
                <w:u w:val="single"/>
              </w:rPr>
              <w:t>Overview</w:t>
            </w:r>
            <w:r w:rsidR="00DC0009" w:rsidRPr="00B36C5F">
              <w:rPr>
                <w:rFonts w:eastAsia="Times New Roman" w:cs="Times New Roman"/>
                <w:b/>
                <w:bCs/>
                <w:color w:val="000000"/>
                <w:sz w:val="15"/>
                <w:szCs w:val="15"/>
              </w:rPr>
              <w:t xml:space="preserve"> </w:t>
            </w:r>
            <w:r w:rsidR="00DC0009" w:rsidRPr="00B36C5F">
              <w:rPr>
                <w:rFonts w:eastAsia="Times New Roman" w:cs="Times New Roman"/>
                <w:bCs/>
                <w:color w:val="000000"/>
                <w:sz w:val="15"/>
                <w:szCs w:val="15"/>
              </w:rPr>
              <w:t>Students read</w:t>
            </w:r>
            <w:r w:rsidR="00A45AEE" w:rsidRPr="00B36C5F">
              <w:rPr>
                <w:rFonts w:eastAsia="Times New Roman" w:cs="Times New Roman"/>
                <w:bCs/>
                <w:color w:val="000000"/>
                <w:sz w:val="15"/>
                <w:szCs w:val="15"/>
              </w:rPr>
              <w:t xml:space="preserve"> and </w:t>
            </w:r>
            <w:r w:rsidRPr="00B36C5F">
              <w:rPr>
                <w:rFonts w:eastAsia="Times New Roman" w:cs="Times New Roman"/>
                <w:bCs/>
                <w:color w:val="000000"/>
                <w:sz w:val="15"/>
                <w:szCs w:val="15"/>
              </w:rPr>
              <w:t>describe</w:t>
            </w:r>
            <w:r w:rsidR="00A45AEE" w:rsidRPr="00B36C5F">
              <w:rPr>
                <w:rFonts w:eastAsia="Times New Roman" w:cs="Times New Roman"/>
                <w:bCs/>
                <w:color w:val="000000"/>
                <w:sz w:val="15"/>
                <w:szCs w:val="15"/>
              </w:rPr>
              <w:t xml:space="preserve"> the overall structure of informational text (</w:t>
            </w:r>
            <w:r w:rsidR="00A45AEE" w:rsidRPr="00B36C5F">
              <w:rPr>
                <w:rFonts w:eastAsia="Times New Roman" w:cs="Times New Roman"/>
                <w:b/>
                <w:bCs/>
                <w:color w:val="000000"/>
                <w:sz w:val="15"/>
                <w:szCs w:val="15"/>
                <w:u w:val="single"/>
              </w:rPr>
              <w:t>ELP target</w:t>
            </w:r>
            <w:r w:rsidR="00A45AEE" w:rsidRPr="00B36C5F">
              <w:rPr>
                <w:rFonts w:eastAsia="Times New Roman" w:cs="Times New Roman"/>
                <w:bCs/>
                <w:color w:val="000000"/>
                <w:sz w:val="15"/>
                <w:szCs w:val="15"/>
              </w:rPr>
              <w:t>).  They prepare to write an information piece.  Students organize and classify topic ideas (</w:t>
            </w:r>
            <w:r w:rsidR="00A45AEE" w:rsidRPr="00B36C5F">
              <w:rPr>
                <w:rFonts w:eastAsia="Times New Roman" w:cs="Times New Roman"/>
                <w:b/>
                <w:bCs/>
                <w:color w:val="000000"/>
                <w:sz w:val="15"/>
                <w:szCs w:val="15"/>
                <w:u w:val="single"/>
              </w:rPr>
              <w:t>ELP target</w:t>
            </w:r>
            <w:r w:rsidR="00A45AEE" w:rsidRPr="00B36C5F">
              <w:rPr>
                <w:rFonts w:eastAsia="Times New Roman" w:cs="Times New Roman"/>
                <w:bCs/>
                <w:color w:val="000000"/>
                <w:sz w:val="15"/>
                <w:szCs w:val="15"/>
              </w:rPr>
              <w:t xml:space="preserve">).  They investigate </w:t>
            </w:r>
            <w:r w:rsidR="00F2183B" w:rsidRPr="00B36C5F">
              <w:rPr>
                <w:rFonts w:eastAsia="Times New Roman" w:cs="Times New Roman"/>
                <w:bCs/>
                <w:color w:val="000000"/>
                <w:sz w:val="15"/>
                <w:szCs w:val="15"/>
              </w:rPr>
              <w:t xml:space="preserve">a </w:t>
            </w:r>
            <w:r w:rsidR="00A45AEE" w:rsidRPr="00B36C5F">
              <w:rPr>
                <w:rFonts w:eastAsia="Times New Roman" w:cs="Times New Roman"/>
                <w:bCs/>
                <w:color w:val="000000"/>
                <w:sz w:val="15"/>
                <w:szCs w:val="15"/>
              </w:rPr>
              <w:t>topic consulting reference materials (print and digital).</w:t>
            </w:r>
          </w:p>
        </w:tc>
        <w:tc>
          <w:tcPr>
            <w:tcW w:w="4992" w:type="dxa"/>
            <w:gridSpan w:val="2"/>
            <w:tcBorders>
              <w:bottom w:val="single" w:sz="4" w:space="0" w:color="BFBFBF" w:themeColor="background1" w:themeShade="BF"/>
            </w:tcBorders>
          </w:tcPr>
          <w:p w:rsidR="00E950DB" w:rsidRPr="00B36C5F" w:rsidRDefault="00DC0009" w:rsidP="00D8169F">
            <w:pPr>
              <w:rPr>
                <w:sz w:val="15"/>
                <w:szCs w:val="15"/>
              </w:rPr>
            </w:pPr>
            <w:r w:rsidRPr="00B36C5F">
              <w:rPr>
                <w:rFonts w:eastAsia="Times New Roman" w:cs="Times New Roman"/>
                <w:b/>
                <w:bCs/>
                <w:color w:val="000000"/>
                <w:sz w:val="15"/>
                <w:szCs w:val="15"/>
                <w:u w:val="single"/>
              </w:rPr>
              <w:t>Overview</w:t>
            </w:r>
            <w:r w:rsidRPr="00B36C5F">
              <w:rPr>
                <w:rFonts w:eastAsia="Times New Roman" w:cs="Times New Roman"/>
                <w:bCs/>
                <w:color w:val="000000"/>
                <w:sz w:val="15"/>
                <w:szCs w:val="15"/>
              </w:rPr>
              <w:t xml:space="preserve"> Students</w:t>
            </w:r>
            <w:r w:rsidR="007F524C" w:rsidRPr="00B36C5F">
              <w:rPr>
                <w:rFonts w:eastAsia="Times New Roman" w:cs="Times New Roman"/>
                <w:bCs/>
                <w:color w:val="000000"/>
                <w:sz w:val="15"/>
                <w:szCs w:val="15"/>
              </w:rPr>
              <w:t xml:space="preserve"> </w:t>
            </w:r>
            <w:r w:rsidR="00D8169F" w:rsidRPr="00B36C5F">
              <w:rPr>
                <w:rFonts w:eastAsia="Times New Roman" w:cs="Times New Roman"/>
                <w:bCs/>
                <w:color w:val="000000"/>
                <w:sz w:val="15"/>
                <w:szCs w:val="15"/>
              </w:rPr>
              <w:t xml:space="preserve">compare </w:t>
            </w:r>
            <w:r w:rsidR="007F524C" w:rsidRPr="00B36C5F">
              <w:rPr>
                <w:rFonts w:eastAsia="Times New Roman" w:cs="Times New Roman"/>
                <w:bCs/>
                <w:color w:val="000000"/>
                <w:sz w:val="15"/>
                <w:szCs w:val="15"/>
              </w:rPr>
              <w:t>visual, oral or quantitative presentations of information a</w:t>
            </w:r>
            <w:r w:rsidR="00D8169F" w:rsidRPr="00B36C5F">
              <w:rPr>
                <w:rFonts w:eastAsia="Times New Roman" w:cs="Times New Roman"/>
                <w:bCs/>
                <w:color w:val="000000"/>
                <w:sz w:val="15"/>
                <w:szCs w:val="15"/>
              </w:rPr>
              <w:t>bout a</w:t>
            </w:r>
            <w:r w:rsidR="007F524C" w:rsidRPr="00B36C5F">
              <w:rPr>
                <w:rFonts w:eastAsia="Times New Roman" w:cs="Times New Roman"/>
                <w:bCs/>
                <w:color w:val="000000"/>
                <w:sz w:val="15"/>
                <w:szCs w:val="15"/>
              </w:rPr>
              <w:t xml:space="preserve"> topic (</w:t>
            </w:r>
            <w:r w:rsidR="007F524C" w:rsidRPr="00B36C5F">
              <w:rPr>
                <w:rFonts w:eastAsia="Times New Roman" w:cs="Times New Roman"/>
                <w:b/>
                <w:bCs/>
                <w:color w:val="000000"/>
                <w:sz w:val="15"/>
                <w:szCs w:val="15"/>
                <w:u w:val="single"/>
              </w:rPr>
              <w:t>ELP target</w:t>
            </w:r>
            <w:r w:rsidR="007F524C" w:rsidRPr="00B36C5F">
              <w:rPr>
                <w:rFonts w:eastAsia="Times New Roman" w:cs="Times New Roman"/>
                <w:bCs/>
                <w:color w:val="000000"/>
                <w:sz w:val="15"/>
                <w:szCs w:val="15"/>
              </w:rPr>
              <w:t>).</w:t>
            </w:r>
            <w:r w:rsidR="00D8169F" w:rsidRPr="00B36C5F">
              <w:rPr>
                <w:rFonts w:eastAsia="Times New Roman" w:cs="Times New Roman"/>
                <w:bCs/>
                <w:color w:val="000000"/>
                <w:sz w:val="15"/>
                <w:szCs w:val="15"/>
              </w:rPr>
              <w:t xml:space="preserve">They clarify </w:t>
            </w:r>
            <w:r w:rsidRPr="00B36C5F">
              <w:rPr>
                <w:rFonts w:eastAsia="Times New Roman" w:cs="Times New Roman"/>
                <w:bCs/>
                <w:color w:val="000000"/>
                <w:sz w:val="15"/>
                <w:szCs w:val="15"/>
              </w:rPr>
              <w:t>meaning with</w:t>
            </w:r>
            <w:r w:rsidR="00D8169F" w:rsidRPr="00B36C5F">
              <w:rPr>
                <w:rFonts w:eastAsia="Times New Roman" w:cs="Times New Roman"/>
                <w:bCs/>
                <w:color w:val="000000"/>
                <w:sz w:val="15"/>
                <w:szCs w:val="15"/>
              </w:rPr>
              <w:t xml:space="preserve"> </w:t>
            </w:r>
            <w:r w:rsidR="007F524C" w:rsidRPr="00B36C5F">
              <w:rPr>
                <w:rFonts w:eastAsia="Times New Roman" w:cs="Times New Roman"/>
                <w:bCs/>
                <w:color w:val="000000"/>
                <w:sz w:val="15"/>
                <w:szCs w:val="15"/>
              </w:rPr>
              <w:t>antonyms</w:t>
            </w:r>
            <w:r w:rsidR="00D8169F" w:rsidRPr="00B36C5F">
              <w:rPr>
                <w:rFonts w:eastAsia="Times New Roman" w:cs="Times New Roman"/>
                <w:bCs/>
                <w:color w:val="000000"/>
                <w:sz w:val="15"/>
                <w:szCs w:val="15"/>
              </w:rPr>
              <w:t xml:space="preserve"> and synonyms as they </w:t>
            </w:r>
            <w:r w:rsidR="00D8169F" w:rsidRPr="00B36C5F">
              <w:rPr>
                <w:rFonts w:eastAsia="Times New Roman" w:cs="Times New Roman"/>
                <w:bCs/>
                <w:color w:val="000000"/>
                <w:sz w:val="15"/>
                <w:szCs w:val="15"/>
                <w:u w:val="single"/>
              </w:rPr>
              <w:t>plan</w:t>
            </w:r>
            <w:r w:rsidR="00D8169F" w:rsidRPr="00B36C5F">
              <w:rPr>
                <w:rFonts w:eastAsia="Times New Roman" w:cs="Times New Roman"/>
                <w:bCs/>
                <w:color w:val="000000"/>
                <w:sz w:val="15"/>
                <w:szCs w:val="15"/>
              </w:rPr>
              <w:t>.</w:t>
            </w:r>
            <w:r w:rsidR="007F524C" w:rsidRPr="00B36C5F">
              <w:rPr>
                <w:rFonts w:eastAsia="Times New Roman" w:cs="Times New Roman"/>
                <w:bCs/>
                <w:color w:val="000000"/>
                <w:sz w:val="15"/>
                <w:szCs w:val="15"/>
              </w:rPr>
              <w:t xml:space="preserve">  They </w:t>
            </w:r>
            <w:r w:rsidR="007F524C" w:rsidRPr="00B36C5F">
              <w:rPr>
                <w:rFonts w:eastAsia="Times New Roman" w:cs="Times New Roman"/>
                <w:bCs/>
                <w:color w:val="000000"/>
                <w:sz w:val="15"/>
                <w:szCs w:val="15"/>
                <w:u w:val="single"/>
              </w:rPr>
              <w:t>revise</w:t>
            </w:r>
            <w:r w:rsidR="007F524C" w:rsidRPr="00B36C5F">
              <w:rPr>
                <w:rFonts w:eastAsia="Times New Roman" w:cs="Times New Roman"/>
                <w:bCs/>
                <w:color w:val="000000"/>
                <w:sz w:val="15"/>
                <w:szCs w:val="15"/>
              </w:rPr>
              <w:t xml:space="preserve"> their writing, </w:t>
            </w:r>
            <w:r w:rsidRPr="00B36C5F">
              <w:rPr>
                <w:rFonts w:eastAsia="Times New Roman" w:cs="Times New Roman"/>
                <w:bCs/>
                <w:color w:val="000000"/>
                <w:sz w:val="15"/>
                <w:szCs w:val="15"/>
              </w:rPr>
              <w:t>linking ideas</w:t>
            </w:r>
            <w:r w:rsidR="007F524C" w:rsidRPr="00B36C5F">
              <w:rPr>
                <w:rFonts w:eastAsia="Times New Roman" w:cs="Times New Roman"/>
                <w:bCs/>
                <w:color w:val="000000"/>
                <w:sz w:val="15"/>
                <w:szCs w:val="15"/>
              </w:rPr>
              <w:t>.  They work in collaboration with peers and adults.</w:t>
            </w:r>
          </w:p>
        </w:tc>
        <w:tc>
          <w:tcPr>
            <w:tcW w:w="4992" w:type="dxa"/>
            <w:gridSpan w:val="2"/>
            <w:tcBorders>
              <w:bottom w:val="single" w:sz="4" w:space="0" w:color="BFBFBF" w:themeColor="background1" w:themeShade="BF"/>
            </w:tcBorders>
          </w:tcPr>
          <w:p w:rsidR="00E950DB" w:rsidRPr="00B36C5F" w:rsidRDefault="00DC0009" w:rsidP="006E40CA">
            <w:pPr>
              <w:rPr>
                <w:sz w:val="15"/>
                <w:szCs w:val="15"/>
              </w:rPr>
            </w:pPr>
            <w:r w:rsidRPr="00B36C5F">
              <w:rPr>
                <w:rFonts w:eastAsia="Times New Roman" w:cs="Times New Roman"/>
                <w:b/>
                <w:bCs/>
                <w:color w:val="000000"/>
                <w:sz w:val="15"/>
                <w:szCs w:val="15"/>
                <w:u w:val="single"/>
              </w:rPr>
              <w:t>Overview</w:t>
            </w:r>
            <w:r w:rsidRPr="00B36C5F">
              <w:rPr>
                <w:rFonts w:eastAsia="Times New Roman" w:cs="Times New Roman"/>
                <w:bCs/>
                <w:color w:val="000000"/>
                <w:sz w:val="15"/>
                <w:szCs w:val="15"/>
              </w:rPr>
              <w:t xml:space="preserve"> Students</w:t>
            </w:r>
            <w:r w:rsidR="000134D6" w:rsidRPr="00B36C5F">
              <w:rPr>
                <w:rFonts w:eastAsia="Times New Roman" w:cs="Times New Roman"/>
                <w:bCs/>
                <w:color w:val="000000"/>
                <w:sz w:val="15"/>
                <w:szCs w:val="15"/>
              </w:rPr>
              <w:t xml:space="preserve"> compare firsthand and secondhand accounts of </w:t>
            </w:r>
            <w:r w:rsidR="006E40CA" w:rsidRPr="00B36C5F">
              <w:rPr>
                <w:rFonts w:eastAsia="Times New Roman" w:cs="Times New Roman"/>
                <w:bCs/>
                <w:color w:val="000000"/>
                <w:sz w:val="15"/>
                <w:szCs w:val="15"/>
              </w:rPr>
              <w:t xml:space="preserve">informational text.  </w:t>
            </w:r>
            <w:r w:rsidR="007363E8" w:rsidRPr="00B36C5F">
              <w:rPr>
                <w:rFonts w:eastAsia="Times New Roman" w:cs="Times New Roman"/>
                <w:bCs/>
                <w:color w:val="000000"/>
                <w:sz w:val="15"/>
                <w:szCs w:val="15"/>
              </w:rPr>
              <w:t xml:space="preserve">They </w:t>
            </w:r>
            <w:r w:rsidR="006E40CA" w:rsidRPr="00B36C5F">
              <w:rPr>
                <w:rFonts w:eastAsia="Times New Roman" w:cs="Times New Roman"/>
                <w:bCs/>
                <w:color w:val="000000"/>
                <w:sz w:val="15"/>
                <w:szCs w:val="15"/>
              </w:rPr>
              <w:t xml:space="preserve">draw conclusions about how texts written from different points of view affect understanding (ELP target). They edit their writing pieces and </w:t>
            </w:r>
            <w:r w:rsidRPr="00B36C5F">
              <w:rPr>
                <w:rFonts w:eastAsia="Times New Roman" w:cs="Times New Roman"/>
                <w:bCs/>
                <w:color w:val="000000"/>
                <w:sz w:val="15"/>
                <w:szCs w:val="15"/>
              </w:rPr>
              <w:t>conclude with</w:t>
            </w:r>
            <w:r w:rsidR="006E40CA" w:rsidRPr="00B36C5F">
              <w:rPr>
                <w:rFonts w:eastAsia="Times New Roman" w:cs="Times New Roman"/>
                <w:bCs/>
                <w:color w:val="000000"/>
                <w:sz w:val="15"/>
                <w:szCs w:val="15"/>
              </w:rPr>
              <w:t xml:space="preserve"> a definitive point of view </w:t>
            </w:r>
            <w:r w:rsidR="004C77C5" w:rsidRPr="00B36C5F">
              <w:rPr>
                <w:rFonts w:eastAsia="Times New Roman" w:cs="Times New Roman"/>
                <w:bCs/>
                <w:color w:val="000000"/>
                <w:sz w:val="15"/>
                <w:szCs w:val="15"/>
              </w:rPr>
              <w:t>(</w:t>
            </w:r>
            <w:r w:rsidR="004C77C5" w:rsidRPr="00B36C5F">
              <w:rPr>
                <w:rFonts w:eastAsia="Times New Roman" w:cs="Times New Roman"/>
                <w:b/>
                <w:bCs/>
                <w:color w:val="000000"/>
                <w:sz w:val="15"/>
                <w:szCs w:val="15"/>
                <w:u w:val="single"/>
              </w:rPr>
              <w:t>ELP target</w:t>
            </w:r>
            <w:r w:rsidR="004C77C5" w:rsidRPr="00B36C5F">
              <w:rPr>
                <w:rFonts w:eastAsia="Times New Roman" w:cs="Times New Roman"/>
                <w:bCs/>
                <w:color w:val="000000"/>
                <w:sz w:val="15"/>
                <w:szCs w:val="15"/>
              </w:rPr>
              <w:t>).</w:t>
            </w:r>
          </w:p>
        </w:tc>
      </w:tr>
      <w:tr w:rsidR="00E950DB" w:rsidRPr="001E5B52" w:rsidTr="00AF224D">
        <w:trPr>
          <w:gridAfter w:val="3"/>
          <w:wAfter w:w="8400" w:type="dxa"/>
        </w:trPr>
        <w:tc>
          <w:tcPr>
            <w:tcW w:w="1710" w:type="dxa"/>
            <w:gridSpan w:val="2"/>
            <w:shd w:val="clear" w:color="auto" w:fill="EAF1DD" w:themeFill="accent3" w:themeFillTint="33"/>
          </w:tcPr>
          <w:p w:rsidR="00E950DB" w:rsidRPr="00B36C5F" w:rsidRDefault="00E950DB" w:rsidP="007B0055">
            <w:pPr>
              <w:rPr>
                <w:rFonts w:eastAsia="Times New Roman" w:cs="Times New Roman"/>
                <w:b/>
                <w:color w:val="000000"/>
                <w:sz w:val="15"/>
                <w:szCs w:val="15"/>
              </w:rPr>
            </w:pPr>
            <w:r w:rsidRPr="00B36C5F">
              <w:rPr>
                <w:rFonts w:eastAsia="Times New Roman" w:cs="Times New Roman"/>
                <w:b/>
                <w:color w:val="000000"/>
                <w:sz w:val="15"/>
                <w:szCs w:val="15"/>
              </w:rPr>
              <w:t xml:space="preserve">Reading Skill:  </w:t>
            </w:r>
          </w:p>
        </w:tc>
        <w:tc>
          <w:tcPr>
            <w:tcW w:w="3282" w:type="dxa"/>
            <w:gridSpan w:val="2"/>
            <w:shd w:val="clear" w:color="auto" w:fill="EAF1DD" w:themeFill="accent3" w:themeFillTint="33"/>
          </w:tcPr>
          <w:p w:rsidR="00E950DB" w:rsidRPr="00B36C5F" w:rsidRDefault="008C60FE" w:rsidP="007B0055">
            <w:pPr>
              <w:rPr>
                <w:rFonts w:eastAsia="Times New Roman" w:cs="Times New Roman"/>
                <w:color w:val="000000"/>
                <w:sz w:val="15"/>
                <w:szCs w:val="15"/>
              </w:rPr>
            </w:pPr>
            <w:r w:rsidRPr="00B36C5F">
              <w:rPr>
                <w:rFonts w:eastAsia="Times New Roman" w:cs="Times New Roman"/>
                <w:color w:val="000000"/>
                <w:sz w:val="15"/>
                <w:szCs w:val="15"/>
              </w:rPr>
              <w:t>Text Organization</w:t>
            </w:r>
          </w:p>
        </w:tc>
        <w:tc>
          <w:tcPr>
            <w:tcW w:w="1758" w:type="dxa"/>
            <w:shd w:val="clear" w:color="auto" w:fill="EAF1DD" w:themeFill="accent3" w:themeFillTint="33"/>
          </w:tcPr>
          <w:p w:rsidR="00E950DB" w:rsidRPr="00B36C5F" w:rsidRDefault="00E950DB" w:rsidP="007B0055">
            <w:pPr>
              <w:rPr>
                <w:rFonts w:eastAsia="Times New Roman" w:cs="Times New Roman"/>
                <w:b/>
                <w:color w:val="000000"/>
                <w:sz w:val="15"/>
                <w:szCs w:val="15"/>
              </w:rPr>
            </w:pPr>
            <w:r w:rsidRPr="00B36C5F">
              <w:rPr>
                <w:rFonts w:eastAsia="Times New Roman" w:cs="Times New Roman"/>
                <w:b/>
                <w:color w:val="000000"/>
                <w:sz w:val="15"/>
                <w:szCs w:val="15"/>
              </w:rPr>
              <w:t xml:space="preserve">Reading Skill:  </w:t>
            </w:r>
          </w:p>
        </w:tc>
        <w:tc>
          <w:tcPr>
            <w:tcW w:w="3234" w:type="dxa"/>
            <w:shd w:val="clear" w:color="auto" w:fill="EAF1DD" w:themeFill="accent3" w:themeFillTint="33"/>
          </w:tcPr>
          <w:p w:rsidR="00E950DB" w:rsidRPr="00B36C5F" w:rsidRDefault="00A37959" w:rsidP="007B0055">
            <w:pPr>
              <w:rPr>
                <w:rFonts w:eastAsia="Times New Roman" w:cs="Times New Roman"/>
                <w:color w:val="000000"/>
                <w:sz w:val="15"/>
                <w:szCs w:val="15"/>
              </w:rPr>
            </w:pPr>
            <w:r w:rsidRPr="00B36C5F">
              <w:rPr>
                <w:rFonts w:eastAsia="Times New Roman" w:cs="Times New Roman"/>
                <w:color w:val="000000"/>
                <w:sz w:val="15"/>
                <w:szCs w:val="15"/>
              </w:rPr>
              <w:t>Noting Details</w:t>
            </w:r>
          </w:p>
        </w:tc>
        <w:tc>
          <w:tcPr>
            <w:tcW w:w="1716" w:type="dxa"/>
            <w:shd w:val="clear" w:color="auto" w:fill="EAF1DD" w:themeFill="accent3" w:themeFillTint="33"/>
          </w:tcPr>
          <w:p w:rsidR="00E950DB" w:rsidRPr="00B36C5F" w:rsidRDefault="00E950DB" w:rsidP="001E5B52">
            <w:pPr>
              <w:rPr>
                <w:rFonts w:eastAsia="Times New Roman" w:cs="Times New Roman"/>
                <w:b/>
                <w:color w:val="000000"/>
                <w:sz w:val="15"/>
                <w:szCs w:val="15"/>
              </w:rPr>
            </w:pPr>
            <w:r w:rsidRPr="00B36C5F">
              <w:rPr>
                <w:rFonts w:eastAsia="Times New Roman" w:cs="Times New Roman"/>
                <w:b/>
                <w:color w:val="000000"/>
                <w:sz w:val="15"/>
                <w:szCs w:val="15"/>
              </w:rPr>
              <w:t xml:space="preserve">Reading Skill:  </w:t>
            </w:r>
          </w:p>
        </w:tc>
        <w:tc>
          <w:tcPr>
            <w:tcW w:w="3276" w:type="dxa"/>
            <w:shd w:val="clear" w:color="auto" w:fill="EAF1DD" w:themeFill="accent3" w:themeFillTint="33"/>
          </w:tcPr>
          <w:p w:rsidR="00E950DB" w:rsidRPr="00B36C5F" w:rsidRDefault="00A37959" w:rsidP="001E5B52">
            <w:pPr>
              <w:rPr>
                <w:rFonts w:eastAsia="Times New Roman" w:cs="Times New Roman"/>
                <w:color w:val="000000"/>
                <w:sz w:val="15"/>
                <w:szCs w:val="15"/>
              </w:rPr>
            </w:pPr>
            <w:r w:rsidRPr="00B36C5F">
              <w:rPr>
                <w:rFonts w:eastAsia="Times New Roman" w:cs="Times New Roman"/>
                <w:color w:val="000000"/>
                <w:sz w:val="15"/>
                <w:szCs w:val="15"/>
              </w:rPr>
              <w:t>Conclusions (based on Contrast)</w:t>
            </w:r>
          </w:p>
        </w:tc>
      </w:tr>
      <w:tr w:rsidR="00E950DB" w:rsidRPr="001E5B52" w:rsidTr="00AF224D">
        <w:trPr>
          <w:gridAfter w:val="3"/>
          <w:wAfter w:w="8400" w:type="dxa"/>
        </w:trPr>
        <w:tc>
          <w:tcPr>
            <w:tcW w:w="1710" w:type="dxa"/>
            <w:gridSpan w:val="2"/>
            <w:shd w:val="clear" w:color="auto" w:fill="EAF1DD" w:themeFill="accent3" w:themeFillTint="33"/>
          </w:tcPr>
          <w:p w:rsidR="00E950DB" w:rsidRPr="00B36C5F" w:rsidRDefault="00E950DB" w:rsidP="007B0055">
            <w:pPr>
              <w:rPr>
                <w:rFonts w:eastAsia="Times New Roman" w:cs="Times New Roman"/>
                <w:b/>
                <w:color w:val="000000"/>
                <w:sz w:val="15"/>
                <w:szCs w:val="15"/>
              </w:rPr>
            </w:pPr>
            <w:r w:rsidRPr="00B36C5F">
              <w:rPr>
                <w:rFonts w:eastAsia="Times New Roman" w:cs="Times New Roman"/>
                <w:b/>
                <w:color w:val="000000"/>
                <w:sz w:val="15"/>
                <w:szCs w:val="15"/>
              </w:rPr>
              <w:t xml:space="preserve">Reading Strategy: </w:t>
            </w:r>
          </w:p>
        </w:tc>
        <w:tc>
          <w:tcPr>
            <w:tcW w:w="3282" w:type="dxa"/>
            <w:gridSpan w:val="2"/>
            <w:shd w:val="clear" w:color="auto" w:fill="EAF1DD" w:themeFill="accent3" w:themeFillTint="33"/>
          </w:tcPr>
          <w:p w:rsidR="00E950DB" w:rsidRPr="00B36C5F" w:rsidRDefault="00A37959" w:rsidP="007B0055">
            <w:pPr>
              <w:rPr>
                <w:rFonts w:eastAsia="Times New Roman" w:cs="Times New Roman"/>
                <w:color w:val="000000"/>
                <w:sz w:val="15"/>
                <w:szCs w:val="15"/>
              </w:rPr>
            </w:pPr>
            <w:r w:rsidRPr="00B36C5F">
              <w:rPr>
                <w:rFonts w:eastAsia="Times New Roman" w:cs="Times New Roman"/>
                <w:color w:val="000000"/>
                <w:sz w:val="15"/>
                <w:szCs w:val="15"/>
              </w:rPr>
              <w:t>Monitor/Clarify</w:t>
            </w:r>
          </w:p>
        </w:tc>
        <w:tc>
          <w:tcPr>
            <w:tcW w:w="1758" w:type="dxa"/>
            <w:shd w:val="clear" w:color="auto" w:fill="EAF1DD" w:themeFill="accent3" w:themeFillTint="33"/>
          </w:tcPr>
          <w:p w:rsidR="00E950DB" w:rsidRPr="00B36C5F" w:rsidRDefault="00E950DB" w:rsidP="007B0055">
            <w:pPr>
              <w:rPr>
                <w:rFonts w:eastAsia="Times New Roman" w:cs="Times New Roman"/>
                <w:b/>
                <w:color w:val="000000"/>
                <w:sz w:val="15"/>
                <w:szCs w:val="15"/>
              </w:rPr>
            </w:pPr>
            <w:r w:rsidRPr="00B36C5F">
              <w:rPr>
                <w:rFonts w:eastAsia="Times New Roman" w:cs="Times New Roman"/>
                <w:b/>
                <w:color w:val="000000"/>
                <w:sz w:val="15"/>
                <w:szCs w:val="15"/>
              </w:rPr>
              <w:t xml:space="preserve">Reading Strategy: </w:t>
            </w:r>
          </w:p>
        </w:tc>
        <w:tc>
          <w:tcPr>
            <w:tcW w:w="3234" w:type="dxa"/>
            <w:shd w:val="clear" w:color="auto" w:fill="EAF1DD" w:themeFill="accent3" w:themeFillTint="33"/>
          </w:tcPr>
          <w:p w:rsidR="00E950DB" w:rsidRPr="00B36C5F" w:rsidRDefault="00A37959" w:rsidP="007B0055">
            <w:pPr>
              <w:rPr>
                <w:rFonts w:eastAsia="Times New Roman" w:cs="Times New Roman"/>
                <w:color w:val="000000"/>
                <w:sz w:val="15"/>
                <w:szCs w:val="15"/>
              </w:rPr>
            </w:pPr>
            <w:r w:rsidRPr="00B36C5F">
              <w:rPr>
                <w:rFonts w:eastAsia="Times New Roman" w:cs="Times New Roman"/>
                <w:color w:val="000000"/>
                <w:sz w:val="15"/>
                <w:szCs w:val="15"/>
              </w:rPr>
              <w:t>Questioning</w:t>
            </w:r>
          </w:p>
        </w:tc>
        <w:tc>
          <w:tcPr>
            <w:tcW w:w="1716" w:type="dxa"/>
            <w:shd w:val="clear" w:color="auto" w:fill="EAF1DD" w:themeFill="accent3" w:themeFillTint="33"/>
          </w:tcPr>
          <w:p w:rsidR="00E950DB" w:rsidRPr="00B36C5F" w:rsidRDefault="00E950DB" w:rsidP="001E5B52">
            <w:pPr>
              <w:rPr>
                <w:rFonts w:eastAsia="Times New Roman" w:cs="Times New Roman"/>
                <w:b/>
                <w:color w:val="000000"/>
                <w:sz w:val="15"/>
                <w:szCs w:val="15"/>
              </w:rPr>
            </w:pPr>
            <w:r w:rsidRPr="00B36C5F">
              <w:rPr>
                <w:rFonts w:eastAsia="Times New Roman" w:cs="Times New Roman"/>
                <w:b/>
                <w:color w:val="000000"/>
                <w:sz w:val="15"/>
                <w:szCs w:val="15"/>
              </w:rPr>
              <w:t xml:space="preserve">Reading Strategy: </w:t>
            </w:r>
          </w:p>
        </w:tc>
        <w:tc>
          <w:tcPr>
            <w:tcW w:w="3276" w:type="dxa"/>
            <w:shd w:val="clear" w:color="auto" w:fill="EAF1DD" w:themeFill="accent3" w:themeFillTint="33"/>
          </w:tcPr>
          <w:p w:rsidR="00E950DB" w:rsidRPr="00B36C5F" w:rsidRDefault="00A37959" w:rsidP="001E5B52">
            <w:pPr>
              <w:rPr>
                <w:rFonts w:eastAsia="Times New Roman" w:cs="Times New Roman"/>
                <w:color w:val="000000"/>
                <w:sz w:val="15"/>
                <w:szCs w:val="15"/>
              </w:rPr>
            </w:pPr>
            <w:r w:rsidRPr="00B36C5F">
              <w:rPr>
                <w:rFonts w:eastAsia="Times New Roman" w:cs="Times New Roman"/>
                <w:color w:val="000000"/>
                <w:sz w:val="15"/>
                <w:szCs w:val="15"/>
              </w:rPr>
              <w:t>Summarizing</w:t>
            </w:r>
          </w:p>
        </w:tc>
      </w:tr>
      <w:tr w:rsidR="00E950DB" w:rsidRPr="001E5B52" w:rsidTr="00AF224D">
        <w:trPr>
          <w:gridAfter w:val="3"/>
          <w:wAfter w:w="8400" w:type="dxa"/>
        </w:trPr>
        <w:tc>
          <w:tcPr>
            <w:tcW w:w="1710" w:type="dxa"/>
            <w:gridSpan w:val="2"/>
            <w:shd w:val="clear" w:color="auto" w:fill="EAF1DD" w:themeFill="accent3" w:themeFillTint="33"/>
          </w:tcPr>
          <w:p w:rsidR="00E950DB" w:rsidRPr="00B36C5F" w:rsidRDefault="00E950DB" w:rsidP="007B0055">
            <w:pPr>
              <w:rPr>
                <w:rFonts w:eastAsia="Times New Roman" w:cs="Times New Roman"/>
                <w:b/>
                <w:color w:val="000000"/>
                <w:sz w:val="15"/>
                <w:szCs w:val="15"/>
              </w:rPr>
            </w:pPr>
            <w:r w:rsidRPr="00B36C5F">
              <w:rPr>
                <w:rFonts w:eastAsia="Times New Roman" w:cs="Times New Roman"/>
                <w:b/>
                <w:color w:val="000000"/>
                <w:sz w:val="15"/>
                <w:szCs w:val="15"/>
              </w:rPr>
              <w:t xml:space="preserve">E.L.P. Target Function:  </w:t>
            </w:r>
          </w:p>
        </w:tc>
        <w:tc>
          <w:tcPr>
            <w:tcW w:w="3282" w:type="dxa"/>
            <w:gridSpan w:val="2"/>
            <w:shd w:val="clear" w:color="auto" w:fill="EAF1DD" w:themeFill="accent3" w:themeFillTint="33"/>
          </w:tcPr>
          <w:p w:rsidR="00E950DB" w:rsidRPr="00B36C5F" w:rsidRDefault="00E950DB" w:rsidP="007B0055">
            <w:pPr>
              <w:rPr>
                <w:rFonts w:eastAsia="Times New Roman" w:cs="Times New Roman"/>
                <w:color w:val="000000"/>
                <w:sz w:val="15"/>
                <w:szCs w:val="15"/>
              </w:rPr>
            </w:pPr>
            <w:r w:rsidRPr="00B36C5F">
              <w:rPr>
                <w:rFonts w:eastAsia="Times New Roman" w:cs="Times New Roman"/>
                <w:color w:val="000000"/>
                <w:sz w:val="15"/>
                <w:szCs w:val="15"/>
              </w:rPr>
              <w:t>Classify</w:t>
            </w:r>
          </w:p>
          <w:p w:rsidR="00E950DB" w:rsidRPr="00B36C5F" w:rsidRDefault="00E950DB" w:rsidP="007B0055">
            <w:pPr>
              <w:rPr>
                <w:rFonts w:eastAsia="Times New Roman" w:cs="Times New Roman"/>
                <w:color w:val="000000"/>
                <w:sz w:val="15"/>
                <w:szCs w:val="15"/>
              </w:rPr>
            </w:pPr>
            <w:r w:rsidRPr="00B36C5F">
              <w:rPr>
                <w:rFonts w:eastAsia="Times New Roman" w:cs="Times New Roman"/>
                <w:color w:val="000000"/>
                <w:sz w:val="15"/>
                <w:szCs w:val="15"/>
              </w:rPr>
              <w:t>Describe</w:t>
            </w:r>
          </w:p>
        </w:tc>
        <w:tc>
          <w:tcPr>
            <w:tcW w:w="1758" w:type="dxa"/>
            <w:shd w:val="clear" w:color="auto" w:fill="EAF1DD" w:themeFill="accent3" w:themeFillTint="33"/>
          </w:tcPr>
          <w:p w:rsidR="00E950DB" w:rsidRPr="00B36C5F" w:rsidRDefault="00E950DB" w:rsidP="007B0055">
            <w:pPr>
              <w:rPr>
                <w:rFonts w:eastAsia="Times New Roman" w:cs="Times New Roman"/>
                <w:b/>
                <w:color w:val="000000"/>
                <w:sz w:val="15"/>
                <w:szCs w:val="15"/>
              </w:rPr>
            </w:pPr>
            <w:r w:rsidRPr="00B36C5F">
              <w:rPr>
                <w:rFonts w:eastAsia="Times New Roman" w:cs="Times New Roman"/>
                <w:b/>
                <w:color w:val="000000"/>
                <w:sz w:val="15"/>
                <w:szCs w:val="15"/>
              </w:rPr>
              <w:t xml:space="preserve">E.L.P. Target Function:  </w:t>
            </w:r>
          </w:p>
        </w:tc>
        <w:tc>
          <w:tcPr>
            <w:tcW w:w="3234" w:type="dxa"/>
            <w:shd w:val="clear" w:color="auto" w:fill="EAF1DD" w:themeFill="accent3" w:themeFillTint="33"/>
          </w:tcPr>
          <w:p w:rsidR="00E950DB" w:rsidRPr="00B36C5F" w:rsidRDefault="00E950DB" w:rsidP="007B0055">
            <w:pPr>
              <w:rPr>
                <w:rFonts w:eastAsia="Times New Roman" w:cs="Times New Roman"/>
                <w:color w:val="000000"/>
                <w:sz w:val="15"/>
                <w:szCs w:val="15"/>
              </w:rPr>
            </w:pPr>
            <w:r w:rsidRPr="00B36C5F">
              <w:rPr>
                <w:rFonts w:eastAsia="Times New Roman" w:cs="Times New Roman"/>
                <w:color w:val="000000"/>
                <w:sz w:val="15"/>
                <w:szCs w:val="15"/>
              </w:rPr>
              <w:t>Compare and Contrast</w:t>
            </w:r>
          </w:p>
          <w:p w:rsidR="00E950DB" w:rsidRPr="00B36C5F" w:rsidRDefault="00E950DB" w:rsidP="007B0055">
            <w:pPr>
              <w:rPr>
                <w:rFonts w:eastAsia="Times New Roman" w:cs="Times New Roman"/>
                <w:color w:val="000000"/>
                <w:sz w:val="15"/>
                <w:szCs w:val="15"/>
              </w:rPr>
            </w:pPr>
            <w:r w:rsidRPr="00B36C5F">
              <w:rPr>
                <w:rFonts w:eastAsia="Times New Roman" w:cs="Times New Roman"/>
                <w:color w:val="000000"/>
                <w:sz w:val="15"/>
                <w:szCs w:val="15"/>
              </w:rPr>
              <w:t>Contrasting Focus</w:t>
            </w:r>
          </w:p>
        </w:tc>
        <w:tc>
          <w:tcPr>
            <w:tcW w:w="1716" w:type="dxa"/>
            <w:shd w:val="clear" w:color="auto" w:fill="EAF1DD" w:themeFill="accent3" w:themeFillTint="33"/>
          </w:tcPr>
          <w:p w:rsidR="00E950DB" w:rsidRPr="00B36C5F" w:rsidRDefault="00E950DB" w:rsidP="001E5B52">
            <w:pPr>
              <w:rPr>
                <w:rFonts w:eastAsia="Times New Roman" w:cs="Times New Roman"/>
                <w:b/>
                <w:color w:val="000000"/>
                <w:sz w:val="15"/>
                <w:szCs w:val="15"/>
              </w:rPr>
            </w:pPr>
            <w:r w:rsidRPr="00B36C5F">
              <w:rPr>
                <w:rFonts w:eastAsia="Times New Roman" w:cs="Times New Roman"/>
                <w:b/>
                <w:color w:val="000000"/>
                <w:sz w:val="15"/>
                <w:szCs w:val="15"/>
              </w:rPr>
              <w:t xml:space="preserve">E.L.P. Target Function:  </w:t>
            </w:r>
          </w:p>
        </w:tc>
        <w:tc>
          <w:tcPr>
            <w:tcW w:w="3276" w:type="dxa"/>
            <w:shd w:val="clear" w:color="auto" w:fill="EAF1DD" w:themeFill="accent3" w:themeFillTint="33"/>
          </w:tcPr>
          <w:p w:rsidR="00E950DB" w:rsidRPr="00B36C5F" w:rsidRDefault="00E950DB" w:rsidP="001E5B52">
            <w:pPr>
              <w:rPr>
                <w:rFonts w:eastAsia="Times New Roman" w:cs="Times New Roman"/>
                <w:color w:val="000000"/>
                <w:sz w:val="15"/>
                <w:szCs w:val="15"/>
              </w:rPr>
            </w:pPr>
            <w:r w:rsidRPr="00B36C5F">
              <w:rPr>
                <w:rFonts w:eastAsia="Times New Roman" w:cs="Times New Roman"/>
                <w:color w:val="000000"/>
                <w:sz w:val="15"/>
                <w:szCs w:val="15"/>
              </w:rPr>
              <w:t>Draw Conclusions</w:t>
            </w:r>
          </w:p>
          <w:p w:rsidR="00E950DB" w:rsidRPr="00B36C5F" w:rsidRDefault="00E950DB" w:rsidP="001E5B52">
            <w:pPr>
              <w:rPr>
                <w:rFonts w:eastAsia="Times New Roman" w:cs="Times New Roman"/>
                <w:color w:val="000000"/>
                <w:sz w:val="15"/>
                <w:szCs w:val="15"/>
              </w:rPr>
            </w:pPr>
            <w:r w:rsidRPr="00B36C5F">
              <w:rPr>
                <w:rFonts w:eastAsia="Times New Roman" w:cs="Times New Roman"/>
                <w:color w:val="000000"/>
                <w:sz w:val="15"/>
                <w:szCs w:val="15"/>
              </w:rPr>
              <w:t>Explain</w:t>
            </w:r>
          </w:p>
        </w:tc>
      </w:tr>
      <w:tr w:rsidR="00E950DB" w:rsidRPr="001E5B52" w:rsidTr="00AF224D">
        <w:trPr>
          <w:gridAfter w:val="3"/>
          <w:wAfter w:w="8400" w:type="dxa"/>
        </w:trPr>
        <w:tc>
          <w:tcPr>
            <w:tcW w:w="1710" w:type="dxa"/>
            <w:gridSpan w:val="2"/>
            <w:tcBorders>
              <w:bottom w:val="single" w:sz="4" w:space="0" w:color="BFBFBF" w:themeColor="background1" w:themeShade="BF"/>
            </w:tcBorders>
            <w:shd w:val="clear" w:color="auto" w:fill="EAF1DD" w:themeFill="accent3" w:themeFillTint="33"/>
          </w:tcPr>
          <w:p w:rsidR="00E950DB" w:rsidRPr="00B36C5F" w:rsidRDefault="00E950DB" w:rsidP="007B0055">
            <w:pPr>
              <w:rPr>
                <w:rFonts w:eastAsia="Times New Roman" w:cs="Times New Roman"/>
                <w:color w:val="000000"/>
                <w:sz w:val="15"/>
                <w:szCs w:val="15"/>
              </w:rPr>
            </w:pPr>
            <w:r w:rsidRPr="00B36C5F">
              <w:rPr>
                <w:rFonts w:eastAsia="Times New Roman" w:cs="Times New Roman"/>
                <w:color w:val="000000"/>
                <w:sz w:val="15"/>
                <w:szCs w:val="15"/>
              </w:rPr>
              <w:t>E.L.P. Target Forms:</w:t>
            </w:r>
          </w:p>
        </w:tc>
        <w:tc>
          <w:tcPr>
            <w:tcW w:w="3282" w:type="dxa"/>
            <w:gridSpan w:val="2"/>
            <w:tcBorders>
              <w:bottom w:val="single" w:sz="4" w:space="0" w:color="BFBFBF" w:themeColor="background1" w:themeShade="BF"/>
            </w:tcBorders>
            <w:shd w:val="clear" w:color="auto" w:fill="EAF1DD" w:themeFill="accent3" w:themeFillTint="33"/>
          </w:tcPr>
          <w:p w:rsidR="00E950DB" w:rsidRPr="00B36C5F" w:rsidRDefault="00E950DB" w:rsidP="007B0055">
            <w:pPr>
              <w:rPr>
                <w:rFonts w:eastAsia="Times New Roman" w:cs="Times New Roman"/>
                <w:color w:val="000000"/>
                <w:sz w:val="15"/>
                <w:szCs w:val="15"/>
              </w:rPr>
            </w:pPr>
            <w:r w:rsidRPr="00B36C5F">
              <w:rPr>
                <w:rFonts w:eastAsia="Times New Roman" w:cs="Times New Roman"/>
                <w:color w:val="000000"/>
                <w:sz w:val="15"/>
                <w:szCs w:val="15"/>
                <w:u w:val="single"/>
              </w:rPr>
              <w:t>Describe</w:t>
            </w:r>
            <w:r w:rsidR="00BF5FC1" w:rsidRPr="00B36C5F">
              <w:rPr>
                <w:rFonts w:eastAsia="Times New Roman" w:cs="Times New Roman"/>
                <w:color w:val="000000"/>
                <w:sz w:val="15"/>
                <w:szCs w:val="15"/>
              </w:rPr>
              <w:t xml:space="preserve"> (place)</w:t>
            </w:r>
          </w:p>
          <w:p w:rsidR="00E950DB" w:rsidRPr="00B36C5F" w:rsidRDefault="00E950DB" w:rsidP="007B0055">
            <w:pPr>
              <w:rPr>
                <w:rFonts w:eastAsia="Times New Roman" w:cs="Times New Roman"/>
                <w:color w:val="000000"/>
                <w:sz w:val="15"/>
                <w:szCs w:val="15"/>
              </w:rPr>
            </w:pPr>
            <w:r w:rsidRPr="00B36C5F">
              <w:rPr>
                <w:rFonts w:eastAsia="Times New Roman" w:cs="Times New Roman"/>
                <w:color w:val="000000"/>
                <w:sz w:val="15"/>
                <w:szCs w:val="15"/>
              </w:rPr>
              <w:t>next to, beside, between, behind, on the left/right of, in the middle of, above, below, beneath, within</w:t>
            </w:r>
          </w:p>
          <w:p w:rsidR="00E950DB" w:rsidRPr="00B36C5F" w:rsidRDefault="00E950DB" w:rsidP="007B0055">
            <w:pPr>
              <w:rPr>
                <w:rFonts w:eastAsia="Times New Roman" w:cs="Times New Roman"/>
                <w:color w:val="000000"/>
                <w:sz w:val="15"/>
                <w:szCs w:val="15"/>
                <w:u w:val="single"/>
              </w:rPr>
            </w:pPr>
            <w:r w:rsidRPr="00B36C5F">
              <w:rPr>
                <w:rFonts w:eastAsia="Times New Roman" w:cs="Times New Roman"/>
                <w:color w:val="000000"/>
                <w:sz w:val="15"/>
                <w:szCs w:val="15"/>
                <w:u w:val="single"/>
              </w:rPr>
              <w:t>Classification</w:t>
            </w:r>
          </w:p>
          <w:p w:rsidR="00E950DB" w:rsidRPr="00B36C5F" w:rsidRDefault="00E950DB" w:rsidP="00BF5FC1">
            <w:pPr>
              <w:rPr>
                <w:rFonts w:eastAsia="Times New Roman" w:cs="Times New Roman"/>
                <w:color w:val="000000"/>
                <w:sz w:val="15"/>
                <w:szCs w:val="15"/>
              </w:rPr>
            </w:pPr>
            <w:r w:rsidRPr="00B36C5F">
              <w:rPr>
                <w:rFonts w:eastAsia="Times New Roman" w:cs="Times New Roman"/>
                <w:color w:val="000000"/>
                <w:sz w:val="15"/>
                <w:szCs w:val="15"/>
              </w:rPr>
              <w:t>goes with, here, there are, because, (is, a, are), have, do not have, example of, type of</w:t>
            </w:r>
          </w:p>
        </w:tc>
        <w:tc>
          <w:tcPr>
            <w:tcW w:w="1758" w:type="dxa"/>
            <w:tcBorders>
              <w:bottom w:val="single" w:sz="4" w:space="0" w:color="BFBFBF" w:themeColor="background1" w:themeShade="BF"/>
            </w:tcBorders>
            <w:shd w:val="clear" w:color="auto" w:fill="EAF1DD" w:themeFill="accent3" w:themeFillTint="33"/>
          </w:tcPr>
          <w:p w:rsidR="00E950DB" w:rsidRPr="00B36C5F" w:rsidRDefault="00E950DB" w:rsidP="007B0055">
            <w:pPr>
              <w:rPr>
                <w:rFonts w:eastAsia="Times New Roman" w:cs="Times New Roman"/>
                <w:color w:val="000000"/>
                <w:sz w:val="15"/>
                <w:szCs w:val="15"/>
              </w:rPr>
            </w:pPr>
            <w:r w:rsidRPr="00B36C5F">
              <w:rPr>
                <w:rFonts w:eastAsia="Times New Roman" w:cs="Times New Roman"/>
                <w:color w:val="000000"/>
                <w:sz w:val="15"/>
                <w:szCs w:val="15"/>
              </w:rPr>
              <w:t>E.L.P. Target Forms:</w:t>
            </w:r>
          </w:p>
        </w:tc>
        <w:tc>
          <w:tcPr>
            <w:tcW w:w="3234" w:type="dxa"/>
            <w:tcBorders>
              <w:bottom w:val="single" w:sz="4" w:space="0" w:color="BFBFBF" w:themeColor="background1" w:themeShade="BF"/>
            </w:tcBorders>
            <w:shd w:val="clear" w:color="auto" w:fill="EAF1DD" w:themeFill="accent3" w:themeFillTint="33"/>
          </w:tcPr>
          <w:p w:rsidR="000640A8" w:rsidRPr="00B36C5F" w:rsidRDefault="000640A8" w:rsidP="007B0055">
            <w:pPr>
              <w:rPr>
                <w:rFonts w:eastAsia="Times New Roman" w:cs="Times New Roman"/>
                <w:color w:val="000000"/>
                <w:sz w:val="15"/>
                <w:szCs w:val="15"/>
                <w:u w:val="single"/>
              </w:rPr>
            </w:pPr>
            <w:r w:rsidRPr="00B36C5F">
              <w:rPr>
                <w:rFonts w:eastAsia="Times New Roman" w:cs="Times New Roman"/>
                <w:color w:val="000000"/>
                <w:sz w:val="15"/>
                <w:szCs w:val="15"/>
                <w:u w:val="single"/>
              </w:rPr>
              <w:t>Compare and Contrast</w:t>
            </w:r>
          </w:p>
          <w:p w:rsidR="00E950DB" w:rsidRPr="00B36C5F" w:rsidRDefault="00E950DB" w:rsidP="00BF5FC1">
            <w:pPr>
              <w:rPr>
                <w:rFonts w:eastAsia="Times New Roman" w:cs="Times New Roman"/>
                <w:color w:val="000000"/>
                <w:sz w:val="15"/>
                <w:szCs w:val="15"/>
              </w:rPr>
            </w:pPr>
            <w:r w:rsidRPr="00B36C5F">
              <w:rPr>
                <w:rFonts w:eastAsia="Times New Roman" w:cs="Times New Roman"/>
                <w:color w:val="000000"/>
                <w:sz w:val="15"/>
                <w:szCs w:val="15"/>
              </w:rPr>
              <w:t>is, shows, in , about, is similar to,</w:t>
            </w:r>
            <w:r w:rsidR="000640A8" w:rsidRPr="00B36C5F">
              <w:rPr>
                <w:rFonts w:eastAsia="Times New Roman" w:cs="Times New Roman"/>
                <w:color w:val="000000"/>
                <w:sz w:val="15"/>
                <w:szCs w:val="15"/>
              </w:rPr>
              <w:t xml:space="preserve"> __and__, both have, </w:t>
            </w:r>
            <w:r w:rsidRPr="00B36C5F">
              <w:rPr>
                <w:rFonts w:eastAsia="Times New Roman" w:cs="Times New Roman"/>
                <w:color w:val="000000"/>
                <w:sz w:val="15"/>
                <w:szCs w:val="15"/>
              </w:rPr>
              <w:t>__creates a</w:t>
            </w:r>
            <w:r w:rsidR="00896A21" w:rsidRPr="00B36C5F">
              <w:rPr>
                <w:rFonts w:eastAsia="Times New Roman" w:cs="Times New Roman"/>
                <w:color w:val="000000"/>
                <w:sz w:val="15"/>
                <w:szCs w:val="15"/>
              </w:rPr>
              <w:t xml:space="preserve">__ </w:t>
            </w:r>
            <w:r w:rsidR="000640A8" w:rsidRPr="00B36C5F">
              <w:rPr>
                <w:rFonts w:eastAsia="Times New Roman" w:cs="Times New Roman"/>
                <w:color w:val="000000"/>
                <w:sz w:val="15"/>
                <w:szCs w:val="15"/>
              </w:rPr>
              <w:t xml:space="preserve">,but, how does, examples from, what </w:t>
            </w:r>
            <w:r w:rsidR="00896A21" w:rsidRPr="00B36C5F">
              <w:rPr>
                <w:rFonts w:eastAsia="Times New Roman" w:cs="Times New Roman"/>
                <w:color w:val="000000"/>
                <w:sz w:val="15"/>
                <w:szCs w:val="15"/>
              </w:rPr>
              <w:t xml:space="preserve">does/is, </w:t>
            </w:r>
          </w:p>
        </w:tc>
        <w:tc>
          <w:tcPr>
            <w:tcW w:w="1716" w:type="dxa"/>
            <w:tcBorders>
              <w:bottom w:val="single" w:sz="4" w:space="0" w:color="BFBFBF" w:themeColor="background1" w:themeShade="BF"/>
            </w:tcBorders>
            <w:shd w:val="clear" w:color="auto" w:fill="EAF1DD" w:themeFill="accent3" w:themeFillTint="33"/>
          </w:tcPr>
          <w:p w:rsidR="00E950DB" w:rsidRPr="00B36C5F" w:rsidRDefault="00E950DB" w:rsidP="007B0055">
            <w:pPr>
              <w:rPr>
                <w:rFonts w:eastAsia="Times New Roman" w:cs="Times New Roman"/>
                <w:color w:val="000000"/>
                <w:sz w:val="15"/>
                <w:szCs w:val="15"/>
              </w:rPr>
            </w:pPr>
            <w:r w:rsidRPr="00B36C5F">
              <w:rPr>
                <w:rFonts w:eastAsia="Times New Roman" w:cs="Times New Roman"/>
                <w:color w:val="000000"/>
                <w:sz w:val="15"/>
                <w:szCs w:val="15"/>
              </w:rPr>
              <w:t>E.L.P. Target Forms:</w:t>
            </w:r>
          </w:p>
        </w:tc>
        <w:tc>
          <w:tcPr>
            <w:tcW w:w="3276" w:type="dxa"/>
            <w:tcBorders>
              <w:bottom w:val="single" w:sz="4" w:space="0" w:color="BFBFBF" w:themeColor="background1" w:themeShade="BF"/>
            </w:tcBorders>
            <w:shd w:val="clear" w:color="auto" w:fill="EAF1DD" w:themeFill="accent3" w:themeFillTint="33"/>
          </w:tcPr>
          <w:p w:rsidR="00E950DB" w:rsidRPr="00B36C5F" w:rsidRDefault="00E950DB" w:rsidP="007B0055">
            <w:pPr>
              <w:rPr>
                <w:rFonts w:eastAsia="Times New Roman" w:cs="Times New Roman"/>
                <w:color w:val="000000"/>
                <w:sz w:val="15"/>
                <w:szCs w:val="15"/>
                <w:u w:val="single"/>
              </w:rPr>
            </w:pPr>
            <w:r w:rsidRPr="00B36C5F">
              <w:rPr>
                <w:rFonts w:eastAsia="Times New Roman" w:cs="Times New Roman"/>
                <w:color w:val="000000"/>
                <w:sz w:val="15"/>
                <w:szCs w:val="15"/>
                <w:u w:val="single"/>
              </w:rPr>
              <w:t>Draw Conclusions</w:t>
            </w:r>
          </w:p>
          <w:p w:rsidR="00E950DB" w:rsidRPr="00B36C5F" w:rsidRDefault="00BF5FC1" w:rsidP="007B0055">
            <w:pPr>
              <w:rPr>
                <w:rFonts w:eastAsia="Times New Roman" w:cs="Times New Roman"/>
                <w:color w:val="000000"/>
                <w:sz w:val="15"/>
                <w:szCs w:val="15"/>
              </w:rPr>
            </w:pPr>
            <w:r w:rsidRPr="00B36C5F">
              <w:rPr>
                <w:rFonts w:eastAsia="Times New Roman" w:cs="Times New Roman"/>
                <w:color w:val="000000"/>
                <w:sz w:val="15"/>
                <w:szCs w:val="15"/>
              </w:rPr>
              <w:t xml:space="preserve">Comparatives, </w:t>
            </w:r>
            <w:r w:rsidR="00E950DB" w:rsidRPr="00B36C5F">
              <w:rPr>
                <w:rFonts w:eastAsia="Times New Roman" w:cs="Times New Roman"/>
                <w:color w:val="000000"/>
                <w:sz w:val="15"/>
                <w:szCs w:val="15"/>
              </w:rPr>
              <w:t>pas</w:t>
            </w:r>
            <w:r w:rsidRPr="00B36C5F">
              <w:rPr>
                <w:rFonts w:eastAsia="Times New Roman" w:cs="Times New Roman"/>
                <w:color w:val="000000"/>
                <w:sz w:val="15"/>
                <w:szCs w:val="15"/>
              </w:rPr>
              <w:t>t tense verbs, conjunctions(</w:t>
            </w:r>
            <w:r w:rsidR="00E950DB" w:rsidRPr="00B36C5F">
              <w:rPr>
                <w:rFonts w:eastAsia="Times New Roman" w:cs="Times New Roman"/>
                <w:color w:val="000000"/>
                <w:sz w:val="15"/>
                <w:szCs w:val="15"/>
              </w:rPr>
              <w:t>although, becau</w:t>
            </w:r>
            <w:r w:rsidR="00896A21" w:rsidRPr="00B36C5F">
              <w:rPr>
                <w:rFonts w:eastAsia="Times New Roman" w:cs="Times New Roman"/>
                <w:color w:val="000000"/>
                <w:sz w:val="15"/>
                <w:szCs w:val="15"/>
              </w:rPr>
              <w:t>se</w:t>
            </w:r>
            <w:r w:rsidR="000640A8" w:rsidRPr="00B36C5F">
              <w:rPr>
                <w:rFonts w:eastAsia="Times New Roman" w:cs="Times New Roman"/>
                <w:color w:val="000000"/>
                <w:sz w:val="15"/>
                <w:szCs w:val="15"/>
              </w:rPr>
              <w:t>, that</w:t>
            </w:r>
            <w:r w:rsidRPr="00B36C5F">
              <w:rPr>
                <w:rFonts w:eastAsia="Times New Roman" w:cs="Times New Roman"/>
                <w:color w:val="000000"/>
                <w:sz w:val="15"/>
                <w:szCs w:val="15"/>
              </w:rPr>
              <w:t xml:space="preserve">) </w:t>
            </w:r>
            <w:r w:rsidR="00896A21" w:rsidRPr="00B36C5F">
              <w:rPr>
                <w:rFonts w:eastAsia="Times New Roman" w:cs="Times New Roman"/>
                <w:color w:val="000000"/>
                <w:sz w:val="15"/>
                <w:szCs w:val="15"/>
              </w:rPr>
              <w:t xml:space="preserve"> since, consequently </w:t>
            </w:r>
          </w:p>
          <w:p w:rsidR="00E950DB" w:rsidRPr="00B36C5F" w:rsidRDefault="00E950DB" w:rsidP="007B0055">
            <w:pPr>
              <w:rPr>
                <w:rFonts w:eastAsia="Times New Roman" w:cs="Times New Roman"/>
                <w:color w:val="000000"/>
                <w:sz w:val="15"/>
                <w:szCs w:val="15"/>
                <w:u w:val="single"/>
              </w:rPr>
            </w:pPr>
            <w:r w:rsidRPr="00B36C5F">
              <w:rPr>
                <w:rFonts w:eastAsia="Times New Roman" w:cs="Times New Roman"/>
                <w:color w:val="000000"/>
                <w:sz w:val="15"/>
                <w:szCs w:val="15"/>
                <w:u w:val="single"/>
              </w:rPr>
              <w:t>Explain</w:t>
            </w:r>
          </w:p>
          <w:p w:rsidR="00E950DB" w:rsidRPr="00B36C5F" w:rsidRDefault="00BF5FC1" w:rsidP="00BF5FC1">
            <w:pPr>
              <w:rPr>
                <w:rFonts w:eastAsia="Times New Roman" w:cs="Times New Roman"/>
                <w:color w:val="000000"/>
                <w:sz w:val="15"/>
                <w:szCs w:val="15"/>
              </w:rPr>
            </w:pPr>
            <w:r w:rsidRPr="00B36C5F">
              <w:rPr>
                <w:rFonts w:eastAsia="Times New Roman" w:cs="Times New Roman"/>
                <w:color w:val="000000"/>
                <w:sz w:val="15"/>
                <w:szCs w:val="15"/>
              </w:rPr>
              <w:t xml:space="preserve">in, is, I __(ed),had, </w:t>
            </w:r>
            <w:r w:rsidR="00E950DB" w:rsidRPr="00B36C5F">
              <w:rPr>
                <w:rFonts w:eastAsia="Times New Roman" w:cs="Times New Roman"/>
                <w:color w:val="000000"/>
                <w:sz w:val="15"/>
                <w:szCs w:val="15"/>
              </w:rPr>
              <w:t>but, (adverbs of manner), then, as a result of, for that reason, so, for</w:t>
            </w:r>
          </w:p>
        </w:tc>
      </w:tr>
      <w:tr w:rsidR="00E950DB" w:rsidRPr="001E5B52" w:rsidTr="00D96715">
        <w:tc>
          <w:tcPr>
            <w:tcW w:w="4992" w:type="dxa"/>
            <w:gridSpan w:val="4"/>
            <w:shd w:val="clear" w:color="auto" w:fill="FFFFCC"/>
          </w:tcPr>
          <w:p w:rsidR="00E950DB" w:rsidRPr="00B36C5F" w:rsidRDefault="00E950DB" w:rsidP="006E40CA">
            <w:pPr>
              <w:rPr>
                <w:rFonts w:eastAsia="Times New Roman" w:cs="Times New Roman"/>
                <w:bCs/>
                <w:sz w:val="15"/>
                <w:szCs w:val="15"/>
              </w:rPr>
            </w:pPr>
            <w:r w:rsidRPr="00B36C5F">
              <w:rPr>
                <w:rFonts w:eastAsia="Times New Roman" w:cs="Times New Roman"/>
                <w:b/>
                <w:bCs/>
                <w:color w:val="C00000"/>
                <w:sz w:val="15"/>
                <w:szCs w:val="15"/>
                <w:u w:val="single"/>
              </w:rPr>
              <w:t>I Read</w:t>
            </w:r>
            <w:r w:rsidR="00923F4F" w:rsidRPr="00B36C5F">
              <w:rPr>
                <w:rFonts w:eastAsia="Times New Roman" w:cs="Times New Roman"/>
                <w:b/>
                <w:bCs/>
                <w:color w:val="C00000"/>
                <w:sz w:val="15"/>
                <w:szCs w:val="15"/>
              </w:rPr>
              <w:t xml:space="preserve"> </w:t>
            </w:r>
            <w:r w:rsidR="006E40CA" w:rsidRPr="00B36C5F">
              <w:rPr>
                <w:rFonts w:eastAsia="Times New Roman" w:cs="Times New Roman"/>
                <w:bCs/>
                <w:sz w:val="15"/>
                <w:szCs w:val="15"/>
              </w:rPr>
              <w:t xml:space="preserve">informational text and can describe the </w:t>
            </w:r>
            <w:r w:rsidR="006E40CA" w:rsidRPr="00B36C5F">
              <w:rPr>
                <w:rFonts w:eastAsia="Times New Roman" w:cs="Times New Roman"/>
                <w:b/>
                <w:bCs/>
                <w:color w:val="C00000"/>
                <w:sz w:val="15"/>
                <w:szCs w:val="15"/>
                <w:u w:val="single"/>
              </w:rPr>
              <w:t>overall</w:t>
            </w:r>
            <w:r w:rsidR="006E40CA" w:rsidRPr="00B36C5F">
              <w:rPr>
                <w:rFonts w:eastAsia="Times New Roman" w:cs="Times New Roman"/>
                <w:b/>
                <w:bCs/>
                <w:color w:val="C00000"/>
                <w:sz w:val="15"/>
                <w:szCs w:val="15"/>
              </w:rPr>
              <w:t xml:space="preserve"> </w:t>
            </w:r>
            <w:r w:rsidR="006E40CA" w:rsidRPr="00B36C5F">
              <w:rPr>
                <w:rFonts w:eastAsia="Times New Roman" w:cs="Times New Roman"/>
                <w:b/>
                <w:bCs/>
                <w:color w:val="C00000"/>
                <w:sz w:val="15"/>
                <w:szCs w:val="15"/>
                <w:u w:val="single"/>
              </w:rPr>
              <w:t>structure</w:t>
            </w:r>
            <w:r w:rsidR="006E40CA" w:rsidRPr="00B36C5F">
              <w:rPr>
                <w:rFonts w:eastAsia="Times New Roman" w:cs="Times New Roman"/>
                <w:bCs/>
                <w:sz w:val="15"/>
                <w:szCs w:val="15"/>
              </w:rPr>
              <w:t>.</w:t>
            </w:r>
          </w:p>
        </w:tc>
        <w:tc>
          <w:tcPr>
            <w:tcW w:w="4992" w:type="dxa"/>
            <w:gridSpan w:val="2"/>
            <w:shd w:val="clear" w:color="auto" w:fill="FFFFCC"/>
          </w:tcPr>
          <w:p w:rsidR="00E950DB" w:rsidRPr="00B36C5F" w:rsidRDefault="007E6CA8" w:rsidP="007E6CA8">
            <w:pPr>
              <w:rPr>
                <w:rFonts w:eastAsia="Times New Roman" w:cs="Times New Roman"/>
                <w:color w:val="000000"/>
                <w:sz w:val="15"/>
                <w:szCs w:val="15"/>
              </w:rPr>
            </w:pPr>
            <w:r w:rsidRPr="00B36C5F">
              <w:rPr>
                <w:rFonts w:eastAsia="Times New Roman" w:cs="Times New Roman"/>
                <w:b/>
                <w:color w:val="C00000"/>
                <w:sz w:val="15"/>
                <w:szCs w:val="15"/>
                <w:u w:val="single"/>
              </w:rPr>
              <w:t>I Read</w:t>
            </w:r>
            <w:r w:rsidRPr="00B36C5F">
              <w:rPr>
                <w:rFonts w:eastAsia="Times New Roman" w:cs="Times New Roman"/>
                <w:color w:val="000000"/>
                <w:sz w:val="15"/>
                <w:szCs w:val="15"/>
              </w:rPr>
              <w:t xml:space="preserve"> to interpret, by comparing and contrasting, contributions of </w:t>
            </w:r>
            <w:r w:rsidRPr="00B36C5F">
              <w:rPr>
                <w:rFonts w:eastAsia="Times New Roman" w:cs="Times New Roman"/>
                <w:b/>
                <w:color w:val="C00000"/>
                <w:sz w:val="15"/>
                <w:szCs w:val="15"/>
                <w:u w:val="single"/>
              </w:rPr>
              <w:t>visual</w:t>
            </w:r>
            <w:r w:rsidRPr="00B36C5F">
              <w:rPr>
                <w:rFonts w:eastAsia="Times New Roman" w:cs="Times New Roman"/>
                <w:color w:val="000000"/>
                <w:sz w:val="15"/>
                <w:szCs w:val="15"/>
              </w:rPr>
              <w:t xml:space="preserve">, </w:t>
            </w:r>
            <w:r w:rsidRPr="00B36C5F">
              <w:rPr>
                <w:rFonts w:eastAsia="Times New Roman" w:cs="Times New Roman"/>
                <w:b/>
                <w:color w:val="C00000"/>
                <w:sz w:val="15"/>
                <w:szCs w:val="15"/>
                <w:u w:val="single"/>
              </w:rPr>
              <w:t>oral</w:t>
            </w:r>
            <w:r w:rsidR="00923F4F" w:rsidRPr="00B36C5F">
              <w:rPr>
                <w:rFonts w:eastAsia="Times New Roman" w:cs="Times New Roman"/>
                <w:b/>
                <w:color w:val="C00000"/>
                <w:sz w:val="15"/>
                <w:szCs w:val="15"/>
              </w:rPr>
              <w:t xml:space="preserve"> </w:t>
            </w:r>
            <w:r w:rsidRPr="00B36C5F">
              <w:rPr>
                <w:rFonts w:eastAsia="Times New Roman" w:cs="Times New Roman"/>
                <w:color w:val="000000"/>
                <w:sz w:val="15"/>
                <w:szCs w:val="15"/>
              </w:rPr>
              <w:t xml:space="preserve">or </w:t>
            </w:r>
            <w:r w:rsidRPr="00B36C5F">
              <w:rPr>
                <w:rFonts w:eastAsia="Times New Roman" w:cs="Times New Roman"/>
                <w:b/>
                <w:color w:val="C00000"/>
                <w:sz w:val="15"/>
                <w:szCs w:val="15"/>
                <w:u w:val="single"/>
              </w:rPr>
              <w:t>quantitative</w:t>
            </w:r>
            <w:r w:rsidRPr="00B36C5F">
              <w:rPr>
                <w:rFonts w:eastAsia="Times New Roman" w:cs="Times New Roman"/>
                <w:color w:val="000000"/>
                <w:sz w:val="15"/>
                <w:szCs w:val="15"/>
              </w:rPr>
              <w:t xml:space="preserve"> information.</w:t>
            </w:r>
          </w:p>
        </w:tc>
        <w:tc>
          <w:tcPr>
            <w:tcW w:w="4992" w:type="dxa"/>
            <w:gridSpan w:val="2"/>
            <w:shd w:val="clear" w:color="auto" w:fill="FFFFCC"/>
          </w:tcPr>
          <w:p w:rsidR="00E950DB" w:rsidRPr="00B36C5F" w:rsidRDefault="00E950DB" w:rsidP="007B0055">
            <w:pPr>
              <w:rPr>
                <w:rFonts w:eastAsia="Times New Roman" w:cs="Times New Roman"/>
                <w:bCs/>
                <w:sz w:val="15"/>
                <w:szCs w:val="15"/>
              </w:rPr>
            </w:pPr>
            <w:r w:rsidRPr="00B36C5F">
              <w:rPr>
                <w:rFonts w:eastAsia="Times New Roman" w:cs="Times New Roman"/>
                <w:b/>
                <w:bCs/>
                <w:color w:val="C00000"/>
                <w:sz w:val="15"/>
                <w:szCs w:val="15"/>
                <w:u w:val="single"/>
              </w:rPr>
              <w:t>I Read</w:t>
            </w:r>
            <w:r w:rsidR="00923F4F" w:rsidRPr="00B36C5F">
              <w:rPr>
                <w:rFonts w:eastAsia="Times New Roman" w:cs="Times New Roman"/>
                <w:b/>
                <w:bCs/>
                <w:color w:val="C00000"/>
                <w:sz w:val="15"/>
                <w:szCs w:val="15"/>
              </w:rPr>
              <w:t xml:space="preserve"> </w:t>
            </w:r>
            <w:r w:rsidR="00726BC3" w:rsidRPr="00B36C5F">
              <w:rPr>
                <w:rFonts w:eastAsia="Times New Roman" w:cs="Times New Roman"/>
                <w:b/>
                <w:bCs/>
                <w:color w:val="C00000"/>
                <w:sz w:val="15"/>
                <w:szCs w:val="15"/>
                <w:u w:val="single"/>
              </w:rPr>
              <w:t>first</w:t>
            </w:r>
            <w:r w:rsidR="00726BC3" w:rsidRPr="00B36C5F">
              <w:rPr>
                <w:rFonts w:eastAsia="Times New Roman" w:cs="Times New Roman"/>
                <w:bCs/>
                <w:sz w:val="15"/>
                <w:szCs w:val="15"/>
              </w:rPr>
              <w:t xml:space="preserve"> and </w:t>
            </w:r>
            <w:r w:rsidR="00923F4F" w:rsidRPr="00B36C5F">
              <w:rPr>
                <w:rFonts w:eastAsia="Times New Roman" w:cs="Times New Roman"/>
                <w:b/>
                <w:bCs/>
                <w:color w:val="C00000"/>
                <w:sz w:val="15"/>
                <w:szCs w:val="15"/>
                <w:u w:val="single"/>
              </w:rPr>
              <w:t>second</w:t>
            </w:r>
            <w:r w:rsidR="00FF417C" w:rsidRPr="00B36C5F">
              <w:rPr>
                <w:rFonts w:eastAsia="Times New Roman" w:cs="Times New Roman"/>
                <w:bCs/>
                <w:sz w:val="15"/>
                <w:szCs w:val="15"/>
              </w:rPr>
              <w:t>-</w:t>
            </w:r>
            <w:r w:rsidR="00923F4F" w:rsidRPr="00B36C5F">
              <w:rPr>
                <w:rFonts w:eastAsia="Times New Roman" w:cs="Times New Roman"/>
                <w:b/>
                <w:bCs/>
                <w:color w:val="C00000"/>
                <w:sz w:val="15"/>
                <w:szCs w:val="15"/>
                <w:u w:val="single"/>
              </w:rPr>
              <w:t>hand</w:t>
            </w:r>
            <w:r w:rsidR="00923F4F" w:rsidRPr="00B36C5F">
              <w:rPr>
                <w:rFonts w:eastAsia="Times New Roman" w:cs="Times New Roman"/>
                <w:b/>
                <w:bCs/>
                <w:color w:val="C00000"/>
                <w:sz w:val="15"/>
                <w:szCs w:val="15"/>
              </w:rPr>
              <w:t xml:space="preserve"> </w:t>
            </w:r>
            <w:r w:rsidR="00726BC3" w:rsidRPr="00B36C5F">
              <w:rPr>
                <w:rFonts w:eastAsia="Times New Roman" w:cs="Times New Roman"/>
                <w:b/>
                <w:bCs/>
                <w:color w:val="C00000"/>
                <w:sz w:val="15"/>
                <w:szCs w:val="15"/>
                <w:u w:val="single"/>
              </w:rPr>
              <w:t>accounts</w:t>
            </w:r>
            <w:r w:rsidR="00726BC3" w:rsidRPr="00B36C5F">
              <w:rPr>
                <w:rFonts w:eastAsia="Times New Roman" w:cs="Times New Roman"/>
                <w:bCs/>
                <w:sz w:val="15"/>
                <w:szCs w:val="15"/>
              </w:rPr>
              <w:t xml:space="preserve"> to describe differences and </w:t>
            </w:r>
            <w:r w:rsidR="00726BC3" w:rsidRPr="00B36C5F">
              <w:rPr>
                <w:rFonts w:eastAsia="Times New Roman" w:cs="Times New Roman"/>
                <w:b/>
                <w:bCs/>
                <w:color w:val="C00000"/>
                <w:sz w:val="15"/>
                <w:szCs w:val="15"/>
                <w:u w:val="single"/>
              </w:rPr>
              <w:t>draw</w:t>
            </w:r>
            <w:r w:rsidR="00923F4F" w:rsidRPr="00B36C5F">
              <w:rPr>
                <w:rFonts w:eastAsia="Times New Roman" w:cs="Times New Roman"/>
                <w:b/>
                <w:bCs/>
                <w:color w:val="C00000"/>
                <w:sz w:val="15"/>
                <w:szCs w:val="15"/>
                <w:u w:val="single"/>
              </w:rPr>
              <w:t xml:space="preserve"> </w:t>
            </w:r>
            <w:r w:rsidR="00726BC3" w:rsidRPr="00B36C5F">
              <w:rPr>
                <w:rFonts w:eastAsia="Times New Roman" w:cs="Times New Roman"/>
                <w:b/>
                <w:bCs/>
                <w:color w:val="C00000"/>
                <w:sz w:val="15"/>
                <w:szCs w:val="15"/>
                <w:u w:val="single"/>
              </w:rPr>
              <w:t>conclusions</w:t>
            </w:r>
            <w:r w:rsidR="006E40CA" w:rsidRPr="00B36C5F">
              <w:rPr>
                <w:rFonts w:eastAsia="Times New Roman" w:cs="Times New Roman"/>
                <w:bCs/>
                <w:sz w:val="15"/>
                <w:szCs w:val="15"/>
              </w:rPr>
              <w:t xml:space="preserve"> about how </w:t>
            </w:r>
            <w:r w:rsidR="00726BC3" w:rsidRPr="00B36C5F">
              <w:rPr>
                <w:rFonts w:eastAsia="Times New Roman" w:cs="Times New Roman"/>
                <w:bCs/>
                <w:sz w:val="15"/>
                <w:szCs w:val="15"/>
              </w:rPr>
              <w:t>point of view affects understanding.</w:t>
            </w:r>
          </w:p>
        </w:tc>
        <w:tc>
          <w:tcPr>
            <w:tcW w:w="2800" w:type="dxa"/>
            <w:vAlign w:val="center"/>
          </w:tcPr>
          <w:p w:rsidR="00E950DB" w:rsidRPr="001E5B52" w:rsidRDefault="00E950DB" w:rsidP="001E5B52">
            <w:pPr>
              <w:rPr>
                <w:rFonts w:eastAsia="Times New Roman" w:cs="Times New Roman"/>
                <w:color w:val="000000"/>
                <w:sz w:val="16"/>
                <w:szCs w:val="16"/>
              </w:rPr>
            </w:pPr>
          </w:p>
        </w:tc>
        <w:tc>
          <w:tcPr>
            <w:tcW w:w="2800" w:type="dxa"/>
          </w:tcPr>
          <w:p w:rsidR="00E950DB" w:rsidRPr="001E5B52" w:rsidRDefault="00E950DB" w:rsidP="001E5B52">
            <w:pPr>
              <w:rPr>
                <w:sz w:val="16"/>
                <w:szCs w:val="16"/>
              </w:rPr>
            </w:pPr>
          </w:p>
        </w:tc>
        <w:tc>
          <w:tcPr>
            <w:tcW w:w="2800" w:type="dxa"/>
            <w:vAlign w:val="center"/>
          </w:tcPr>
          <w:p w:rsidR="00E950DB" w:rsidRPr="001E5B52" w:rsidRDefault="00E950DB" w:rsidP="001E5B52">
            <w:pPr>
              <w:rPr>
                <w:rFonts w:eastAsia="Times New Roman" w:cs="Times New Roman"/>
                <w:color w:val="000000"/>
                <w:sz w:val="16"/>
                <w:szCs w:val="16"/>
              </w:rPr>
            </w:pPr>
          </w:p>
        </w:tc>
      </w:tr>
      <w:tr w:rsidR="00E950DB" w:rsidRPr="001E5B52" w:rsidTr="00D96715">
        <w:trPr>
          <w:gridAfter w:val="3"/>
          <w:wAfter w:w="8400" w:type="dxa"/>
        </w:trPr>
        <w:tc>
          <w:tcPr>
            <w:tcW w:w="4992" w:type="dxa"/>
            <w:gridSpan w:val="4"/>
            <w:tcBorders>
              <w:bottom w:val="single" w:sz="4" w:space="0" w:color="BFBFBF" w:themeColor="background1" w:themeShade="BF"/>
            </w:tcBorders>
          </w:tcPr>
          <w:p w:rsidR="00E950DB" w:rsidRPr="00B36C5F" w:rsidRDefault="0065206E" w:rsidP="007B0055">
            <w:pPr>
              <w:rPr>
                <w:rFonts w:eastAsia="Times New Roman" w:cstheme="minorHAnsi"/>
                <w:i/>
                <w:sz w:val="15"/>
                <w:szCs w:val="15"/>
              </w:rPr>
            </w:pPr>
            <w:r w:rsidRPr="00B36C5F">
              <w:rPr>
                <w:rFonts w:cstheme="minorHAnsi"/>
                <w:b/>
                <w:sz w:val="15"/>
                <w:szCs w:val="15"/>
                <w:u w:val="single"/>
              </w:rPr>
              <w:t>RI.4.5</w:t>
            </w:r>
            <w:r w:rsidR="00420407" w:rsidRPr="00B36C5F">
              <w:rPr>
                <w:rFonts w:cstheme="minorHAnsi"/>
                <w:b/>
                <w:sz w:val="15"/>
                <w:szCs w:val="15"/>
                <w:u w:val="single"/>
              </w:rPr>
              <w:t>-</w:t>
            </w:r>
            <w:r w:rsidR="00420407" w:rsidRPr="00B36C5F">
              <w:rPr>
                <w:rFonts w:cstheme="minorHAnsi"/>
                <w:b/>
                <w:sz w:val="15"/>
                <w:szCs w:val="15"/>
                <w:highlight w:val="yellow"/>
                <w:u w:val="single"/>
              </w:rPr>
              <w:t>NO ELP</w:t>
            </w:r>
            <w:r w:rsidR="00DE6F25" w:rsidRPr="00B36C5F">
              <w:rPr>
                <w:rFonts w:cstheme="minorHAnsi"/>
                <w:b/>
                <w:sz w:val="15"/>
                <w:szCs w:val="15"/>
                <w:highlight w:val="yellow"/>
              </w:rPr>
              <w:t xml:space="preserve">  </w:t>
            </w:r>
            <w:r w:rsidRPr="00B36C5F">
              <w:rPr>
                <w:rFonts w:cstheme="minorHAnsi"/>
                <w:sz w:val="15"/>
                <w:szCs w:val="15"/>
              </w:rPr>
              <w:t>Describe</w:t>
            </w:r>
            <w:r w:rsidR="00E950DB" w:rsidRPr="00B36C5F">
              <w:rPr>
                <w:rFonts w:cstheme="minorHAnsi"/>
                <w:sz w:val="15"/>
                <w:szCs w:val="15"/>
              </w:rPr>
              <w:t xml:space="preserve">the overall </w:t>
            </w:r>
            <w:r w:rsidR="00E950DB" w:rsidRPr="00B36C5F">
              <w:rPr>
                <w:rFonts w:cstheme="minorHAnsi"/>
                <w:b/>
                <w:color w:val="C00000"/>
                <w:sz w:val="15"/>
                <w:szCs w:val="15"/>
                <w:u w:val="single"/>
              </w:rPr>
              <w:t>structure</w:t>
            </w:r>
            <w:r w:rsidR="00E950DB" w:rsidRPr="00B36C5F">
              <w:rPr>
                <w:rFonts w:cstheme="minorHAnsi"/>
                <w:sz w:val="15"/>
                <w:szCs w:val="15"/>
              </w:rPr>
              <w:t xml:space="preserve"> (e.g., chronology, comparison, cause/effect, problem/solution) of events, ideas, concepts, or </w:t>
            </w:r>
            <w:r w:rsidR="00E950DB" w:rsidRPr="00B36C5F">
              <w:rPr>
                <w:rFonts w:cstheme="minorHAnsi"/>
                <w:b/>
                <w:color w:val="C00000"/>
                <w:sz w:val="15"/>
                <w:szCs w:val="15"/>
                <w:u w:val="single"/>
              </w:rPr>
              <w:t>information</w:t>
            </w:r>
            <w:r w:rsidR="00E950DB" w:rsidRPr="00B36C5F">
              <w:rPr>
                <w:rFonts w:cstheme="minorHAnsi"/>
                <w:sz w:val="15"/>
                <w:szCs w:val="15"/>
              </w:rPr>
              <w:t xml:space="preserve"> in a text or part of a text</w:t>
            </w:r>
            <w:r w:rsidR="00F368CD" w:rsidRPr="00B36C5F">
              <w:rPr>
                <w:rFonts w:cstheme="minorHAnsi"/>
                <w:sz w:val="15"/>
                <w:szCs w:val="15"/>
              </w:rPr>
              <w:t xml:space="preserve"> (supports ELP standard). </w:t>
            </w:r>
            <w:r w:rsidR="00A94C84" w:rsidRPr="00B36C5F">
              <w:rPr>
                <w:rFonts w:cstheme="minorHAnsi"/>
                <w:i/>
                <w:sz w:val="15"/>
                <w:szCs w:val="15"/>
              </w:rPr>
              <w:t xml:space="preserve">Teacher models </w:t>
            </w:r>
            <w:r w:rsidR="00C06DB1" w:rsidRPr="00B36C5F">
              <w:rPr>
                <w:rFonts w:cstheme="minorHAnsi"/>
                <w:i/>
                <w:sz w:val="15"/>
                <w:szCs w:val="15"/>
              </w:rPr>
              <w:t>an</w:t>
            </w:r>
            <w:r w:rsidR="00A94C84" w:rsidRPr="00B36C5F">
              <w:rPr>
                <w:rFonts w:cstheme="minorHAnsi"/>
                <w:i/>
                <w:sz w:val="15"/>
                <w:szCs w:val="15"/>
              </w:rPr>
              <w:t xml:space="preserve"> informational text graphic organizer</w:t>
            </w:r>
            <w:r w:rsidR="00F368CD" w:rsidRPr="00B36C5F">
              <w:rPr>
                <w:rFonts w:cstheme="minorHAnsi"/>
                <w:i/>
                <w:sz w:val="15"/>
                <w:szCs w:val="15"/>
              </w:rPr>
              <w:t xml:space="preserve"> to examine a text’s topic.</w:t>
            </w:r>
          </w:p>
        </w:tc>
        <w:tc>
          <w:tcPr>
            <w:tcW w:w="4992" w:type="dxa"/>
            <w:gridSpan w:val="2"/>
            <w:tcBorders>
              <w:bottom w:val="single" w:sz="4" w:space="0" w:color="BFBFBF" w:themeColor="background1" w:themeShade="BF"/>
            </w:tcBorders>
          </w:tcPr>
          <w:p w:rsidR="00E950DB" w:rsidRPr="00B36C5F" w:rsidRDefault="00BA1406" w:rsidP="006E40CA">
            <w:pPr>
              <w:rPr>
                <w:rFonts w:eastAsia="Times New Roman" w:cstheme="minorHAnsi"/>
                <w:i/>
                <w:sz w:val="15"/>
                <w:szCs w:val="15"/>
              </w:rPr>
            </w:pPr>
            <w:bookmarkStart w:id="5" w:name="ri-4-7"/>
            <w:r w:rsidRPr="00B36C5F">
              <w:rPr>
                <w:rFonts w:cstheme="minorHAnsi"/>
                <w:b/>
                <w:sz w:val="15"/>
                <w:szCs w:val="15"/>
                <w:u w:val="single"/>
              </w:rPr>
              <w:t>RI.4.7</w:t>
            </w:r>
            <w:bookmarkEnd w:id="5"/>
            <w:r w:rsidR="00420407" w:rsidRPr="00B36C5F">
              <w:rPr>
                <w:rFonts w:cstheme="minorHAnsi"/>
                <w:b/>
                <w:sz w:val="15"/>
                <w:szCs w:val="15"/>
                <w:u w:val="single"/>
              </w:rPr>
              <w:t>-</w:t>
            </w:r>
            <w:r w:rsidR="00420407" w:rsidRPr="00B36C5F">
              <w:rPr>
                <w:rFonts w:cstheme="minorHAnsi"/>
                <w:b/>
                <w:sz w:val="15"/>
                <w:szCs w:val="15"/>
                <w:highlight w:val="yellow"/>
                <w:u w:val="single"/>
              </w:rPr>
              <w:t>ELP-1</w:t>
            </w:r>
            <w:r w:rsidRPr="00B36C5F">
              <w:rPr>
                <w:rFonts w:cstheme="minorHAnsi"/>
                <w:sz w:val="15"/>
                <w:szCs w:val="15"/>
              </w:rPr>
              <w:t xml:space="preserve">Interpret information presented </w:t>
            </w:r>
            <w:r w:rsidRPr="00B36C5F">
              <w:rPr>
                <w:rFonts w:cstheme="minorHAnsi"/>
                <w:b/>
                <w:color w:val="C00000"/>
                <w:sz w:val="15"/>
                <w:szCs w:val="15"/>
                <w:u w:val="single"/>
              </w:rPr>
              <w:t>visually</w:t>
            </w:r>
            <w:r w:rsidRPr="00B36C5F">
              <w:rPr>
                <w:rFonts w:cstheme="minorHAnsi"/>
                <w:sz w:val="15"/>
                <w:szCs w:val="15"/>
              </w:rPr>
              <w:t xml:space="preserve">, </w:t>
            </w:r>
            <w:r w:rsidRPr="00B36C5F">
              <w:rPr>
                <w:rFonts w:cstheme="minorHAnsi"/>
                <w:b/>
                <w:color w:val="C00000"/>
                <w:sz w:val="15"/>
                <w:szCs w:val="15"/>
                <w:u w:val="single"/>
              </w:rPr>
              <w:t>orally</w:t>
            </w:r>
            <w:r w:rsidRPr="00B36C5F">
              <w:rPr>
                <w:rFonts w:cstheme="minorHAnsi"/>
                <w:sz w:val="15"/>
                <w:szCs w:val="15"/>
              </w:rPr>
              <w:t xml:space="preserve">, or </w:t>
            </w:r>
            <w:r w:rsidRPr="00B36C5F">
              <w:rPr>
                <w:rFonts w:cstheme="minorHAnsi"/>
                <w:b/>
                <w:color w:val="C00000"/>
                <w:sz w:val="15"/>
                <w:szCs w:val="15"/>
                <w:u w:val="single"/>
              </w:rPr>
              <w:t>quantitatively</w:t>
            </w:r>
            <w:r w:rsidRPr="00B36C5F">
              <w:rPr>
                <w:rFonts w:cstheme="minorHAnsi"/>
                <w:sz w:val="15"/>
                <w:szCs w:val="15"/>
              </w:rPr>
              <w:t xml:space="preserve"> (e.g., in charts, graphs, diagrams, time lines, animations, or interactive elements on Web pages) and explain how the </w:t>
            </w:r>
            <w:r w:rsidRPr="00B36C5F">
              <w:rPr>
                <w:rFonts w:cstheme="minorHAnsi"/>
                <w:b/>
                <w:color w:val="C00000"/>
                <w:sz w:val="15"/>
                <w:szCs w:val="15"/>
                <w:u w:val="single"/>
              </w:rPr>
              <w:t>information</w:t>
            </w:r>
            <w:r w:rsidRPr="00B36C5F">
              <w:rPr>
                <w:rFonts w:cstheme="minorHAnsi"/>
                <w:sz w:val="15"/>
                <w:szCs w:val="15"/>
              </w:rPr>
              <w:t xml:space="preserve"> contributes to an understanding of the text in which it </w:t>
            </w:r>
            <w:r w:rsidR="00DC0009" w:rsidRPr="00B36C5F">
              <w:rPr>
                <w:rFonts w:cstheme="minorHAnsi"/>
                <w:sz w:val="15"/>
                <w:szCs w:val="15"/>
              </w:rPr>
              <w:t>appears.</w:t>
            </w:r>
            <w:r w:rsidR="00DC0009" w:rsidRPr="00B36C5F">
              <w:rPr>
                <w:rFonts w:cstheme="minorHAnsi"/>
                <w:i/>
                <w:sz w:val="15"/>
                <w:szCs w:val="15"/>
              </w:rPr>
              <w:t xml:space="preserve"> Compare</w:t>
            </w:r>
            <w:r w:rsidR="003A163B" w:rsidRPr="00B36C5F">
              <w:rPr>
                <w:rFonts w:cstheme="minorHAnsi"/>
                <w:i/>
                <w:sz w:val="15"/>
                <w:szCs w:val="15"/>
              </w:rPr>
              <w:t xml:space="preserve"> and contrast how visual, oral or quantitative</w:t>
            </w:r>
            <w:r w:rsidR="001C6B86" w:rsidRPr="00B36C5F">
              <w:rPr>
                <w:rFonts w:cstheme="minorHAnsi"/>
                <w:i/>
                <w:sz w:val="15"/>
                <w:szCs w:val="15"/>
              </w:rPr>
              <w:t xml:space="preserve"> information</w:t>
            </w:r>
            <w:r w:rsidR="003A163B" w:rsidRPr="00B36C5F">
              <w:rPr>
                <w:rFonts w:cstheme="minorHAnsi"/>
                <w:i/>
                <w:sz w:val="15"/>
                <w:szCs w:val="15"/>
              </w:rPr>
              <w:t xml:space="preserve"> contribute to</w:t>
            </w:r>
            <w:r w:rsidR="001C6B86" w:rsidRPr="00B36C5F">
              <w:rPr>
                <w:rFonts w:cstheme="minorHAnsi"/>
                <w:i/>
                <w:sz w:val="15"/>
                <w:szCs w:val="15"/>
              </w:rPr>
              <w:t xml:space="preserve"> textual</w:t>
            </w:r>
            <w:r w:rsidR="003A163B" w:rsidRPr="00B36C5F">
              <w:rPr>
                <w:rFonts w:cstheme="minorHAnsi"/>
                <w:i/>
                <w:sz w:val="15"/>
                <w:szCs w:val="15"/>
              </w:rPr>
              <w:t xml:space="preserve"> </w:t>
            </w:r>
            <w:r w:rsidR="00DC0009" w:rsidRPr="00B36C5F">
              <w:rPr>
                <w:rFonts w:cstheme="minorHAnsi"/>
                <w:i/>
                <w:sz w:val="15"/>
                <w:szCs w:val="15"/>
              </w:rPr>
              <w:t>understanding</w:t>
            </w:r>
            <w:r w:rsidR="00DC0009" w:rsidRPr="00B36C5F">
              <w:rPr>
                <w:rFonts w:cstheme="minorHAnsi"/>
                <w:sz w:val="15"/>
                <w:szCs w:val="15"/>
              </w:rPr>
              <w:t xml:space="preserve"> (</w:t>
            </w:r>
            <w:r w:rsidR="006015C0" w:rsidRPr="00B36C5F">
              <w:rPr>
                <w:rFonts w:cstheme="minorHAnsi"/>
                <w:sz w:val="15"/>
                <w:szCs w:val="15"/>
              </w:rPr>
              <w:t>supports ELP standard).</w:t>
            </w:r>
            <w:r w:rsidR="00BF5FC1" w:rsidRPr="00B36C5F">
              <w:rPr>
                <w:rFonts w:cstheme="minorHAnsi"/>
                <w:i/>
                <w:sz w:val="15"/>
                <w:szCs w:val="15"/>
              </w:rPr>
              <w:t xml:space="preserve">Discuss </w:t>
            </w:r>
            <w:r w:rsidR="00DC0009" w:rsidRPr="00B36C5F">
              <w:rPr>
                <w:rFonts w:cstheme="minorHAnsi"/>
                <w:i/>
                <w:sz w:val="15"/>
                <w:szCs w:val="15"/>
              </w:rPr>
              <w:t>how visual</w:t>
            </w:r>
            <w:r w:rsidR="00CB7FFA" w:rsidRPr="00B36C5F">
              <w:rPr>
                <w:rFonts w:cstheme="minorHAnsi"/>
                <w:i/>
                <w:sz w:val="15"/>
                <w:szCs w:val="15"/>
              </w:rPr>
              <w:t xml:space="preserve"> </w:t>
            </w:r>
            <w:r w:rsidR="00DC0009" w:rsidRPr="00B36C5F">
              <w:rPr>
                <w:rFonts w:cstheme="minorHAnsi"/>
                <w:i/>
                <w:sz w:val="15"/>
                <w:szCs w:val="15"/>
              </w:rPr>
              <w:t>presentations are</w:t>
            </w:r>
            <w:r w:rsidR="00BF5FC1" w:rsidRPr="00B36C5F">
              <w:rPr>
                <w:rFonts w:cstheme="minorHAnsi"/>
                <w:i/>
                <w:sz w:val="15"/>
                <w:szCs w:val="15"/>
              </w:rPr>
              <w:t xml:space="preserve"> incorporated into informational </w:t>
            </w:r>
            <w:r w:rsidR="00D96715" w:rsidRPr="00B36C5F">
              <w:rPr>
                <w:rFonts w:cstheme="minorHAnsi"/>
                <w:i/>
                <w:sz w:val="15"/>
                <w:szCs w:val="15"/>
              </w:rPr>
              <w:t>writing</w:t>
            </w:r>
            <w:r w:rsidR="006015C0" w:rsidRPr="00B36C5F">
              <w:rPr>
                <w:rFonts w:cstheme="minorHAnsi"/>
                <w:i/>
                <w:sz w:val="15"/>
                <w:szCs w:val="15"/>
              </w:rPr>
              <w:t>.</w:t>
            </w:r>
          </w:p>
        </w:tc>
        <w:tc>
          <w:tcPr>
            <w:tcW w:w="4992" w:type="dxa"/>
            <w:gridSpan w:val="2"/>
            <w:tcBorders>
              <w:bottom w:val="single" w:sz="4" w:space="0" w:color="BFBFBF" w:themeColor="background1" w:themeShade="BF"/>
            </w:tcBorders>
          </w:tcPr>
          <w:p w:rsidR="00E950DB" w:rsidRPr="00B36C5F" w:rsidRDefault="008C60FE" w:rsidP="003647FA">
            <w:pPr>
              <w:numPr>
                <w:ilvl w:val="1"/>
                <w:numId w:val="20"/>
              </w:numPr>
              <w:shd w:val="clear" w:color="auto" w:fill="FFFFFF"/>
              <w:ind w:left="0"/>
              <w:rPr>
                <w:rFonts w:cs="Helvetica"/>
                <w:sz w:val="15"/>
                <w:szCs w:val="15"/>
              </w:rPr>
            </w:pPr>
            <w:r w:rsidRPr="00B36C5F">
              <w:rPr>
                <w:rFonts w:cstheme="minorHAnsi"/>
                <w:b/>
                <w:sz w:val="15"/>
                <w:szCs w:val="15"/>
                <w:u w:val="single"/>
              </w:rPr>
              <w:t>RI.4.6</w:t>
            </w:r>
            <w:r w:rsidR="00420407" w:rsidRPr="00B36C5F">
              <w:rPr>
                <w:rFonts w:cstheme="minorHAnsi"/>
                <w:b/>
                <w:sz w:val="15"/>
                <w:szCs w:val="15"/>
                <w:u w:val="single"/>
              </w:rPr>
              <w:t>-</w:t>
            </w:r>
            <w:r w:rsidR="00420407" w:rsidRPr="00B36C5F">
              <w:rPr>
                <w:rFonts w:cstheme="minorHAnsi"/>
                <w:b/>
                <w:sz w:val="15"/>
                <w:szCs w:val="15"/>
                <w:highlight w:val="yellow"/>
                <w:u w:val="single"/>
              </w:rPr>
              <w:t>NO ELP</w:t>
            </w:r>
            <w:r w:rsidR="00420407" w:rsidRPr="00B36C5F">
              <w:rPr>
                <w:rFonts w:cstheme="minorHAnsi"/>
                <w:b/>
                <w:sz w:val="15"/>
                <w:szCs w:val="15"/>
              </w:rPr>
              <w:t xml:space="preserve"> </w:t>
            </w:r>
            <w:r w:rsidRPr="00B36C5F">
              <w:rPr>
                <w:rFonts w:cstheme="minorHAnsi"/>
                <w:sz w:val="15"/>
                <w:szCs w:val="15"/>
              </w:rPr>
              <w:t>Compare</w:t>
            </w:r>
            <w:r w:rsidR="00BA1406" w:rsidRPr="00B36C5F">
              <w:rPr>
                <w:rFonts w:cstheme="minorHAnsi"/>
                <w:sz w:val="15"/>
                <w:szCs w:val="15"/>
              </w:rPr>
              <w:t xml:space="preserve"> and contrast a </w:t>
            </w:r>
            <w:r w:rsidR="00BA1406" w:rsidRPr="00B36C5F">
              <w:rPr>
                <w:rFonts w:cstheme="minorHAnsi"/>
                <w:b/>
                <w:color w:val="C00000"/>
                <w:sz w:val="15"/>
                <w:szCs w:val="15"/>
                <w:u w:val="single"/>
              </w:rPr>
              <w:t>firsthand</w:t>
            </w:r>
            <w:r w:rsidR="00BA1406" w:rsidRPr="00B36C5F">
              <w:rPr>
                <w:rFonts w:cstheme="minorHAnsi"/>
                <w:sz w:val="15"/>
                <w:szCs w:val="15"/>
              </w:rPr>
              <w:t xml:space="preserve"> and </w:t>
            </w:r>
            <w:r w:rsidR="00BA1406" w:rsidRPr="00B36C5F">
              <w:rPr>
                <w:rFonts w:cstheme="minorHAnsi"/>
                <w:b/>
                <w:color w:val="C00000"/>
                <w:sz w:val="15"/>
                <w:szCs w:val="15"/>
                <w:u w:val="single"/>
              </w:rPr>
              <w:t>secondhand</w:t>
            </w:r>
            <w:r w:rsidR="00BA1406" w:rsidRPr="00B36C5F">
              <w:rPr>
                <w:rFonts w:cstheme="minorHAnsi"/>
                <w:b/>
                <w:color w:val="C00000"/>
                <w:sz w:val="15"/>
                <w:szCs w:val="15"/>
              </w:rPr>
              <w:t xml:space="preserve"> </w:t>
            </w:r>
            <w:r w:rsidR="00BA1406" w:rsidRPr="00B36C5F">
              <w:rPr>
                <w:rFonts w:cstheme="minorHAnsi"/>
                <w:sz w:val="15"/>
                <w:szCs w:val="15"/>
              </w:rPr>
              <w:t xml:space="preserve">account of the same event or topic; describe the differences in focus and the information </w:t>
            </w:r>
            <w:r w:rsidR="00DC0009" w:rsidRPr="00B36C5F">
              <w:rPr>
                <w:rFonts w:cstheme="minorHAnsi"/>
                <w:sz w:val="15"/>
                <w:szCs w:val="15"/>
              </w:rPr>
              <w:t>provided.</w:t>
            </w:r>
            <w:r w:rsidR="00DC0009" w:rsidRPr="00B36C5F">
              <w:rPr>
                <w:rFonts w:cs="Helvetica"/>
                <w:i/>
                <w:sz w:val="15"/>
                <w:szCs w:val="15"/>
              </w:rPr>
              <w:t xml:space="preserve"> Compare</w:t>
            </w:r>
            <w:r w:rsidR="006E40CA" w:rsidRPr="00B36C5F">
              <w:rPr>
                <w:rFonts w:cs="Helvetica"/>
                <w:i/>
                <w:sz w:val="15"/>
                <w:szCs w:val="15"/>
              </w:rPr>
              <w:t xml:space="preserve"> student writing examples </w:t>
            </w:r>
            <w:r w:rsidR="00726BC3" w:rsidRPr="00B36C5F">
              <w:rPr>
                <w:rFonts w:cs="Helvetica"/>
                <w:i/>
                <w:sz w:val="15"/>
                <w:szCs w:val="15"/>
              </w:rPr>
              <w:t xml:space="preserve">of those written </w:t>
            </w:r>
            <w:r w:rsidR="006E40CA" w:rsidRPr="00B36C5F">
              <w:rPr>
                <w:rFonts w:cs="Helvetica"/>
                <w:i/>
                <w:sz w:val="15"/>
                <w:szCs w:val="15"/>
              </w:rPr>
              <w:t>from firsthand</w:t>
            </w:r>
            <w:r w:rsidR="00726BC3" w:rsidRPr="00B36C5F">
              <w:rPr>
                <w:rFonts w:cs="Helvetica"/>
                <w:i/>
                <w:sz w:val="15"/>
                <w:szCs w:val="15"/>
              </w:rPr>
              <w:t xml:space="preserve"> (primary) </w:t>
            </w:r>
            <w:r w:rsidR="006E40CA" w:rsidRPr="00B36C5F">
              <w:rPr>
                <w:rFonts w:cs="Helvetica"/>
                <w:i/>
                <w:sz w:val="15"/>
                <w:szCs w:val="15"/>
              </w:rPr>
              <w:t>and</w:t>
            </w:r>
            <w:r w:rsidR="00726BC3" w:rsidRPr="00B36C5F">
              <w:rPr>
                <w:rFonts w:cs="Helvetica"/>
                <w:i/>
                <w:sz w:val="15"/>
                <w:szCs w:val="15"/>
              </w:rPr>
              <w:t xml:space="preserve"> secondhand (secondary) account</w:t>
            </w:r>
            <w:r w:rsidR="006E40CA" w:rsidRPr="00B36C5F">
              <w:rPr>
                <w:rFonts w:cs="Helvetica"/>
                <w:i/>
                <w:sz w:val="15"/>
                <w:szCs w:val="15"/>
              </w:rPr>
              <w:t xml:space="preserve">s. Draw conclusions of </w:t>
            </w:r>
            <w:r w:rsidR="00DC0009" w:rsidRPr="00B36C5F">
              <w:rPr>
                <w:rFonts w:cs="Helvetica"/>
                <w:i/>
                <w:sz w:val="15"/>
                <w:szCs w:val="15"/>
              </w:rPr>
              <w:t>how point</w:t>
            </w:r>
            <w:r w:rsidR="00726BC3" w:rsidRPr="00B36C5F">
              <w:rPr>
                <w:rFonts w:cs="Helvetica"/>
                <w:i/>
                <w:sz w:val="15"/>
                <w:szCs w:val="15"/>
              </w:rPr>
              <w:t xml:space="preserve"> of view affects understanding </w:t>
            </w:r>
            <w:r w:rsidR="00726BC3" w:rsidRPr="00B36C5F">
              <w:rPr>
                <w:rFonts w:cs="Helvetica"/>
                <w:sz w:val="15"/>
                <w:szCs w:val="15"/>
              </w:rPr>
              <w:t>(supports ELP standard).</w:t>
            </w:r>
            <w:r w:rsidR="00726BC3" w:rsidRPr="00B36C5F">
              <w:rPr>
                <w:rFonts w:cs="Helvetica"/>
                <w:i/>
                <w:sz w:val="15"/>
                <w:szCs w:val="15"/>
              </w:rPr>
              <w:t xml:space="preserve"> Connect to past and current </w:t>
            </w:r>
            <w:r w:rsidR="000134D6" w:rsidRPr="00B36C5F">
              <w:rPr>
                <w:rFonts w:cs="Helvetica"/>
                <w:i/>
                <w:sz w:val="15"/>
                <w:szCs w:val="15"/>
              </w:rPr>
              <w:t xml:space="preserve">texts </w:t>
            </w:r>
            <w:r w:rsidR="00726BC3" w:rsidRPr="00B36C5F">
              <w:rPr>
                <w:rFonts w:cs="Helvetica"/>
                <w:i/>
                <w:sz w:val="15"/>
                <w:szCs w:val="15"/>
              </w:rPr>
              <w:t>the class has studied.</w:t>
            </w:r>
          </w:p>
        </w:tc>
      </w:tr>
      <w:tr w:rsidR="00E950DB" w:rsidRPr="001E5B52" w:rsidTr="00D96715">
        <w:trPr>
          <w:gridAfter w:val="3"/>
          <w:wAfter w:w="8400" w:type="dxa"/>
        </w:trPr>
        <w:tc>
          <w:tcPr>
            <w:tcW w:w="4992" w:type="dxa"/>
            <w:gridSpan w:val="4"/>
            <w:shd w:val="clear" w:color="auto" w:fill="FFFFCC"/>
          </w:tcPr>
          <w:p w:rsidR="00E950DB" w:rsidRPr="00B36C5F" w:rsidRDefault="00E950DB" w:rsidP="007B0055">
            <w:pPr>
              <w:rPr>
                <w:rFonts w:eastAsia="Times New Roman" w:cs="Times New Roman"/>
                <w:bCs/>
                <w:sz w:val="15"/>
                <w:szCs w:val="15"/>
                <w:highlight w:val="yellow"/>
              </w:rPr>
            </w:pPr>
            <w:r w:rsidRPr="00B36C5F">
              <w:rPr>
                <w:rFonts w:eastAsia="Times New Roman" w:cs="Times New Roman"/>
                <w:b/>
                <w:bCs/>
                <w:color w:val="C00000"/>
                <w:sz w:val="15"/>
                <w:szCs w:val="15"/>
                <w:u w:val="single"/>
              </w:rPr>
              <w:t>I Write</w:t>
            </w:r>
            <w:r w:rsidR="00C06DB1" w:rsidRPr="00B36C5F">
              <w:rPr>
                <w:rFonts w:eastAsia="Times New Roman" w:cs="Times New Roman"/>
                <w:bCs/>
                <w:sz w:val="15"/>
                <w:szCs w:val="15"/>
              </w:rPr>
              <w:t xml:space="preserve"> to </w:t>
            </w:r>
            <w:r w:rsidR="00C06DB1" w:rsidRPr="00B36C5F">
              <w:rPr>
                <w:rFonts w:eastAsia="Times New Roman" w:cs="Times New Roman"/>
                <w:b/>
                <w:bCs/>
                <w:color w:val="C00000"/>
                <w:sz w:val="15"/>
                <w:szCs w:val="15"/>
                <w:u w:val="single"/>
              </w:rPr>
              <w:t>introduce</w:t>
            </w:r>
            <w:r w:rsidR="00C06DB1" w:rsidRPr="00B36C5F">
              <w:rPr>
                <w:rFonts w:eastAsia="Times New Roman" w:cs="Times New Roman"/>
                <w:bCs/>
                <w:sz w:val="15"/>
                <w:szCs w:val="15"/>
              </w:rPr>
              <w:t xml:space="preserve"> a</w:t>
            </w:r>
            <w:r w:rsidR="00C06DB1" w:rsidRPr="00B36C5F">
              <w:rPr>
                <w:rFonts w:eastAsia="Times New Roman" w:cs="Times New Roman"/>
                <w:b/>
                <w:bCs/>
                <w:color w:val="C00000"/>
                <w:sz w:val="15"/>
                <w:szCs w:val="15"/>
              </w:rPr>
              <w:t xml:space="preserve"> </w:t>
            </w:r>
            <w:r w:rsidR="00C06DB1" w:rsidRPr="00B36C5F">
              <w:rPr>
                <w:rFonts w:eastAsia="Times New Roman" w:cs="Times New Roman"/>
                <w:b/>
                <w:bCs/>
                <w:color w:val="C00000"/>
                <w:sz w:val="15"/>
                <w:szCs w:val="15"/>
                <w:u w:val="single"/>
              </w:rPr>
              <w:t>topic</w:t>
            </w:r>
            <w:r w:rsidR="00C06DB1" w:rsidRPr="00B36C5F">
              <w:rPr>
                <w:rFonts w:eastAsia="Times New Roman" w:cs="Times New Roman"/>
                <w:bCs/>
                <w:sz w:val="15"/>
                <w:szCs w:val="15"/>
              </w:rPr>
              <w:t xml:space="preserve"> and </w:t>
            </w:r>
            <w:r w:rsidR="00C06DB1" w:rsidRPr="00B36C5F">
              <w:rPr>
                <w:rFonts w:eastAsia="Times New Roman" w:cs="Times New Roman"/>
                <w:b/>
                <w:bCs/>
                <w:color w:val="C00000"/>
                <w:sz w:val="15"/>
                <w:szCs w:val="15"/>
                <w:u w:val="single"/>
              </w:rPr>
              <w:t>group</w:t>
            </w:r>
            <w:r w:rsidR="00C06DB1" w:rsidRPr="00B36C5F">
              <w:rPr>
                <w:rFonts w:eastAsia="Times New Roman" w:cs="Times New Roman"/>
                <w:bCs/>
                <w:sz w:val="15"/>
                <w:szCs w:val="15"/>
              </w:rPr>
              <w:t xml:space="preserve"> related </w:t>
            </w:r>
            <w:r w:rsidR="00C06DB1" w:rsidRPr="00B36C5F">
              <w:rPr>
                <w:rFonts w:eastAsia="Times New Roman" w:cs="Times New Roman"/>
                <w:b/>
                <w:bCs/>
                <w:color w:val="C00000"/>
                <w:sz w:val="15"/>
                <w:szCs w:val="15"/>
                <w:u w:val="single"/>
              </w:rPr>
              <w:t>information</w:t>
            </w:r>
            <w:r w:rsidR="00C06DB1" w:rsidRPr="00B36C5F">
              <w:rPr>
                <w:rFonts w:eastAsia="Times New Roman" w:cs="Times New Roman"/>
                <w:bCs/>
                <w:sz w:val="15"/>
                <w:szCs w:val="15"/>
              </w:rPr>
              <w:t>.</w:t>
            </w:r>
          </w:p>
        </w:tc>
        <w:tc>
          <w:tcPr>
            <w:tcW w:w="4992" w:type="dxa"/>
            <w:gridSpan w:val="2"/>
            <w:shd w:val="clear" w:color="auto" w:fill="FFFFCC"/>
          </w:tcPr>
          <w:p w:rsidR="00E950DB" w:rsidRPr="00B36C5F" w:rsidRDefault="00E950DB" w:rsidP="00957F73">
            <w:pPr>
              <w:rPr>
                <w:rFonts w:eastAsia="Times New Roman" w:cs="Times New Roman"/>
                <w:bCs/>
                <w:sz w:val="15"/>
                <w:szCs w:val="15"/>
              </w:rPr>
            </w:pPr>
            <w:r w:rsidRPr="00B36C5F">
              <w:rPr>
                <w:rFonts w:eastAsia="Times New Roman" w:cs="Times New Roman"/>
                <w:b/>
                <w:bCs/>
                <w:color w:val="C00000"/>
                <w:sz w:val="15"/>
                <w:szCs w:val="15"/>
                <w:u w:val="single"/>
              </w:rPr>
              <w:t xml:space="preserve">I </w:t>
            </w:r>
            <w:r w:rsidR="00397E41" w:rsidRPr="00B36C5F">
              <w:rPr>
                <w:rFonts w:eastAsia="Times New Roman" w:cs="Times New Roman"/>
                <w:b/>
                <w:bCs/>
                <w:color w:val="C00000"/>
                <w:sz w:val="15"/>
                <w:szCs w:val="15"/>
                <w:u w:val="single"/>
              </w:rPr>
              <w:t>Plan</w:t>
            </w:r>
            <w:r w:rsidR="00397E41" w:rsidRPr="00B36C5F">
              <w:rPr>
                <w:rFonts w:eastAsia="Times New Roman" w:cs="Times New Roman"/>
                <w:b/>
                <w:bCs/>
                <w:color w:val="C00000"/>
                <w:sz w:val="15"/>
                <w:szCs w:val="15"/>
              </w:rPr>
              <w:t xml:space="preserve"> </w:t>
            </w:r>
            <w:r w:rsidR="00397E41" w:rsidRPr="00B36C5F">
              <w:rPr>
                <w:rFonts w:eastAsia="Times New Roman" w:cs="Times New Roman"/>
                <w:bCs/>
                <w:sz w:val="15"/>
                <w:szCs w:val="15"/>
              </w:rPr>
              <w:t>to develop</w:t>
            </w:r>
            <w:r w:rsidR="00957F73" w:rsidRPr="00B36C5F">
              <w:rPr>
                <w:rFonts w:eastAsia="Times New Roman" w:cs="Times New Roman"/>
                <w:bCs/>
                <w:sz w:val="15"/>
                <w:szCs w:val="15"/>
              </w:rPr>
              <w:t xml:space="preserve"> a topic with </w:t>
            </w:r>
            <w:r w:rsidR="00957F73" w:rsidRPr="00B36C5F">
              <w:rPr>
                <w:rFonts w:eastAsia="Times New Roman" w:cs="Times New Roman"/>
                <w:b/>
                <w:bCs/>
                <w:color w:val="C00000"/>
                <w:sz w:val="15"/>
                <w:szCs w:val="15"/>
                <w:u w:val="single"/>
              </w:rPr>
              <w:t>facts</w:t>
            </w:r>
            <w:r w:rsidR="00957F73" w:rsidRPr="00B36C5F">
              <w:rPr>
                <w:rFonts w:eastAsia="Times New Roman" w:cs="Times New Roman"/>
                <w:bCs/>
                <w:sz w:val="15"/>
                <w:szCs w:val="15"/>
              </w:rPr>
              <w:t xml:space="preserve">, </w:t>
            </w:r>
            <w:r w:rsidR="00957F73" w:rsidRPr="00B36C5F">
              <w:rPr>
                <w:rFonts w:eastAsia="Times New Roman" w:cs="Times New Roman"/>
                <w:b/>
                <w:bCs/>
                <w:color w:val="C00000"/>
                <w:sz w:val="15"/>
                <w:szCs w:val="15"/>
                <w:u w:val="single"/>
              </w:rPr>
              <w:t>definitions</w:t>
            </w:r>
            <w:r w:rsidR="00957F73" w:rsidRPr="00B36C5F">
              <w:rPr>
                <w:rFonts w:eastAsia="Times New Roman" w:cs="Times New Roman"/>
                <w:bCs/>
                <w:sz w:val="15"/>
                <w:szCs w:val="15"/>
              </w:rPr>
              <w:t>,</w:t>
            </w:r>
            <w:r w:rsidR="00957F73" w:rsidRPr="00B36C5F">
              <w:rPr>
                <w:rFonts w:eastAsia="Times New Roman" w:cs="Times New Roman"/>
                <w:b/>
                <w:bCs/>
                <w:color w:val="C00000"/>
                <w:sz w:val="15"/>
                <w:szCs w:val="15"/>
                <w:u w:val="single"/>
              </w:rPr>
              <w:t xml:space="preserve"> details</w:t>
            </w:r>
            <w:r w:rsidR="00957F73" w:rsidRPr="00B36C5F">
              <w:rPr>
                <w:rFonts w:eastAsia="Times New Roman" w:cs="Times New Roman"/>
                <w:bCs/>
                <w:sz w:val="15"/>
                <w:szCs w:val="15"/>
              </w:rPr>
              <w:t xml:space="preserve"> </w:t>
            </w:r>
            <w:r w:rsidR="00397E41" w:rsidRPr="00B36C5F">
              <w:rPr>
                <w:rFonts w:eastAsia="Times New Roman" w:cs="Times New Roman"/>
                <w:bCs/>
                <w:sz w:val="15"/>
                <w:szCs w:val="15"/>
              </w:rPr>
              <w:t>and</w:t>
            </w:r>
            <w:r w:rsidR="00397E41" w:rsidRPr="00B36C5F">
              <w:rPr>
                <w:rFonts w:eastAsia="Times New Roman" w:cs="Times New Roman"/>
                <w:b/>
                <w:bCs/>
                <w:color w:val="C00000"/>
                <w:sz w:val="15"/>
                <w:szCs w:val="15"/>
              </w:rPr>
              <w:t xml:space="preserve"> </w:t>
            </w:r>
            <w:r w:rsidR="00397E41" w:rsidRPr="00B36C5F">
              <w:rPr>
                <w:rFonts w:eastAsia="Times New Roman" w:cs="Times New Roman"/>
                <w:b/>
                <w:bCs/>
                <w:color w:val="C00000"/>
                <w:sz w:val="15"/>
                <w:szCs w:val="15"/>
                <w:u w:val="single"/>
              </w:rPr>
              <w:t>quotes</w:t>
            </w:r>
            <w:r w:rsidR="00957F73" w:rsidRPr="00B36C5F">
              <w:rPr>
                <w:rFonts w:eastAsia="Times New Roman" w:cs="Times New Roman"/>
                <w:bCs/>
                <w:sz w:val="15"/>
                <w:szCs w:val="15"/>
              </w:rPr>
              <w:t xml:space="preserve">.  I compare facts with </w:t>
            </w:r>
            <w:r w:rsidR="00397E41" w:rsidRPr="00B36C5F">
              <w:rPr>
                <w:rFonts w:eastAsia="Times New Roman" w:cs="Times New Roman"/>
                <w:b/>
                <w:bCs/>
                <w:color w:val="C00000"/>
                <w:sz w:val="15"/>
                <w:szCs w:val="15"/>
                <w:u w:val="single"/>
              </w:rPr>
              <w:t>antonyms</w:t>
            </w:r>
            <w:r w:rsidR="00397E41" w:rsidRPr="00B36C5F">
              <w:rPr>
                <w:rFonts w:eastAsia="Times New Roman" w:cs="Times New Roman"/>
                <w:bCs/>
                <w:sz w:val="15"/>
                <w:szCs w:val="15"/>
              </w:rPr>
              <w:t xml:space="preserve"> and</w:t>
            </w:r>
            <w:r w:rsidR="00957F73" w:rsidRPr="00B36C5F">
              <w:rPr>
                <w:rFonts w:eastAsia="Times New Roman" w:cs="Times New Roman"/>
                <w:bCs/>
                <w:sz w:val="15"/>
                <w:szCs w:val="15"/>
              </w:rPr>
              <w:t xml:space="preserve"> </w:t>
            </w:r>
            <w:r w:rsidR="00957F73" w:rsidRPr="00B36C5F">
              <w:rPr>
                <w:rFonts w:eastAsia="Times New Roman" w:cs="Times New Roman"/>
                <w:b/>
                <w:bCs/>
                <w:color w:val="C00000"/>
                <w:sz w:val="15"/>
                <w:szCs w:val="15"/>
                <w:u w:val="single"/>
              </w:rPr>
              <w:t>synonyms</w:t>
            </w:r>
            <w:r w:rsidR="00957F73" w:rsidRPr="00B36C5F">
              <w:rPr>
                <w:rFonts w:eastAsia="Times New Roman" w:cs="Times New Roman"/>
                <w:bCs/>
                <w:sz w:val="15"/>
                <w:szCs w:val="15"/>
              </w:rPr>
              <w:t xml:space="preserve"> to clarify meaning.</w:t>
            </w:r>
          </w:p>
        </w:tc>
        <w:tc>
          <w:tcPr>
            <w:tcW w:w="4992" w:type="dxa"/>
            <w:gridSpan w:val="2"/>
            <w:shd w:val="clear" w:color="auto" w:fill="FFFFCC"/>
          </w:tcPr>
          <w:p w:rsidR="00E950DB" w:rsidRPr="00B36C5F" w:rsidRDefault="00E950DB" w:rsidP="007B0055">
            <w:pPr>
              <w:rPr>
                <w:rFonts w:eastAsia="Times New Roman" w:cs="Times New Roman"/>
                <w:bCs/>
                <w:sz w:val="15"/>
                <w:szCs w:val="15"/>
              </w:rPr>
            </w:pPr>
            <w:r w:rsidRPr="00B36C5F">
              <w:rPr>
                <w:rFonts w:eastAsia="Times New Roman" w:cs="Times New Roman"/>
                <w:b/>
                <w:bCs/>
                <w:color w:val="C00000"/>
                <w:sz w:val="15"/>
                <w:szCs w:val="15"/>
                <w:u w:val="single"/>
              </w:rPr>
              <w:t xml:space="preserve">I </w:t>
            </w:r>
            <w:r w:rsidR="00DC0009" w:rsidRPr="00B36C5F">
              <w:rPr>
                <w:rFonts w:eastAsia="Times New Roman" w:cs="Times New Roman"/>
                <w:b/>
                <w:bCs/>
                <w:color w:val="C00000"/>
                <w:sz w:val="15"/>
                <w:szCs w:val="15"/>
                <w:u w:val="single"/>
              </w:rPr>
              <w:t>Edit</w:t>
            </w:r>
            <w:r w:rsidR="00DC0009" w:rsidRPr="00B36C5F">
              <w:rPr>
                <w:rFonts w:eastAsia="Times New Roman" w:cs="Times New Roman"/>
                <w:bCs/>
                <w:sz w:val="15"/>
                <w:szCs w:val="15"/>
              </w:rPr>
              <w:t xml:space="preserve"> my</w:t>
            </w:r>
            <w:r w:rsidR="006E40CA" w:rsidRPr="00B36C5F">
              <w:rPr>
                <w:rFonts w:eastAsia="Times New Roman" w:cs="Times New Roman"/>
                <w:bCs/>
                <w:sz w:val="15"/>
                <w:szCs w:val="15"/>
              </w:rPr>
              <w:t xml:space="preserve"> informational writing consulting </w:t>
            </w:r>
            <w:r w:rsidR="006E40CA" w:rsidRPr="00B36C5F">
              <w:rPr>
                <w:rFonts w:eastAsia="Times New Roman" w:cs="Times New Roman"/>
                <w:b/>
                <w:bCs/>
                <w:color w:val="C00000"/>
                <w:sz w:val="15"/>
                <w:szCs w:val="15"/>
                <w:u w:val="single"/>
              </w:rPr>
              <w:t>references</w:t>
            </w:r>
            <w:r w:rsidR="006E40CA" w:rsidRPr="00B36C5F">
              <w:rPr>
                <w:rFonts w:eastAsia="Times New Roman" w:cs="Times New Roman"/>
                <w:bCs/>
                <w:sz w:val="15"/>
                <w:szCs w:val="15"/>
              </w:rPr>
              <w:t xml:space="preserve"> for </w:t>
            </w:r>
            <w:r w:rsidR="006E40CA" w:rsidRPr="00B36C5F">
              <w:rPr>
                <w:rFonts w:eastAsia="Times New Roman" w:cs="Times New Roman"/>
                <w:b/>
                <w:bCs/>
                <w:color w:val="C00000"/>
                <w:sz w:val="15"/>
                <w:szCs w:val="15"/>
                <w:u w:val="single"/>
              </w:rPr>
              <w:t>spelling</w:t>
            </w:r>
            <w:r w:rsidR="006E40CA" w:rsidRPr="00B36C5F">
              <w:rPr>
                <w:rFonts w:eastAsia="Times New Roman" w:cs="Times New Roman"/>
                <w:bCs/>
                <w:sz w:val="15"/>
                <w:szCs w:val="15"/>
              </w:rPr>
              <w:t xml:space="preserve">.  I use </w:t>
            </w:r>
            <w:r w:rsidR="006E40CA" w:rsidRPr="00B36C5F">
              <w:rPr>
                <w:rFonts w:eastAsia="Times New Roman" w:cs="Times New Roman"/>
                <w:b/>
                <w:bCs/>
                <w:color w:val="C00000"/>
                <w:sz w:val="15"/>
                <w:szCs w:val="15"/>
                <w:u w:val="single"/>
              </w:rPr>
              <w:t>relative</w:t>
            </w:r>
            <w:r w:rsidR="006E40CA" w:rsidRPr="00B36C5F">
              <w:rPr>
                <w:rFonts w:eastAsia="Times New Roman" w:cs="Times New Roman"/>
                <w:b/>
                <w:bCs/>
                <w:color w:val="C00000"/>
                <w:sz w:val="15"/>
                <w:szCs w:val="15"/>
              </w:rPr>
              <w:t xml:space="preserve"> </w:t>
            </w:r>
            <w:r w:rsidR="00DC0009" w:rsidRPr="00B36C5F">
              <w:rPr>
                <w:rFonts w:eastAsia="Times New Roman" w:cs="Times New Roman"/>
                <w:b/>
                <w:bCs/>
                <w:color w:val="C00000"/>
                <w:sz w:val="15"/>
                <w:szCs w:val="15"/>
                <w:u w:val="single"/>
              </w:rPr>
              <w:t>pronouns</w:t>
            </w:r>
            <w:r w:rsidR="00DC0009" w:rsidRPr="00B36C5F">
              <w:rPr>
                <w:rFonts w:eastAsia="Times New Roman" w:cs="Times New Roman"/>
                <w:bCs/>
                <w:sz w:val="15"/>
                <w:szCs w:val="15"/>
              </w:rPr>
              <w:t xml:space="preserve"> and</w:t>
            </w:r>
            <w:r w:rsidR="006E40CA" w:rsidRPr="00B36C5F">
              <w:rPr>
                <w:rFonts w:eastAsia="Times New Roman" w:cs="Times New Roman"/>
                <w:bCs/>
                <w:sz w:val="15"/>
                <w:szCs w:val="15"/>
              </w:rPr>
              <w:t xml:space="preserve"> </w:t>
            </w:r>
            <w:r w:rsidR="006E40CA" w:rsidRPr="00B36C5F">
              <w:rPr>
                <w:rFonts w:eastAsia="Times New Roman" w:cs="Times New Roman"/>
                <w:b/>
                <w:bCs/>
                <w:color w:val="C00000"/>
                <w:sz w:val="15"/>
                <w:szCs w:val="15"/>
                <w:u w:val="single"/>
              </w:rPr>
              <w:t>adverbs</w:t>
            </w:r>
            <w:r w:rsidR="006E40CA" w:rsidRPr="00B36C5F">
              <w:rPr>
                <w:rFonts w:eastAsia="Times New Roman" w:cs="Times New Roman"/>
                <w:bCs/>
                <w:sz w:val="15"/>
                <w:szCs w:val="15"/>
              </w:rPr>
              <w:t xml:space="preserve"> correctly.</w:t>
            </w:r>
          </w:p>
        </w:tc>
      </w:tr>
      <w:tr w:rsidR="00E950DB" w:rsidRPr="001E5B52" w:rsidTr="00D96715">
        <w:trPr>
          <w:gridAfter w:val="3"/>
          <w:wAfter w:w="8400" w:type="dxa"/>
          <w:trHeight w:val="276"/>
        </w:trPr>
        <w:tc>
          <w:tcPr>
            <w:tcW w:w="4992" w:type="dxa"/>
            <w:gridSpan w:val="4"/>
            <w:tcBorders>
              <w:bottom w:val="single" w:sz="4" w:space="0" w:color="BFBFBF" w:themeColor="background1" w:themeShade="BF"/>
            </w:tcBorders>
          </w:tcPr>
          <w:p w:rsidR="00E950DB" w:rsidRPr="00B36C5F" w:rsidRDefault="00896A21" w:rsidP="003647FA">
            <w:pPr>
              <w:numPr>
                <w:ilvl w:val="1"/>
                <w:numId w:val="16"/>
              </w:numPr>
              <w:shd w:val="clear" w:color="auto" w:fill="FFFFFF"/>
              <w:ind w:left="0"/>
              <w:rPr>
                <w:rFonts w:cs="Helvetica"/>
                <w:sz w:val="15"/>
                <w:szCs w:val="15"/>
              </w:rPr>
            </w:pPr>
            <w:r w:rsidRPr="00B36C5F">
              <w:rPr>
                <w:rFonts w:cs="Helvetica"/>
                <w:b/>
                <w:sz w:val="15"/>
                <w:szCs w:val="15"/>
                <w:u w:val="single"/>
              </w:rPr>
              <w:t>W.4.2</w:t>
            </w:r>
            <w:r w:rsidR="00420407" w:rsidRPr="00B36C5F">
              <w:rPr>
                <w:rFonts w:cs="Helvetica"/>
                <w:b/>
                <w:sz w:val="15"/>
                <w:szCs w:val="15"/>
                <w:u w:val="single"/>
              </w:rPr>
              <w:t>-</w:t>
            </w:r>
            <w:r w:rsidR="00420407" w:rsidRPr="00B36C5F">
              <w:rPr>
                <w:rFonts w:cs="Helvetica"/>
                <w:b/>
                <w:sz w:val="15"/>
                <w:szCs w:val="15"/>
                <w:highlight w:val="yellow"/>
                <w:u w:val="single"/>
              </w:rPr>
              <w:t>ELP-3</w:t>
            </w:r>
            <w:r w:rsidRPr="00B36C5F">
              <w:rPr>
                <w:rFonts w:cs="Helvetica"/>
                <w:sz w:val="15"/>
                <w:szCs w:val="15"/>
                <w:highlight w:val="yellow"/>
              </w:rPr>
              <w:t xml:space="preserve"> </w:t>
            </w:r>
            <w:r w:rsidRPr="00B36C5F">
              <w:rPr>
                <w:rFonts w:cs="Helvetica"/>
                <w:sz w:val="15"/>
                <w:szCs w:val="15"/>
              </w:rPr>
              <w:t xml:space="preserve">Write informative/explanatory texts to examine a topic and convey ideas and information clearly. </w:t>
            </w:r>
            <w:r w:rsidR="006E40CA" w:rsidRPr="00B36C5F">
              <w:rPr>
                <w:rFonts w:cs="Helvetica"/>
                <w:b/>
                <w:sz w:val="15"/>
                <w:szCs w:val="15"/>
                <w:u w:val="single"/>
              </w:rPr>
              <w:t>W.4.2a</w:t>
            </w:r>
            <w:r w:rsidR="00420407" w:rsidRPr="00B36C5F">
              <w:rPr>
                <w:rFonts w:cs="Helvetica"/>
                <w:b/>
                <w:sz w:val="15"/>
                <w:szCs w:val="15"/>
                <w:u w:val="single"/>
              </w:rPr>
              <w:t>-</w:t>
            </w:r>
            <w:r w:rsidR="00420407" w:rsidRPr="00B36C5F">
              <w:rPr>
                <w:rFonts w:cs="Helvetica"/>
                <w:b/>
                <w:sz w:val="15"/>
                <w:szCs w:val="15"/>
                <w:highlight w:val="yellow"/>
                <w:u w:val="single"/>
              </w:rPr>
              <w:t>ELP-3</w:t>
            </w:r>
            <w:r w:rsidR="00673C21" w:rsidRPr="00B36C5F">
              <w:rPr>
                <w:rFonts w:cs="Helvetica"/>
                <w:b/>
                <w:sz w:val="15"/>
                <w:szCs w:val="15"/>
                <w:highlight w:val="yellow"/>
              </w:rPr>
              <w:t xml:space="preserve"> </w:t>
            </w:r>
            <w:r w:rsidR="006E40CA" w:rsidRPr="00B36C5F">
              <w:rPr>
                <w:rFonts w:cs="Helvetica"/>
                <w:b/>
                <w:color w:val="C00000"/>
                <w:sz w:val="15"/>
                <w:szCs w:val="15"/>
                <w:u w:val="single"/>
              </w:rPr>
              <w:t>Introduce</w:t>
            </w:r>
            <w:r w:rsidRPr="00B36C5F">
              <w:rPr>
                <w:rFonts w:cs="Helvetica"/>
                <w:sz w:val="15"/>
                <w:szCs w:val="15"/>
              </w:rPr>
              <w:t xml:space="preserve"> a</w:t>
            </w:r>
            <w:r w:rsidRPr="00B36C5F">
              <w:rPr>
                <w:rFonts w:cs="Helvetica"/>
                <w:b/>
                <w:color w:val="C00000"/>
                <w:sz w:val="15"/>
                <w:szCs w:val="15"/>
              </w:rPr>
              <w:t xml:space="preserve"> </w:t>
            </w:r>
            <w:r w:rsidRPr="00B36C5F">
              <w:rPr>
                <w:rFonts w:cs="Helvetica"/>
                <w:b/>
                <w:color w:val="C00000"/>
                <w:sz w:val="15"/>
                <w:szCs w:val="15"/>
                <w:u w:val="single"/>
              </w:rPr>
              <w:t>topic</w:t>
            </w:r>
            <w:r w:rsidRPr="00B36C5F">
              <w:rPr>
                <w:rFonts w:cs="Helvetica"/>
                <w:sz w:val="15"/>
                <w:szCs w:val="15"/>
              </w:rPr>
              <w:t xml:space="preserve"> clearly and </w:t>
            </w:r>
            <w:r w:rsidRPr="00B36C5F">
              <w:rPr>
                <w:rFonts w:cs="Helvetica"/>
                <w:b/>
                <w:color w:val="C00000"/>
                <w:sz w:val="15"/>
                <w:szCs w:val="15"/>
                <w:u w:val="single"/>
              </w:rPr>
              <w:t>group</w:t>
            </w:r>
            <w:r w:rsidRPr="00B36C5F">
              <w:rPr>
                <w:rFonts w:cs="Helvetica"/>
                <w:sz w:val="15"/>
                <w:szCs w:val="15"/>
              </w:rPr>
              <w:t xml:space="preserve"> </w:t>
            </w:r>
            <w:r w:rsidRPr="00B36C5F">
              <w:rPr>
                <w:rFonts w:cs="Helvetica"/>
                <w:b/>
                <w:color w:val="C00000"/>
                <w:sz w:val="15"/>
                <w:szCs w:val="15"/>
                <w:u w:val="single"/>
              </w:rPr>
              <w:t>related</w:t>
            </w:r>
            <w:r w:rsidRPr="00B36C5F">
              <w:rPr>
                <w:rFonts w:cs="Helvetica"/>
                <w:sz w:val="15"/>
                <w:szCs w:val="15"/>
              </w:rPr>
              <w:t xml:space="preserve"> </w:t>
            </w:r>
            <w:r w:rsidR="00923F4F" w:rsidRPr="00B36C5F">
              <w:rPr>
                <w:rFonts w:cs="Helvetica"/>
                <w:b/>
                <w:color w:val="C00000"/>
                <w:sz w:val="15"/>
                <w:szCs w:val="15"/>
                <w:u w:val="single"/>
              </w:rPr>
              <w:t>information</w:t>
            </w:r>
            <w:r w:rsidR="00923F4F" w:rsidRPr="00B36C5F">
              <w:rPr>
                <w:rFonts w:cs="Helvetica"/>
                <w:sz w:val="15"/>
                <w:szCs w:val="15"/>
              </w:rPr>
              <w:t xml:space="preserve"> (</w:t>
            </w:r>
            <w:r w:rsidR="00021D4D" w:rsidRPr="00B36C5F">
              <w:rPr>
                <w:rFonts w:cs="Helvetica"/>
                <w:sz w:val="15"/>
                <w:szCs w:val="15"/>
              </w:rPr>
              <w:t xml:space="preserve">supports ELP standard) </w:t>
            </w:r>
            <w:r w:rsidRPr="00B36C5F">
              <w:rPr>
                <w:rFonts w:cs="Helvetica"/>
                <w:sz w:val="15"/>
                <w:szCs w:val="15"/>
              </w:rPr>
              <w:t xml:space="preserve">in paragraphs and sections; include formatting (e.g., headings), illustrations, and multimedia when useful to aiding </w:t>
            </w:r>
            <w:r w:rsidR="00DC0009" w:rsidRPr="00B36C5F">
              <w:rPr>
                <w:rFonts w:cs="Helvetica"/>
                <w:sz w:val="15"/>
                <w:szCs w:val="15"/>
              </w:rPr>
              <w:t>comprehension.</w:t>
            </w:r>
            <w:r w:rsidR="00DC0009" w:rsidRPr="00B36C5F">
              <w:rPr>
                <w:rFonts w:cs="Helvetica"/>
                <w:i/>
                <w:sz w:val="15"/>
                <w:szCs w:val="15"/>
              </w:rPr>
              <w:t xml:space="preserve"> Discuss</w:t>
            </w:r>
            <w:r w:rsidR="00F368CD" w:rsidRPr="00B36C5F">
              <w:rPr>
                <w:rFonts w:cs="Helvetica"/>
                <w:i/>
                <w:sz w:val="15"/>
                <w:szCs w:val="15"/>
              </w:rPr>
              <w:t xml:space="preserve"> informational tex</w:t>
            </w:r>
            <w:r w:rsidR="002E4D26" w:rsidRPr="00B36C5F">
              <w:rPr>
                <w:rFonts w:cs="Helvetica"/>
                <w:i/>
                <w:sz w:val="15"/>
                <w:szCs w:val="15"/>
              </w:rPr>
              <w:t>t</w:t>
            </w:r>
            <w:r w:rsidR="00BF5FC1" w:rsidRPr="00B36C5F">
              <w:rPr>
                <w:rFonts w:cs="Helvetica"/>
                <w:i/>
                <w:sz w:val="15"/>
                <w:szCs w:val="15"/>
              </w:rPr>
              <w:t xml:space="preserve">s </w:t>
            </w:r>
            <w:r w:rsidR="00F368CD" w:rsidRPr="00B36C5F">
              <w:rPr>
                <w:rFonts w:cs="Helvetica"/>
                <w:i/>
                <w:sz w:val="15"/>
                <w:szCs w:val="15"/>
              </w:rPr>
              <w:t>(reports, letters, speeches</w:t>
            </w:r>
            <w:r w:rsidR="002E4D26" w:rsidRPr="00B36C5F">
              <w:rPr>
                <w:rFonts w:cs="Helvetica"/>
                <w:i/>
                <w:sz w:val="15"/>
                <w:szCs w:val="15"/>
              </w:rPr>
              <w:t>, response essays,</w:t>
            </w:r>
            <w:r w:rsidR="00F368CD" w:rsidRPr="00B36C5F">
              <w:rPr>
                <w:rFonts w:cs="Helvetica"/>
                <w:i/>
                <w:sz w:val="15"/>
                <w:szCs w:val="15"/>
              </w:rPr>
              <w:t xml:space="preserve"> narratives, etc</w:t>
            </w:r>
            <w:r w:rsidR="002E4D26" w:rsidRPr="00B36C5F">
              <w:rPr>
                <w:rFonts w:cs="Helvetica"/>
                <w:i/>
                <w:sz w:val="15"/>
                <w:szCs w:val="15"/>
              </w:rPr>
              <w:t xml:space="preserve">...). Based on </w:t>
            </w:r>
            <w:r w:rsidR="002E4D26" w:rsidRPr="00B36C5F">
              <w:rPr>
                <w:rFonts w:cs="Helvetica"/>
                <w:b/>
                <w:i/>
                <w:sz w:val="15"/>
                <w:szCs w:val="15"/>
                <w:u w:val="single"/>
              </w:rPr>
              <w:t>RI.4.5</w:t>
            </w:r>
            <w:r w:rsidR="002E4D26" w:rsidRPr="00B36C5F">
              <w:rPr>
                <w:rFonts w:cs="Helvetica"/>
                <w:i/>
                <w:sz w:val="15"/>
                <w:szCs w:val="15"/>
              </w:rPr>
              <w:t xml:space="preserve"> structures, complete a graphic organizer </w:t>
            </w:r>
            <w:r w:rsidR="00BF5FC1" w:rsidRPr="00B36C5F">
              <w:rPr>
                <w:rFonts w:cs="Helvetica"/>
                <w:i/>
                <w:sz w:val="15"/>
                <w:szCs w:val="15"/>
              </w:rPr>
              <w:t xml:space="preserve">on </w:t>
            </w:r>
            <w:r w:rsidR="002E4D26" w:rsidRPr="00B36C5F">
              <w:rPr>
                <w:rFonts w:cs="Helvetica"/>
                <w:i/>
                <w:sz w:val="15"/>
                <w:szCs w:val="15"/>
              </w:rPr>
              <w:t>a studied text.</w:t>
            </w:r>
          </w:p>
        </w:tc>
        <w:tc>
          <w:tcPr>
            <w:tcW w:w="4992" w:type="dxa"/>
            <w:gridSpan w:val="2"/>
            <w:tcBorders>
              <w:bottom w:val="single" w:sz="4" w:space="0" w:color="BFBFBF" w:themeColor="background1" w:themeShade="BF"/>
            </w:tcBorders>
          </w:tcPr>
          <w:p w:rsidR="00986384" w:rsidRPr="00B36C5F" w:rsidRDefault="00896A21" w:rsidP="003647FA">
            <w:pPr>
              <w:numPr>
                <w:ilvl w:val="1"/>
                <w:numId w:val="23"/>
              </w:numPr>
              <w:shd w:val="clear" w:color="auto" w:fill="FFFFFF"/>
              <w:ind w:left="0"/>
              <w:rPr>
                <w:rFonts w:cs="Helvetica"/>
                <w:sz w:val="15"/>
                <w:szCs w:val="15"/>
              </w:rPr>
            </w:pPr>
            <w:r w:rsidRPr="00B36C5F">
              <w:rPr>
                <w:rFonts w:cs="Helvetica"/>
                <w:b/>
                <w:sz w:val="15"/>
                <w:szCs w:val="15"/>
                <w:u w:val="single"/>
              </w:rPr>
              <w:t>W.4.2</w:t>
            </w:r>
            <w:r w:rsidR="00420407" w:rsidRPr="00B36C5F">
              <w:rPr>
                <w:rFonts w:cs="Helvetica"/>
                <w:b/>
                <w:sz w:val="15"/>
                <w:szCs w:val="15"/>
                <w:u w:val="single"/>
              </w:rPr>
              <w:t>b -</w:t>
            </w:r>
            <w:r w:rsidR="00420407" w:rsidRPr="00B36C5F">
              <w:rPr>
                <w:rFonts w:cs="Helvetica"/>
                <w:b/>
                <w:sz w:val="15"/>
                <w:szCs w:val="15"/>
                <w:highlight w:val="yellow"/>
                <w:u w:val="single"/>
              </w:rPr>
              <w:t>ELP-3</w:t>
            </w:r>
            <w:r w:rsidRPr="00B36C5F">
              <w:rPr>
                <w:rFonts w:cs="Helvetica"/>
                <w:sz w:val="15"/>
                <w:szCs w:val="15"/>
                <w:highlight w:val="yellow"/>
              </w:rPr>
              <w:t xml:space="preserve"> </w:t>
            </w:r>
            <w:r w:rsidRPr="00B36C5F">
              <w:rPr>
                <w:rFonts w:cs="Helvetica"/>
                <w:sz w:val="15"/>
                <w:szCs w:val="15"/>
              </w:rPr>
              <w:t xml:space="preserve">Develop the topic with </w:t>
            </w:r>
            <w:r w:rsidRPr="00B36C5F">
              <w:rPr>
                <w:rFonts w:cs="Helvetica"/>
                <w:b/>
                <w:color w:val="C00000"/>
                <w:sz w:val="15"/>
                <w:szCs w:val="15"/>
                <w:u w:val="single"/>
              </w:rPr>
              <w:t>facts</w:t>
            </w:r>
            <w:r w:rsidRPr="00B36C5F">
              <w:rPr>
                <w:rFonts w:cs="Helvetica"/>
                <w:sz w:val="15"/>
                <w:szCs w:val="15"/>
              </w:rPr>
              <w:t xml:space="preserve">, </w:t>
            </w:r>
            <w:r w:rsidRPr="00B36C5F">
              <w:rPr>
                <w:rFonts w:cs="Helvetica"/>
                <w:b/>
                <w:color w:val="C00000"/>
                <w:sz w:val="15"/>
                <w:szCs w:val="15"/>
                <w:u w:val="single"/>
              </w:rPr>
              <w:t>definitions</w:t>
            </w:r>
            <w:r w:rsidRPr="00B36C5F">
              <w:rPr>
                <w:rFonts w:cs="Helvetica"/>
                <w:sz w:val="15"/>
                <w:szCs w:val="15"/>
              </w:rPr>
              <w:t xml:space="preserve">, concrete </w:t>
            </w:r>
            <w:r w:rsidRPr="00B36C5F">
              <w:rPr>
                <w:rFonts w:cs="Helvetica"/>
                <w:b/>
                <w:color w:val="C00000"/>
                <w:sz w:val="15"/>
                <w:szCs w:val="15"/>
                <w:u w:val="single"/>
              </w:rPr>
              <w:t>details</w:t>
            </w:r>
            <w:r w:rsidRPr="00B36C5F">
              <w:rPr>
                <w:rFonts w:cs="Helvetica"/>
                <w:sz w:val="15"/>
                <w:szCs w:val="15"/>
              </w:rPr>
              <w:t xml:space="preserve">, </w:t>
            </w:r>
            <w:r w:rsidRPr="00B36C5F">
              <w:rPr>
                <w:rFonts w:cs="Helvetica"/>
                <w:b/>
                <w:color w:val="C00000"/>
                <w:sz w:val="15"/>
                <w:szCs w:val="15"/>
                <w:u w:val="single"/>
              </w:rPr>
              <w:t>quotations</w:t>
            </w:r>
            <w:r w:rsidRPr="00B36C5F">
              <w:rPr>
                <w:rFonts w:cs="Helvetica"/>
                <w:sz w:val="15"/>
                <w:szCs w:val="15"/>
              </w:rPr>
              <w:t>, or other information and examples related to the topic.</w:t>
            </w:r>
          </w:p>
          <w:p w:rsidR="00E950DB" w:rsidRPr="00B36C5F" w:rsidRDefault="00F4791A" w:rsidP="003647FA">
            <w:pPr>
              <w:numPr>
                <w:ilvl w:val="1"/>
                <w:numId w:val="23"/>
              </w:numPr>
              <w:shd w:val="clear" w:color="auto" w:fill="FFFFFF"/>
              <w:ind w:left="0"/>
              <w:rPr>
                <w:rFonts w:cs="Helvetica"/>
                <w:sz w:val="15"/>
                <w:szCs w:val="15"/>
              </w:rPr>
            </w:pPr>
            <w:r w:rsidRPr="00B36C5F">
              <w:rPr>
                <w:rFonts w:cs="Helvetica"/>
                <w:b/>
                <w:sz w:val="15"/>
                <w:szCs w:val="15"/>
                <w:u w:val="single"/>
              </w:rPr>
              <w:t>L.4.5c</w:t>
            </w:r>
            <w:r w:rsidR="00420407" w:rsidRPr="00B36C5F">
              <w:rPr>
                <w:rFonts w:cs="Helvetica"/>
                <w:b/>
                <w:sz w:val="15"/>
                <w:szCs w:val="15"/>
                <w:u w:val="single"/>
              </w:rPr>
              <w:t>-</w:t>
            </w:r>
            <w:r w:rsidR="00420407" w:rsidRPr="00B36C5F">
              <w:rPr>
                <w:rFonts w:cs="Helvetica"/>
                <w:b/>
                <w:sz w:val="15"/>
                <w:szCs w:val="15"/>
                <w:highlight w:val="yellow"/>
                <w:u w:val="single"/>
              </w:rPr>
              <w:t>ELP-8</w:t>
            </w:r>
            <w:r w:rsidRPr="00B36C5F">
              <w:rPr>
                <w:rFonts w:cs="Helvetica"/>
                <w:sz w:val="15"/>
                <w:szCs w:val="15"/>
                <w:highlight w:val="yellow"/>
              </w:rPr>
              <w:t xml:space="preserve"> </w:t>
            </w:r>
            <w:r w:rsidRPr="00B36C5F">
              <w:rPr>
                <w:rFonts w:cs="Helvetica"/>
                <w:sz w:val="15"/>
                <w:szCs w:val="15"/>
              </w:rPr>
              <w:t xml:space="preserve">Demonstrate </w:t>
            </w:r>
            <w:r w:rsidR="006015C0" w:rsidRPr="00B36C5F">
              <w:rPr>
                <w:rFonts w:cs="Helvetica"/>
                <w:sz w:val="15"/>
                <w:szCs w:val="15"/>
              </w:rPr>
              <w:t xml:space="preserve">an </w:t>
            </w:r>
            <w:r w:rsidRPr="00B36C5F">
              <w:rPr>
                <w:rFonts w:cs="Helvetica"/>
                <w:sz w:val="15"/>
                <w:szCs w:val="15"/>
              </w:rPr>
              <w:t>understanding of words by relating them to their opposites (</w:t>
            </w:r>
            <w:r w:rsidRPr="00B36C5F">
              <w:rPr>
                <w:rFonts w:cs="Helvetica"/>
                <w:b/>
                <w:color w:val="C00000"/>
                <w:sz w:val="15"/>
                <w:szCs w:val="15"/>
                <w:u w:val="single"/>
              </w:rPr>
              <w:t>antonyms</w:t>
            </w:r>
            <w:r w:rsidRPr="00B36C5F">
              <w:rPr>
                <w:rFonts w:cs="Helvetica"/>
                <w:sz w:val="15"/>
                <w:szCs w:val="15"/>
              </w:rPr>
              <w:t>) and to words with similar but not</w:t>
            </w:r>
            <w:r w:rsidR="002F76BA" w:rsidRPr="00B36C5F">
              <w:rPr>
                <w:rFonts w:cs="Helvetica"/>
                <w:sz w:val="15"/>
                <w:szCs w:val="15"/>
              </w:rPr>
              <w:t xml:space="preserve"> identical meanings (</w:t>
            </w:r>
            <w:r w:rsidR="002F76BA" w:rsidRPr="00B36C5F">
              <w:rPr>
                <w:rFonts w:cs="Helvetica"/>
                <w:b/>
                <w:color w:val="C00000"/>
                <w:sz w:val="15"/>
                <w:szCs w:val="15"/>
                <w:u w:val="single"/>
              </w:rPr>
              <w:t>synonyms</w:t>
            </w:r>
            <w:r w:rsidR="002F76BA" w:rsidRPr="00B36C5F">
              <w:rPr>
                <w:rFonts w:cs="Helvetica"/>
                <w:sz w:val="15"/>
                <w:szCs w:val="15"/>
              </w:rPr>
              <w:t>).</w:t>
            </w:r>
            <w:r w:rsidR="00D96715" w:rsidRPr="00B36C5F">
              <w:rPr>
                <w:rFonts w:cs="Helvetica"/>
                <w:i/>
                <w:sz w:val="15"/>
                <w:szCs w:val="15"/>
              </w:rPr>
              <w:t>Model how antonyms and synonyms can be used to clarify topic facts, definitions and details</w:t>
            </w:r>
            <w:r w:rsidR="006015C0" w:rsidRPr="00B36C5F">
              <w:rPr>
                <w:rFonts w:cs="Helvetica"/>
                <w:i/>
                <w:sz w:val="15"/>
                <w:szCs w:val="15"/>
              </w:rPr>
              <w:t xml:space="preserve"> by contrast </w:t>
            </w:r>
            <w:r w:rsidR="006015C0" w:rsidRPr="00B36C5F">
              <w:rPr>
                <w:rFonts w:cs="Helvetica"/>
                <w:sz w:val="15"/>
                <w:szCs w:val="15"/>
              </w:rPr>
              <w:t>(supports ELP standard).</w:t>
            </w:r>
          </w:p>
        </w:tc>
        <w:tc>
          <w:tcPr>
            <w:tcW w:w="4992" w:type="dxa"/>
            <w:gridSpan w:val="2"/>
            <w:tcBorders>
              <w:bottom w:val="single" w:sz="4" w:space="0" w:color="BFBFBF" w:themeColor="background1" w:themeShade="BF"/>
            </w:tcBorders>
          </w:tcPr>
          <w:p w:rsidR="00437FE2" w:rsidRPr="00B36C5F" w:rsidRDefault="007B3CBF" w:rsidP="003647FA">
            <w:pPr>
              <w:numPr>
                <w:ilvl w:val="1"/>
                <w:numId w:val="21"/>
              </w:numPr>
              <w:shd w:val="clear" w:color="auto" w:fill="FFFFFF"/>
              <w:ind w:left="0"/>
              <w:rPr>
                <w:rFonts w:cs="Helvetica"/>
                <w:sz w:val="15"/>
                <w:szCs w:val="15"/>
              </w:rPr>
            </w:pPr>
            <w:r w:rsidRPr="00B36C5F">
              <w:rPr>
                <w:rFonts w:cs="Helvetica"/>
                <w:b/>
                <w:sz w:val="15"/>
                <w:szCs w:val="15"/>
                <w:u w:val="single"/>
              </w:rPr>
              <w:t>L.4.2d</w:t>
            </w:r>
            <w:r w:rsidR="00420407" w:rsidRPr="00B36C5F">
              <w:rPr>
                <w:rFonts w:cs="Helvetica"/>
                <w:b/>
                <w:sz w:val="15"/>
                <w:szCs w:val="15"/>
                <w:u w:val="single"/>
              </w:rPr>
              <w:t>-</w:t>
            </w:r>
            <w:r w:rsidR="00420407" w:rsidRPr="00B36C5F">
              <w:rPr>
                <w:rFonts w:cs="Helvetica"/>
                <w:b/>
                <w:sz w:val="15"/>
                <w:szCs w:val="15"/>
                <w:highlight w:val="yellow"/>
                <w:u w:val="single"/>
              </w:rPr>
              <w:t>NO ELP</w:t>
            </w:r>
            <w:r w:rsidR="00DC0009" w:rsidRPr="00B36C5F">
              <w:rPr>
                <w:rFonts w:cs="Helvetica"/>
                <w:b/>
                <w:sz w:val="15"/>
                <w:szCs w:val="15"/>
                <w:highlight w:val="yellow"/>
              </w:rPr>
              <w:t xml:space="preserve"> </w:t>
            </w:r>
            <w:r w:rsidRPr="00B36C5F">
              <w:rPr>
                <w:rFonts w:cs="Helvetica"/>
                <w:b/>
                <w:color w:val="C00000"/>
                <w:sz w:val="15"/>
                <w:szCs w:val="15"/>
                <w:u w:val="single"/>
              </w:rPr>
              <w:t>Spell</w:t>
            </w:r>
            <w:r w:rsidRPr="00B36C5F">
              <w:rPr>
                <w:rFonts w:cs="Helvetica"/>
                <w:sz w:val="15"/>
                <w:szCs w:val="15"/>
              </w:rPr>
              <w:t xml:space="preserve"> grade-appropriate words correctly, consulting </w:t>
            </w:r>
            <w:r w:rsidRPr="00B36C5F">
              <w:rPr>
                <w:rFonts w:cs="Helvetica"/>
                <w:b/>
                <w:color w:val="C00000"/>
                <w:sz w:val="15"/>
                <w:szCs w:val="15"/>
                <w:u w:val="single"/>
              </w:rPr>
              <w:t>references</w:t>
            </w:r>
            <w:r w:rsidRPr="00B36C5F">
              <w:rPr>
                <w:rFonts w:cs="Helvetica"/>
                <w:sz w:val="15"/>
                <w:szCs w:val="15"/>
              </w:rPr>
              <w:t xml:space="preserve"> as needed.</w:t>
            </w:r>
          </w:p>
          <w:p w:rsidR="00437FE2" w:rsidRPr="00B36C5F" w:rsidRDefault="00437FE2" w:rsidP="003647FA">
            <w:pPr>
              <w:numPr>
                <w:ilvl w:val="1"/>
                <w:numId w:val="21"/>
              </w:numPr>
              <w:shd w:val="clear" w:color="auto" w:fill="FFFFFF"/>
              <w:ind w:left="0"/>
              <w:rPr>
                <w:rFonts w:cs="Helvetica"/>
                <w:sz w:val="15"/>
                <w:szCs w:val="15"/>
              </w:rPr>
            </w:pPr>
            <w:r w:rsidRPr="00B36C5F">
              <w:rPr>
                <w:rFonts w:cs="Helvetica"/>
                <w:b/>
                <w:sz w:val="15"/>
                <w:szCs w:val="15"/>
                <w:u w:val="single"/>
              </w:rPr>
              <w:t>L.4.1a</w:t>
            </w:r>
            <w:r w:rsidRPr="00B36C5F">
              <w:rPr>
                <w:rFonts w:cs="Helvetica"/>
                <w:sz w:val="15"/>
                <w:szCs w:val="15"/>
              </w:rPr>
              <w:t xml:space="preserve"> </w:t>
            </w:r>
            <w:r w:rsidR="00420407" w:rsidRPr="00B36C5F">
              <w:rPr>
                <w:rFonts w:cs="Helvetica"/>
                <w:sz w:val="15"/>
                <w:szCs w:val="15"/>
              </w:rPr>
              <w:t>–</w:t>
            </w:r>
            <w:r w:rsidR="00420407" w:rsidRPr="00B36C5F">
              <w:rPr>
                <w:rFonts w:cs="Helvetica"/>
                <w:sz w:val="15"/>
                <w:szCs w:val="15"/>
                <w:highlight w:val="yellow"/>
                <w:u w:val="single"/>
              </w:rPr>
              <w:t>ELP-10</w:t>
            </w:r>
            <w:r w:rsidR="00420407" w:rsidRPr="00B36C5F">
              <w:rPr>
                <w:rFonts w:cs="Helvetica"/>
                <w:sz w:val="15"/>
                <w:szCs w:val="15"/>
              </w:rPr>
              <w:t xml:space="preserve"> </w:t>
            </w:r>
            <w:r w:rsidRPr="00B36C5F">
              <w:rPr>
                <w:rFonts w:cs="Helvetica"/>
                <w:sz w:val="15"/>
                <w:szCs w:val="15"/>
              </w:rPr>
              <w:t xml:space="preserve">Use </w:t>
            </w:r>
            <w:r w:rsidRPr="00B36C5F">
              <w:rPr>
                <w:rFonts w:cs="Helvetica"/>
                <w:b/>
                <w:color w:val="C00000"/>
                <w:sz w:val="15"/>
                <w:szCs w:val="15"/>
                <w:u w:val="single"/>
              </w:rPr>
              <w:t>relative</w:t>
            </w:r>
            <w:r w:rsidRPr="00B36C5F">
              <w:rPr>
                <w:rFonts w:cs="Helvetica"/>
                <w:b/>
                <w:color w:val="C00000"/>
                <w:sz w:val="15"/>
                <w:szCs w:val="15"/>
              </w:rPr>
              <w:t xml:space="preserve"> </w:t>
            </w:r>
            <w:r w:rsidRPr="00B36C5F">
              <w:rPr>
                <w:rFonts w:cs="Helvetica"/>
                <w:b/>
                <w:color w:val="C00000"/>
                <w:sz w:val="15"/>
                <w:szCs w:val="15"/>
                <w:u w:val="single"/>
              </w:rPr>
              <w:t>pronouns</w:t>
            </w:r>
            <w:r w:rsidRPr="00B36C5F">
              <w:rPr>
                <w:rFonts w:cs="Helvetica"/>
                <w:sz w:val="15"/>
                <w:szCs w:val="15"/>
              </w:rPr>
              <w:t xml:space="preserve"> (</w:t>
            </w:r>
            <w:r w:rsidRPr="00B36C5F">
              <w:rPr>
                <w:rStyle w:val="Emphasis"/>
                <w:rFonts w:cs="Helvetica"/>
                <w:sz w:val="15"/>
                <w:szCs w:val="15"/>
              </w:rPr>
              <w:t>who, whose, whom, which, that</w:t>
            </w:r>
            <w:r w:rsidRPr="00B36C5F">
              <w:rPr>
                <w:rFonts w:cs="Helvetica"/>
                <w:sz w:val="15"/>
                <w:szCs w:val="15"/>
              </w:rPr>
              <w:t xml:space="preserve">) and </w:t>
            </w:r>
            <w:r w:rsidRPr="00B36C5F">
              <w:rPr>
                <w:rFonts w:cs="Helvetica"/>
                <w:b/>
                <w:color w:val="C00000"/>
                <w:sz w:val="15"/>
                <w:szCs w:val="15"/>
                <w:u w:val="single"/>
              </w:rPr>
              <w:t>relative</w:t>
            </w:r>
            <w:r w:rsidRPr="00B36C5F">
              <w:rPr>
                <w:rFonts w:cs="Helvetica"/>
                <w:b/>
                <w:color w:val="C00000"/>
                <w:sz w:val="15"/>
                <w:szCs w:val="15"/>
              </w:rPr>
              <w:t xml:space="preserve"> </w:t>
            </w:r>
            <w:r w:rsidRPr="00B36C5F">
              <w:rPr>
                <w:rFonts w:cs="Helvetica"/>
                <w:b/>
                <w:color w:val="C00000"/>
                <w:sz w:val="15"/>
                <w:szCs w:val="15"/>
                <w:u w:val="single"/>
              </w:rPr>
              <w:t>adverbs</w:t>
            </w:r>
            <w:r w:rsidRPr="00B36C5F">
              <w:rPr>
                <w:rFonts w:cs="Helvetica"/>
                <w:sz w:val="15"/>
                <w:szCs w:val="15"/>
              </w:rPr>
              <w:t xml:space="preserve"> (</w:t>
            </w:r>
            <w:r w:rsidRPr="00B36C5F">
              <w:rPr>
                <w:rStyle w:val="Emphasis"/>
                <w:rFonts w:cs="Helvetica"/>
                <w:sz w:val="15"/>
                <w:szCs w:val="15"/>
              </w:rPr>
              <w:t>where, when, why</w:t>
            </w:r>
            <w:r w:rsidRPr="00B36C5F">
              <w:rPr>
                <w:rFonts w:cs="Helvetica"/>
                <w:sz w:val="15"/>
                <w:szCs w:val="15"/>
              </w:rPr>
              <w:t xml:space="preserve">). </w:t>
            </w:r>
            <w:r w:rsidR="0074579B" w:rsidRPr="00B36C5F">
              <w:rPr>
                <w:rFonts w:cs="Helvetica"/>
                <w:i/>
                <w:sz w:val="15"/>
                <w:szCs w:val="15"/>
              </w:rPr>
              <w:t>Many language “rules” require short mini lessons.</w:t>
            </w:r>
          </w:p>
          <w:p w:rsidR="00E950DB" w:rsidRPr="00B36C5F" w:rsidRDefault="00E950DB" w:rsidP="007B0055">
            <w:pPr>
              <w:shd w:val="clear" w:color="auto" w:fill="FFFFFF"/>
              <w:rPr>
                <w:rFonts w:cs="Helvetica"/>
                <w:i/>
                <w:sz w:val="15"/>
                <w:szCs w:val="15"/>
              </w:rPr>
            </w:pPr>
          </w:p>
        </w:tc>
      </w:tr>
      <w:tr w:rsidR="00E950DB" w:rsidRPr="001E5B52" w:rsidTr="00D96715">
        <w:trPr>
          <w:gridAfter w:val="3"/>
          <w:wAfter w:w="8400" w:type="dxa"/>
          <w:trHeight w:val="213"/>
        </w:trPr>
        <w:tc>
          <w:tcPr>
            <w:tcW w:w="4992" w:type="dxa"/>
            <w:gridSpan w:val="4"/>
            <w:shd w:val="clear" w:color="auto" w:fill="FFFFCC"/>
          </w:tcPr>
          <w:p w:rsidR="00E950DB" w:rsidRPr="00B36C5F" w:rsidRDefault="00E950DB" w:rsidP="007B0055">
            <w:pPr>
              <w:rPr>
                <w:rFonts w:eastAsia="Times New Roman" w:cs="Times New Roman"/>
                <w:bCs/>
                <w:sz w:val="15"/>
                <w:szCs w:val="15"/>
              </w:rPr>
            </w:pPr>
            <w:r w:rsidRPr="00B36C5F">
              <w:rPr>
                <w:rFonts w:eastAsia="Times New Roman" w:cs="Times New Roman"/>
                <w:b/>
                <w:bCs/>
                <w:color w:val="C00000"/>
                <w:sz w:val="15"/>
                <w:szCs w:val="15"/>
                <w:u w:val="single"/>
              </w:rPr>
              <w:t>I Write</w:t>
            </w:r>
            <w:r w:rsidR="00DC0009" w:rsidRPr="00B36C5F">
              <w:rPr>
                <w:rFonts w:eastAsia="Times New Roman" w:cs="Times New Roman"/>
                <w:bCs/>
                <w:color w:val="C00000"/>
                <w:sz w:val="15"/>
                <w:szCs w:val="15"/>
              </w:rPr>
              <w:t xml:space="preserve"> </w:t>
            </w:r>
            <w:r w:rsidRPr="00B36C5F">
              <w:rPr>
                <w:rFonts w:eastAsia="Times New Roman" w:cs="Times New Roman"/>
                <w:bCs/>
                <w:sz w:val="15"/>
                <w:szCs w:val="15"/>
              </w:rPr>
              <w:t>using</w:t>
            </w:r>
            <w:r w:rsidR="00DC0009" w:rsidRPr="00B36C5F">
              <w:rPr>
                <w:rFonts w:eastAsia="Times New Roman" w:cs="Times New Roman"/>
                <w:bCs/>
                <w:sz w:val="15"/>
                <w:szCs w:val="15"/>
              </w:rPr>
              <w:t xml:space="preserve"> </w:t>
            </w:r>
            <w:r w:rsidR="00B33050" w:rsidRPr="00B36C5F">
              <w:rPr>
                <w:rFonts w:eastAsia="Times New Roman" w:cs="Times New Roman"/>
                <w:b/>
                <w:bCs/>
                <w:color w:val="C00000"/>
                <w:sz w:val="15"/>
                <w:szCs w:val="15"/>
                <w:u w:val="single"/>
              </w:rPr>
              <w:t>researched</w:t>
            </w:r>
            <w:r w:rsidR="00B33050" w:rsidRPr="00B36C5F">
              <w:rPr>
                <w:rFonts w:eastAsia="Times New Roman" w:cs="Times New Roman"/>
                <w:bCs/>
                <w:color w:val="C00000"/>
                <w:sz w:val="15"/>
                <w:szCs w:val="15"/>
              </w:rPr>
              <w:t xml:space="preserve"> </w:t>
            </w:r>
            <w:r w:rsidR="00B33050" w:rsidRPr="00B36C5F">
              <w:rPr>
                <w:rFonts w:eastAsia="Times New Roman" w:cs="Times New Roman"/>
                <w:b/>
                <w:bCs/>
                <w:color w:val="C00000"/>
                <w:sz w:val="15"/>
                <w:szCs w:val="15"/>
                <w:u w:val="single"/>
              </w:rPr>
              <w:t>information</w:t>
            </w:r>
            <w:r w:rsidR="00B33050" w:rsidRPr="00B36C5F">
              <w:rPr>
                <w:rFonts w:eastAsia="Times New Roman" w:cs="Times New Roman"/>
                <w:bCs/>
                <w:sz w:val="15"/>
                <w:szCs w:val="15"/>
              </w:rPr>
              <w:t xml:space="preserve"> about a </w:t>
            </w:r>
            <w:r w:rsidR="00B33050" w:rsidRPr="00B36C5F">
              <w:rPr>
                <w:rFonts w:eastAsia="Times New Roman" w:cs="Times New Roman"/>
                <w:b/>
                <w:bCs/>
                <w:color w:val="C00000"/>
                <w:sz w:val="15"/>
                <w:szCs w:val="15"/>
                <w:u w:val="single"/>
              </w:rPr>
              <w:t>topic</w:t>
            </w:r>
            <w:r w:rsidR="007B0055" w:rsidRPr="00B36C5F">
              <w:rPr>
                <w:rFonts w:eastAsia="Times New Roman" w:cs="Times New Roman"/>
                <w:bCs/>
                <w:sz w:val="15"/>
                <w:szCs w:val="15"/>
              </w:rPr>
              <w:t xml:space="preserve"> using </w:t>
            </w:r>
            <w:r w:rsidR="007B0055" w:rsidRPr="00B36C5F">
              <w:rPr>
                <w:rFonts w:eastAsia="Times New Roman" w:cs="Times New Roman"/>
                <w:b/>
                <w:bCs/>
                <w:color w:val="C00000"/>
                <w:sz w:val="15"/>
                <w:szCs w:val="15"/>
                <w:u w:val="single"/>
              </w:rPr>
              <w:t>adjectives</w:t>
            </w:r>
            <w:r w:rsidR="007B0055" w:rsidRPr="00B36C5F">
              <w:rPr>
                <w:rFonts w:eastAsia="Times New Roman" w:cs="Times New Roman"/>
                <w:bCs/>
                <w:sz w:val="15"/>
                <w:szCs w:val="15"/>
              </w:rPr>
              <w:t xml:space="preserve"> to describe a topic in </w:t>
            </w:r>
            <w:r w:rsidR="007B0055" w:rsidRPr="00B36C5F">
              <w:rPr>
                <w:rFonts w:eastAsia="Times New Roman" w:cs="Times New Roman"/>
                <w:b/>
                <w:bCs/>
                <w:color w:val="C00000"/>
                <w:sz w:val="15"/>
                <w:szCs w:val="15"/>
                <w:u w:val="single"/>
              </w:rPr>
              <w:t>conventional</w:t>
            </w:r>
            <w:r w:rsidR="007B0055" w:rsidRPr="00B36C5F">
              <w:rPr>
                <w:rFonts w:eastAsia="Times New Roman" w:cs="Times New Roman"/>
                <w:bCs/>
                <w:color w:val="C00000"/>
                <w:sz w:val="15"/>
                <w:szCs w:val="15"/>
              </w:rPr>
              <w:t xml:space="preserve"> </w:t>
            </w:r>
            <w:r w:rsidR="007B0055" w:rsidRPr="00B36C5F">
              <w:rPr>
                <w:rFonts w:eastAsia="Times New Roman" w:cs="Times New Roman"/>
                <w:b/>
                <w:bCs/>
                <w:color w:val="C00000"/>
                <w:sz w:val="15"/>
                <w:szCs w:val="15"/>
                <w:u w:val="single"/>
              </w:rPr>
              <w:t>patterns</w:t>
            </w:r>
            <w:r w:rsidR="007B0055" w:rsidRPr="00B36C5F">
              <w:rPr>
                <w:rFonts w:eastAsia="Times New Roman" w:cs="Times New Roman"/>
                <w:bCs/>
                <w:sz w:val="15"/>
                <w:szCs w:val="15"/>
              </w:rPr>
              <w:t>.</w:t>
            </w:r>
          </w:p>
        </w:tc>
        <w:tc>
          <w:tcPr>
            <w:tcW w:w="4992" w:type="dxa"/>
            <w:gridSpan w:val="2"/>
            <w:shd w:val="clear" w:color="auto" w:fill="FFFFCC"/>
          </w:tcPr>
          <w:p w:rsidR="00E950DB" w:rsidRPr="00B36C5F" w:rsidRDefault="00E950DB" w:rsidP="006015C0">
            <w:pPr>
              <w:rPr>
                <w:rFonts w:eastAsia="Times New Roman" w:cs="Times New Roman"/>
                <w:sz w:val="15"/>
                <w:szCs w:val="15"/>
              </w:rPr>
            </w:pPr>
            <w:r w:rsidRPr="00B36C5F">
              <w:rPr>
                <w:rFonts w:eastAsia="Times New Roman" w:cs="Times New Roman"/>
                <w:b/>
                <w:bCs/>
                <w:color w:val="C00000"/>
                <w:sz w:val="15"/>
                <w:szCs w:val="15"/>
                <w:u w:val="single"/>
              </w:rPr>
              <w:t>I Revise</w:t>
            </w:r>
            <w:r w:rsidR="00DC0009" w:rsidRPr="00B36C5F">
              <w:rPr>
                <w:rFonts w:eastAsia="Times New Roman" w:cs="Times New Roman"/>
                <w:b/>
                <w:bCs/>
                <w:color w:val="C00000"/>
                <w:sz w:val="15"/>
                <w:szCs w:val="15"/>
              </w:rPr>
              <w:t xml:space="preserve"> </w:t>
            </w:r>
            <w:r w:rsidR="00DC0009" w:rsidRPr="00B36C5F">
              <w:rPr>
                <w:rFonts w:eastAsia="Times New Roman" w:cs="Times New Roman"/>
                <w:sz w:val="15"/>
                <w:szCs w:val="15"/>
              </w:rPr>
              <w:t>my informational</w:t>
            </w:r>
            <w:r w:rsidR="006015C0" w:rsidRPr="00B36C5F">
              <w:rPr>
                <w:rFonts w:eastAsia="Times New Roman" w:cs="Times New Roman"/>
                <w:sz w:val="15"/>
                <w:szCs w:val="15"/>
              </w:rPr>
              <w:t xml:space="preserve"> writing by </w:t>
            </w:r>
            <w:r w:rsidR="006015C0" w:rsidRPr="00B36C5F">
              <w:rPr>
                <w:rFonts w:eastAsia="Times New Roman" w:cs="Times New Roman"/>
                <w:b/>
                <w:color w:val="C00000"/>
                <w:sz w:val="15"/>
                <w:szCs w:val="15"/>
                <w:u w:val="single"/>
              </w:rPr>
              <w:t>grouping</w:t>
            </w:r>
            <w:r w:rsidR="006015C0" w:rsidRPr="00B36C5F">
              <w:rPr>
                <w:rFonts w:eastAsia="Times New Roman" w:cs="Times New Roman"/>
                <w:b/>
                <w:color w:val="C00000"/>
                <w:sz w:val="15"/>
                <w:szCs w:val="15"/>
              </w:rPr>
              <w:t xml:space="preserve"> </w:t>
            </w:r>
            <w:r w:rsidR="006015C0" w:rsidRPr="00B36C5F">
              <w:rPr>
                <w:rFonts w:eastAsia="Times New Roman" w:cs="Times New Roman"/>
                <w:b/>
                <w:color w:val="C00000"/>
                <w:sz w:val="15"/>
                <w:szCs w:val="15"/>
                <w:u w:val="single"/>
              </w:rPr>
              <w:t>ideas</w:t>
            </w:r>
            <w:r w:rsidR="006015C0" w:rsidRPr="00B36C5F">
              <w:rPr>
                <w:rFonts w:eastAsia="Times New Roman" w:cs="Times New Roman"/>
                <w:sz w:val="15"/>
                <w:szCs w:val="15"/>
              </w:rPr>
              <w:t xml:space="preserve"> using linking words, phrases, commas, conjunctions or compound sentences.</w:t>
            </w:r>
          </w:p>
        </w:tc>
        <w:tc>
          <w:tcPr>
            <w:tcW w:w="4992" w:type="dxa"/>
            <w:gridSpan w:val="2"/>
            <w:shd w:val="clear" w:color="auto" w:fill="FFFFCC"/>
          </w:tcPr>
          <w:p w:rsidR="00E950DB" w:rsidRPr="00B36C5F" w:rsidRDefault="00437FE2" w:rsidP="007B0055">
            <w:pPr>
              <w:rPr>
                <w:rFonts w:eastAsia="Times New Roman" w:cs="Times New Roman"/>
                <w:bCs/>
                <w:sz w:val="15"/>
                <w:szCs w:val="15"/>
              </w:rPr>
            </w:pPr>
            <w:r w:rsidRPr="00B36C5F">
              <w:rPr>
                <w:rFonts w:eastAsia="Times New Roman" w:cs="Times New Roman"/>
                <w:b/>
                <w:bCs/>
                <w:color w:val="C00000"/>
                <w:sz w:val="15"/>
                <w:szCs w:val="15"/>
                <w:u w:val="single"/>
              </w:rPr>
              <w:t xml:space="preserve">I </w:t>
            </w:r>
            <w:r w:rsidR="00DC0009" w:rsidRPr="00B36C5F">
              <w:rPr>
                <w:rFonts w:eastAsia="Times New Roman" w:cs="Times New Roman"/>
                <w:b/>
                <w:bCs/>
                <w:color w:val="C00000"/>
                <w:sz w:val="15"/>
                <w:szCs w:val="15"/>
                <w:u w:val="single"/>
              </w:rPr>
              <w:t>Edit</w:t>
            </w:r>
            <w:r w:rsidR="00DC0009" w:rsidRPr="00B36C5F">
              <w:rPr>
                <w:rFonts w:eastAsia="Times New Roman" w:cs="Times New Roman"/>
                <w:bCs/>
                <w:sz w:val="15"/>
                <w:szCs w:val="15"/>
              </w:rPr>
              <w:t xml:space="preserve"> using</w:t>
            </w:r>
            <w:r w:rsidR="0074579B" w:rsidRPr="00B36C5F">
              <w:rPr>
                <w:rFonts w:eastAsia="Times New Roman" w:cs="Times New Roman"/>
                <w:bCs/>
                <w:sz w:val="15"/>
                <w:szCs w:val="15"/>
              </w:rPr>
              <w:t xml:space="preserve"> studied </w:t>
            </w:r>
            <w:r w:rsidR="0074579B" w:rsidRPr="00B36C5F">
              <w:rPr>
                <w:rFonts w:eastAsia="Times New Roman" w:cs="Times New Roman"/>
                <w:b/>
                <w:bCs/>
                <w:color w:val="C00000"/>
                <w:sz w:val="15"/>
                <w:szCs w:val="15"/>
                <w:u w:val="single"/>
              </w:rPr>
              <w:t>words</w:t>
            </w:r>
            <w:r w:rsidR="0074579B" w:rsidRPr="00B36C5F">
              <w:rPr>
                <w:rFonts w:eastAsia="Times New Roman" w:cs="Times New Roman"/>
                <w:b/>
                <w:bCs/>
                <w:color w:val="C00000"/>
                <w:sz w:val="15"/>
                <w:szCs w:val="15"/>
              </w:rPr>
              <w:t xml:space="preserve"> </w:t>
            </w:r>
            <w:r w:rsidR="0074579B" w:rsidRPr="00B36C5F">
              <w:rPr>
                <w:rFonts w:eastAsia="Times New Roman" w:cs="Times New Roman"/>
                <w:bCs/>
                <w:sz w:val="15"/>
                <w:szCs w:val="15"/>
              </w:rPr>
              <w:t xml:space="preserve">about my topic that are </w:t>
            </w:r>
            <w:r w:rsidR="0074579B" w:rsidRPr="00B36C5F">
              <w:rPr>
                <w:rFonts w:eastAsia="Times New Roman" w:cs="Times New Roman"/>
                <w:b/>
                <w:bCs/>
                <w:color w:val="C00000"/>
                <w:sz w:val="15"/>
                <w:szCs w:val="15"/>
                <w:u w:val="single"/>
              </w:rPr>
              <w:t>domain</w:t>
            </w:r>
            <w:r w:rsidR="0074579B" w:rsidRPr="00B36C5F">
              <w:rPr>
                <w:rFonts w:eastAsia="Times New Roman" w:cs="Times New Roman"/>
                <w:b/>
                <w:bCs/>
                <w:sz w:val="15"/>
                <w:szCs w:val="15"/>
              </w:rPr>
              <w:t>-</w:t>
            </w:r>
            <w:r w:rsidR="0074579B" w:rsidRPr="00B36C5F">
              <w:rPr>
                <w:rFonts w:eastAsia="Times New Roman" w:cs="Times New Roman"/>
                <w:b/>
                <w:bCs/>
                <w:color w:val="C00000"/>
                <w:sz w:val="15"/>
                <w:szCs w:val="15"/>
                <w:u w:val="single"/>
              </w:rPr>
              <w:t>specific</w:t>
            </w:r>
            <w:r w:rsidR="0074579B" w:rsidRPr="00B36C5F">
              <w:rPr>
                <w:rFonts w:eastAsia="Times New Roman" w:cs="Times New Roman"/>
                <w:bCs/>
                <w:sz w:val="15"/>
                <w:szCs w:val="15"/>
              </w:rPr>
              <w:t xml:space="preserve">.  I provide a </w:t>
            </w:r>
            <w:r w:rsidR="0074579B" w:rsidRPr="00B36C5F">
              <w:rPr>
                <w:rFonts w:eastAsia="Times New Roman" w:cs="Times New Roman"/>
                <w:b/>
                <w:bCs/>
                <w:color w:val="C00000"/>
                <w:sz w:val="15"/>
                <w:szCs w:val="15"/>
                <w:u w:val="single"/>
              </w:rPr>
              <w:t>concluding</w:t>
            </w:r>
            <w:r w:rsidR="0074579B" w:rsidRPr="00B36C5F">
              <w:rPr>
                <w:rFonts w:eastAsia="Times New Roman" w:cs="Times New Roman"/>
                <w:b/>
                <w:bCs/>
                <w:color w:val="C00000"/>
                <w:sz w:val="15"/>
                <w:szCs w:val="15"/>
              </w:rPr>
              <w:t xml:space="preserve"> </w:t>
            </w:r>
            <w:r w:rsidR="0074579B" w:rsidRPr="00B36C5F">
              <w:rPr>
                <w:rFonts w:eastAsia="Times New Roman" w:cs="Times New Roman"/>
                <w:b/>
                <w:bCs/>
                <w:color w:val="C00000"/>
                <w:sz w:val="15"/>
                <w:szCs w:val="15"/>
                <w:u w:val="single"/>
              </w:rPr>
              <w:t>statement</w:t>
            </w:r>
            <w:r w:rsidR="0074579B" w:rsidRPr="00B36C5F">
              <w:rPr>
                <w:rFonts w:eastAsia="Times New Roman" w:cs="Times New Roman"/>
                <w:bCs/>
                <w:sz w:val="15"/>
                <w:szCs w:val="15"/>
              </w:rPr>
              <w:t xml:space="preserve"> or </w:t>
            </w:r>
            <w:r w:rsidR="0074579B" w:rsidRPr="00B36C5F">
              <w:rPr>
                <w:rFonts w:eastAsia="Times New Roman" w:cs="Times New Roman"/>
                <w:b/>
                <w:bCs/>
                <w:color w:val="C00000"/>
                <w:sz w:val="15"/>
                <w:szCs w:val="15"/>
                <w:u w:val="single"/>
              </w:rPr>
              <w:t>section</w:t>
            </w:r>
            <w:r w:rsidR="0074579B" w:rsidRPr="00B36C5F">
              <w:rPr>
                <w:rFonts w:eastAsia="Times New Roman" w:cs="Times New Roman"/>
                <w:bCs/>
                <w:sz w:val="15"/>
                <w:szCs w:val="15"/>
              </w:rPr>
              <w:t>.</w:t>
            </w:r>
          </w:p>
        </w:tc>
      </w:tr>
      <w:tr w:rsidR="00E950DB" w:rsidRPr="001E5B52" w:rsidTr="00D96715">
        <w:trPr>
          <w:gridAfter w:val="3"/>
          <w:wAfter w:w="8400" w:type="dxa"/>
          <w:trHeight w:val="303"/>
        </w:trPr>
        <w:tc>
          <w:tcPr>
            <w:tcW w:w="4992" w:type="dxa"/>
            <w:gridSpan w:val="4"/>
            <w:tcBorders>
              <w:bottom w:val="single" w:sz="4" w:space="0" w:color="BFBFBF" w:themeColor="background1" w:themeShade="BF"/>
            </w:tcBorders>
          </w:tcPr>
          <w:p w:rsidR="00D521A5" w:rsidRPr="00B36C5F" w:rsidRDefault="00896A21" w:rsidP="003647FA">
            <w:pPr>
              <w:numPr>
                <w:ilvl w:val="1"/>
                <w:numId w:val="19"/>
              </w:numPr>
              <w:shd w:val="clear" w:color="auto" w:fill="FFFFFF"/>
              <w:ind w:left="0"/>
              <w:rPr>
                <w:rFonts w:cs="Helvetica"/>
                <w:sz w:val="15"/>
                <w:szCs w:val="15"/>
              </w:rPr>
            </w:pPr>
            <w:r w:rsidRPr="00B36C5F">
              <w:rPr>
                <w:rFonts w:cs="Helvetica"/>
                <w:b/>
                <w:sz w:val="15"/>
                <w:szCs w:val="15"/>
                <w:u w:val="single"/>
              </w:rPr>
              <w:t>W.4.7</w:t>
            </w:r>
            <w:r w:rsidR="00420407" w:rsidRPr="00B36C5F">
              <w:rPr>
                <w:rFonts w:cs="Helvetica"/>
                <w:b/>
                <w:sz w:val="15"/>
                <w:szCs w:val="15"/>
                <w:u w:val="single"/>
              </w:rPr>
              <w:t>-</w:t>
            </w:r>
            <w:r w:rsidR="00420407" w:rsidRPr="00B36C5F">
              <w:rPr>
                <w:rFonts w:cs="Helvetica"/>
                <w:b/>
                <w:sz w:val="15"/>
                <w:szCs w:val="15"/>
                <w:highlight w:val="yellow"/>
                <w:u w:val="single"/>
              </w:rPr>
              <w:t>ELP-5</w:t>
            </w:r>
            <w:r w:rsidRPr="00B36C5F">
              <w:rPr>
                <w:rFonts w:cs="Helvetica"/>
                <w:sz w:val="15"/>
                <w:szCs w:val="15"/>
                <w:highlight w:val="yellow"/>
              </w:rPr>
              <w:t xml:space="preserve"> </w:t>
            </w:r>
            <w:r w:rsidRPr="00B36C5F">
              <w:rPr>
                <w:rFonts w:cs="Helvetica"/>
                <w:sz w:val="15"/>
                <w:szCs w:val="15"/>
              </w:rPr>
              <w:t xml:space="preserve">Conduct short </w:t>
            </w:r>
            <w:r w:rsidRPr="00B36C5F">
              <w:rPr>
                <w:rFonts w:cs="Helvetica"/>
                <w:b/>
                <w:color w:val="C00000"/>
                <w:sz w:val="15"/>
                <w:szCs w:val="15"/>
                <w:u w:val="single"/>
              </w:rPr>
              <w:t>research</w:t>
            </w:r>
            <w:r w:rsidRPr="00B36C5F">
              <w:rPr>
                <w:rFonts w:cs="Helvetica"/>
                <w:b/>
                <w:color w:val="C00000"/>
                <w:sz w:val="15"/>
                <w:szCs w:val="15"/>
              </w:rPr>
              <w:t xml:space="preserve"> </w:t>
            </w:r>
            <w:r w:rsidRPr="00B36C5F">
              <w:rPr>
                <w:rFonts w:cs="Helvetica"/>
                <w:b/>
                <w:color w:val="C00000"/>
                <w:sz w:val="15"/>
                <w:szCs w:val="15"/>
                <w:u w:val="single"/>
              </w:rPr>
              <w:t>projects</w:t>
            </w:r>
            <w:r w:rsidRPr="00B36C5F">
              <w:rPr>
                <w:rFonts w:cs="Helvetica"/>
                <w:sz w:val="15"/>
                <w:szCs w:val="15"/>
              </w:rPr>
              <w:t xml:space="preserve"> that build knowledge through investigation of different aspects of a </w:t>
            </w:r>
            <w:r w:rsidR="00DC0009" w:rsidRPr="00B36C5F">
              <w:rPr>
                <w:rFonts w:cs="Helvetica"/>
                <w:sz w:val="15"/>
                <w:szCs w:val="15"/>
              </w:rPr>
              <w:t>topic.</w:t>
            </w:r>
            <w:r w:rsidR="00DC0009" w:rsidRPr="00B36C5F">
              <w:rPr>
                <w:rFonts w:cs="Helvetica"/>
                <w:i/>
                <w:sz w:val="15"/>
                <w:szCs w:val="15"/>
              </w:rPr>
              <w:t xml:space="preserve"> Read</w:t>
            </w:r>
            <w:r w:rsidR="00B33050" w:rsidRPr="00B36C5F">
              <w:rPr>
                <w:rFonts w:cs="Helvetica"/>
                <w:i/>
                <w:sz w:val="15"/>
                <w:szCs w:val="15"/>
              </w:rPr>
              <w:t xml:space="preserve"> at least two different texts in print or online.</w:t>
            </w:r>
            <w:r w:rsidR="007B0055" w:rsidRPr="00B36C5F">
              <w:rPr>
                <w:rFonts w:cs="Helvetica"/>
                <w:i/>
                <w:sz w:val="15"/>
                <w:szCs w:val="15"/>
              </w:rPr>
              <w:t xml:space="preserve"> Model how to write a report in question and answer format.</w:t>
            </w:r>
          </w:p>
          <w:p w:rsidR="00E950DB" w:rsidRPr="00B36C5F" w:rsidRDefault="005A6F03" w:rsidP="003647FA">
            <w:pPr>
              <w:numPr>
                <w:ilvl w:val="1"/>
                <w:numId w:val="19"/>
              </w:numPr>
              <w:shd w:val="clear" w:color="auto" w:fill="FFFFFF"/>
              <w:ind w:left="0"/>
              <w:rPr>
                <w:rFonts w:cs="Helvetica"/>
                <w:sz w:val="15"/>
                <w:szCs w:val="15"/>
              </w:rPr>
            </w:pPr>
            <w:r w:rsidRPr="00B36C5F">
              <w:rPr>
                <w:rFonts w:cs="Helvetica"/>
                <w:b/>
                <w:sz w:val="15"/>
                <w:szCs w:val="15"/>
                <w:u w:val="single"/>
              </w:rPr>
              <w:t>L.4.1d</w:t>
            </w:r>
            <w:r w:rsidR="00420407" w:rsidRPr="00B36C5F">
              <w:rPr>
                <w:rFonts w:cs="Helvetica"/>
                <w:b/>
                <w:sz w:val="15"/>
                <w:szCs w:val="15"/>
                <w:u w:val="single"/>
              </w:rPr>
              <w:t>-</w:t>
            </w:r>
            <w:r w:rsidR="00420407" w:rsidRPr="00B36C5F">
              <w:rPr>
                <w:rFonts w:cs="Helvetica"/>
                <w:b/>
                <w:sz w:val="15"/>
                <w:szCs w:val="15"/>
                <w:highlight w:val="yellow"/>
                <w:u w:val="single"/>
              </w:rPr>
              <w:t>ELP-10</w:t>
            </w:r>
            <w:r w:rsidR="00673C21" w:rsidRPr="00B36C5F">
              <w:rPr>
                <w:rFonts w:cs="Helvetica"/>
                <w:b/>
                <w:sz w:val="15"/>
                <w:szCs w:val="15"/>
                <w:highlight w:val="yellow"/>
              </w:rPr>
              <w:t xml:space="preserve"> </w:t>
            </w:r>
            <w:r w:rsidRPr="00B36C5F">
              <w:rPr>
                <w:rFonts w:cs="Helvetica"/>
                <w:b/>
                <w:color w:val="C00000"/>
                <w:sz w:val="15"/>
                <w:szCs w:val="15"/>
                <w:u w:val="single"/>
              </w:rPr>
              <w:t>Order</w:t>
            </w:r>
            <w:r w:rsidRPr="00B36C5F">
              <w:rPr>
                <w:rFonts w:cs="Helvetica"/>
                <w:b/>
                <w:color w:val="C00000"/>
                <w:sz w:val="15"/>
                <w:szCs w:val="15"/>
              </w:rPr>
              <w:t xml:space="preserve"> </w:t>
            </w:r>
            <w:r w:rsidRPr="00B36C5F">
              <w:rPr>
                <w:rFonts w:cs="Helvetica"/>
                <w:b/>
                <w:color w:val="C00000"/>
                <w:sz w:val="15"/>
                <w:szCs w:val="15"/>
                <w:u w:val="single"/>
              </w:rPr>
              <w:t>adjectives</w:t>
            </w:r>
            <w:r w:rsidRPr="00B36C5F">
              <w:rPr>
                <w:rFonts w:cs="Helvetica"/>
                <w:sz w:val="15"/>
                <w:szCs w:val="15"/>
              </w:rPr>
              <w:t xml:space="preserve"> within sentences according to conventional patterns (e.g., </w:t>
            </w:r>
            <w:r w:rsidRPr="00B36C5F">
              <w:rPr>
                <w:rStyle w:val="Emphasis"/>
                <w:rFonts w:cs="Helvetica"/>
                <w:sz w:val="15"/>
                <w:szCs w:val="15"/>
              </w:rPr>
              <w:t>a small red bag</w:t>
            </w:r>
            <w:r w:rsidRPr="00B36C5F">
              <w:rPr>
                <w:rFonts w:cs="Helvetica"/>
                <w:sz w:val="15"/>
                <w:szCs w:val="15"/>
              </w:rPr>
              <w:t xml:space="preserve"> rather than </w:t>
            </w:r>
            <w:r w:rsidRPr="00B36C5F">
              <w:rPr>
                <w:rStyle w:val="Emphasis"/>
                <w:rFonts w:cs="Helvetica"/>
                <w:sz w:val="15"/>
                <w:szCs w:val="15"/>
              </w:rPr>
              <w:t>a red small bag</w:t>
            </w:r>
            <w:r w:rsidRPr="00B36C5F">
              <w:rPr>
                <w:rFonts w:cs="Helvetica"/>
                <w:sz w:val="15"/>
                <w:szCs w:val="15"/>
              </w:rPr>
              <w:t>)</w:t>
            </w:r>
            <w:r w:rsidR="00021D4D" w:rsidRPr="00B36C5F">
              <w:rPr>
                <w:rFonts w:cs="Helvetica"/>
                <w:sz w:val="15"/>
                <w:szCs w:val="15"/>
              </w:rPr>
              <w:t>, (supports ELP standard)</w:t>
            </w:r>
            <w:r w:rsidR="0085298D" w:rsidRPr="00B36C5F">
              <w:rPr>
                <w:rFonts w:cs="Helvetica"/>
                <w:sz w:val="15"/>
                <w:szCs w:val="15"/>
              </w:rPr>
              <w:t>.</w:t>
            </w:r>
          </w:p>
        </w:tc>
        <w:tc>
          <w:tcPr>
            <w:tcW w:w="4992" w:type="dxa"/>
            <w:gridSpan w:val="2"/>
          </w:tcPr>
          <w:p w:rsidR="00A652E6" w:rsidRPr="00B36C5F" w:rsidRDefault="00896A21" w:rsidP="003647FA">
            <w:pPr>
              <w:numPr>
                <w:ilvl w:val="1"/>
                <w:numId w:val="17"/>
              </w:numPr>
              <w:shd w:val="clear" w:color="auto" w:fill="FFFFFF"/>
              <w:ind w:left="0"/>
              <w:rPr>
                <w:rFonts w:cs="Helvetica"/>
                <w:sz w:val="15"/>
                <w:szCs w:val="15"/>
              </w:rPr>
            </w:pPr>
            <w:r w:rsidRPr="00B36C5F">
              <w:rPr>
                <w:rFonts w:cs="Helvetica"/>
                <w:b/>
                <w:sz w:val="15"/>
                <w:szCs w:val="15"/>
                <w:u w:val="single"/>
              </w:rPr>
              <w:t>W.4.2c</w:t>
            </w:r>
            <w:r w:rsidR="00420407" w:rsidRPr="00B36C5F">
              <w:rPr>
                <w:rFonts w:cs="Helvetica"/>
                <w:b/>
                <w:sz w:val="15"/>
                <w:szCs w:val="15"/>
                <w:u w:val="single"/>
              </w:rPr>
              <w:t>-</w:t>
            </w:r>
            <w:r w:rsidR="00420407" w:rsidRPr="00B36C5F">
              <w:rPr>
                <w:rFonts w:cs="Helvetica"/>
                <w:b/>
                <w:sz w:val="15"/>
                <w:szCs w:val="15"/>
                <w:highlight w:val="yellow"/>
                <w:u w:val="single"/>
              </w:rPr>
              <w:t>ELP-9</w:t>
            </w:r>
            <w:r w:rsidRPr="00B36C5F">
              <w:rPr>
                <w:rFonts w:cs="Helvetica"/>
                <w:sz w:val="15"/>
                <w:szCs w:val="15"/>
                <w:highlight w:val="yellow"/>
              </w:rPr>
              <w:t xml:space="preserve"> </w:t>
            </w:r>
            <w:r w:rsidRPr="00B36C5F">
              <w:rPr>
                <w:rFonts w:cs="Helvetica"/>
                <w:sz w:val="15"/>
                <w:szCs w:val="15"/>
              </w:rPr>
              <w:t xml:space="preserve">Link </w:t>
            </w:r>
            <w:r w:rsidRPr="00B36C5F">
              <w:rPr>
                <w:rFonts w:cs="Helvetica"/>
                <w:b/>
                <w:color w:val="C00000"/>
                <w:sz w:val="15"/>
                <w:szCs w:val="15"/>
                <w:u w:val="single"/>
              </w:rPr>
              <w:t>ideas</w:t>
            </w:r>
            <w:r w:rsidR="00EC27CF" w:rsidRPr="00B36C5F">
              <w:rPr>
                <w:rFonts w:cs="Helvetica"/>
                <w:b/>
                <w:color w:val="C00000"/>
                <w:sz w:val="15"/>
                <w:szCs w:val="15"/>
              </w:rPr>
              <w:t xml:space="preserve"> </w:t>
            </w:r>
            <w:r w:rsidRPr="00B36C5F">
              <w:rPr>
                <w:rFonts w:cs="Helvetica"/>
                <w:sz w:val="15"/>
                <w:szCs w:val="15"/>
              </w:rPr>
              <w:t xml:space="preserve">within </w:t>
            </w:r>
            <w:r w:rsidRPr="00B36C5F">
              <w:rPr>
                <w:rFonts w:cs="Helvetica"/>
                <w:b/>
                <w:color w:val="C00000"/>
                <w:sz w:val="15"/>
                <w:szCs w:val="15"/>
                <w:u w:val="single"/>
              </w:rPr>
              <w:t>categories</w:t>
            </w:r>
            <w:r w:rsidRPr="00B36C5F">
              <w:rPr>
                <w:rFonts w:cs="Helvetica"/>
                <w:sz w:val="15"/>
                <w:szCs w:val="15"/>
              </w:rPr>
              <w:t xml:space="preserve"> of information using words and phrases (e.g., </w:t>
            </w:r>
            <w:r w:rsidRPr="00B36C5F">
              <w:rPr>
                <w:rFonts w:cs="Helvetica"/>
                <w:i/>
                <w:iCs/>
                <w:sz w:val="15"/>
                <w:szCs w:val="15"/>
              </w:rPr>
              <w:t>another</w:t>
            </w:r>
            <w:r w:rsidRPr="00B36C5F">
              <w:rPr>
                <w:rFonts w:cs="Helvetica"/>
                <w:sz w:val="15"/>
                <w:szCs w:val="15"/>
              </w:rPr>
              <w:t xml:space="preserve">, </w:t>
            </w:r>
            <w:r w:rsidRPr="00B36C5F">
              <w:rPr>
                <w:rFonts w:cs="Helvetica"/>
                <w:i/>
                <w:iCs/>
                <w:sz w:val="15"/>
                <w:szCs w:val="15"/>
              </w:rPr>
              <w:t>for example</w:t>
            </w:r>
            <w:r w:rsidRPr="00B36C5F">
              <w:rPr>
                <w:rFonts w:cs="Helvetica"/>
                <w:sz w:val="15"/>
                <w:szCs w:val="15"/>
              </w:rPr>
              <w:t xml:space="preserve">, </w:t>
            </w:r>
            <w:r w:rsidRPr="00B36C5F">
              <w:rPr>
                <w:rFonts w:cs="Helvetica"/>
                <w:i/>
                <w:iCs/>
                <w:sz w:val="15"/>
                <w:szCs w:val="15"/>
              </w:rPr>
              <w:t>also</w:t>
            </w:r>
            <w:r w:rsidRPr="00B36C5F">
              <w:rPr>
                <w:rFonts w:cs="Helvetica"/>
                <w:sz w:val="15"/>
                <w:szCs w:val="15"/>
              </w:rPr>
              <w:t xml:space="preserve">, </w:t>
            </w:r>
            <w:r w:rsidRPr="00B36C5F">
              <w:rPr>
                <w:rFonts w:cs="Helvetica"/>
                <w:i/>
                <w:iCs/>
                <w:sz w:val="15"/>
                <w:szCs w:val="15"/>
              </w:rPr>
              <w:t>because</w:t>
            </w:r>
            <w:r w:rsidRPr="00B36C5F">
              <w:rPr>
                <w:rFonts w:cs="Helvetica"/>
                <w:sz w:val="15"/>
                <w:szCs w:val="15"/>
              </w:rPr>
              <w:t>).</w:t>
            </w:r>
          </w:p>
          <w:p w:rsidR="00E950DB" w:rsidRPr="00B36C5F" w:rsidRDefault="00F4791A" w:rsidP="003647FA">
            <w:pPr>
              <w:numPr>
                <w:ilvl w:val="1"/>
                <w:numId w:val="17"/>
              </w:numPr>
              <w:shd w:val="clear" w:color="auto" w:fill="FFFFFF"/>
              <w:ind w:left="0"/>
              <w:rPr>
                <w:rFonts w:cs="Helvetica"/>
                <w:sz w:val="15"/>
                <w:szCs w:val="15"/>
              </w:rPr>
            </w:pPr>
            <w:r w:rsidRPr="00B36C5F">
              <w:rPr>
                <w:rFonts w:cs="Helvetica"/>
                <w:b/>
                <w:sz w:val="15"/>
                <w:szCs w:val="15"/>
                <w:u w:val="single"/>
              </w:rPr>
              <w:t>L.4.2c</w:t>
            </w:r>
            <w:r w:rsidR="00420407" w:rsidRPr="00B36C5F">
              <w:rPr>
                <w:rFonts w:cs="Helvetica"/>
                <w:b/>
                <w:sz w:val="15"/>
                <w:szCs w:val="15"/>
                <w:u w:val="single"/>
              </w:rPr>
              <w:t>-</w:t>
            </w:r>
            <w:r w:rsidR="00420407" w:rsidRPr="00B36C5F">
              <w:rPr>
                <w:rFonts w:cs="Helvetica"/>
                <w:b/>
                <w:sz w:val="15"/>
                <w:szCs w:val="15"/>
                <w:highlight w:val="yellow"/>
                <w:u w:val="single"/>
              </w:rPr>
              <w:t>NO ELP</w:t>
            </w:r>
            <w:r w:rsidRPr="00B36C5F">
              <w:rPr>
                <w:rFonts w:cs="Helvetica"/>
                <w:sz w:val="15"/>
                <w:szCs w:val="15"/>
                <w:highlight w:val="yellow"/>
              </w:rPr>
              <w:t xml:space="preserve"> </w:t>
            </w:r>
            <w:r w:rsidRPr="00B36C5F">
              <w:rPr>
                <w:rFonts w:cs="Helvetica"/>
                <w:sz w:val="15"/>
                <w:szCs w:val="15"/>
              </w:rPr>
              <w:t xml:space="preserve">Use a </w:t>
            </w:r>
            <w:r w:rsidRPr="00B36C5F">
              <w:rPr>
                <w:rFonts w:cs="Helvetica"/>
                <w:b/>
                <w:color w:val="C00000"/>
                <w:sz w:val="15"/>
                <w:szCs w:val="15"/>
                <w:u w:val="single"/>
              </w:rPr>
              <w:t>comma</w:t>
            </w:r>
            <w:r w:rsidRPr="00B36C5F">
              <w:rPr>
                <w:rFonts w:cs="Helvetica"/>
                <w:sz w:val="15"/>
                <w:szCs w:val="15"/>
              </w:rPr>
              <w:t xml:space="preserve"> before a coordinating </w:t>
            </w:r>
            <w:r w:rsidRPr="00B36C5F">
              <w:rPr>
                <w:rFonts w:cs="Helvetica"/>
                <w:b/>
                <w:color w:val="C00000"/>
                <w:sz w:val="15"/>
                <w:szCs w:val="15"/>
                <w:u w:val="single"/>
              </w:rPr>
              <w:t>conjunction</w:t>
            </w:r>
            <w:r w:rsidRPr="00B36C5F">
              <w:rPr>
                <w:rFonts w:cs="Helvetica"/>
                <w:sz w:val="15"/>
                <w:szCs w:val="15"/>
              </w:rPr>
              <w:t xml:space="preserve"> in a </w:t>
            </w:r>
            <w:r w:rsidRPr="00B36C5F">
              <w:rPr>
                <w:rFonts w:cs="Helvetica"/>
                <w:b/>
                <w:color w:val="C00000"/>
                <w:sz w:val="15"/>
                <w:szCs w:val="15"/>
                <w:u w:val="single"/>
              </w:rPr>
              <w:t>compound sentence</w:t>
            </w:r>
            <w:r w:rsidRPr="00B36C5F">
              <w:rPr>
                <w:rFonts w:cs="Helvetica"/>
                <w:sz w:val="15"/>
                <w:szCs w:val="15"/>
              </w:rPr>
              <w:t>.</w:t>
            </w:r>
          </w:p>
        </w:tc>
        <w:tc>
          <w:tcPr>
            <w:tcW w:w="4992" w:type="dxa"/>
            <w:gridSpan w:val="2"/>
          </w:tcPr>
          <w:p w:rsidR="00437FE2" w:rsidRPr="00B36C5F" w:rsidRDefault="00437FE2" w:rsidP="003647FA">
            <w:pPr>
              <w:numPr>
                <w:ilvl w:val="1"/>
                <w:numId w:val="18"/>
              </w:numPr>
              <w:shd w:val="clear" w:color="auto" w:fill="FFFFFF"/>
              <w:ind w:left="0"/>
              <w:rPr>
                <w:rFonts w:cs="Helvetica"/>
                <w:sz w:val="15"/>
                <w:szCs w:val="15"/>
              </w:rPr>
            </w:pPr>
            <w:r w:rsidRPr="00B36C5F">
              <w:rPr>
                <w:rFonts w:cs="Helvetica"/>
                <w:b/>
                <w:sz w:val="15"/>
                <w:szCs w:val="15"/>
                <w:u w:val="single"/>
              </w:rPr>
              <w:t>W.4.2d</w:t>
            </w:r>
            <w:r w:rsidR="00420407" w:rsidRPr="00B36C5F">
              <w:rPr>
                <w:rFonts w:cs="Helvetica"/>
                <w:b/>
                <w:sz w:val="15"/>
                <w:szCs w:val="15"/>
                <w:u w:val="single"/>
              </w:rPr>
              <w:t>-</w:t>
            </w:r>
            <w:r w:rsidR="00420407" w:rsidRPr="00B36C5F">
              <w:rPr>
                <w:rFonts w:cs="Helvetica"/>
                <w:b/>
                <w:sz w:val="15"/>
                <w:szCs w:val="15"/>
                <w:highlight w:val="yellow"/>
                <w:u w:val="single"/>
              </w:rPr>
              <w:t>ELP-3</w:t>
            </w:r>
            <w:r w:rsidRPr="00B36C5F">
              <w:rPr>
                <w:rFonts w:cs="Helvetica"/>
                <w:sz w:val="15"/>
                <w:szCs w:val="15"/>
                <w:highlight w:val="yellow"/>
              </w:rPr>
              <w:t xml:space="preserve"> </w:t>
            </w:r>
            <w:r w:rsidRPr="00B36C5F">
              <w:rPr>
                <w:rFonts w:cs="Helvetica"/>
                <w:sz w:val="15"/>
                <w:szCs w:val="15"/>
              </w:rPr>
              <w:t xml:space="preserve">Use precise language and </w:t>
            </w:r>
            <w:r w:rsidRPr="00B36C5F">
              <w:rPr>
                <w:rFonts w:cs="Helvetica"/>
                <w:b/>
                <w:color w:val="C00000"/>
                <w:sz w:val="15"/>
                <w:szCs w:val="15"/>
                <w:u w:val="single"/>
              </w:rPr>
              <w:t>domain</w:t>
            </w:r>
            <w:r w:rsidRPr="00B36C5F">
              <w:rPr>
                <w:rFonts w:cs="Helvetica"/>
                <w:sz w:val="15"/>
                <w:szCs w:val="15"/>
              </w:rPr>
              <w:t>-</w:t>
            </w:r>
            <w:r w:rsidR="008806BD" w:rsidRPr="00B36C5F">
              <w:rPr>
                <w:rFonts w:cs="Helvetica"/>
                <w:b/>
                <w:color w:val="C00000"/>
                <w:sz w:val="15"/>
                <w:szCs w:val="15"/>
                <w:u w:val="single"/>
              </w:rPr>
              <w:t>specific</w:t>
            </w:r>
            <w:r w:rsidR="008806BD" w:rsidRPr="00B36C5F">
              <w:rPr>
                <w:rFonts w:cs="Helvetica"/>
                <w:b/>
                <w:color w:val="C00000"/>
                <w:sz w:val="15"/>
                <w:szCs w:val="15"/>
              </w:rPr>
              <w:t xml:space="preserve"> </w:t>
            </w:r>
            <w:r w:rsidR="008806BD" w:rsidRPr="00B36C5F">
              <w:rPr>
                <w:rFonts w:cs="Helvetica"/>
                <w:b/>
                <w:color w:val="C00000"/>
                <w:sz w:val="15"/>
                <w:szCs w:val="15"/>
                <w:u w:val="single"/>
              </w:rPr>
              <w:t>vocabulary</w:t>
            </w:r>
            <w:r w:rsidRPr="00B36C5F">
              <w:rPr>
                <w:rFonts w:cs="Helvetica"/>
                <w:sz w:val="15"/>
                <w:szCs w:val="15"/>
              </w:rPr>
              <w:t xml:space="preserve"> to inform about or explain the </w:t>
            </w:r>
            <w:r w:rsidR="00DC0009" w:rsidRPr="00B36C5F">
              <w:rPr>
                <w:rFonts w:cs="Helvetica"/>
                <w:sz w:val="15"/>
                <w:szCs w:val="15"/>
              </w:rPr>
              <w:t>topic.</w:t>
            </w:r>
            <w:r w:rsidR="00DC0009" w:rsidRPr="00B36C5F">
              <w:rPr>
                <w:rFonts w:cs="Helvetica"/>
                <w:i/>
                <w:sz w:val="15"/>
                <w:szCs w:val="15"/>
              </w:rPr>
              <w:t xml:space="preserve"> Encourage</w:t>
            </w:r>
            <w:r w:rsidR="0074579B" w:rsidRPr="00B36C5F">
              <w:rPr>
                <w:rFonts w:cs="Helvetica"/>
                <w:i/>
                <w:sz w:val="15"/>
                <w:szCs w:val="15"/>
              </w:rPr>
              <w:t xml:space="preserve"> students to use a specific number of “new domain words” in their writing.</w:t>
            </w:r>
          </w:p>
          <w:p w:rsidR="00437FE2" w:rsidRPr="00B36C5F" w:rsidRDefault="00437FE2" w:rsidP="00437FE2">
            <w:pPr>
              <w:shd w:val="clear" w:color="auto" w:fill="FFFFFF"/>
              <w:rPr>
                <w:rFonts w:cs="Helvetica"/>
                <w:i/>
                <w:sz w:val="15"/>
                <w:szCs w:val="15"/>
              </w:rPr>
            </w:pPr>
            <w:r w:rsidRPr="00B36C5F">
              <w:rPr>
                <w:rFonts w:cs="Helvetica"/>
                <w:b/>
                <w:sz w:val="15"/>
                <w:szCs w:val="15"/>
                <w:u w:val="single"/>
              </w:rPr>
              <w:t>W.4.2e</w:t>
            </w:r>
            <w:r w:rsidR="00420407" w:rsidRPr="00B36C5F">
              <w:rPr>
                <w:rFonts w:cs="Helvetica"/>
                <w:b/>
                <w:sz w:val="15"/>
                <w:szCs w:val="15"/>
                <w:u w:val="single"/>
              </w:rPr>
              <w:t>-</w:t>
            </w:r>
            <w:r w:rsidR="00420407" w:rsidRPr="00B36C5F">
              <w:rPr>
                <w:rFonts w:cs="Helvetica"/>
                <w:b/>
                <w:sz w:val="15"/>
                <w:szCs w:val="15"/>
                <w:highlight w:val="yellow"/>
                <w:u w:val="single"/>
              </w:rPr>
              <w:t>ELP-3</w:t>
            </w:r>
            <w:r w:rsidRPr="00B36C5F">
              <w:rPr>
                <w:rFonts w:cs="Helvetica"/>
                <w:sz w:val="15"/>
                <w:szCs w:val="15"/>
                <w:highlight w:val="yellow"/>
              </w:rPr>
              <w:t xml:space="preserve"> </w:t>
            </w:r>
            <w:r w:rsidRPr="00B36C5F">
              <w:rPr>
                <w:rFonts w:cs="Helvetica"/>
                <w:sz w:val="15"/>
                <w:szCs w:val="15"/>
              </w:rPr>
              <w:t xml:space="preserve">Provide a </w:t>
            </w:r>
            <w:r w:rsidRPr="00B36C5F">
              <w:rPr>
                <w:rFonts w:cs="Helvetica"/>
                <w:b/>
                <w:color w:val="C00000"/>
                <w:sz w:val="15"/>
                <w:szCs w:val="15"/>
                <w:u w:val="single"/>
              </w:rPr>
              <w:t>concluding</w:t>
            </w:r>
            <w:r w:rsidRPr="00B36C5F">
              <w:rPr>
                <w:rFonts w:cs="Helvetica"/>
                <w:b/>
                <w:color w:val="C00000"/>
                <w:sz w:val="15"/>
                <w:szCs w:val="15"/>
              </w:rPr>
              <w:t xml:space="preserve"> </w:t>
            </w:r>
            <w:r w:rsidRPr="00B36C5F">
              <w:rPr>
                <w:rFonts w:cs="Helvetica"/>
                <w:b/>
                <w:color w:val="C00000"/>
                <w:sz w:val="15"/>
                <w:szCs w:val="15"/>
                <w:u w:val="single"/>
              </w:rPr>
              <w:t>statement</w:t>
            </w:r>
            <w:r w:rsidRPr="00B36C5F">
              <w:rPr>
                <w:rFonts w:cs="Helvetica"/>
                <w:sz w:val="15"/>
                <w:szCs w:val="15"/>
              </w:rPr>
              <w:t xml:space="preserve"> or </w:t>
            </w:r>
            <w:r w:rsidR="00397E41" w:rsidRPr="00B36C5F">
              <w:rPr>
                <w:rFonts w:cs="Helvetica"/>
                <w:b/>
                <w:color w:val="C00000"/>
                <w:sz w:val="15"/>
                <w:szCs w:val="15"/>
                <w:u w:val="single"/>
              </w:rPr>
              <w:t>section</w:t>
            </w:r>
            <w:r w:rsidR="00397E41" w:rsidRPr="00B36C5F">
              <w:rPr>
                <w:rFonts w:cs="Helvetica"/>
                <w:sz w:val="15"/>
                <w:szCs w:val="15"/>
              </w:rPr>
              <w:t xml:space="preserve"> related</w:t>
            </w:r>
            <w:r w:rsidRPr="00B36C5F">
              <w:rPr>
                <w:rFonts w:cs="Helvetica"/>
                <w:sz w:val="15"/>
                <w:szCs w:val="15"/>
              </w:rPr>
              <w:t xml:space="preserve"> to the information or explanation </w:t>
            </w:r>
            <w:r w:rsidR="00DC0009" w:rsidRPr="00B36C5F">
              <w:rPr>
                <w:rFonts w:cs="Helvetica"/>
                <w:sz w:val="15"/>
                <w:szCs w:val="15"/>
              </w:rPr>
              <w:t>presented.</w:t>
            </w:r>
            <w:r w:rsidR="00DC0009" w:rsidRPr="00B36C5F">
              <w:rPr>
                <w:rFonts w:cs="Helvetica"/>
                <w:i/>
                <w:sz w:val="15"/>
                <w:szCs w:val="15"/>
              </w:rPr>
              <w:t xml:space="preserve"> Connect</w:t>
            </w:r>
            <w:r w:rsidR="0074579B" w:rsidRPr="00B36C5F">
              <w:rPr>
                <w:rFonts w:cs="Helvetica"/>
                <w:i/>
                <w:sz w:val="15"/>
                <w:szCs w:val="15"/>
              </w:rPr>
              <w:t xml:space="preserve"> the conclusion with a decisive </w:t>
            </w:r>
            <w:r w:rsidR="0074579B" w:rsidRPr="00B36C5F">
              <w:rPr>
                <w:rFonts w:cs="Helvetica"/>
                <w:i/>
                <w:sz w:val="15"/>
                <w:szCs w:val="15"/>
                <w:u w:val="single"/>
              </w:rPr>
              <w:t>point of view</w:t>
            </w:r>
            <w:r w:rsidR="0074579B" w:rsidRPr="00B36C5F">
              <w:rPr>
                <w:rFonts w:cs="Helvetica"/>
                <w:i/>
                <w:sz w:val="15"/>
                <w:szCs w:val="15"/>
              </w:rPr>
              <w:t>.</w:t>
            </w:r>
          </w:p>
          <w:p w:rsidR="00E950DB" w:rsidRPr="00B36C5F" w:rsidRDefault="00E950DB" w:rsidP="003647FA">
            <w:pPr>
              <w:numPr>
                <w:ilvl w:val="1"/>
                <w:numId w:val="20"/>
              </w:numPr>
              <w:shd w:val="clear" w:color="auto" w:fill="FFFFFF"/>
              <w:ind w:left="0"/>
              <w:rPr>
                <w:rFonts w:cs="Helvetica"/>
                <w:sz w:val="15"/>
                <w:szCs w:val="15"/>
              </w:rPr>
            </w:pPr>
          </w:p>
        </w:tc>
      </w:tr>
      <w:tr w:rsidR="00E950DB" w:rsidRPr="001E5B52" w:rsidTr="00D96715">
        <w:trPr>
          <w:gridAfter w:val="3"/>
          <w:wAfter w:w="8400" w:type="dxa"/>
        </w:trPr>
        <w:tc>
          <w:tcPr>
            <w:tcW w:w="4992" w:type="dxa"/>
            <w:gridSpan w:val="4"/>
            <w:shd w:val="clear" w:color="auto" w:fill="FFFFCC"/>
          </w:tcPr>
          <w:p w:rsidR="00E950DB" w:rsidRPr="00B36C5F" w:rsidRDefault="00AB3AB9" w:rsidP="00AB3AB9">
            <w:pPr>
              <w:rPr>
                <w:rFonts w:eastAsia="Times New Roman" w:cs="Times New Roman"/>
                <w:sz w:val="15"/>
                <w:szCs w:val="15"/>
              </w:rPr>
            </w:pPr>
            <w:r w:rsidRPr="00B36C5F">
              <w:rPr>
                <w:rFonts w:eastAsia="Times New Roman" w:cs="Times New Roman"/>
                <w:b/>
                <w:bCs/>
                <w:color w:val="C00000"/>
                <w:sz w:val="15"/>
                <w:szCs w:val="15"/>
                <w:u w:val="single"/>
              </w:rPr>
              <w:t xml:space="preserve">I </w:t>
            </w:r>
            <w:r w:rsidR="00E950DB" w:rsidRPr="00B36C5F">
              <w:rPr>
                <w:rFonts w:eastAsia="Times New Roman" w:cs="Times New Roman"/>
                <w:b/>
                <w:bCs/>
                <w:color w:val="C00000"/>
                <w:sz w:val="15"/>
                <w:szCs w:val="15"/>
                <w:u w:val="single"/>
              </w:rPr>
              <w:t>Write</w:t>
            </w:r>
            <w:r w:rsidR="00E950DB" w:rsidRPr="00B36C5F">
              <w:rPr>
                <w:rFonts w:eastAsia="Times New Roman" w:cs="Times New Roman"/>
                <w:bCs/>
                <w:sz w:val="15"/>
                <w:szCs w:val="15"/>
              </w:rPr>
              <w:t xml:space="preserve"> </w:t>
            </w:r>
            <w:r w:rsidR="00DC0009" w:rsidRPr="00B36C5F">
              <w:rPr>
                <w:rFonts w:eastAsia="Times New Roman" w:cs="Times New Roman"/>
                <w:bCs/>
                <w:sz w:val="15"/>
                <w:szCs w:val="15"/>
              </w:rPr>
              <w:t>using</w:t>
            </w:r>
            <w:r w:rsidR="00DC0009" w:rsidRPr="00B36C5F">
              <w:rPr>
                <w:rFonts w:eastAsia="Times New Roman" w:cs="Times New Roman"/>
                <w:b/>
                <w:bCs/>
                <w:color w:val="C00000"/>
                <w:sz w:val="15"/>
                <w:szCs w:val="15"/>
              </w:rPr>
              <w:t xml:space="preserve"> </w:t>
            </w:r>
            <w:r w:rsidR="00DC0009" w:rsidRPr="00B36C5F">
              <w:rPr>
                <w:rFonts w:eastAsia="Times New Roman" w:cs="Times New Roman"/>
                <w:b/>
                <w:bCs/>
                <w:color w:val="C00000"/>
                <w:sz w:val="15"/>
                <w:szCs w:val="15"/>
                <w:u w:val="single"/>
              </w:rPr>
              <w:t>references</w:t>
            </w:r>
            <w:r w:rsidR="00256651" w:rsidRPr="00B36C5F">
              <w:rPr>
                <w:rFonts w:eastAsia="Times New Roman" w:cs="Times New Roman"/>
                <w:bCs/>
                <w:sz w:val="15"/>
                <w:szCs w:val="15"/>
              </w:rPr>
              <w:t xml:space="preserve"> to determine </w:t>
            </w:r>
            <w:r w:rsidR="00256651" w:rsidRPr="00B36C5F">
              <w:rPr>
                <w:rFonts w:eastAsia="Times New Roman" w:cs="Times New Roman"/>
                <w:b/>
                <w:bCs/>
                <w:color w:val="C00000"/>
                <w:sz w:val="15"/>
                <w:szCs w:val="15"/>
                <w:u w:val="single"/>
              </w:rPr>
              <w:t>meaning</w:t>
            </w:r>
            <w:r w:rsidR="00256651" w:rsidRPr="00B36C5F">
              <w:rPr>
                <w:rFonts w:eastAsia="Times New Roman" w:cs="Times New Roman"/>
                <w:bCs/>
                <w:sz w:val="15"/>
                <w:szCs w:val="15"/>
              </w:rPr>
              <w:t xml:space="preserve"> and </w:t>
            </w:r>
            <w:r w:rsidR="00256651" w:rsidRPr="00B36C5F">
              <w:rPr>
                <w:rFonts w:eastAsia="Times New Roman" w:cs="Times New Roman"/>
                <w:b/>
                <w:bCs/>
                <w:color w:val="C00000"/>
                <w:sz w:val="15"/>
                <w:szCs w:val="15"/>
                <w:u w:val="single"/>
              </w:rPr>
              <w:t>pronunciation</w:t>
            </w:r>
            <w:r w:rsidR="00256651" w:rsidRPr="00B36C5F">
              <w:rPr>
                <w:rFonts w:eastAsia="Times New Roman" w:cs="Times New Roman"/>
                <w:bCs/>
                <w:sz w:val="15"/>
                <w:szCs w:val="15"/>
              </w:rPr>
              <w:t>.</w:t>
            </w:r>
          </w:p>
        </w:tc>
        <w:tc>
          <w:tcPr>
            <w:tcW w:w="4992" w:type="dxa"/>
            <w:gridSpan w:val="2"/>
            <w:shd w:val="clear" w:color="auto" w:fill="FFFFCC"/>
          </w:tcPr>
          <w:p w:rsidR="00E950DB" w:rsidRPr="00B36C5F" w:rsidRDefault="007B3CBF" w:rsidP="00A652E6">
            <w:pPr>
              <w:rPr>
                <w:rFonts w:eastAsia="Times New Roman" w:cs="Times New Roman"/>
                <w:color w:val="C00000"/>
                <w:sz w:val="15"/>
                <w:szCs w:val="15"/>
              </w:rPr>
            </w:pPr>
            <w:r w:rsidRPr="00B36C5F">
              <w:rPr>
                <w:rFonts w:eastAsia="Times New Roman" w:cs="Times New Roman"/>
                <w:b/>
                <w:color w:val="C00000"/>
                <w:sz w:val="15"/>
                <w:szCs w:val="15"/>
                <w:u w:val="single"/>
              </w:rPr>
              <w:t xml:space="preserve">I </w:t>
            </w:r>
            <w:r w:rsidR="00A652E6" w:rsidRPr="00B36C5F">
              <w:rPr>
                <w:rFonts w:eastAsia="Times New Roman" w:cs="Times New Roman"/>
                <w:b/>
                <w:color w:val="C00000"/>
                <w:sz w:val="15"/>
                <w:szCs w:val="15"/>
                <w:u w:val="single"/>
              </w:rPr>
              <w:t>Revise</w:t>
            </w:r>
            <w:r w:rsidR="00923F4F" w:rsidRPr="00B36C5F">
              <w:rPr>
                <w:rFonts w:eastAsia="Times New Roman" w:cs="Times New Roman"/>
                <w:b/>
                <w:color w:val="C00000"/>
                <w:sz w:val="15"/>
                <w:szCs w:val="15"/>
              </w:rPr>
              <w:t xml:space="preserve"> </w:t>
            </w:r>
            <w:r w:rsidR="00A652E6" w:rsidRPr="00B36C5F">
              <w:rPr>
                <w:rFonts w:eastAsia="Times New Roman" w:cs="Times New Roman"/>
                <w:sz w:val="15"/>
                <w:szCs w:val="15"/>
              </w:rPr>
              <w:t xml:space="preserve">with </w:t>
            </w:r>
            <w:r w:rsidR="00A652E6" w:rsidRPr="00B36C5F">
              <w:rPr>
                <w:rFonts w:eastAsia="Times New Roman" w:cs="Times New Roman"/>
                <w:b/>
                <w:color w:val="C00000"/>
                <w:sz w:val="15"/>
                <w:szCs w:val="15"/>
                <w:u w:val="single"/>
              </w:rPr>
              <w:t>guidance</w:t>
            </w:r>
            <w:r w:rsidR="00A652E6" w:rsidRPr="00B36C5F">
              <w:rPr>
                <w:rFonts w:eastAsia="Times New Roman" w:cs="Times New Roman"/>
                <w:sz w:val="15"/>
                <w:szCs w:val="15"/>
              </w:rPr>
              <w:t xml:space="preserve"> from adults and </w:t>
            </w:r>
            <w:r w:rsidR="00A652E6" w:rsidRPr="00B36C5F">
              <w:rPr>
                <w:rFonts w:eastAsia="Times New Roman" w:cs="Times New Roman"/>
                <w:b/>
                <w:color w:val="C00000"/>
                <w:sz w:val="15"/>
                <w:szCs w:val="15"/>
                <w:u w:val="single"/>
              </w:rPr>
              <w:t>collaboration</w:t>
            </w:r>
            <w:r w:rsidR="00A652E6" w:rsidRPr="00B36C5F">
              <w:rPr>
                <w:rFonts w:eastAsia="Times New Roman" w:cs="Times New Roman"/>
                <w:b/>
                <w:color w:val="C00000"/>
                <w:sz w:val="15"/>
                <w:szCs w:val="15"/>
              </w:rPr>
              <w:t xml:space="preserve"> </w:t>
            </w:r>
            <w:r w:rsidR="00A652E6" w:rsidRPr="00B36C5F">
              <w:rPr>
                <w:rFonts w:eastAsia="Times New Roman" w:cs="Times New Roman"/>
                <w:sz w:val="15"/>
                <w:szCs w:val="15"/>
              </w:rPr>
              <w:t>with others.</w:t>
            </w:r>
          </w:p>
        </w:tc>
        <w:tc>
          <w:tcPr>
            <w:tcW w:w="4992" w:type="dxa"/>
            <w:gridSpan w:val="2"/>
            <w:shd w:val="clear" w:color="auto" w:fill="FFFFCC"/>
          </w:tcPr>
          <w:p w:rsidR="00E950DB" w:rsidRPr="00B36C5F" w:rsidRDefault="00437FE2" w:rsidP="007B0055">
            <w:pPr>
              <w:rPr>
                <w:rFonts w:eastAsia="Times New Roman" w:cs="Times New Roman"/>
                <w:sz w:val="15"/>
                <w:szCs w:val="15"/>
              </w:rPr>
            </w:pPr>
            <w:r w:rsidRPr="00B36C5F">
              <w:rPr>
                <w:rFonts w:eastAsia="Times New Roman" w:cs="Times New Roman"/>
                <w:b/>
                <w:bCs/>
                <w:color w:val="C00000"/>
                <w:sz w:val="15"/>
                <w:szCs w:val="15"/>
                <w:u w:val="single"/>
              </w:rPr>
              <w:t>I Speak</w:t>
            </w:r>
            <w:r w:rsidR="00923F4F" w:rsidRPr="00B36C5F">
              <w:rPr>
                <w:rFonts w:eastAsia="Times New Roman" w:cs="Times New Roman"/>
                <w:b/>
                <w:bCs/>
                <w:color w:val="C00000"/>
                <w:sz w:val="15"/>
                <w:szCs w:val="15"/>
              </w:rPr>
              <w:t xml:space="preserve"> </w:t>
            </w:r>
            <w:r w:rsidR="00A91D98" w:rsidRPr="00B36C5F">
              <w:rPr>
                <w:rFonts w:eastAsia="Times New Roman" w:cs="Times New Roman"/>
                <w:bCs/>
                <w:sz w:val="15"/>
                <w:szCs w:val="15"/>
              </w:rPr>
              <w:t xml:space="preserve">using appropriate </w:t>
            </w:r>
            <w:r w:rsidR="00A91D98" w:rsidRPr="00B36C5F">
              <w:rPr>
                <w:rFonts w:eastAsia="Times New Roman" w:cs="Times New Roman"/>
                <w:b/>
                <w:bCs/>
                <w:color w:val="C00000"/>
                <w:sz w:val="15"/>
                <w:szCs w:val="15"/>
                <w:u w:val="single"/>
              </w:rPr>
              <w:t>discourse</w:t>
            </w:r>
            <w:r w:rsidR="00A91D98" w:rsidRPr="00B36C5F">
              <w:rPr>
                <w:rFonts w:eastAsia="Times New Roman" w:cs="Times New Roman"/>
                <w:bCs/>
                <w:sz w:val="15"/>
                <w:szCs w:val="15"/>
              </w:rPr>
              <w:t xml:space="preserve">.  My writing is </w:t>
            </w:r>
            <w:r w:rsidR="00A91D98" w:rsidRPr="00B36C5F">
              <w:rPr>
                <w:rFonts w:eastAsia="Times New Roman" w:cs="Times New Roman"/>
                <w:b/>
                <w:bCs/>
                <w:color w:val="C00000"/>
                <w:sz w:val="15"/>
                <w:szCs w:val="15"/>
                <w:u w:val="single"/>
              </w:rPr>
              <w:t>well</w:t>
            </w:r>
            <w:r w:rsidR="00A91D98" w:rsidRPr="00B36C5F">
              <w:rPr>
                <w:rFonts w:eastAsia="Times New Roman" w:cs="Times New Roman"/>
                <w:bCs/>
                <w:sz w:val="15"/>
                <w:szCs w:val="15"/>
              </w:rPr>
              <w:t>-</w:t>
            </w:r>
            <w:r w:rsidR="00A91D98" w:rsidRPr="00B36C5F">
              <w:rPr>
                <w:rFonts w:eastAsia="Times New Roman" w:cs="Times New Roman"/>
                <w:b/>
                <w:bCs/>
                <w:color w:val="C00000"/>
                <w:sz w:val="15"/>
                <w:szCs w:val="15"/>
                <w:u w:val="single"/>
              </w:rPr>
              <w:t>prepared</w:t>
            </w:r>
            <w:r w:rsidR="00A91D98" w:rsidRPr="00B36C5F">
              <w:rPr>
                <w:rFonts w:eastAsia="Times New Roman" w:cs="Times New Roman"/>
                <w:bCs/>
                <w:sz w:val="15"/>
                <w:szCs w:val="15"/>
              </w:rPr>
              <w:t xml:space="preserve"> to share.</w:t>
            </w:r>
          </w:p>
        </w:tc>
      </w:tr>
      <w:tr w:rsidR="00E950DB" w:rsidRPr="001E5B52" w:rsidTr="00D96715">
        <w:trPr>
          <w:gridAfter w:val="3"/>
          <w:wAfter w:w="8400" w:type="dxa"/>
        </w:trPr>
        <w:tc>
          <w:tcPr>
            <w:tcW w:w="4992" w:type="dxa"/>
            <w:gridSpan w:val="4"/>
          </w:tcPr>
          <w:p w:rsidR="00F4791A" w:rsidRPr="00B36C5F" w:rsidRDefault="00F4791A" w:rsidP="003647FA">
            <w:pPr>
              <w:numPr>
                <w:ilvl w:val="1"/>
                <w:numId w:val="22"/>
              </w:numPr>
              <w:shd w:val="clear" w:color="auto" w:fill="FFFFFF"/>
              <w:ind w:left="0"/>
              <w:rPr>
                <w:rFonts w:cs="Helvetica"/>
                <w:sz w:val="15"/>
                <w:szCs w:val="15"/>
              </w:rPr>
            </w:pPr>
            <w:r w:rsidRPr="00B36C5F">
              <w:rPr>
                <w:rFonts w:cs="Helvetica"/>
                <w:b/>
                <w:sz w:val="15"/>
                <w:szCs w:val="15"/>
                <w:u w:val="single"/>
              </w:rPr>
              <w:t>L.4.4c</w:t>
            </w:r>
            <w:r w:rsidR="00420407" w:rsidRPr="00B36C5F">
              <w:rPr>
                <w:rFonts w:cs="Helvetica"/>
                <w:b/>
                <w:sz w:val="15"/>
                <w:szCs w:val="15"/>
                <w:u w:val="single"/>
              </w:rPr>
              <w:t>-</w:t>
            </w:r>
            <w:r w:rsidR="00420407" w:rsidRPr="00B36C5F">
              <w:rPr>
                <w:rFonts w:cs="Helvetica"/>
                <w:b/>
                <w:sz w:val="15"/>
                <w:szCs w:val="15"/>
                <w:highlight w:val="yellow"/>
                <w:u w:val="single"/>
              </w:rPr>
              <w:t>ELP-8</w:t>
            </w:r>
            <w:r w:rsidRPr="00B36C5F">
              <w:rPr>
                <w:rFonts w:cs="Helvetica"/>
                <w:sz w:val="15"/>
                <w:szCs w:val="15"/>
                <w:highlight w:val="yellow"/>
              </w:rPr>
              <w:t xml:space="preserve"> </w:t>
            </w:r>
            <w:r w:rsidRPr="00B36C5F">
              <w:rPr>
                <w:rFonts w:cs="Helvetica"/>
                <w:sz w:val="15"/>
                <w:szCs w:val="15"/>
              </w:rPr>
              <w:t xml:space="preserve">Consult </w:t>
            </w:r>
            <w:r w:rsidRPr="00B36C5F">
              <w:rPr>
                <w:rFonts w:cs="Helvetica"/>
                <w:b/>
                <w:color w:val="C00000"/>
                <w:sz w:val="15"/>
                <w:szCs w:val="15"/>
                <w:u w:val="single"/>
              </w:rPr>
              <w:t>reference</w:t>
            </w:r>
            <w:r w:rsidRPr="00B36C5F">
              <w:rPr>
                <w:rFonts w:cs="Helvetica"/>
                <w:b/>
                <w:color w:val="C00000"/>
                <w:sz w:val="15"/>
                <w:szCs w:val="15"/>
              </w:rPr>
              <w:t xml:space="preserve"> </w:t>
            </w:r>
            <w:r w:rsidRPr="00B36C5F">
              <w:rPr>
                <w:rFonts w:cs="Helvetica"/>
                <w:b/>
                <w:color w:val="C00000"/>
                <w:sz w:val="15"/>
                <w:szCs w:val="15"/>
                <w:u w:val="single"/>
              </w:rPr>
              <w:t>materials</w:t>
            </w:r>
            <w:r w:rsidRPr="00B36C5F">
              <w:rPr>
                <w:rFonts w:cs="Helvetica"/>
                <w:sz w:val="15"/>
                <w:szCs w:val="15"/>
              </w:rPr>
              <w:t xml:space="preserve"> (e.g., dictionaries, glossaries, thesauruses), both </w:t>
            </w:r>
            <w:r w:rsidRPr="00B36C5F">
              <w:rPr>
                <w:rFonts w:cs="Helvetica"/>
                <w:b/>
                <w:color w:val="C00000"/>
                <w:sz w:val="15"/>
                <w:szCs w:val="15"/>
                <w:u w:val="single"/>
              </w:rPr>
              <w:t>print</w:t>
            </w:r>
            <w:r w:rsidRPr="00B36C5F">
              <w:rPr>
                <w:rFonts w:cs="Helvetica"/>
                <w:sz w:val="15"/>
                <w:szCs w:val="15"/>
              </w:rPr>
              <w:t xml:space="preserve"> and </w:t>
            </w:r>
            <w:r w:rsidRPr="00B36C5F">
              <w:rPr>
                <w:rFonts w:cs="Helvetica"/>
                <w:b/>
                <w:color w:val="C00000"/>
                <w:sz w:val="15"/>
                <w:szCs w:val="15"/>
                <w:u w:val="single"/>
              </w:rPr>
              <w:t>digital</w:t>
            </w:r>
            <w:r w:rsidRPr="00B36C5F">
              <w:rPr>
                <w:rFonts w:cs="Helvetica"/>
                <w:sz w:val="15"/>
                <w:szCs w:val="15"/>
              </w:rPr>
              <w:t xml:space="preserve">, to find the </w:t>
            </w:r>
            <w:r w:rsidRPr="00B36C5F">
              <w:rPr>
                <w:rFonts w:cs="Helvetica"/>
                <w:b/>
                <w:color w:val="C00000"/>
                <w:sz w:val="15"/>
                <w:szCs w:val="15"/>
                <w:u w:val="single"/>
              </w:rPr>
              <w:t>pronunciation</w:t>
            </w:r>
            <w:r w:rsidRPr="00B36C5F">
              <w:rPr>
                <w:rFonts w:cs="Helvetica"/>
                <w:sz w:val="15"/>
                <w:szCs w:val="15"/>
              </w:rPr>
              <w:t xml:space="preserve"> and determine or clarify the precise </w:t>
            </w:r>
            <w:r w:rsidRPr="00B36C5F">
              <w:rPr>
                <w:rFonts w:cs="Helvetica"/>
                <w:b/>
                <w:color w:val="C00000"/>
                <w:sz w:val="15"/>
                <w:szCs w:val="15"/>
                <w:u w:val="single"/>
              </w:rPr>
              <w:t>meaning</w:t>
            </w:r>
            <w:r w:rsidRPr="00B36C5F">
              <w:rPr>
                <w:rFonts w:cs="Helvetica"/>
                <w:sz w:val="15"/>
                <w:szCs w:val="15"/>
              </w:rPr>
              <w:t xml:space="preserve"> of key words and phrases.</w:t>
            </w:r>
          </w:p>
          <w:p w:rsidR="00E950DB" w:rsidRPr="00B36C5F" w:rsidRDefault="00060129" w:rsidP="003647FA">
            <w:pPr>
              <w:numPr>
                <w:ilvl w:val="1"/>
                <w:numId w:val="22"/>
              </w:numPr>
              <w:shd w:val="clear" w:color="auto" w:fill="FFFFFF"/>
              <w:ind w:left="0"/>
              <w:rPr>
                <w:rFonts w:cs="Helvetica"/>
                <w:sz w:val="15"/>
                <w:szCs w:val="15"/>
              </w:rPr>
            </w:pPr>
            <w:r w:rsidRPr="00B36C5F">
              <w:rPr>
                <w:rFonts w:cs="Helvetica"/>
                <w:i/>
                <w:sz w:val="15"/>
                <w:szCs w:val="15"/>
              </w:rPr>
              <w:t>Student discussion revolves around descriptive language phrases (adjectives) in conventional pattern</w:t>
            </w:r>
            <w:r w:rsidR="00A20EF3" w:rsidRPr="00B36C5F">
              <w:rPr>
                <w:rFonts w:cs="Helvetica"/>
                <w:i/>
                <w:sz w:val="15"/>
                <w:szCs w:val="15"/>
              </w:rPr>
              <w:t>s</w:t>
            </w:r>
            <w:r w:rsidRPr="00B36C5F">
              <w:rPr>
                <w:rFonts w:cs="Helvetica"/>
                <w:i/>
                <w:sz w:val="15"/>
                <w:szCs w:val="15"/>
              </w:rPr>
              <w:t xml:space="preserve"> about specific topic aspects </w:t>
            </w:r>
            <w:r w:rsidRPr="00B36C5F">
              <w:rPr>
                <w:rFonts w:cs="Helvetica"/>
                <w:sz w:val="15"/>
                <w:szCs w:val="15"/>
              </w:rPr>
              <w:t>(supports ELP standard).</w:t>
            </w:r>
          </w:p>
        </w:tc>
        <w:tc>
          <w:tcPr>
            <w:tcW w:w="4992" w:type="dxa"/>
            <w:gridSpan w:val="2"/>
          </w:tcPr>
          <w:p w:rsidR="00E950DB" w:rsidRPr="00B36C5F" w:rsidRDefault="00A652E6" w:rsidP="00A652E6">
            <w:pPr>
              <w:shd w:val="clear" w:color="auto" w:fill="FFFFFF"/>
              <w:rPr>
                <w:rFonts w:cs="Helvetica"/>
                <w:i/>
                <w:sz w:val="15"/>
                <w:szCs w:val="15"/>
              </w:rPr>
            </w:pPr>
            <w:r w:rsidRPr="00B36C5F">
              <w:rPr>
                <w:rFonts w:cs="Helvetica"/>
                <w:b/>
                <w:sz w:val="15"/>
                <w:szCs w:val="15"/>
                <w:u w:val="single"/>
              </w:rPr>
              <w:t>W.4.6</w:t>
            </w:r>
            <w:r w:rsidR="00420407" w:rsidRPr="00B36C5F">
              <w:rPr>
                <w:rFonts w:cs="Helvetica"/>
                <w:b/>
                <w:sz w:val="15"/>
                <w:szCs w:val="15"/>
                <w:u w:val="single"/>
              </w:rPr>
              <w:t>-</w:t>
            </w:r>
            <w:r w:rsidR="00420407" w:rsidRPr="00B36C5F">
              <w:rPr>
                <w:rFonts w:cs="Helvetica"/>
                <w:b/>
                <w:sz w:val="15"/>
                <w:szCs w:val="15"/>
                <w:highlight w:val="yellow"/>
                <w:u w:val="single"/>
              </w:rPr>
              <w:t>ELP-2</w:t>
            </w:r>
            <w:r w:rsidRPr="00B36C5F">
              <w:rPr>
                <w:rFonts w:cs="Helvetica"/>
                <w:sz w:val="15"/>
                <w:szCs w:val="15"/>
                <w:highlight w:val="yellow"/>
              </w:rPr>
              <w:t xml:space="preserve"> </w:t>
            </w:r>
            <w:r w:rsidRPr="00B36C5F">
              <w:rPr>
                <w:rFonts w:cs="Helvetica"/>
                <w:sz w:val="15"/>
                <w:szCs w:val="15"/>
              </w:rPr>
              <w:t xml:space="preserve">With some </w:t>
            </w:r>
            <w:r w:rsidRPr="00B36C5F">
              <w:rPr>
                <w:rFonts w:cs="Helvetica"/>
                <w:b/>
                <w:color w:val="C00000"/>
                <w:sz w:val="15"/>
                <w:szCs w:val="15"/>
                <w:u w:val="single"/>
              </w:rPr>
              <w:t>guidance</w:t>
            </w:r>
            <w:r w:rsidRPr="00B36C5F">
              <w:rPr>
                <w:rFonts w:cs="Helvetica"/>
                <w:sz w:val="15"/>
                <w:szCs w:val="15"/>
              </w:rPr>
              <w:t xml:space="preserve"> and support from adults, use technology, including the Internet, to produce and publish writing as well as to interact and </w:t>
            </w:r>
            <w:r w:rsidRPr="00B36C5F">
              <w:rPr>
                <w:rFonts w:cs="Helvetica"/>
                <w:b/>
                <w:color w:val="C00000"/>
                <w:sz w:val="15"/>
                <w:szCs w:val="15"/>
                <w:u w:val="single"/>
              </w:rPr>
              <w:t>collaborate</w:t>
            </w:r>
            <w:r w:rsidRPr="00B36C5F">
              <w:rPr>
                <w:rFonts w:cs="Helvetica"/>
                <w:sz w:val="15"/>
                <w:szCs w:val="15"/>
              </w:rPr>
              <w:t xml:space="preserve"> with others; demonstrate sufficient command of keyboarding skills to type a minimum of one page in a single sitting.</w:t>
            </w:r>
            <w:r w:rsidRPr="00B36C5F">
              <w:rPr>
                <w:rFonts w:cs="Helvetica"/>
                <w:i/>
                <w:sz w:val="15"/>
                <w:szCs w:val="15"/>
              </w:rPr>
              <w:t xml:space="preserve"> Collaboration is an opportunity for discourse using appropriate language functions in </w:t>
            </w:r>
            <w:r w:rsidRPr="00B36C5F">
              <w:rPr>
                <w:rFonts w:cs="Helvetica"/>
                <w:b/>
                <w:i/>
                <w:color w:val="C00000"/>
                <w:sz w:val="15"/>
                <w:szCs w:val="15"/>
                <w:u w:val="single"/>
              </w:rPr>
              <w:t>Speaking</w:t>
            </w:r>
            <w:r w:rsidRPr="00B36C5F">
              <w:rPr>
                <w:rFonts w:cs="Helvetica"/>
                <w:i/>
                <w:sz w:val="15"/>
                <w:szCs w:val="15"/>
              </w:rPr>
              <w:t>.</w:t>
            </w:r>
          </w:p>
        </w:tc>
        <w:tc>
          <w:tcPr>
            <w:tcW w:w="4992" w:type="dxa"/>
            <w:gridSpan w:val="2"/>
          </w:tcPr>
          <w:p w:rsidR="00E950DB" w:rsidRPr="00B36C5F" w:rsidRDefault="00F4791A" w:rsidP="003647FA">
            <w:pPr>
              <w:numPr>
                <w:ilvl w:val="1"/>
                <w:numId w:val="21"/>
              </w:numPr>
              <w:shd w:val="clear" w:color="auto" w:fill="FFFFFF"/>
              <w:ind w:left="0"/>
              <w:rPr>
                <w:rFonts w:cs="Helvetica"/>
                <w:sz w:val="15"/>
                <w:szCs w:val="15"/>
              </w:rPr>
            </w:pPr>
            <w:r w:rsidRPr="00B36C5F">
              <w:rPr>
                <w:rFonts w:cs="Helvetica"/>
                <w:b/>
                <w:sz w:val="15"/>
                <w:szCs w:val="15"/>
                <w:u w:val="single"/>
              </w:rPr>
              <w:t>L.4.3c</w:t>
            </w:r>
            <w:r w:rsidR="00420407" w:rsidRPr="00B36C5F">
              <w:rPr>
                <w:rFonts w:cs="Helvetica"/>
                <w:b/>
                <w:sz w:val="15"/>
                <w:szCs w:val="15"/>
                <w:u w:val="single"/>
              </w:rPr>
              <w:t>-</w:t>
            </w:r>
            <w:r w:rsidR="00420407" w:rsidRPr="00B36C5F">
              <w:rPr>
                <w:rFonts w:cs="Helvetica"/>
                <w:b/>
                <w:sz w:val="15"/>
                <w:szCs w:val="15"/>
                <w:highlight w:val="yellow"/>
                <w:u w:val="single"/>
              </w:rPr>
              <w:t>ELP-9</w:t>
            </w:r>
            <w:r w:rsidRPr="00B36C5F">
              <w:rPr>
                <w:rFonts w:cs="Helvetica"/>
                <w:sz w:val="15"/>
                <w:szCs w:val="15"/>
                <w:highlight w:val="yellow"/>
              </w:rPr>
              <w:t xml:space="preserve"> </w:t>
            </w:r>
            <w:r w:rsidRPr="00B36C5F">
              <w:rPr>
                <w:rFonts w:cs="Helvetica"/>
                <w:sz w:val="15"/>
                <w:szCs w:val="15"/>
              </w:rPr>
              <w:t xml:space="preserve">Differentiate between contexts that call for formal English (e.g., presenting ideas) and situations where informal </w:t>
            </w:r>
            <w:r w:rsidRPr="00B36C5F">
              <w:rPr>
                <w:rFonts w:cs="Helvetica"/>
                <w:b/>
                <w:color w:val="C00000"/>
                <w:sz w:val="15"/>
                <w:szCs w:val="15"/>
                <w:u w:val="single"/>
              </w:rPr>
              <w:t>discourse</w:t>
            </w:r>
            <w:r w:rsidRPr="00B36C5F">
              <w:rPr>
                <w:rFonts w:cs="Helvetica"/>
                <w:sz w:val="15"/>
                <w:szCs w:val="15"/>
              </w:rPr>
              <w:t xml:space="preserve"> is appropriate (e.g., small-group discussion).</w:t>
            </w:r>
            <w:r w:rsidR="007B3CBF" w:rsidRPr="00B36C5F">
              <w:rPr>
                <w:rFonts w:cs="Helvetica"/>
                <w:b/>
                <w:sz w:val="15"/>
                <w:szCs w:val="15"/>
                <w:u w:val="single"/>
              </w:rPr>
              <w:t>SL.4.4</w:t>
            </w:r>
            <w:r w:rsidR="00673C21" w:rsidRPr="00B36C5F">
              <w:rPr>
                <w:rFonts w:cs="Helvetica"/>
                <w:b/>
                <w:sz w:val="15"/>
                <w:szCs w:val="15"/>
                <w:u w:val="single"/>
              </w:rPr>
              <w:t xml:space="preserve"> </w:t>
            </w:r>
            <w:r w:rsidR="00420407" w:rsidRPr="00B36C5F">
              <w:rPr>
                <w:rFonts w:cs="Helvetica"/>
                <w:b/>
                <w:sz w:val="15"/>
                <w:szCs w:val="15"/>
                <w:u w:val="single"/>
              </w:rPr>
              <w:t>–</w:t>
            </w:r>
            <w:r w:rsidR="00420407" w:rsidRPr="00B36C5F">
              <w:rPr>
                <w:rFonts w:cs="Helvetica"/>
                <w:b/>
                <w:sz w:val="15"/>
                <w:szCs w:val="15"/>
                <w:highlight w:val="yellow"/>
                <w:u w:val="single"/>
              </w:rPr>
              <w:t>ELP-3-5</w:t>
            </w:r>
            <w:r w:rsidR="00673C21" w:rsidRPr="00B36C5F">
              <w:rPr>
                <w:rFonts w:cs="Helvetica"/>
                <w:b/>
                <w:sz w:val="15"/>
                <w:szCs w:val="15"/>
                <w:highlight w:val="yellow"/>
              </w:rPr>
              <w:t xml:space="preserve"> </w:t>
            </w:r>
            <w:r w:rsidR="007B3CBF" w:rsidRPr="00B36C5F">
              <w:rPr>
                <w:rFonts w:cs="Helvetica"/>
                <w:b/>
                <w:color w:val="C00000"/>
                <w:sz w:val="15"/>
                <w:szCs w:val="15"/>
                <w:u w:val="single"/>
              </w:rPr>
              <w:t>Report</w:t>
            </w:r>
            <w:r w:rsidR="007B3CBF" w:rsidRPr="00B36C5F">
              <w:rPr>
                <w:rFonts w:cs="Helvetica"/>
                <w:sz w:val="15"/>
                <w:szCs w:val="15"/>
              </w:rPr>
              <w:t xml:space="preserve"> on a topic or text, tell a story, or recount an experience in an </w:t>
            </w:r>
            <w:r w:rsidR="007B3CBF" w:rsidRPr="00B36C5F">
              <w:rPr>
                <w:rFonts w:cs="Helvetica"/>
                <w:b/>
                <w:color w:val="C00000"/>
                <w:sz w:val="15"/>
                <w:szCs w:val="15"/>
                <w:u w:val="single"/>
              </w:rPr>
              <w:t>organized</w:t>
            </w:r>
            <w:r w:rsidR="007B3CBF" w:rsidRPr="00B36C5F">
              <w:rPr>
                <w:rFonts w:cs="Helvetica"/>
                <w:b/>
                <w:color w:val="C00000"/>
                <w:sz w:val="15"/>
                <w:szCs w:val="15"/>
              </w:rPr>
              <w:t xml:space="preserve"> </w:t>
            </w:r>
            <w:r w:rsidR="007B3CBF" w:rsidRPr="00B36C5F">
              <w:rPr>
                <w:rFonts w:cs="Helvetica"/>
                <w:b/>
                <w:color w:val="C00000"/>
                <w:sz w:val="15"/>
                <w:szCs w:val="15"/>
                <w:u w:val="single"/>
              </w:rPr>
              <w:t>manner</w:t>
            </w:r>
            <w:r w:rsidR="007B3CBF" w:rsidRPr="00B36C5F">
              <w:rPr>
                <w:rFonts w:cs="Helvetica"/>
                <w:sz w:val="15"/>
                <w:szCs w:val="15"/>
              </w:rPr>
              <w:t>, using appropriate facts and relevant, descriptive details to support main ideas or themes; speak clearly at an understandable pace.</w:t>
            </w:r>
          </w:p>
        </w:tc>
      </w:tr>
    </w:tbl>
    <w:p w:rsidR="007B0055" w:rsidRDefault="007B0055" w:rsidP="00A12AD0">
      <w:pPr>
        <w:spacing w:after="0"/>
        <w:rPr>
          <w:sz w:val="20"/>
          <w:szCs w:val="20"/>
        </w:rPr>
      </w:pPr>
    </w:p>
    <w:tbl>
      <w:tblPr>
        <w:tblW w:w="14760" w:type="dxa"/>
        <w:tblInd w:w="378" w:type="dxa"/>
        <w:tblLook w:val="04A0" w:firstRow="1" w:lastRow="0" w:firstColumn="1" w:lastColumn="0" w:noHBand="0" w:noVBand="1"/>
      </w:tblPr>
      <w:tblGrid>
        <w:gridCol w:w="990"/>
        <w:gridCol w:w="3690"/>
        <w:gridCol w:w="4740"/>
        <w:gridCol w:w="5340"/>
      </w:tblGrid>
      <w:tr w:rsidR="00D17B82" w:rsidRPr="000D7FAB" w:rsidTr="00865AA0">
        <w:trPr>
          <w:trHeight w:val="288"/>
        </w:trPr>
        <w:tc>
          <w:tcPr>
            <w:tcW w:w="990" w:type="dxa"/>
            <w:vMerge w:val="restart"/>
            <w:tcBorders>
              <w:top w:val="single" w:sz="4" w:space="0" w:color="4F6228"/>
              <w:left w:val="single" w:sz="12" w:space="0" w:color="4F6228"/>
              <w:bottom w:val="single" w:sz="4" w:space="0" w:color="4F6228"/>
              <w:right w:val="single" w:sz="12" w:space="0" w:color="4F6228"/>
            </w:tcBorders>
            <w:shd w:val="clear" w:color="000000" w:fill="8DB3E2" w:themeFill="text2" w:themeFillTint="66"/>
            <w:noWrap/>
            <w:vAlign w:val="center"/>
            <w:hideMark/>
          </w:tcPr>
          <w:p w:rsidR="00D17B82" w:rsidRPr="0021209E" w:rsidRDefault="00D17B82" w:rsidP="00865AA0">
            <w:pPr>
              <w:spacing w:after="0" w:line="240" w:lineRule="auto"/>
              <w:rPr>
                <w:rFonts w:ascii="Calibri" w:eastAsia="Times New Roman" w:hAnsi="Calibri" w:cs="Times New Roman"/>
                <w:b/>
                <w:bCs/>
                <w:sz w:val="40"/>
                <w:szCs w:val="40"/>
              </w:rPr>
            </w:pPr>
            <w:r w:rsidRPr="0021209E">
              <w:rPr>
                <w:rFonts w:ascii="Calibri" w:eastAsia="Times New Roman" w:hAnsi="Calibri" w:cs="Times New Roman"/>
                <w:b/>
                <w:bCs/>
                <w:sz w:val="40"/>
                <w:szCs w:val="40"/>
              </w:rPr>
              <w:lastRenderedPageBreak/>
              <w:t>GR 4</w:t>
            </w:r>
          </w:p>
        </w:tc>
        <w:tc>
          <w:tcPr>
            <w:tcW w:w="3690" w:type="dxa"/>
            <w:tcBorders>
              <w:left w:val="single" w:sz="12" w:space="0" w:color="4F6228"/>
            </w:tcBorders>
            <w:shd w:val="clear" w:color="000000" w:fill="auto"/>
            <w:vAlign w:val="center"/>
          </w:tcPr>
          <w:p w:rsidR="00D17B82" w:rsidRPr="00D17B82" w:rsidRDefault="00D17B82" w:rsidP="00865AA0">
            <w:pPr>
              <w:spacing w:after="0" w:line="240" w:lineRule="auto"/>
              <w:rPr>
                <w:rFonts w:ascii="Calibri" w:eastAsia="Times New Roman" w:hAnsi="Calibri" w:cs="Times New Roman"/>
                <w:b/>
                <w:bCs/>
                <w:sz w:val="44"/>
                <w:szCs w:val="44"/>
              </w:rPr>
            </w:pPr>
            <w:r w:rsidRPr="00D17B82">
              <w:rPr>
                <w:rFonts w:ascii="Calibri" w:eastAsia="Times New Roman" w:hAnsi="Calibri" w:cs="Times New Roman"/>
                <w:b/>
                <w:bCs/>
                <w:color w:val="FF0000"/>
                <w:sz w:val="44"/>
                <w:szCs w:val="44"/>
              </w:rPr>
              <w:t>Quarter 2</w:t>
            </w:r>
          </w:p>
        </w:tc>
        <w:tc>
          <w:tcPr>
            <w:tcW w:w="10080" w:type="dxa"/>
            <w:gridSpan w:val="2"/>
            <w:vMerge w:val="restart"/>
            <w:tcBorders>
              <w:left w:val="nil"/>
            </w:tcBorders>
            <w:shd w:val="clear" w:color="000000" w:fill="auto"/>
            <w:noWrap/>
            <w:vAlign w:val="center"/>
            <w:hideMark/>
          </w:tcPr>
          <w:p w:rsidR="00D17B82" w:rsidRPr="00E94AB3" w:rsidRDefault="00D17B82" w:rsidP="003647FA">
            <w:pPr>
              <w:pStyle w:val="ListParagraph"/>
              <w:numPr>
                <w:ilvl w:val="0"/>
                <w:numId w:val="3"/>
              </w:numPr>
              <w:spacing w:after="0" w:line="240" w:lineRule="auto"/>
              <w:ind w:left="432" w:hanging="198"/>
              <w:rPr>
                <w:rFonts w:ascii="Calibri" w:eastAsia="Times New Roman" w:hAnsi="Calibri" w:cs="Times New Roman"/>
                <w:color w:val="000000"/>
                <w:sz w:val="16"/>
                <w:szCs w:val="16"/>
              </w:rPr>
            </w:pPr>
            <w:r w:rsidRPr="00E94AB3">
              <w:rPr>
                <w:sz w:val="18"/>
                <w:szCs w:val="18"/>
              </w:rPr>
              <w:t xml:space="preserve">Bold red underlined text, within the Standards, indicates topics students need to use in order to achieve </w:t>
            </w:r>
            <w:r>
              <w:rPr>
                <w:sz w:val="18"/>
                <w:szCs w:val="18"/>
              </w:rPr>
              <w:t>goals and objectives.</w:t>
            </w:r>
          </w:p>
        </w:tc>
      </w:tr>
      <w:tr w:rsidR="00D17B82" w:rsidRPr="000D7FAB" w:rsidTr="00865AA0">
        <w:trPr>
          <w:trHeight w:val="288"/>
        </w:trPr>
        <w:tc>
          <w:tcPr>
            <w:tcW w:w="990" w:type="dxa"/>
            <w:vMerge/>
            <w:tcBorders>
              <w:left w:val="single" w:sz="12" w:space="0" w:color="4F6228"/>
              <w:bottom w:val="single" w:sz="4" w:space="0" w:color="4F6228"/>
              <w:right w:val="single" w:sz="12" w:space="0" w:color="4F6228"/>
            </w:tcBorders>
            <w:shd w:val="clear" w:color="000000" w:fill="8DB3E2" w:themeFill="text2" w:themeFillTint="66"/>
            <w:noWrap/>
            <w:vAlign w:val="center"/>
            <w:hideMark/>
          </w:tcPr>
          <w:p w:rsidR="00D17B82" w:rsidRPr="000D7FAB" w:rsidRDefault="00D17B82" w:rsidP="00865AA0">
            <w:pPr>
              <w:spacing w:after="0" w:line="240" w:lineRule="auto"/>
              <w:rPr>
                <w:rFonts w:ascii="Calibri" w:eastAsia="Times New Roman" w:hAnsi="Calibri" w:cs="Times New Roman"/>
                <w:b/>
                <w:bCs/>
                <w:sz w:val="24"/>
                <w:szCs w:val="24"/>
              </w:rPr>
            </w:pPr>
          </w:p>
        </w:tc>
        <w:tc>
          <w:tcPr>
            <w:tcW w:w="3690" w:type="dxa"/>
            <w:tcBorders>
              <w:left w:val="single" w:sz="12" w:space="0" w:color="4F6228"/>
              <w:bottom w:val="single" w:sz="4" w:space="0" w:color="4F6228"/>
            </w:tcBorders>
            <w:shd w:val="clear" w:color="000000" w:fill="auto"/>
            <w:vAlign w:val="center"/>
          </w:tcPr>
          <w:p w:rsidR="00D17B82" w:rsidRPr="00E90E73" w:rsidRDefault="00D17B82" w:rsidP="00865AA0">
            <w:pPr>
              <w:spacing w:after="0" w:line="240" w:lineRule="auto"/>
              <w:rPr>
                <w:rFonts w:ascii="Calibri" w:eastAsia="Times New Roman" w:hAnsi="Calibri" w:cs="Times New Roman"/>
                <w:b/>
                <w:bCs/>
                <w:color w:val="FF0000"/>
                <w:sz w:val="24"/>
                <w:szCs w:val="24"/>
              </w:rPr>
            </w:pPr>
            <w:r>
              <w:rPr>
                <w:rFonts w:ascii="Calibri" w:eastAsia="Times New Roman" w:hAnsi="Calibri" w:cs="Times New Roman"/>
                <w:b/>
                <w:bCs/>
                <w:color w:val="FF0000"/>
                <w:sz w:val="24"/>
                <w:szCs w:val="24"/>
              </w:rPr>
              <w:t>Goals and Objectives</w:t>
            </w:r>
          </w:p>
        </w:tc>
        <w:tc>
          <w:tcPr>
            <w:tcW w:w="10080" w:type="dxa"/>
            <w:gridSpan w:val="2"/>
            <w:vMerge/>
            <w:tcBorders>
              <w:left w:val="nil"/>
              <w:bottom w:val="single" w:sz="4" w:space="0" w:color="4F6228"/>
            </w:tcBorders>
            <w:shd w:val="clear" w:color="000000" w:fill="D8D8D8"/>
            <w:noWrap/>
            <w:vAlign w:val="center"/>
            <w:hideMark/>
          </w:tcPr>
          <w:p w:rsidR="00D17B82" w:rsidRPr="000D7FAB" w:rsidRDefault="00D17B82" w:rsidP="00865AA0">
            <w:pPr>
              <w:spacing w:after="0" w:line="240" w:lineRule="auto"/>
              <w:rPr>
                <w:rFonts w:ascii="Calibri" w:eastAsia="Times New Roman" w:hAnsi="Calibri" w:cs="Times New Roman"/>
                <w:color w:val="000000"/>
                <w:sz w:val="16"/>
                <w:szCs w:val="16"/>
              </w:rPr>
            </w:pPr>
          </w:p>
        </w:tc>
      </w:tr>
      <w:tr w:rsidR="00D17B82" w:rsidRPr="000D7FAB" w:rsidTr="00D17B82">
        <w:trPr>
          <w:trHeight w:val="144"/>
        </w:trPr>
        <w:tc>
          <w:tcPr>
            <w:tcW w:w="4680" w:type="dxa"/>
            <w:gridSpan w:val="2"/>
            <w:tcBorders>
              <w:top w:val="single" w:sz="4" w:space="0" w:color="4F6228"/>
              <w:left w:val="single" w:sz="12" w:space="0" w:color="4F6228"/>
              <w:bottom w:val="single" w:sz="4" w:space="0" w:color="4F6228"/>
              <w:right w:val="single" w:sz="12" w:space="0" w:color="4F6228"/>
            </w:tcBorders>
            <w:shd w:val="clear" w:color="auto" w:fill="D9D9D9" w:themeFill="background1" w:themeFillShade="D9"/>
            <w:noWrap/>
            <w:vAlign w:val="center"/>
            <w:hideMark/>
          </w:tcPr>
          <w:p w:rsidR="00D17B82" w:rsidRDefault="00D17B82" w:rsidP="00865AA0">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D17B82" w:rsidRPr="000D7FAB" w:rsidRDefault="00D17B82" w:rsidP="00865AA0">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#1- </w:t>
            </w:r>
            <w:r w:rsidRPr="000D7FAB">
              <w:rPr>
                <w:rFonts w:ascii="Calibri" w:eastAsia="Times New Roman" w:hAnsi="Calibri" w:cs="Times New Roman"/>
                <w:b/>
                <w:bCs/>
                <w:color w:val="7F7F7F"/>
                <w:sz w:val="24"/>
                <w:szCs w:val="24"/>
              </w:rPr>
              <w:t>Literary Text</w:t>
            </w:r>
          </w:p>
        </w:tc>
        <w:tc>
          <w:tcPr>
            <w:tcW w:w="4740" w:type="dxa"/>
            <w:tcBorders>
              <w:top w:val="single" w:sz="4" w:space="0" w:color="4F6228"/>
              <w:left w:val="nil"/>
              <w:bottom w:val="single" w:sz="4" w:space="0" w:color="4F6228"/>
              <w:right w:val="single" w:sz="12" w:space="0" w:color="4F6228"/>
            </w:tcBorders>
            <w:shd w:val="clear" w:color="auto" w:fill="D9D9D9" w:themeFill="background1" w:themeFillShade="D9"/>
            <w:noWrap/>
            <w:vAlign w:val="center"/>
            <w:hideMark/>
          </w:tcPr>
          <w:p w:rsidR="00D17B82" w:rsidRDefault="00D17B82" w:rsidP="00865AA0">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D17B82" w:rsidRPr="000D7FAB" w:rsidRDefault="00D17B82" w:rsidP="00865AA0">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#2- </w:t>
            </w:r>
            <w:r w:rsidRPr="000D7FAB">
              <w:rPr>
                <w:rFonts w:ascii="Calibri" w:eastAsia="Times New Roman" w:hAnsi="Calibri" w:cs="Times New Roman"/>
                <w:b/>
                <w:bCs/>
                <w:color w:val="7F7F7F"/>
                <w:sz w:val="24"/>
                <w:szCs w:val="24"/>
              </w:rPr>
              <w:t>Literary Text</w:t>
            </w:r>
          </w:p>
        </w:tc>
        <w:tc>
          <w:tcPr>
            <w:tcW w:w="5340" w:type="dxa"/>
            <w:tcBorders>
              <w:top w:val="single" w:sz="4" w:space="0" w:color="4F6228"/>
              <w:left w:val="single" w:sz="12" w:space="0" w:color="4F6228"/>
              <w:bottom w:val="single" w:sz="4" w:space="0" w:color="4F6228"/>
              <w:right w:val="single" w:sz="12" w:space="0" w:color="4F6228"/>
            </w:tcBorders>
            <w:shd w:val="clear" w:color="auto" w:fill="D9D9D9" w:themeFill="background1" w:themeFillShade="D9"/>
            <w:vAlign w:val="center"/>
            <w:hideMark/>
          </w:tcPr>
          <w:p w:rsidR="00D17B82" w:rsidRDefault="00D17B82" w:rsidP="00865AA0">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D17B82" w:rsidRPr="000D7FAB" w:rsidRDefault="00D17B82" w:rsidP="00865AA0">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b/>
                <w:bCs/>
                <w:color w:val="7F7F7F"/>
                <w:sz w:val="24"/>
                <w:szCs w:val="24"/>
              </w:rPr>
              <w:t xml:space="preserve">Unit of Study #3- </w:t>
            </w:r>
            <w:r w:rsidRPr="000D7FAB">
              <w:rPr>
                <w:rFonts w:ascii="Calibri" w:eastAsia="Times New Roman" w:hAnsi="Calibri" w:cs="Times New Roman"/>
                <w:b/>
                <w:bCs/>
                <w:color w:val="7F7F7F"/>
                <w:sz w:val="24"/>
                <w:szCs w:val="24"/>
              </w:rPr>
              <w:t>Literary Text</w:t>
            </w:r>
          </w:p>
        </w:tc>
      </w:tr>
      <w:tr w:rsidR="00D17B82" w:rsidRPr="000D7FAB" w:rsidTr="00D17B82">
        <w:trPr>
          <w:trHeight w:val="2405"/>
        </w:trPr>
        <w:tc>
          <w:tcPr>
            <w:tcW w:w="4680" w:type="dxa"/>
            <w:gridSpan w:val="2"/>
            <w:tcBorders>
              <w:top w:val="single" w:sz="4" w:space="0" w:color="4F6228"/>
              <w:left w:val="single" w:sz="12" w:space="0" w:color="4F6228"/>
              <w:bottom w:val="single" w:sz="12" w:space="0" w:color="4F6228"/>
              <w:right w:val="single" w:sz="12" w:space="0" w:color="4F6228"/>
            </w:tcBorders>
            <w:shd w:val="clear" w:color="auto" w:fill="auto"/>
            <w:hideMark/>
          </w:tcPr>
          <w:p w:rsidR="00D17B82" w:rsidRPr="003D4248" w:rsidRDefault="00D17B82" w:rsidP="00D17B82">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p w:rsidR="00D17B82" w:rsidRPr="003D4248" w:rsidRDefault="00BD029E"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explain difference between </w:t>
            </w:r>
            <w:r w:rsidRPr="002064BC">
              <w:rPr>
                <w:rFonts w:eastAsia="Times New Roman" w:cs="Times New Roman"/>
                <w:b/>
                <w:color w:val="C00000"/>
                <w:sz w:val="16"/>
                <w:szCs w:val="16"/>
                <w:u w:val="single"/>
              </w:rPr>
              <w:t>poems</w:t>
            </w:r>
            <w:r>
              <w:rPr>
                <w:rFonts w:eastAsia="Times New Roman" w:cs="Times New Roman"/>
                <w:color w:val="000000"/>
                <w:sz w:val="16"/>
                <w:szCs w:val="16"/>
              </w:rPr>
              <w:t xml:space="preserve">, </w:t>
            </w:r>
            <w:r w:rsidRPr="002064BC">
              <w:rPr>
                <w:rFonts w:eastAsia="Times New Roman" w:cs="Times New Roman"/>
                <w:b/>
                <w:color w:val="C00000"/>
                <w:sz w:val="16"/>
                <w:szCs w:val="16"/>
                <w:u w:val="single"/>
              </w:rPr>
              <w:t>drama</w:t>
            </w:r>
            <w:r>
              <w:rPr>
                <w:rFonts w:eastAsia="Times New Roman" w:cs="Times New Roman"/>
                <w:color w:val="000000"/>
                <w:sz w:val="16"/>
                <w:szCs w:val="16"/>
              </w:rPr>
              <w:t xml:space="preserve"> and </w:t>
            </w:r>
            <w:r w:rsidRPr="002064BC">
              <w:rPr>
                <w:rFonts w:eastAsia="Times New Roman" w:cs="Times New Roman"/>
                <w:b/>
                <w:color w:val="C00000"/>
                <w:sz w:val="16"/>
                <w:szCs w:val="16"/>
                <w:u w:val="single"/>
              </w:rPr>
              <w:t>prose</w:t>
            </w:r>
            <w:r w:rsidR="00D17B82">
              <w:rPr>
                <w:rFonts w:eastAsia="Times New Roman" w:cs="Times New Roman"/>
                <w:color w:val="000000"/>
                <w:sz w:val="16"/>
                <w:szCs w:val="16"/>
              </w:rPr>
              <w:t xml:space="preserve"> (</w:t>
            </w:r>
            <w:r w:rsidR="00D17B82" w:rsidRPr="003D4248">
              <w:rPr>
                <w:rFonts w:eastAsia="Times New Roman" w:cs="Times New Roman"/>
                <w:color w:val="000000"/>
                <w:sz w:val="16"/>
                <w:szCs w:val="16"/>
              </w:rPr>
              <w:t>RL</w:t>
            </w:r>
            <w:r w:rsidR="00D17B82">
              <w:rPr>
                <w:rFonts w:eastAsia="Times New Roman" w:cs="Times New Roman"/>
                <w:color w:val="000000"/>
                <w:sz w:val="16"/>
                <w:szCs w:val="16"/>
              </w:rPr>
              <w:t>.4.</w:t>
            </w:r>
            <w:r>
              <w:rPr>
                <w:rFonts w:eastAsia="Times New Roman" w:cs="Times New Roman"/>
                <w:color w:val="000000"/>
                <w:sz w:val="16"/>
                <w:szCs w:val="16"/>
              </w:rPr>
              <w:t>5</w:t>
            </w:r>
            <w:r w:rsidR="00D17B82" w:rsidRPr="003D4248">
              <w:rPr>
                <w:rFonts w:eastAsia="Times New Roman" w:cs="Times New Roman"/>
                <w:color w:val="000000"/>
                <w:sz w:val="16"/>
                <w:szCs w:val="16"/>
              </w:rPr>
              <w:t>)</w:t>
            </w:r>
            <w:r w:rsidR="00D17B82">
              <w:rPr>
                <w:rFonts w:eastAsia="Times New Roman" w:cs="Times New Roman"/>
                <w:color w:val="000000"/>
                <w:sz w:val="16"/>
                <w:szCs w:val="16"/>
              </w:rPr>
              <w:t>.</w:t>
            </w:r>
          </w:p>
          <w:p w:rsidR="00D17B82" w:rsidRPr="003D4248" w:rsidRDefault="00BD029E"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refer to the </w:t>
            </w:r>
            <w:r w:rsidRPr="002064BC">
              <w:rPr>
                <w:rFonts w:eastAsia="Times New Roman" w:cs="Times New Roman"/>
                <w:b/>
                <w:color w:val="C00000"/>
                <w:sz w:val="16"/>
                <w:szCs w:val="16"/>
                <w:u w:val="single"/>
              </w:rPr>
              <w:t>structural</w:t>
            </w:r>
            <w:r w:rsidRPr="00373D63">
              <w:rPr>
                <w:rFonts w:eastAsia="Times New Roman" w:cs="Times New Roman"/>
                <w:sz w:val="16"/>
                <w:szCs w:val="16"/>
              </w:rPr>
              <w:t xml:space="preserve"> </w:t>
            </w:r>
            <w:r w:rsidRPr="002064BC">
              <w:rPr>
                <w:rFonts w:eastAsia="Times New Roman" w:cs="Times New Roman"/>
                <w:b/>
                <w:color w:val="C00000"/>
                <w:sz w:val="16"/>
                <w:szCs w:val="16"/>
                <w:u w:val="single"/>
              </w:rPr>
              <w:t>elements</w:t>
            </w:r>
            <w:r>
              <w:rPr>
                <w:rFonts w:eastAsia="Times New Roman" w:cs="Times New Roman"/>
                <w:color w:val="000000"/>
                <w:sz w:val="16"/>
                <w:szCs w:val="16"/>
              </w:rPr>
              <w:t xml:space="preserve"> of poems (</w:t>
            </w:r>
            <w:r w:rsidRPr="002064BC">
              <w:rPr>
                <w:rFonts w:eastAsia="Times New Roman" w:cs="Times New Roman"/>
                <w:b/>
                <w:color w:val="C00000"/>
                <w:sz w:val="16"/>
                <w:szCs w:val="16"/>
                <w:u w:val="single"/>
              </w:rPr>
              <w:t>verse</w:t>
            </w:r>
            <w:r>
              <w:rPr>
                <w:rFonts w:eastAsia="Times New Roman" w:cs="Times New Roman"/>
                <w:color w:val="000000"/>
                <w:sz w:val="16"/>
                <w:szCs w:val="16"/>
              </w:rPr>
              <w:t xml:space="preserve">, </w:t>
            </w:r>
            <w:r w:rsidRPr="002064BC">
              <w:rPr>
                <w:rFonts w:eastAsia="Times New Roman" w:cs="Times New Roman"/>
                <w:b/>
                <w:color w:val="C00000"/>
                <w:sz w:val="16"/>
                <w:szCs w:val="16"/>
                <w:u w:val="single"/>
              </w:rPr>
              <w:t>rhythm</w:t>
            </w:r>
            <w:r>
              <w:rPr>
                <w:rFonts w:eastAsia="Times New Roman" w:cs="Times New Roman"/>
                <w:color w:val="000000"/>
                <w:sz w:val="16"/>
                <w:szCs w:val="16"/>
              </w:rPr>
              <w:t xml:space="preserve">, </w:t>
            </w:r>
            <w:r w:rsidR="0098315E" w:rsidRPr="002064BC">
              <w:rPr>
                <w:rFonts w:eastAsia="Times New Roman" w:cs="Times New Roman"/>
                <w:b/>
                <w:color w:val="C00000"/>
                <w:sz w:val="16"/>
                <w:szCs w:val="16"/>
                <w:u w:val="single"/>
              </w:rPr>
              <w:t>and meter</w:t>
            </w:r>
            <w:r>
              <w:rPr>
                <w:rFonts w:eastAsia="Times New Roman" w:cs="Times New Roman"/>
                <w:color w:val="000000"/>
                <w:sz w:val="16"/>
                <w:szCs w:val="16"/>
              </w:rPr>
              <w:t>),</w:t>
            </w:r>
            <w:r w:rsidR="00D17B82">
              <w:rPr>
                <w:rFonts w:eastAsia="Times New Roman" w:cs="Times New Roman"/>
                <w:color w:val="000000"/>
                <w:sz w:val="16"/>
                <w:szCs w:val="16"/>
              </w:rPr>
              <w:t xml:space="preserve"> (</w:t>
            </w:r>
            <w:r w:rsidR="00D17B82" w:rsidRPr="003D4248">
              <w:rPr>
                <w:rFonts w:eastAsia="Times New Roman" w:cs="Times New Roman"/>
                <w:color w:val="000000"/>
                <w:sz w:val="16"/>
                <w:szCs w:val="16"/>
              </w:rPr>
              <w:t>RL</w:t>
            </w:r>
            <w:r w:rsidR="00D17B82">
              <w:rPr>
                <w:rFonts w:eastAsia="Times New Roman" w:cs="Times New Roman"/>
                <w:color w:val="000000"/>
                <w:sz w:val="16"/>
                <w:szCs w:val="16"/>
              </w:rPr>
              <w:t>.4.</w:t>
            </w:r>
            <w:r>
              <w:rPr>
                <w:rFonts w:eastAsia="Times New Roman" w:cs="Times New Roman"/>
                <w:color w:val="000000"/>
                <w:sz w:val="16"/>
                <w:szCs w:val="16"/>
              </w:rPr>
              <w:t>5</w:t>
            </w:r>
            <w:r w:rsidR="00D17B82" w:rsidRPr="003D4248">
              <w:rPr>
                <w:rFonts w:eastAsia="Times New Roman" w:cs="Times New Roman"/>
                <w:color w:val="000000"/>
                <w:sz w:val="16"/>
                <w:szCs w:val="16"/>
              </w:rPr>
              <w:t>)</w:t>
            </w:r>
            <w:r w:rsidR="00D17B82">
              <w:rPr>
                <w:rFonts w:eastAsia="Times New Roman" w:cs="Times New Roman"/>
                <w:color w:val="000000"/>
                <w:sz w:val="16"/>
                <w:szCs w:val="16"/>
              </w:rPr>
              <w:t>.</w:t>
            </w:r>
          </w:p>
          <w:p w:rsidR="00D17B82" w:rsidRPr="003D4248" w:rsidRDefault="00BD029E"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refer to </w:t>
            </w:r>
            <w:r w:rsidRPr="002064BC">
              <w:rPr>
                <w:rFonts w:eastAsia="Times New Roman" w:cs="Times New Roman"/>
                <w:b/>
                <w:color w:val="C00000"/>
                <w:sz w:val="16"/>
                <w:szCs w:val="16"/>
                <w:u w:val="single"/>
              </w:rPr>
              <w:t>structu</w:t>
            </w:r>
            <w:r w:rsidRPr="00373D63">
              <w:rPr>
                <w:rFonts w:eastAsia="Times New Roman" w:cs="Times New Roman"/>
                <w:b/>
                <w:color w:val="C00000"/>
                <w:sz w:val="16"/>
                <w:szCs w:val="16"/>
                <w:u w:val="single"/>
              </w:rPr>
              <w:t>ral</w:t>
            </w:r>
            <w:r w:rsidRPr="00373D63">
              <w:rPr>
                <w:rFonts w:eastAsia="Times New Roman" w:cs="Times New Roman"/>
                <w:b/>
                <w:color w:val="C00000"/>
                <w:sz w:val="16"/>
                <w:szCs w:val="16"/>
              </w:rPr>
              <w:t xml:space="preserve"> </w:t>
            </w:r>
            <w:r w:rsidRPr="002064BC">
              <w:rPr>
                <w:rFonts w:eastAsia="Times New Roman" w:cs="Times New Roman"/>
                <w:b/>
                <w:color w:val="C00000"/>
                <w:sz w:val="16"/>
                <w:szCs w:val="16"/>
                <w:u w:val="single"/>
              </w:rPr>
              <w:t>elements</w:t>
            </w:r>
            <w:r>
              <w:rPr>
                <w:rFonts w:eastAsia="Times New Roman" w:cs="Times New Roman"/>
                <w:color w:val="000000"/>
                <w:sz w:val="16"/>
                <w:szCs w:val="16"/>
              </w:rPr>
              <w:t xml:space="preserve"> of drama (</w:t>
            </w:r>
            <w:r w:rsidRPr="002064BC">
              <w:rPr>
                <w:rFonts w:eastAsia="Times New Roman" w:cs="Times New Roman"/>
                <w:b/>
                <w:color w:val="C00000"/>
                <w:sz w:val="16"/>
                <w:szCs w:val="16"/>
                <w:u w:val="single"/>
              </w:rPr>
              <w:t>casts</w:t>
            </w:r>
            <w:r w:rsidRPr="00373D63">
              <w:rPr>
                <w:rFonts w:eastAsia="Times New Roman" w:cs="Times New Roman"/>
                <w:sz w:val="16"/>
                <w:szCs w:val="16"/>
              </w:rPr>
              <w:t xml:space="preserve"> of</w:t>
            </w:r>
            <w:r w:rsidRPr="002064BC">
              <w:rPr>
                <w:rFonts w:eastAsia="Times New Roman" w:cs="Times New Roman"/>
                <w:b/>
                <w:color w:val="C00000"/>
                <w:sz w:val="16"/>
                <w:szCs w:val="16"/>
                <w:u w:val="single"/>
              </w:rPr>
              <w:t xml:space="preserve"> characters</w:t>
            </w:r>
            <w:r>
              <w:rPr>
                <w:rFonts w:eastAsia="Times New Roman" w:cs="Times New Roman"/>
                <w:color w:val="000000"/>
                <w:sz w:val="16"/>
                <w:szCs w:val="16"/>
              </w:rPr>
              <w:t xml:space="preserve">, </w:t>
            </w:r>
            <w:r w:rsidRPr="002064BC">
              <w:rPr>
                <w:rFonts w:eastAsia="Times New Roman" w:cs="Times New Roman"/>
                <w:b/>
                <w:color w:val="C00000"/>
                <w:sz w:val="16"/>
                <w:szCs w:val="16"/>
                <w:u w:val="single"/>
              </w:rPr>
              <w:t>settings</w:t>
            </w:r>
            <w:r>
              <w:rPr>
                <w:rFonts w:eastAsia="Times New Roman" w:cs="Times New Roman"/>
                <w:color w:val="000000"/>
                <w:sz w:val="16"/>
                <w:szCs w:val="16"/>
              </w:rPr>
              <w:t xml:space="preserve">, </w:t>
            </w:r>
            <w:r w:rsidRPr="002064BC">
              <w:rPr>
                <w:rFonts w:eastAsia="Times New Roman" w:cs="Times New Roman"/>
                <w:b/>
                <w:color w:val="C00000"/>
                <w:sz w:val="16"/>
                <w:szCs w:val="16"/>
                <w:u w:val="single"/>
              </w:rPr>
              <w:t>descriptions</w:t>
            </w:r>
            <w:r>
              <w:rPr>
                <w:rFonts w:eastAsia="Times New Roman" w:cs="Times New Roman"/>
                <w:color w:val="000000"/>
                <w:sz w:val="16"/>
                <w:szCs w:val="16"/>
              </w:rPr>
              <w:t xml:space="preserve">, </w:t>
            </w:r>
            <w:r w:rsidR="0098315E" w:rsidRPr="00373D63">
              <w:rPr>
                <w:rFonts w:eastAsia="Times New Roman" w:cs="Times New Roman"/>
                <w:sz w:val="16"/>
                <w:szCs w:val="16"/>
              </w:rPr>
              <w:t>and</w:t>
            </w:r>
            <w:r w:rsidR="0098315E" w:rsidRPr="00D8054C">
              <w:rPr>
                <w:rFonts w:eastAsia="Times New Roman" w:cs="Times New Roman"/>
                <w:b/>
                <w:color w:val="C00000"/>
                <w:sz w:val="16"/>
                <w:szCs w:val="16"/>
              </w:rPr>
              <w:t xml:space="preserve"> </w:t>
            </w:r>
            <w:r w:rsidR="0098315E" w:rsidRPr="002064BC">
              <w:rPr>
                <w:rFonts w:eastAsia="Times New Roman" w:cs="Times New Roman"/>
                <w:b/>
                <w:color w:val="C00000"/>
                <w:sz w:val="16"/>
                <w:szCs w:val="16"/>
                <w:u w:val="single"/>
              </w:rPr>
              <w:t>dialogue</w:t>
            </w:r>
            <w:r>
              <w:rPr>
                <w:rFonts w:eastAsia="Times New Roman" w:cs="Times New Roman"/>
                <w:color w:val="000000"/>
                <w:sz w:val="16"/>
                <w:szCs w:val="16"/>
              </w:rPr>
              <w:t xml:space="preserve"> and </w:t>
            </w:r>
            <w:r w:rsidRPr="002064BC">
              <w:rPr>
                <w:rFonts w:eastAsia="Times New Roman" w:cs="Times New Roman"/>
                <w:b/>
                <w:color w:val="C00000"/>
                <w:sz w:val="16"/>
                <w:szCs w:val="16"/>
                <w:u w:val="single"/>
              </w:rPr>
              <w:t>stage</w:t>
            </w:r>
            <w:r w:rsidRPr="00373D63">
              <w:rPr>
                <w:rFonts w:eastAsia="Times New Roman" w:cs="Times New Roman"/>
                <w:sz w:val="16"/>
                <w:szCs w:val="16"/>
              </w:rPr>
              <w:t xml:space="preserve"> </w:t>
            </w:r>
            <w:r w:rsidRPr="002064BC">
              <w:rPr>
                <w:rFonts w:eastAsia="Times New Roman" w:cs="Times New Roman"/>
                <w:b/>
                <w:color w:val="C00000"/>
                <w:sz w:val="16"/>
                <w:szCs w:val="16"/>
                <w:u w:val="single"/>
              </w:rPr>
              <w:t>directions</w:t>
            </w:r>
            <w:r>
              <w:rPr>
                <w:rFonts w:eastAsia="Times New Roman" w:cs="Times New Roman"/>
                <w:color w:val="000000"/>
                <w:sz w:val="16"/>
                <w:szCs w:val="16"/>
              </w:rPr>
              <w:t>),</w:t>
            </w:r>
            <w:r w:rsidR="00D17B82">
              <w:rPr>
                <w:rFonts w:eastAsia="Times New Roman" w:cs="Times New Roman"/>
                <w:color w:val="000000"/>
                <w:sz w:val="16"/>
                <w:szCs w:val="16"/>
              </w:rPr>
              <w:t xml:space="preserve"> (</w:t>
            </w:r>
            <w:r w:rsidR="00D17B82" w:rsidRPr="003D4248">
              <w:rPr>
                <w:rFonts w:eastAsia="Times New Roman" w:cs="Times New Roman"/>
                <w:color w:val="000000"/>
                <w:sz w:val="16"/>
                <w:szCs w:val="16"/>
              </w:rPr>
              <w:t>RL</w:t>
            </w:r>
            <w:r w:rsidR="00D17B82">
              <w:rPr>
                <w:rFonts w:eastAsia="Times New Roman" w:cs="Times New Roman"/>
                <w:color w:val="000000"/>
                <w:sz w:val="16"/>
                <w:szCs w:val="16"/>
              </w:rPr>
              <w:t>.4.</w:t>
            </w:r>
            <w:r>
              <w:rPr>
                <w:rFonts w:eastAsia="Times New Roman" w:cs="Times New Roman"/>
                <w:color w:val="000000"/>
                <w:sz w:val="16"/>
                <w:szCs w:val="16"/>
              </w:rPr>
              <w:t>5</w:t>
            </w:r>
            <w:r w:rsidR="00D17B82" w:rsidRPr="003D4248">
              <w:rPr>
                <w:rFonts w:eastAsia="Times New Roman" w:cs="Times New Roman"/>
                <w:color w:val="000000"/>
                <w:sz w:val="16"/>
                <w:szCs w:val="16"/>
              </w:rPr>
              <w:t>)</w:t>
            </w:r>
            <w:r w:rsidR="00D17B82">
              <w:rPr>
                <w:rFonts w:eastAsia="Times New Roman" w:cs="Times New Roman"/>
                <w:color w:val="000000"/>
                <w:sz w:val="16"/>
                <w:szCs w:val="16"/>
              </w:rPr>
              <w:t>.</w:t>
            </w:r>
          </w:p>
          <w:p w:rsidR="00D17B82" w:rsidRPr="003D4248" w:rsidRDefault="002064BC"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use</w:t>
            </w:r>
            <w:r w:rsidR="00BD029E">
              <w:rPr>
                <w:rFonts w:eastAsia="Times New Roman" w:cs="Times New Roman"/>
                <w:color w:val="000000"/>
                <w:sz w:val="16"/>
                <w:szCs w:val="16"/>
              </w:rPr>
              <w:t xml:space="preserve"> or identify effective </w:t>
            </w:r>
            <w:r w:rsidR="00BD029E" w:rsidRPr="002064BC">
              <w:rPr>
                <w:rFonts w:eastAsia="Times New Roman" w:cs="Times New Roman"/>
                <w:b/>
                <w:color w:val="C00000"/>
                <w:sz w:val="16"/>
                <w:szCs w:val="16"/>
                <w:u w:val="single"/>
              </w:rPr>
              <w:t>narrative</w:t>
            </w:r>
            <w:r w:rsidR="00BD029E" w:rsidRPr="00373D63">
              <w:rPr>
                <w:rFonts w:eastAsia="Times New Roman" w:cs="Times New Roman"/>
                <w:sz w:val="16"/>
                <w:szCs w:val="16"/>
              </w:rPr>
              <w:t xml:space="preserve"> </w:t>
            </w:r>
            <w:r w:rsidR="00BD029E" w:rsidRPr="002064BC">
              <w:rPr>
                <w:rFonts w:eastAsia="Times New Roman" w:cs="Times New Roman"/>
                <w:b/>
                <w:color w:val="C00000"/>
                <w:sz w:val="16"/>
                <w:szCs w:val="16"/>
                <w:u w:val="single"/>
              </w:rPr>
              <w:t>technique</w:t>
            </w:r>
            <w:r w:rsidR="00BD029E">
              <w:rPr>
                <w:rFonts w:eastAsia="Times New Roman" w:cs="Times New Roman"/>
                <w:color w:val="000000"/>
                <w:sz w:val="16"/>
                <w:szCs w:val="16"/>
              </w:rPr>
              <w:t xml:space="preserve"> and clear </w:t>
            </w:r>
            <w:r w:rsidR="00B85968" w:rsidRPr="002064BC">
              <w:rPr>
                <w:rFonts w:eastAsia="Times New Roman" w:cs="Times New Roman"/>
                <w:b/>
                <w:color w:val="C00000"/>
                <w:sz w:val="16"/>
                <w:szCs w:val="16"/>
                <w:u w:val="single"/>
              </w:rPr>
              <w:t>e</w:t>
            </w:r>
            <w:r w:rsidR="00BD029E" w:rsidRPr="002064BC">
              <w:rPr>
                <w:rFonts w:eastAsia="Times New Roman" w:cs="Times New Roman"/>
                <w:b/>
                <w:color w:val="C00000"/>
                <w:sz w:val="16"/>
                <w:szCs w:val="16"/>
                <w:u w:val="single"/>
              </w:rPr>
              <w:t xml:space="preserve">vent </w:t>
            </w:r>
            <w:r w:rsidR="00397E41" w:rsidRPr="002064BC">
              <w:rPr>
                <w:rFonts w:eastAsia="Times New Roman" w:cs="Times New Roman"/>
                <w:b/>
                <w:color w:val="C00000"/>
                <w:sz w:val="16"/>
                <w:szCs w:val="16"/>
                <w:u w:val="single"/>
              </w:rPr>
              <w:t>sequence</w:t>
            </w:r>
            <w:r w:rsidR="00397E41" w:rsidRPr="003D4248">
              <w:rPr>
                <w:rFonts w:eastAsia="Times New Roman" w:cs="Times New Roman"/>
                <w:color w:val="000000"/>
                <w:sz w:val="16"/>
                <w:szCs w:val="16"/>
              </w:rPr>
              <w:t xml:space="preserve"> (</w:t>
            </w:r>
            <w:r w:rsidR="00D17B82" w:rsidRPr="003D4248">
              <w:rPr>
                <w:rFonts w:eastAsia="Times New Roman" w:cs="Times New Roman"/>
                <w:color w:val="000000"/>
                <w:sz w:val="16"/>
                <w:szCs w:val="16"/>
              </w:rPr>
              <w:t>W</w:t>
            </w:r>
            <w:r w:rsidR="00D17B82">
              <w:rPr>
                <w:rFonts w:eastAsia="Times New Roman" w:cs="Times New Roman"/>
                <w:color w:val="000000"/>
                <w:sz w:val="16"/>
                <w:szCs w:val="16"/>
              </w:rPr>
              <w:t>.</w:t>
            </w:r>
            <w:r w:rsidR="00D17B82" w:rsidRPr="003D4248">
              <w:rPr>
                <w:rFonts w:eastAsia="Times New Roman" w:cs="Times New Roman"/>
                <w:color w:val="000000"/>
                <w:sz w:val="16"/>
                <w:szCs w:val="16"/>
              </w:rPr>
              <w:t>4</w:t>
            </w:r>
            <w:r w:rsidR="00D17B82">
              <w:rPr>
                <w:rFonts w:eastAsia="Times New Roman" w:cs="Times New Roman"/>
                <w:color w:val="000000"/>
                <w:sz w:val="16"/>
                <w:szCs w:val="16"/>
              </w:rPr>
              <w:t>.</w:t>
            </w:r>
            <w:r w:rsidR="00BD029E">
              <w:rPr>
                <w:rFonts w:eastAsia="Times New Roman" w:cs="Times New Roman"/>
                <w:color w:val="000000"/>
                <w:sz w:val="16"/>
                <w:szCs w:val="16"/>
              </w:rPr>
              <w:t>3</w:t>
            </w:r>
            <w:r w:rsidR="00D17B82" w:rsidRPr="003D4248">
              <w:rPr>
                <w:rFonts w:eastAsia="Times New Roman" w:cs="Times New Roman"/>
                <w:color w:val="000000"/>
                <w:sz w:val="16"/>
                <w:szCs w:val="16"/>
              </w:rPr>
              <w:t>)</w:t>
            </w:r>
            <w:r w:rsidR="00D17B82">
              <w:rPr>
                <w:rFonts w:eastAsia="Times New Roman" w:cs="Times New Roman"/>
                <w:color w:val="000000"/>
                <w:sz w:val="16"/>
                <w:szCs w:val="16"/>
              </w:rPr>
              <w:t>.</w:t>
            </w:r>
          </w:p>
          <w:p w:rsidR="00D17B82" w:rsidRPr="003D4248" w:rsidRDefault="00B85968" w:rsidP="003647FA">
            <w:pPr>
              <w:pStyle w:val="ListParagraph"/>
              <w:numPr>
                <w:ilvl w:val="0"/>
                <w:numId w:val="2"/>
              </w:numPr>
              <w:spacing w:after="0" w:line="240" w:lineRule="auto"/>
              <w:ind w:left="252" w:hanging="180"/>
              <w:rPr>
                <w:rFonts w:eastAsia="Times New Roman" w:cs="Times New Roman"/>
                <w:color w:val="000000"/>
                <w:sz w:val="16"/>
                <w:szCs w:val="16"/>
              </w:rPr>
            </w:pPr>
            <w:r w:rsidRPr="002064BC">
              <w:rPr>
                <w:rFonts w:eastAsia="Times New Roman" w:cs="Times New Roman"/>
                <w:b/>
                <w:color w:val="C00000"/>
                <w:sz w:val="16"/>
                <w:szCs w:val="16"/>
                <w:u w:val="single"/>
              </w:rPr>
              <w:t>establish</w:t>
            </w:r>
            <w:r w:rsidRPr="00373D63">
              <w:rPr>
                <w:rFonts w:eastAsia="Times New Roman" w:cs="Times New Roman"/>
                <w:sz w:val="16"/>
                <w:szCs w:val="16"/>
              </w:rPr>
              <w:t xml:space="preserve"> a</w:t>
            </w:r>
            <w:r w:rsidRPr="00D8054C">
              <w:rPr>
                <w:rFonts w:eastAsia="Times New Roman" w:cs="Times New Roman"/>
                <w:b/>
                <w:color w:val="C00000"/>
                <w:sz w:val="16"/>
                <w:szCs w:val="16"/>
              </w:rPr>
              <w:t xml:space="preserve"> </w:t>
            </w:r>
            <w:r w:rsidRPr="002064BC">
              <w:rPr>
                <w:rFonts w:eastAsia="Times New Roman" w:cs="Times New Roman"/>
                <w:b/>
                <w:color w:val="C00000"/>
                <w:sz w:val="16"/>
                <w:szCs w:val="16"/>
                <w:u w:val="single"/>
              </w:rPr>
              <w:t>situation</w:t>
            </w:r>
            <w:r>
              <w:rPr>
                <w:rFonts w:eastAsia="Times New Roman" w:cs="Times New Roman"/>
                <w:color w:val="000000"/>
                <w:sz w:val="16"/>
                <w:szCs w:val="16"/>
              </w:rPr>
              <w:t xml:space="preserve"> and </w:t>
            </w:r>
            <w:r w:rsidRPr="00FF417C">
              <w:rPr>
                <w:rFonts w:eastAsia="Times New Roman" w:cs="Times New Roman"/>
                <w:b/>
                <w:color w:val="C00000"/>
                <w:sz w:val="16"/>
                <w:szCs w:val="16"/>
                <w:u w:val="single"/>
              </w:rPr>
              <w:t>characters</w:t>
            </w:r>
            <w:r>
              <w:rPr>
                <w:rFonts w:eastAsia="Times New Roman" w:cs="Times New Roman"/>
                <w:color w:val="000000"/>
                <w:sz w:val="16"/>
                <w:szCs w:val="16"/>
              </w:rPr>
              <w:t xml:space="preserve"> to write about </w:t>
            </w:r>
            <w:r w:rsidR="00D17B82" w:rsidRPr="003D4248">
              <w:rPr>
                <w:rFonts w:eastAsia="Times New Roman" w:cs="Times New Roman"/>
                <w:color w:val="000000"/>
                <w:sz w:val="16"/>
                <w:szCs w:val="16"/>
              </w:rPr>
              <w:t>(W</w:t>
            </w:r>
            <w:r w:rsidR="00D17B82">
              <w:rPr>
                <w:rFonts w:eastAsia="Times New Roman" w:cs="Times New Roman"/>
                <w:color w:val="000000"/>
                <w:sz w:val="16"/>
                <w:szCs w:val="16"/>
              </w:rPr>
              <w:t>.</w:t>
            </w:r>
            <w:r w:rsidR="00D17B82" w:rsidRPr="003D4248">
              <w:rPr>
                <w:rFonts w:eastAsia="Times New Roman" w:cs="Times New Roman"/>
                <w:color w:val="000000"/>
                <w:sz w:val="16"/>
                <w:szCs w:val="16"/>
              </w:rPr>
              <w:t>4</w:t>
            </w:r>
            <w:r w:rsidR="00D17B82">
              <w:rPr>
                <w:rFonts w:eastAsia="Times New Roman" w:cs="Times New Roman"/>
                <w:color w:val="000000"/>
                <w:sz w:val="16"/>
                <w:szCs w:val="16"/>
              </w:rPr>
              <w:t>.</w:t>
            </w:r>
            <w:r>
              <w:rPr>
                <w:rFonts w:eastAsia="Times New Roman" w:cs="Times New Roman"/>
                <w:color w:val="000000"/>
                <w:sz w:val="16"/>
                <w:szCs w:val="16"/>
              </w:rPr>
              <w:t>3.a</w:t>
            </w:r>
            <w:r w:rsidR="00D17B82" w:rsidRPr="003D4248">
              <w:rPr>
                <w:rFonts w:eastAsia="Times New Roman" w:cs="Times New Roman"/>
                <w:color w:val="000000"/>
                <w:sz w:val="16"/>
                <w:szCs w:val="16"/>
              </w:rPr>
              <w:t>)</w:t>
            </w:r>
            <w:r w:rsidR="00D17B82">
              <w:rPr>
                <w:rFonts w:eastAsia="Times New Roman" w:cs="Times New Roman"/>
                <w:color w:val="000000"/>
                <w:sz w:val="16"/>
                <w:szCs w:val="16"/>
              </w:rPr>
              <w:t>.</w:t>
            </w:r>
          </w:p>
          <w:p w:rsidR="00D17B82" w:rsidRDefault="00B85968"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distinguish word meaning by </w:t>
            </w:r>
            <w:r w:rsidRPr="002064BC">
              <w:rPr>
                <w:rFonts w:eastAsia="Times New Roman" w:cs="Times New Roman"/>
                <w:b/>
                <w:color w:val="C00000"/>
                <w:sz w:val="16"/>
                <w:szCs w:val="16"/>
                <w:u w:val="single"/>
              </w:rPr>
              <w:t>Greek</w:t>
            </w:r>
            <w:r>
              <w:rPr>
                <w:rFonts w:eastAsia="Times New Roman" w:cs="Times New Roman"/>
                <w:color w:val="000000"/>
                <w:sz w:val="16"/>
                <w:szCs w:val="16"/>
              </w:rPr>
              <w:t xml:space="preserve"> and </w:t>
            </w:r>
            <w:r w:rsidRPr="002064BC">
              <w:rPr>
                <w:rFonts w:eastAsia="Times New Roman" w:cs="Times New Roman"/>
                <w:b/>
                <w:color w:val="C00000"/>
                <w:sz w:val="16"/>
                <w:szCs w:val="16"/>
                <w:u w:val="single"/>
              </w:rPr>
              <w:t>Latin</w:t>
            </w:r>
            <w:r w:rsidRPr="00373D63">
              <w:rPr>
                <w:rFonts w:eastAsia="Times New Roman" w:cs="Times New Roman"/>
                <w:sz w:val="16"/>
                <w:szCs w:val="16"/>
              </w:rPr>
              <w:t xml:space="preserve"> </w:t>
            </w:r>
            <w:r w:rsidRPr="002064BC">
              <w:rPr>
                <w:rFonts w:eastAsia="Times New Roman" w:cs="Times New Roman"/>
                <w:b/>
                <w:color w:val="C00000"/>
                <w:sz w:val="16"/>
                <w:szCs w:val="16"/>
                <w:u w:val="single"/>
              </w:rPr>
              <w:t xml:space="preserve">affixes </w:t>
            </w:r>
            <w:r>
              <w:rPr>
                <w:rFonts w:eastAsia="Times New Roman" w:cs="Times New Roman"/>
                <w:color w:val="000000"/>
                <w:sz w:val="16"/>
                <w:szCs w:val="16"/>
              </w:rPr>
              <w:t xml:space="preserve">and </w:t>
            </w:r>
            <w:r w:rsidR="00397E41" w:rsidRPr="002064BC">
              <w:rPr>
                <w:rFonts w:eastAsia="Times New Roman" w:cs="Times New Roman"/>
                <w:b/>
                <w:color w:val="C00000"/>
                <w:sz w:val="16"/>
                <w:szCs w:val="16"/>
                <w:u w:val="single"/>
              </w:rPr>
              <w:t>roots</w:t>
            </w:r>
            <w:r w:rsidR="00397E41">
              <w:rPr>
                <w:rFonts w:eastAsia="Times New Roman" w:cs="Times New Roman"/>
                <w:color w:val="000000"/>
                <w:sz w:val="16"/>
                <w:szCs w:val="16"/>
              </w:rPr>
              <w:t xml:space="preserve"> (</w:t>
            </w:r>
            <w:r w:rsidR="00D17B82" w:rsidRPr="003D4248">
              <w:rPr>
                <w:rFonts w:eastAsia="Times New Roman" w:cs="Times New Roman"/>
                <w:color w:val="000000"/>
                <w:sz w:val="16"/>
                <w:szCs w:val="16"/>
              </w:rPr>
              <w:t>L</w:t>
            </w:r>
            <w:r w:rsidR="00D17B82">
              <w:rPr>
                <w:rFonts w:eastAsia="Times New Roman" w:cs="Times New Roman"/>
                <w:color w:val="000000"/>
                <w:sz w:val="16"/>
                <w:szCs w:val="16"/>
              </w:rPr>
              <w:t>.4.</w:t>
            </w:r>
            <w:r>
              <w:rPr>
                <w:rFonts w:eastAsia="Times New Roman" w:cs="Times New Roman"/>
                <w:color w:val="000000"/>
                <w:sz w:val="16"/>
                <w:szCs w:val="16"/>
              </w:rPr>
              <w:t>4.b</w:t>
            </w:r>
            <w:r w:rsidR="00D17B82" w:rsidRPr="003D4248">
              <w:rPr>
                <w:rFonts w:eastAsia="Times New Roman" w:cs="Times New Roman"/>
                <w:color w:val="000000"/>
                <w:sz w:val="16"/>
                <w:szCs w:val="16"/>
              </w:rPr>
              <w:t>)</w:t>
            </w:r>
            <w:r w:rsidR="00D17B82">
              <w:rPr>
                <w:rFonts w:eastAsia="Times New Roman" w:cs="Times New Roman"/>
                <w:color w:val="000000"/>
                <w:sz w:val="16"/>
                <w:szCs w:val="16"/>
              </w:rPr>
              <w:t>.</w:t>
            </w:r>
          </w:p>
          <w:p w:rsidR="00B85968" w:rsidRPr="003D4248" w:rsidRDefault="00B85968"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2064BC">
              <w:rPr>
                <w:rFonts w:eastAsia="Times New Roman" w:cs="Times New Roman"/>
                <w:b/>
                <w:color w:val="C00000"/>
                <w:sz w:val="16"/>
                <w:szCs w:val="16"/>
                <w:u w:val="single"/>
              </w:rPr>
              <w:t>idioms</w:t>
            </w:r>
            <w:r>
              <w:rPr>
                <w:rFonts w:eastAsia="Times New Roman" w:cs="Times New Roman"/>
                <w:color w:val="000000"/>
                <w:sz w:val="16"/>
                <w:szCs w:val="16"/>
              </w:rPr>
              <w:t xml:space="preserve">, </w:t>
            </w:r>
            <w:r w:rsidRPr="002064BC">
              <w:rPr>
                <w:rFonts w:eastAsia="Times New Roman" w:cs="Times New Roman"/>
                <w:b/>
                <w:color w:val="C00000"/>
                <w:sz w:val="16"/>
                <w:szCs w:val="16"/>
                <w:u w:val="single"/>
              </w:rPr>
              <w:t>adages</w:t>
            </w:r>
            <w:r>
              <w:rPr>
                <w:rFonts w:eastAsia="Times New Roman" w:cs="Times New Roman"/>
                <w:color w:val="000000"/>
                <w:sz w:val="16"/>
                <w:szCs w:val="16"/>
              </w:rPr>
              <w:t xml:space="preserve"> and </w:t>
            </w:r>
            <w:r w:rsidRPr="002064BC">
              <w:rPr>
                <w:rFonts w:eastAsia="Times New Roman" w:cs="Times New Roman"/>
                <w:b/>
                <w:color w:val="C00000"/>
                <w:sz w:val="16"/>
                <w:szCs w:val="16"/>
                <w:u w:val="single"/>
              </w:rPr>
              <w:t>proverbs</w:t>
            </w:r>
            <w:r>
              <w:rPr>
                <w:rFonts w:eastAsia="Times New Roman" w:cs="Times New Roman"/>
                <w:color w:val="000000"/>
                <w:sz w:val="16"/>
                <w:szCs w:val="16"/>
              </w:rPr>
              <w:t xml:space="preserve"> in the correct context (L.4.5.b)</w:t>
            </w:r>
          </w:p>
        </w:tc>
        <w:tc>
          <w:tcPr>
            <w:tcW w:w="4740" w:type="dxa"/>
            <w:tcBorders>
              <w:top w:val="single" w:sz="4" w:space="0" w:color="4F6228"/>
              <w:left w:val="single" w:sz="12" w:space="0" w:color="4F6228"/>
              <w:bottom w:val="single" w:sz="12" w:space="0" w:color="4F6228"/>
              <w:right w:val="single" w:sz="12" w:space="0" w:color="4F6228"/>
            </w:tcBorders>
            <w:shd w:val="clear" w:color="auto" w:fill="auto"/>
            <w:hideMark/>
          </w:tcPr>
          <w:p w:rsidR="00D17B82" w:rsidRPr="003D4248" w:rsidRDefault="00D17B82" w:rsidP="00D17B82">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p w:rsidR="00D17B82" w:rsidRPr="003D4248" w:rsidRDefault="002064BC"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read a </w:t>
            </w:r>
            <w:r w:rsidRPr="005B262C">
              <w:rPr>
                <w:rFonts w:eastAsia="Times New Roman" w:cs="Times New Roman"/>
                <w:b/>
                <w:color w:val="C00000"/>
                <w:sz w:val="16"/>
                <w:szCs w:val="16"/>
                <w:u w:val="single"/>
              </w:rPr>
              <w:t xml:space="preserve">story </w:t>
            </w:r>
            <w:r>
              <w:rPr>
                <w:rFonts w:eastAsia="Times New Roman" w:cs="Times New Roman"/>
                <w:color w:val="000000"/>
                <w:sz w:val="16"/>
                <w:szCs w:val="16"/>
              </w:rPr>
              <w:t xml:space="preserve">or </w:t>
            </w:r>
            <w:r w:rsidRPr="005B262C">
              <w:rPr>
                <w:rFonts w:eastAsia="Times New Roman" w:cs="Times New Roman"/>
                <w:b/>
                <w:color w:val="C00000"/>
                <w:sz w:val="16"/>
                <w:szCs w:val="16"/>
                <w:u w:val="single"/>
              </w:rPr>
              <w:t>drama</w:t>
            </w:r>
            <w:r>
              <w:rPr>
                <w:rFonts w:eastAsia="Times New Roman" w:cs="Times New Roman"/>
                <w:color w:val="000000"/>
                <w:sz w:val="16"/>
                <w:szCs w:val="16"/>
              </w:rPr>
              <w:t xml:space="preserve"> and identify similarities and differences in its </w:t>
            </w:r>
            <w:r w:rsidRPr="005B262C">
              <w:rPr>
                <w:rFonts w:eastAsia="Times New Roman" w:cs="Times New Roman"/>
                <w:b/>
                <w:color w:val="C00000"/>
                <w:sz w:val="16"/>
                <w:szCs w:val="16"/>
                <w:u w:val="single"/>
              </w:rPr>
              <w:t>oral</w:t>
            </w:r>
            <w:r>
              <w:rPr>
                <w:rFonts w:eastAsia="Times New Roman" w:cs="Times New Roman"/>
                <w:color w:val="000000"/>
                <w:sz w:val="16"/>
                <w:szCs w:val="16"/>
              </w:rPr>
              <w:t xml:space="preserve"> or </w:t>
            </w:r>
            <w:r w:rsidRPr="005B262C">
              <w:rPr>
                <w:rFonts w:eastAsia="Times New Roman" w:cs="Times New Roman"/>
                <w:b/>
                <w:color w:val="C00000"/>
                <w:sz w:val="16"/>
                <w:szCs w:val="16"/>
                <w:u w:val="single"/>
              </w:rPr>
              <w:t>visual</w:t>
            </w:r>
            <w:r w:rsidRPr="00D8054C">
              <w:rPr>
                <w:rFonts w:eastAsia="Times New Roman" w:cs="Times New Roman"/>
                <w:b/>
                <w:color w:val="C00000"/>
                <w:sz w:val="16"/>
                <w:szCs w:val="16"/>
              </w:rPr>
              <w:t xml:space="preserve"> </w:t>
            </w:r>
            <w:r w:rsidR="00397E41" w:rsidRPr="005B262C">
              <w:rPr>
                <w:rFonts w:eastAsia="Times New Roman" w:cs="Times New Roman"/>
                <w:b/>
                <w:color w:val="C00000"/>
                <w:sz w:val="16"/>
                <w:szCs w:val="16"/>
                <w:u w:val="single"/>
              </w:rPr>
              <w:t>presentations</w:t>
            </w:r>
            <w:r w:rsidR="00397E41">
              <w:rPr>
                <w:rFonts w:eastAsia="Times New Roman" w:cs="Times New Roman"/>
                <w:sz w:val="16"/>
                <w:szCs w:val="16"/>
              </w:rPr>
              <w:t xml:space="preserve"> (</w:t>
            </w:r>
            <w:r w:rsidR="00D17B82" w:rsidRPr="003D4248">
              <w:rPr>
                <w:rFonts w:eastAsia="Times New Roman" w:cs="Times New Roman"/>
                <w:sz w:val="16"/>
                <w:szCs w:val="16"/>
              </w:rPr>
              <w:t>RL</w:t>
            </w:r>
            <w:r w:rsidR="00D17B82">
              <w:rPr>
                <w:rFonts w:eastAsia="Times New Roman" w:cs="Times New Roman"/>
                <w:sz w:val="16"/>
                <w:szCs w:val="16"/>
              </w:rPr>
              <w:t>.4.</w:t>
            </w:r>
            <w:r>
              <w:rPr>
                <w:rFonts w:eastAsia="Times New Roman" w:cs="Times New Roman"/>
                <w:sz w:val="16"/>
                <w:szCs w:val="16"/>
              </w:rPr>
              <w:t>7</w:t>
            </w:r>
            <w:r w:rsidR="00D17B82" w:rsidRPr="003D4248">
              <w:rPr>
                <w:rFonts w:eastAsia="Times New Roman" w:cs="Times New Roman"/>
                <w:sz w:val="16"/>
                <w:szCs w:val="16"/>
              </w:rPr>
              <w:t>)</w:t>
            </w:r>
            <w:r w:rsidR="00D17B82">
              <w:rPr>
                <w:rFonts w:eastAsia="Times New Roman" w:cs="Times New Roman"/>
                <w:sz w:val="16"/>
                <w:szCs w:val="16"/>
              </w:rPr>
              <w:t>.</w:t>
            </w:r>
          </w:p>
          <w:p w:rsidR="008B3FDF" w:rsidRDefault="008B3FDF"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plan to write a narrative outlining a </w:t>
            </w:r>
            <w:r w:rsidRPr="005B262C">
              <w:rPr>
                <w:rFonts w:eastAsia="Times New Roman" w:cs="Times New Roman"/>
                <w:b/>
                <w:color w:val="C00000"/>
                <w:sz w:val="16"/>
                <w:szCs w:val="16"/>
                <w:u w:val="single"/>
              </w:rPr>
              <w:t>clear</w:t>
            </w:r>
            <w:r w:rsidRPr="00D8054C">
              <w:rPr>
                <w:rFonts w:eastAsia="Times New Roman" w:cs="Times New Roman"/>
                <w:b/>
                <w:color w:val="C00000"/>
                <w:sz w:val="16"/>
                <w:szCs w:val="16"/>
              </w:rPr>
              <w:t xml:space="preserve"> </w:t>
            </w:r>
            <w:r w:rsidRPr="005B262C">
              <w:rPr>
                <w:rFonts w:eastAsia="Times New Roman" w:cs="Times New Roman"/>
                <w:b/>
                <w:color w:val="C00000"/>
                <w:sz w:val="16"/>
                <w:szCs w:val="16"/>
                <w:u w:val="single"/>
              </w:rPr>
              <w:t>sequence</w:t>
            </w:r>
            <w:r w:rsidRPr="00FF417C">
              <w:rPr>
                <w:rFonts w:eastAsia="Times New Roman" w:cs="Times New Roman"/>
                <w:b/>
                <w:color w:val="C00000"/>
                <w:sz w:val="16"/>
                <w:szCs w:val="16"/>
              </w:rPr>
              <w:t xml:space="preserve"> </w:t>
            </w:r>
            <w:r>
              <w:rPr>
                <w:rFonts w:eastAsia="Times New Roman" w:cs="Times New Roman"/>
                <w:color w:val="000000"/>
                <w:sz w:val="16"/>
                <w:szCs w:val="16"/>
              </w:rPr>
              <w:t xml:space="preserve">of </w:t>
            </w:r>
            <w:r w:rsidR="0098315E" w:rsidRPr="005B262C">
              <w:rPr>
                <w:rFonts w:eastAsia="Times New Roman" w:cs="Times New Roman"/>
                <w:b/>
                <w:color w:val="C00000"/>
                <w:sz w:val="16"/>
                <w:szCs w:val="16"/>
                <w:u w:val="single"/>
              </w:rPr>
              <w:t>events</w:t>
            </w:r>
            <w:r w:rsidR="0098315E">
              <w:rPr>
                <w:rFonts w:eastAsia="Times New Roman" w:cs="Times New Roman"/>
                <w:color w:val="000000"/>
                <w:sz w:val="16"/>
                <w:szCs w:val="16"/>
              </w:rPr>
              <w:t xml:space="preserve"> (</w:t>
            </w:r>
            <w:r>
              <w:rPr>
                <w:rFonts w:eastAsia="Times New Roman" w:cs="Times New Roman"/>
                <w:color w:val="000000"/>
                <w:sz w:val="16"/>
                <w:szCs w:val="16"/>
              </w:rPr>
              <w:t>W.4.3).</w:t>
            </w:r>
          </w:p>
          <w:p w:rsidR="00D17B82" w:rsidRPr="003D4248" w:rsidRDefault="008B3FDF" w:rsidP="008B3FDF">
            <w:pPr>
              <w:pStyle w:val="ListParagraph"/>
              <w:spacing w:after="0" w:line="240" w:lineRule="auto"/>
              <w:ind w:left="252"/>
              <w:rPr>
                <w:rFonts w:eastAsia="Times New Roman" w:cs="Times New Roman"/>
                <w:color w:val="000000"/>
                <w:sz w:val="16"/>
                <w:szCs w:val="16"/>
              </w:rPr>
            </w:pPr>
            <w:r>
              <w:rPr>
                <w:rFonts w:eastAsia="Times New Roman" w:cs="Times New Roman"/>
                <w:color w:val="000000"/>
                <w:sz w:val="16"/>
                <w:szCs w:val="16"/>
              </w:rPr>
              <w:t xml:space="preserve">use </w:t>
            </w:r>
            <w:r w:rsidR="00F31D5D">
              <w:rPr>
                <w:rFonts w:eastAsia="Times New Roman" w:cs="Times New Roman"/>
                <w:color w:val="000000"/>
                <w:sz w:val="16"/>
                <w:szCs w:val="16"/>
              </w:rPr>
              <w:t xml:space="preserve">character </w:t>
            </w:r>
            <w:r w:rsidR="00F31D5D" w:rsidRPr="005B262C">
              <w:rPr>
                <w:rFonts w:eastAsia="Times New Roman" w:cs="Times New Roman"/>
                <w:b/>
                <w:color w:val="C00000"/>
                <w:sz w:val="16"/>
                <w:szCs w:val="16"/>
                <w:u w:val="single"/>
              </w:rPr>
              <w:t>dialogue</w:t>
            </w:r>
            <w:r>
              <w:rPr>
                <w:rFonts w:eastAsia="Times New Roman" w:cs="Times New Roman"/>
                <w:color w:val="000000"/>
                <w:sz w:val="16"/>
                <w:szCs w:val="16"/>
              </w:rPr>
              <w:t xml:space="preserve"> to develop events </w:t>
            </w:r>
            <w:r w:rsidR="002064BC">
              <w:rPr>
                <w:rFonts w:eastAsia="Times New Roman" w:cs="Times New Roman"/>
                <w:color w:val="000000"/>
                <w:sz w:val="16"/>
                <w:szCs w:val="16"/>
              </w:rPr>
              <w:t>(W.4.3</w:t>
            </w:r>
            <w:r>
              <w:rPr>
                <w:rFonts w:eastAsia="Times New Roman" w:cs="Times New Roman"/>
                <w:color w:val="000000"/>
                <w:sz w:val="16"/>
                <w:szCs w:val="16"/>
              </w:rPr>
              <w:t>.b</w:t>
            </w:r>
            <w:r w:rsidR="00D17B82" w:rsidRPr="00295C42">
              <w:rPr>
                <w:rFonts w:eastAsia="Times New Roman" w:cs="Times New Roman"/>
                <w:color w:val="000000"/>
                <w:sz w:val="16"/>
                <w:szCs w:val="16"/>
              </w:rPr>
              <w:t>).</w:t>
            </w:r>
          </w:p>
          <w:p w:rsidR="00D17B82" w:rsidRPr="003D4248" w:rsidRDefault="008B3FDF"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show how </w:t>
            </w:r>
            <w:r w:rsidRPr="005B262C">
              <w:rPr>
                <w:rFonts w:eastAsia="Times New Roman" w:cs="Times New Roman"/>
                <w:b/>
                <w:color w:val="C00000"/>
                <w:sz w:val="16"/>
                <w:szCs w:val="16"/>
                <w:u w:val="single"/>
              </w:rPr>
              <w:t>characters</w:t>
            </w:r>
            <w:r w:rsidRPr="00D8054C">
              <w:rPr>
                <w:rFonts w:eastAsia="Times New Roman" w:cs="Times New Roman"/>
                <w:b/>
                <w:color w:val="C00000"/>
                <w:sz w:val="16"/>
                <w:szCs w:val="16"/>
              </w:rPr>
              <w:t xml:space="preserve"> </w:t>
            </w:r>
            <w:r w:rsidRPr="005B262C">
              <w:rPr>
                <w:rFonts w:eastAsia="Times New Roman" w:cs="Times New Roman"/>
                <w:b/>
                <w:color w:val="C00000"/>
                <w:sz w:val="16"/>
                <w:szCs w:val="16"/>
                <w:u w:val="single"/>
              </w:rPr>
              <w:t>respond</w:t>
            </w:r>
            <w:r w:rsidRPr="00FF417C">
              <w:rPr>
                <w:rFonts w:eastAsia="Times New Roman" w:cs="Times New Roman"/>
                <w:b/>
                <w:color w:val="C00000"/>
                <w:sz w:val="16"/>
                <w:szCs w:val="16"/>
              </w:rPr>
              <w:t xml:space="preserve"> </w:t>
            </w:r>
            <w:r>
              <w:rPr>
                <w:rFonts w:eastAsia="Times New Roman" w:cs="Times New Roman"/>
                <w:color w:val="000000"/>
                <w:sz w:val="16"/>
                <w:szCs w:val="16"/>
              </w:rPr>
              <w:t xml:space="preserve">to a situation </w:t>
            </w:r>
            <w:r w:rsidR="00D17B82">
              <w:rPr>
                <w:rFonts w:eastAsia="Times New Roman" w:cs="Times New Roman"/>
                <w:color w:val="000000"/>
                <w:sz w:val="16"/>
                <w:szCs w:val="16"/>
              </w:rPr>
              <w:t>(</w:t>
            </w:r>
            <w:r w:rsidR="00D17B82" w:rsidRPr="003D4248">
              <w:rPr>
                <w:rFonts w:eastAsia="Times New Roman" w:cs="Times New Roman"/>
                <w:color w:val="000000"/>
                <w:sz w:val="16"/>
                <w:szCs w:val="16"/>
              </w:rPr>
              <w:t>W</w:t>
            </w:r>
            <w:r w:rsidR="00D17B82">
              <w:rPr>
                <w:rFonts w:eastAsia="Times New Roman" w:cs="Times New Roman"/>
                <w:color w:val="000000"/>
                <w:sz w:val="16"/>
                <w:szCs w:val="16"/>
              </w:rPr>
              <w:t>.4.</w:t>
            </w:r>
            <w:r>
              <w:rPr>
                <w:rFonts w:eastAsia="Times New Roman" w:cs="Times New Roman"/>
                <w:color w:val="000000"/>
                <w:sz w:val="16"/>
                <w:szCs w:val="16"/>
              </w:rPr>
              <w:t>3.b</w:t>
            </w:r>
            <w:r w:rsidR="00D17B82" w:rsidRPr="003D4248">
              <w:rPr>
                <w:rFonts w:eastAsia="Times New Roman" w:cs="Times New Roman"/>
                <w:color w:val="000000"/>
                <w:sz w:val="16"/>
                <w:szCs w:val="16"/>
              </w:rPr>
              <w:t>)</w:t>
            </w:r>
            <w:r w:rsidR="00D17B82">
              <w:rPr>
                <w:rFonts w:eastAsia="Times New Roman" w:cs="Times New Roman"/>
                <w:color w:val="000000"/>
                <w:sz w:val="16"/>
                <w:szCs w:val="16"/>
              </w:rPr>
              <w:t>.</w:t>
            </w:r>
          </w:p>
          <w:p w:rsidR="00D17B82" w:rsidRPr="003D4248" w:rsidRDefault="004B78A5"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5B262C">
              <w:rPr>
                <w:rFonts w:eastAsia="Times New Roman" w:cs="Times New Roman"/>
                <w:b/>
                <w:color w:val="C00000"/>
                <w:sz w:val="16"/>
                <w:szCs w:val="16"/>
                <w:u w:val="single"/>
              </w:rPr>
              <w:t>transitional</w:t>
            </w:r>
            <w:r w:rsidRPr="00D8054C">
              <w:rPr>
                <w:rFonts w:eastAsia="Times New Roman" w:cs="Times New Roman"/>
                <w:b/>
                <w:color w:val="C00000"/>
                <w:sz w:val="16"/>
                <w:szCs w:val="16"/>
              </w:rPr>
              <w:t xml:space="preserve"> </w:t>
            </w:r>
            <w:r w:rsidRPr="005B262C">
              <w:rPr>
                <w:rFonts w:eastAsia="Times New Roman" w:cs="Times New Roman"/>
                <w:b/>
                <w:color w:val="C00000"/>
                <w:sz w:val="16"/>
                <w:szCs w:val="16"/>
                <w:u w:val="single"/>
              </w:rPr>
              <w:t>words</w:t>
            </w:r>
            <w:r w:rsidRPr="00FF417C">
              <w:rPr>
                <w:rFonts w:eastAsia="Times New Roman" w:cs="Times New Roman"/>
                <w:b/>
                <w:color w:val="C00000"/>
                <w:sz w:val="16"/>
                <w:szCs w:val="16"/>
              </w:rPr>
              <w:t xml:space="preserve"> </w:t>
            </w:r>
            <w:r w:rsidRPr="00FF417C">
              <w:rPr>
                <w:rFonts w:eastAsia="Times New Roman" w:cs="Times New Roman"/>
                <w:color w:val="000000"/>
                <w:sz w:val="16"/>
                <w:szCs w:val="16"/>
              </w:rPr>
              <w:t>to</w:t>
            </w:r>
            <w:r>
              <w:rPr>
                <w:rFonts w:eastAsia="Times New Roman" w:cs="Times New Roman"/>
                <w:color w:val="000000"/>
                <w:sz w:val="16"/>
                <w:szCs w:val="16"/>
              </w:rPr>
              <w:t xml:space="preserve"> manage event sequence</w:t>
            </w:r>
            <w:r w:rsidR="00D17B82">
              <w:rPr>
                <w:rFonts w:eastAsia="Times New Roman" w:cs="Times New Roman"/>
                <w:color w:val="000000"/>
                <w:sz w:val="16"/>
                <w:szCs w:val="16"/>
              </w:rPr>
              <w:t xml:space="preserve"> (</w:t>
            </w:r>
            <w:r w:rsidR="00D17B82" w:rsidRPr="003D4248">
              <w:rPr>
                <w:rFonts w:eastAsia="Times New Roman" w:cs="Times New Roman"/>
                <w:color w:val="000000"/>
                <w:sz w:val="16"/>
                <w:szCs w:val="16"/>
              </w:rPr>
              <w:t>W</w:t>
            </w:r>
            <w:r w:rsidR="00D17B82">
              <w:rPr>
                <w:rFonts w:eastAsia="Times New Roman" w:cs="Times New Roman"/>
                <w:color w:val="000000"/>
                <w:sz w:val="16"/>
                <w:szCs w:val="16"/>
              </w:rPr>
              <w:t>.4.</w:t>
            </w:r>
            <w:r w:rsidR="008B3FDF">
              <w:rPr>
                <w:rFonts w:eastAsia="Times New Roman" w:cs="Times New Roman"/>
                <w:color w:val="000000"/>
                <w:sz w:val="16"/>
                <w:szCs w:val="16"/>
              </w:rPr>
              <w:t>3.c</w:t>
            </w:r>
            <w:r w:rsidR="00D17B82" w:rsidRPr="003D4248">
              <w:rPr>
                <w:rFonts w:eastAsia="Times New Roman" w:cs="Times New Roman"/>
                <w:color w:val="000000"/>
                <w:sz w:val="16"/>
                <w:szCs w:val="16"/>
              </w:rPr>
              <w:t>)</w:t>
            </w:r>
            <w:r w:rsidR="00D17B82">
              <w:rPr>
                <w:rFonts w:eastAsia="Times New Roman" w:cs="Times New Roman"/>
                <w:color w:val="000000"/>
                <w:sz w:val="16"/>
                <w:szCs w:val="16"/>
              </w:rPr>
              <w:t>.</w:t>
            </w:r>
          </w:p>
          <w:p w:rsidR="00D17B82" w:rsidRPr="003D4248" w:rsidRDefault="004B78A5" w:rsidP="003647FA">
            <w:pPr>
              <w:pStyle w:val="ListParagraph"/>
              <w:numPr>
                <w:ilvl w:val="0"/>
                <w:numId w:val="2"/>
              </w:numPr>
              <w:spacing w:after="0" w:line="240" w:lineRule="auto"/>
              <w:ind w:left="252" w:hanging="180"/>
              <w:rPr>
                <w:rFonts w:eastAsia="Times New Roman" w:cs="Times New Roman"/>
                <w:color w:val="000000"/>
                <w:sz w:val="16"/>
                <w:szCs w:val="16"/>
              </w:rPr>
            </w:pPr>
            <w:r w:rsidRPr="005B262C">
              <w:rPr>
                <w:rFonts w:eastAsia="Times New Roman" w:cs="Times New Roman"/>
                <w:b/>
                <w:color w:val="C00000"/>
                <w:sz w:val="16"/>
                <w:szCs w:val="16"/>
                <w:u w:val="single"/>
              </w:rPr>
              <w:t>concrete</w:t>
            </w:r>
            <w:r w:rsidRPr="00D8054C">
              <w:rPr>
                <w:rFonts w:eastAsia="Times New Roman" w:cs="Times New Roman"/>
                <w:b/>
                <w:color w:val="C00000"/>
                <w:sz w:val="16"/>
                <w:szCs w:val="16"/>
              </w:rPr>
              <w:t xml:space="preserve"> </w:t>
            </w:r>
            <w:r w:rsidRPr="005B262C">
              <w:rPr>
                <w:rFonts w:eastAsia="Times New Roman" w:cs="Times New Roman"/>
                <w:b/>
                <w:color w:val="C00000"/>
                <w:sz w:val="16"/>
                <w:szCs w:val="16"/>
                <w:u w:val="single"/>
              </w:rPr>
              <w:t>words</w:t>
            </w:r>
            <w:r w:rsidRPr="00FF417C">
              <w:rPr>
                <w:rFonts w:eastAsia="Times New Roman" w:cs="Times New Roman"/>
                <w:b/>
                <w:color w:val="C00000"/>
                <w:sz w:val="16"/>
                <w:szCs w:val="16"/>
              </w:rPr>
              <w:t xml:space="preserve"> </w:t>
            </w:r>
            <w:r>
              <w:rPr>
                <w:rFonts w:eastAsia="Times New Roman" w:cs="Times New Roman"/>
                <w:color w:val="000000"/>
                <w:sz w:val="16"/>
                <w:szCs w:val="16"/>
              </w:rPr>
              <w:t xml:space="preserve">and </w:t>
            </w:r>
            <w:r w:rsidRPr="005B262C">
              <w:rPr>
                <w:rFonts w:eastAsia="Times New Roman" w:cs="Times New Roman"/>
                <w:b/>
                <w:color w:val="C00000"/>
                <w:sz w:val="16"/>
                <w:szCs w:val="16"/>
                <w:u w:val="single"/>
              </w:rPr>
              <w:t>phrases</w:t>
            </w:r>
            <w:r>
              <w:rPr>
                <w:rFonts w:eastAsia="Times New Roman" w:cs="Times New Roman"/>
                <w:color w:val="000000"/>
                <w:sz w:val="16"/>
                <w:szCs w:val="16"/>
              </w:rPr>
              <w:t xml:space="preserve"> and </w:t>
            </w:r>
            <w:r w:rsidRPr="005B262C">
              <w:rPr>
                <w:rFonts w:eastAsia="Times New Roman" w:cs="Times New Roman"/>
                <w:b/>
                <w:color w:val="C00000"/>
                <w:sz w:val="16"/>
                <w:szCs w:val="16"/>
                <w:u w:val="single"/>
              </w:rPr>
              <w:t>sensory</w:t>
            </w:r>
            <w:r w:rsidRPr="00D8054C">
              <w:rPr>
                <w:rFonts w:eastAsia="Times New Roman" w:cs="Times New Roman"/>
                <w:b/>
                <w:color w:val="C00000"/>
                <w:sz w:val="16"/>
                <w:szCs w:val="16"/>
              </w:rPr>
              <w:t xml:space="preserve"> </w:t>
            </w:r>
            <w:r w:rsidRPr="005B262C">
              <w:rPr>
                <w:rFonts w:eastAsia="Times New Roman" w:cs="Times New Roman"/>
                <w:b/>
                <w:color w:val="C00000"/>
                <w:sz w:val="16"/>
                <w:szCs w:val="16"/>
                <w:u w:val="single"/>
              </w:rPr>
              <w:t>details</w:t>
            </w:r>
            <w:r w:rsidR="00D17B82">
              <w:rPr>
                <w:rFonts w:eastAsia="Times New Roman" w:cs="Times New Roman"/>
                <w:color w:val="000000"/>
                <w:sz w:val="16"/>
                <w:szCs w:val="16"/>
              </w:rPr>
              <w:t xml:space="preserve"> (</w:t>
            </w:r>
            <w:r w:rsidR="00D17B82" w:rsidRPr="003D4248">
              <w:rPr>
                <w:rFonts w:eastAsia="Times New Roman" w:cs="Times New Roman"/>
                <w:color w:val="000000"/>
                <w:sz w:val="16"/>
                <w:szCs w:val="16"/>
              </w:rPr>
              <w:t>W</w:t>
            </w:r>
            <w:r w:rsidR="00D17B82">
              <w:rPr>
                <w:rFonts w:eastAsia="Times New Roman" w:cs="Times New Roman"/>
                <w:color w:val="000000"/>
                <w:sz w:val="16"/>
                <w:szCs w:val="16"/>
              </w:rPr>
              <w:t>.</w:t>
            </w:r>
            <w:r>
              <w:rPr>
                <w:rFonts w:eastAsia="Times New Roman" w:cs="Times New Roman"/>
                <w:color w:val="000000"/>
                <w:sz w:val="16"/>
                <w:szCs w:val="16"/>
              </w:rPr>
              <w:t>4.3</w:t>
            </w:r>
            <w:r w:rsidR="00D17B82">
              <w:rPr>
                <w:rFonts w:eastAsia="Times New Roman" w:cs="Times New Roman"/>
                <w:color w:val="000000"/>
                <w:sz w:val="16"/>
                <w:szCs w:val="16"/>
              </w:rPr>
              <w:t>.</w:t>
            </w:r>
            <w:r>
              <w:rPr>
                <w:rFonts w:eastAsia="Times New Roman" w:cs="Times New Roman"/>
                <w:color w:val="000000"/>
                <w:sz w:val="16"/>
                <w:szCs w:val="16"/>
              </w:rPr>
              <w:t>d</w:t>
            </w:r>
            <w:r w:rsidR="00D17B82" w:rsidRPr="003D4248">
              <w:rPr>
                <w:rFonts w:eastAsia="Times New Roman" w:cs="Times New Roman"/>
                <w:color w:val="000000"/>
                <w:sz w:val="16"/>
                <w:szCs w:val="16"/>
              </w:rPr>
              <w:t>)</w:t>
            </w:r>
            <w:r w:rsidR="00D17B82">
              <w:rPr>
                <w:rFonts w:eastAsia="Times New Roman" w:cs="Times New Roman"/>
                <w:color w:val="000000"/>
                <w:sz w:val="16"/>
                <w:szCs w:val="16"/>
              </w:rPr>
              <w:t>.</w:t>
            </w:r>
          </w:p>
          <w:p w:rsidR="00D17B82" w:rsidRDefault="004B78A5"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5B262C">
              <w:rPr>
                <w:rFonts w:eastAsia="Times New Roman" w:cs="Times New Roman"/>
                <w:b/>
                <w:color w:val="C00000"/>
                <w:sz w:val="16"/>
                <w:szCs w:val="16"/>
                <w:u w:val="single"/>
              </w:rPr>
              <w:t>modal</w:t>
            </w:r>
            <w:r w:rsidRPr="00D8054C">
              <w:rPr>
                <w:rFonts w:eastAsia="Times New Roman" w:cs="Times New Roman"/>
                <w:b/>
                <w:color w:val="C00000"/>
                <w:sz w:val="16"/>
                <w:szCs w:val="16"/>
              </w:rPr>
              <w:t xml:space="preserve"> </w:t>
            </w:r>
            <w:r w:rsidRPr="005B262C">
              <w:rPr>
                <w:rFonts w:eastAsia="Times New Roman" w:cs="Times New Roman"/>
                <w:b/>
                <w:color w:val="C00000"/>
                <w:sz w:val="16"/>
                <w:szCs w:val="16"/>
                <w:u w:val="single"/>
              </w:rPr>
              <w:t>auxiliaries</w:t>
            </w:r>
            <w:r w:rsidRPr="00FF417C">
              <w:rPr>
                <w:rFonts w:eastAsia="Times New Roman" w:cs="Times New Roman"/>
                <w:b/>
                <w:color w:val="C00000"/>
                <w:sz w:val="16"/>
                <w:szCs w:val="16"/>
              </w:rPr>
              <w:t xml:space="preserve"> </w:t>
            </w:r>
            <w:r>
              <w:rPr>
                <w:rFonts w:eastAsia="Times New Roman" w:cs="Times New Roman"/>
                <w:color w:val="000000"/>
                <w:sz w:val="16"/>
                <w:szCs w:val="16"/>
              </w:rPr>
              <w:t xml:space="preserve">correctly </w:t>
            </w:r>
            <w:r w:rsidR="00D17B82" w:rsidRPr="003D4248">
              <w:rPr>
                <w:rFonts w:eastAsia="Times New Roman" w:cs="Times New Roman"/>
                <w:color w:val="000000"/>
                <w:sz w:val="16"/>
                <w:szCs w:val="16"/>
              </w:rPr>
              <w:t>(</w:t>
            </w:r>
            <w:r>
              <w:rPr>
                <w:rFonts w:eastAsia="Times New Roman" w:cs="Times New Roman"/>
                <w:color w:val="000000"/>
                <w:sz w:val="16"/>
                <w:szCs w:val="16"/>
              </w:rPr>
              <w:t>L.4.5.c).</w:t>
            </w:r>
          </w:p>
          <w:p w:rsidR="004B78A5" w:rsidRPr="003D4248" w:rsidRDefault="004B78A5"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write using </w:t>
            </w:r>
            <w:r w:rsidRPr="005B262C">
              <w:rPr>
                <w:rFonts w:eastAsia="Times New Roman" w:cs="Times New Roman"/>
                <w:b/>
                <w:color w:val="C00000"/>
                <w:sz w:val="16"/>
                <w:szCs w:val="16"/>
                <w:u w:val="single"/>
              </w:rPr>
              <w:t>similes</w:t>
            </w:r>
            <w:r>
              <w:rPr>
                <w:rFonts w:eastAsia="Times New Roman" w:cs="Times New Roman"/>
                <w:color w:val="000000"/>
                <w:sz w:val="16"/>
                <w:szCs w:val="16"/>
              </w:rPr>
              <w:t xml:space="preserve"> and </w:t>
            </w:r>
            <w:r w:rsidRPr="005B262C">
              <w:rPr>
                <w:rFonts w:eastAsia="Times New Roman" w:cs="Times New Roman"/>
                <w:b/>
                <w:color w:val="C00000"/>
                <w:sz w:val="16"/>
                <w:szCs w:val="16"/>
                <w:u w:val="single"/>
              </w:rPr>
              <w:t>metaphors</w:t>
            </w:r>
            <w:r>
              <w:rPr>
                <w:rFonts w:eastAsia="Times New Roman" w:cs="Times New Roman"/>
                <w:color w:val="000000"/>
                <w:sz w:val="16"/>
                <w:szCs w:val="16"/>
              </w:rPr>
              <w:t xml:space="preserve"> in correct context </w:t>
            </w:r>
            <w:r w:rsidRPr="003D4248">
              <w:rPr>
                <w:rFonts w:eastAsia="Times New Roman" w:cs="Times New Roman"/>
                <w:color w:val="000000"/>
                <w:sz w:val="16"/>
                <w:szCs w:val="16"/>
              </w:rPr>
              <w:t>(</w:t>
            </w:r>
            <w:r>
              <w:rPr>
                <w:rFonts w:eastAsia="Times New Roman" w:cs="Times New Roman"/>
                <w:color w:val="000000"/>
                <w:sz w:val="16"/>
                <w:szCs w:val="16"/>
              </w:rPr>
              <w:t>L.4.5.a, L.4.4.a).</w:t>
            </w:r>
          </w:p>
        </w:tc>
        <w:tc>
          <w:tcPr>
            <w:tcW w:w="5340" w:type="dxa"/>
            <w:tcBorders>
              <w:top w:val="single" w:sz="4" w:space="0" w:color="4F6228"/>
              <w:left w:val="nil"/>
              <w:bottom w:val="single" w:sz="12" w:space="0" w:color="4F6228"/>
              <w:right w:val="single" w:sz="4" w:space="0" w:color="4F6228"/>
            </w:tcBorders>
            <w:shd w:val="clear" w:color="auto" w:fill="auto"/>
            <w:noWrap/>
            <w:hideMark/>
          </w:tcPr>
          <w:p w:rsidR="00D17B82" w:rsidRPr="007C7359" w:rsidRDefault="00D17B82" w:rsidP="00D17B82">
            <w:pPr>
              <w:spacing w:after="0" w:line="240" w:lineRule="auto"/>
              <w:rPr>
                <w:rFonts w:eastAsia="Times New Roman" w:cs="Times New Roman"/>
                <w:b/>
                <w:bCs/>
                <w:sz w:val="16"/>
                <w:szCs w:val="16"/>
                <w:u w:val="single"/>
              </w:rPr>
            </w:pPr>
            <w:r w:rsidRPr="007C7359">
              <w:rPr>
                <w:rFonts w:eastAsia="Times New Roman" w:cs="Times New Roman"/>
                <w:b/>
                <w:bCs/>
                <w:sz w:val="16"/>
                <w:szCs w:val="16"/>
                <w:u w:val="single"/>
              </w:rPr>
              <w:t>I Can</w:t>
            </w:r>
          </w:p>
          <w:p w:rsidR="00D17B82" w:rsidRPr="003D4248" w:rsidRDefault="005B262C"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compare and contrast </w:t>
            </w:r>
            <w:r w:rsidRPr="008A3FDA">
              <w:rPr>
                <w:rFonts w:eastAsia="Times New Roman" w:cs="Times New Roman"/>
                <w:b/>
                <w:color w:val="C00000"/>
                <w:sz w:val="16"/>
                <w:szCs w:val="16"/>
                <w:u w:val="single"/>
              </w:rPr>
              <w:t>point</w:t>
            </w:r>
            <w:r w:rsidRPr="00FF417C">
              <w:rPr>
                <w:rFonts w:eastAsia="Times New Roman" w:cs="Times New Roman"/>
                <w:b/>
                <w:color w:val="C00000"/>
                <w:sz w:val="16"/>
                <w:szCs w:val="16"/>
              </w:rPr>
              <w:t xml:space="preserve"> </w:t>
            </w:r>
            <w:r w:rsidRPr="00D8054C">
              <w:rPr>
                <w:rFonts w:eastAsia="Times New Roman" w:cs="Times New Roman"/>
                <w:sz w:val="16"/>
                <w:szCs w:val="16"/>
              </w:rPr>
              <w:t>of</w:t>
            </w:r>
            <w:r w:rsidRPr="00D8054C">
              <w:rPr>
                <w:rFonts w:eastAsia="Times New Roman" w:cs="Times New Roman"/>
                <w:b/>
                <w:color w:val="C00000"/>
                <w:sz w:val="16"/>
                <w:szCs w:val="16"/>
              </w:rPr>
              <w:t xml:space="preserve"> </w:t>
            </w:r>
            <w:r w:rsidR="00397E41" w:rsidRPr="008A3FDA">
              <w:rPr>
                <w:rFonts w:eastAsia="Times New Roman" w:cs="Times New Roman"/>
                <w:b/>
                <w:color w:val="C00000"/>
                <w:sz w:val="16"/>
                <w:szCs w:val="16"/>
                <w:u w:val="single"/>
              </w:rPr>
              <w:t>view</w:t>
            </w:r>
            <w:r w:rsidR="00397E41">
              <w:rPr>
                <w:rFonts w:eastAsia="Times New Roman" w:cs="Times New Roman"/>
                <w:b/>
                <w:color w:val="C00000"/>
                <w:sz w:val="16"/>
                <w:szCs w:val="16"/>
                <w:u w:val="single"/>
              </w:rPr>
              <w:t xml:space="preserve"> </w:t>
            </w:r>
            <w:r w:rsidR="00397E41" w:rsidRPr="00D67726">
              <w:rPr>
                <w:rFonts w:eastAsia="Times New Roman" w:cs="Times New Roman"/>
                <w:color w:val="000000"/>
                <w:sz w:val="16"/>
                <w:szCs w:val="16"/>
              </w:rPr>
              <w:t>from</w:t>
            </w:r>
            <w:r w:rsidR="00397E41">
              <w:rPr>
                <w:rFonts w:eastAsia="Times New Roman" w:cs="Times New Roman"/>
                <w:color w:val="000000"/>
                <w:sz w:val="16"/>
                <w:szCs w:val="16"/>
              </w:rPr>
              <w:t xml:space="preserve"> </w:t>
            </w:r>
            <w:r w:rsidR="00397E41" w:rsidRPr="008A3FDA">
              <w:rPr>
                <w:rFonts w:eastAsia="Times New Roman" w:cs="Times New Roman"/>
                <w:b/>
                <w:color w:val="C00000"/>
                <w:sz w:val="16"/>
                <w:szCs w:val="16"/>
                <w:u w:val="single"/>
              </w:rPr>
              <w:t>first</w:t>
            </w:r>
            <w:r>
              <w:rPr>
                <w:rFonts w:eastAsia="Times New Roman" w:cs="Times New Roman"/>
                <w:color w:val="000000"/>
                <w:sz w:val="16"/>
                <w:szCs w:val="16"/>
              </w:rPr>
              <w:t xml:space="preserve"> and </w:t>
            </w:r>
            <w:r w:rsidRPr="008A3FDA">
              <w:rPr>
                <w:rFonts w:eastAsia="Times New Roman" w:cs="Times New Roman"/>
                <w:b/>
                <w:color w:val="C00000"/>
                <w:sz w:val="16"/>
                <w:szCs w:val="16"/>
                <w:u w:val="single"/>
              </w:rPr>
              <w:t>third</w:t>
            </w:r>
            <w:r w:rsidRPr="00D8054C">
              <w:rPr>
                <w:rFonts w:eastAsia="Times New Roman" w:cs="Times New Roman"/>
                <w:sz w:val="16"/>
                <w:szCs w:val="16"/>
              </w:rPr>
              <w:t xml:space="preserve"> </w:t>
            </w:r>
            <w:r w:rsidRPr="008A3FDA">
              <w:rPr>
                <w:rFonts w:eastAsia="Times New Roman" w:cs="Times New Roman"/>
                <w:b/>
                <w:color w:val="C00000"/>
                <w:sz w:val="16"/>
                <w:szCs w:val="16"/>
                <w:u w:val="single"/>
              </w:rPr>
              <w:t>person</w:t>
            </w:r>
            <w:r>
              <w:rPr>
                <w:rFonts w:eastAsia="Times New Roman" w:cs="Times New Roman"/>
                <w:color w:val="000000"/>
                <w:sz w:val="16"/>
                <w:szCs w:val="16"/>
              </w:rPr>
              <w:t xml:space="preserve"> narrations </w:t>
            </w:r>
            <w:r w:rsidR="00D17B82">
              <w:rPr>
                <w:rFonts w:eastAsia="Times New Roman" w:cs="Times New Roman"/>
                <w:color w:val="000000"/>
                <w:sz w:val="16"/>
                <w:szCs w:val="16"/>
              </w:rPr>
              <w:t>(</w:t>
            </w:r>
            <w:r w:rsidR="00D17B82" w:rsidRPr="003D4248">
              <w:rPr>
                <w:rFonts w:eastAsia="Times New Roman" w:cs="Times New Roman"/>
                <w:color w:val="000000"/>
                <w:sz w:val="16"/>
                <w:szCs w:val="16"/>
              </w:rPr>
              <w:t>RL</w:t>
            </w:r>
            <w:r w:rsidR="00D17B82">
              <w:rPr>
                <w:rFonts w:eastAsia="Times New Roman" w:cs="Times New Roman"/>
                <w:color w:val="000000"/>
                <w:sz w:val="16"/>
                <w:szCs w:val="16"/>
              </w:rPr>
              <w:t>.4.</w:t>
            </w:r>
            <w:r>
              <w:rPr>
                <w:rFonts w:eastAsia="Times New Roman" w:cs="Times New Roman"/>
                <w:color w:val="000000"/>
                <w:sz w:val="16"/>
                <w:szCs w:val="16"/>
              </w:rPr>
              <w:t>6</w:t>
            </w:r>
            <w:r w:rsidR="00D17B82" w:rsidRPr="003D4248">
              <w:rPr>
                <w:rFonts w:eastAsia="Times New Roman" w:cs="Times New Roman"/>
                <w:color w:val="000000"/>
                <w:sz w:val="16"/>
                <w:szCs w:val="16"/>
              </w:rPr>
              <w:t>)</w:t>
            </w:r>
            <w:r w:rsidR="00D17B82">
              <w:rPr>
                <w:rFonts w:eastAsia="Times New Roman" w:cs="Times New Roman"/>
                <w:color w:val="000000"/>
                <w:sz w:val="16"/>
                <w:szCs w:val="16"/>
              </w:rPr>
              <w:t>.</w:t>
            </w:r>
          </w:p>
          <w:p w:rsidR="00D17B82" w:rsidRPr="003D4248" w:rsidRDefault="005B262C"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edit my writing with words and phrases to </w:t>
            </w:r>
            <w:r w:rsidRPr="00D8054C">
              <w:rPr>
                <w:rFonts w:eastAsia="Times New Roman" w:cs="Times New Roman"/>
                <w:sz w:val="16"/>
                <w:szCs w:val="16"/>
              </w:rPr>
              <w:t>convey</w:t>
            </w:r>
            <w:r w:rsidRPr="00FF417C">
              <w:rPr>
                <w:rFonts w:eastAsia="Times New Roman" w:cs="Times New Roman"/>
                <w:b/>
                <w:color w:val="C00000"/>
                <w:sz w:val="16"/>
                <w:szCs w:val="16"/>
              </w:rPr>
              <w:t xml:space="preserve"> </w:t>
            </w:r>
            <w:r w:rsidRPr="008A3FDA">
              <w:rPr>
                <w:rFonts w:eastAsia="Times New Roman" w:cs="Times New Roman"/>
                <w:b/>
                <w:color w:val="C00000"/>
                <w:sz w:val="16"/>
                <w:szCs w:val="16"/>
                <w:u w:val="single"/>
              </w:rPr>
              <w:t>point</w:t>
            </w:r>
            <w:r w:rsidRPr="00FF417C">
              <w:rPr>
                <w:rFonts w:eastAsia="Times New Roman" w:cs="Times New Roman"/>
                <w:b/>
                <w:color w:val="C00000"/>
                <w:sz w:val="16"/>
                <w:szCs w:val="16"/>
              </w:rPr>
              <w:t xml:space="preserve"> </w:t>
            </w:r>
            <w:r w:rsidRPr="00D8054C">
              <w:rPr>
                <w:rFonts w:eastAsia="Times New Roman" w:cs="Times New Roman"/>
                <w:sz w:val="16"/>
                <w:szCs w:val="16"/>
              </w:rPr>
              <w:t>o</w:t>
            </w:r>
            <w:r w:rsidRPr="00FF417C">
              <w:rPr>
                <w:rFonts w:eastAsia="Times New Roman" w:cs="Times New Roman"/>
                <w:sz w:val="16"/>
                <w:szCs w:val="16"/>
              </w:rPr>
              <w:t>f</w:t>
            </w:r>
            <w:r w:rsidRPr="00FF417C">
              <w:rPr>
                <w:rFonts w:eastAsia="Times New Roman" w:cs="Times New Roman"/>
                <w:b/>
                <w:color w:val="C00000"/>
                <w:sz w:val="16"/>
                <w:szCs w:val="16"/>
              </w:rPr>
              <w:t xml:space="preserve"> </w:t>
            </w:r>
            <w:r w:rsidR="00397E41" w:rsidRPr="008A3FDA">
              <w:rPr>
                <w:rFonts w:eastAsia="Times New Roman" w:cs="Times New Roman"/>
                <w:b/>
                <w:color w:val="C00000"/>
                <w:sz w:val="16"/>
                <w:szCs w:val="16"/>
                <w:u w:val="single"/>
              </w:rPr>
              <w:t>view</w:t>
            </w:r>
            <w:r w:rsidR="00397E41" w:rsidRPr="00D67726">
              <w:rPr>
                <w:rFonts w:eastAsia="Times New Roman" w:cs="Times New Roman"/>
                <w:color w:val="000000"/>
                <w:sz w:val="16"/>
                <w:szCs w:val="16"/>
              </w:rPr>
              <w:t xml:space="preserve"> (</w:t>
            </w:r>
            <w:r w:rsidRPr="00D67726">
              <w:rPr>
                <w:rFonts w:eastAsia="Times New Roman" w:cs="Times New Roman"/>
                <w:color w:val="000000"/>
                <w:sz w:val="16"/>
                <w:szCs w:val="16"/>
              </w:rPr>
              <w:t>L</w:t>
            </w:r>
            <w:r>
              <w:rPr>
                <w:rFonts w:eastAsia="Times New Roman" w:cs="Times New Roman"/>
                <w:color w:val="000000"/>
                <w:sz w:val="16"/>
                <w:szCs w:val="16"/>
              </w:rPr>
              <w:t>.4.3.a</w:t>
            </w:r>
            <w:r w:rsidR="00D17B82" w:rsidRPr="003D4248">
              <w:rPr>
                <w:rFonts w:eastAsia="Times New Roman" w:cs="Times New Roman"/>
                <w:color w:val="000000"/>
                <w:sz w:val="16"/>
                <w:szCs w:val="16"/>
              </w:rPr>
              <w:t>)</w:t>
            </w:r>
            <w:r w:rsidR="00D17B82">
              <w:rPr>
                <w:rFonts w:eastAsia="Times New Roman" w:cs="Times New Roman"/>
                <w:color w:val="000000"/>
                <w:sz w:val="16"/>
                <w:szCs w:val="16"/>
              </w:rPr>
              <w:t>.</w:t>
            </w:r>
          </w:p>
          <w:p w:rsidR="00D17B82" w:rsidRPr="003D4248" w:rsidRDefault="005B262C"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choose </w:t>
            </w:r>
            <w:r w:rsidRPr="008A3FDA">
              <w:rPr>
                <w:rFonts w:eastAsia="Times New Roman" w:cs="Times New Roman"/>
                <w:b/>
                <w:color w:val="C00000"/>
                <w:sz w:val="16"/>
                <w:szCs w:val="16"/>
                <w:u w:val="single"/>
              </w:rPr>
              <w:t>punctuation</w:t>
            </w:r>
            <w:r>
              <w:rPr>
                <w:rFonts w:eastAsia="Times New Roman" w:cs="Times New Roman"/>
                <w:color w:val="000000"/>
                <w:sz w:val="16"/>
                <w:szCs w:val="16"/>
              </w:rPr>
              <w:t xml:space="preserve"> for </w:t>
            </w:r>
            <w:r w:rsidR="00397E41" w:rsidRPr="008A3FDA">
              <w:rPr>
                <w:rFonts w:eastAsia="Times New Roman" w:cs="Times New Roman"/>
                <w:b/>
                <w:color w:val="C00000"/>
                <w:sz w:val="16"/>
                <w:szCs w:val="16"/>
                <w:u w:val="single"/>
              </w:rPr>
              <w:t>effect</w:t>
            </w:r>
            <w:r w:rsidR="00397E41" w:rsidRPr="003D4248">
              <w:rPr>
                <w:rFonts w:eastAsia="Times New Roman" w:cs="Times New Roman"/>
                <w:color w:val="000000"/>
                <w:sz w:val="16"/>
                <w:szCs w:val="16"/>
              </w:rPr>
              <w:t xml:space="preserve"> (</w:t>
            </w:r>
            <w:r>
              <w:rPr>
                <w:rFonts w:eastAsia="Times New Roman" w:cs="Times New Roman"/>
                <w:color w:val="000000"/>
                <w:sz w:val="16"/>
                <w:szCs w:val="16"/>
              </w:rPr>
              <w:t>L.4.3.b).</w:t>
            </w:r>
          </w:p>
          <w:p w:rsidR="00D17B82" w:rsidRPr="003D4248" w:rsidRDefault="005B262C"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recognize and correct </w:t>
            </w:r>
            <w:r w:rsidRPr="008A3FDA">
              <w:rPr>
                <w:rFonts w:eastAsia="Times New Roman" w:cs="Times New Roman"/>
                <w:b/>
                <w:color w:val="C00000"/>
                <w:sz w:val="16"/>
                <w:szCs w:val="16"/>
                <w:u w:val="single"/>
              </w:rPr>
              <w:t>fragmented</w:t>
            </w:r>
            <w:r>
              <w:rPr>
                <w:rFonts w:eastAsia="Times New Roman" w:cs="Times New Roman"/>
                <w:color w:val="000000"/>
                <w:sz w:val="16"/>
                <w:szCs w:val="16"/>
              </w:rPr>
              <w:t xml:space="preserve"> or </w:t>
            </w:r>
            <w:r w:rsidRPr="008A3FDA">
              <w:rPr>
                <w:rFonts w:eastAsia="Times New Roman" w:cs="Times New Roman"/>
                <w:b/>
                <w:color w:val="C00000"/>
                <w:sz w:val="16"/>
                <w:szCs w:val="16"/>
                <w:u w:val="single"/>
              </w:rPr>
              <w:t>run</w:t>
            </w:r>
            <w:r w:rsidRPr="00D8054C">
              <w:rPr>
                <w:rFonts w:eastAsia="Times New Roman" w:cs="Times New Roman"/>
                <w:sz w:val="16"/>
                <w:szCs w:val="16"/>
              </w:rPr>
              <w:t>-</w:t>
            </w:r>
            <w:r w:rsidR="00397E41" w:rsidRPr="008A3FDA">
              <w:rPr>
                <w:rFonts w:eastAsia="Times New Roman" w:cs="Times New Roman"/>
                <w:b/>
                <w:color w:val="C00000"/>
                <w:sz w:val="16"/>
                <w:szCs w:val="16"/>
                <w:u w:val="single"/>
              </w:rPr>
              <w:t>on</w:t>
            </w:r>
            <w:r w:rsidR="00397E41" w:rsidRPr="00FF417C">
              <w:rPr>
                <w:rFonts w:eastAsia="Times New Roman" w:cs="Times New Roman"/>
                <w:b/>
                <w:color w:val="C00000"/>
                <w:sz w:val="16"/>
                <w:szCs w:val="16"/>
              </w:rPr>
              <w:t xml:space="preserve"> </w:t>
            </w:r>
            <w:r w:rsidR="00397E41" w:rsidRPr="00FF417C">
              <w:rPr>
                <w:rFonts w:eastAsia="Times New Roman" w:cs="Times New Roman"/>
                <w:color w:val="000000"/>
                <w:sz w:val="16"/>
                <w:szCs w:val="16"/>
              </w:rPr>
              <w:t>sentences</w:t>
            </w:r>
            <w:r w:rsidR="00D17B82">
              <w:rPr>
                <w:rFonts w:eastAsia="Times New Roman" w:cs="Times New Roman"/>
                <w:color w:val="000000"/>
                <w:sz w:val="16"/>
                <w:szCs w:val="16"/>
              </w:rPr>
              <w:t xml:space="preserve"> (</w:t>
            </w:r>
            <w:r w:rsidR="00D17B82" w:rsidRPr="003D4248">
              <w:rPr>
                <w:rFonts w:eastAsia="Times New Roman" w:cs="Times New Roman"/>
                <w:color w:val="000000"/>
                <w:sz w:val="16"/>
                <w:szCs w:val="16"/>
              </w:rPr>
              <w:t>L</w:t>
            </w:r>
            <w:r w:rsidR="00D17B82">
              <w:rPr>
                <w:rFonts w:eastAsia="Times New Roman" w:cs="Times New Roman"/>
                <w:color w:val="000000"/>
                <w:sz w:val="16"/>
                <w:szCs w:val="16"/>
              </w:rPr>
              <w:t>.4.</w:t>
            </w:r>
            <w:r>
              <w:rPr>
                <w:rFonts w:eastAsia="Times New Roman" w:cs="Times New Roman"/>
                <w:color w:val="000000"/>
                <w:sz w:val="16"/>
                <w:szCs w:val="16"/>
              </w:rPr>
              <w:t>1.f</w:t>
            </w:r>
            <w:r w:rsidR="00D17B82" w:rsidRPr="003D4248">
              <w:rPr>
                <w:rFonts w:eastAsia="Times New Roman" w:cs="Times New Roman"/>
                <w:color w:val="000000"/>
                <w:sz w:val="16"/>
                <w:szCs w:val="16"/>
              </w:rPr>
              <w:t>)</w:t>
            </w:r>
            <w:r w:rsidR="00D17B82">
              <w:rPr>
                <w:rFonts w:eastAsia="Times New Roman" w:cs="Times New Roman"/>
                <w:color w:val="000000"/>
                <w:sz w:val="16"/>
                <w:szCs w:val="16"/>
              </w:rPr>
              <w:t>.</w:t>
            </w:r>
          </w:p>
          <w:p w:rsidR="00D17B82" w:rsidRPr="005B262C" w:rsidRDefault="005B262C" w:rsidP="003647FA">
            <w:pPr>
              <w:pStyle w:val="ListParagraph"/>
              <w:numPr>
                <w:ilvl w:val="0"/>
                <w:numId w:val="2"/>
              </w:numPr>
              <w:spacing w:after="0" w:line="240" w:lineRule="auto"/>
              <w:ind w:left="252" w:hanging="180"/>
              <w:rPr>
                <w:rFonts w:eastAsia="Times New Roman" w:cs="Times New Roman"/>
                <w:b/>
                <w:bCs/>
                <w:sz w:val="16"/>
                <w:szCs w:val="16"/>
                <w:u w:val="single"/>
              </w:rPr>
            </w:pPr>
            <w:r>
              <w:rPr>
                <w:rFonts w:eastAsia="Times New Roman" w:cs="Times New Roman"/>
                <w:color w:val="000000"/>
                <w:sz w:val="16"/>
                <w:szCs w:val="16"/>
              </w:rPr>
              <w:t xml:space="preserve">edit and complete a narrative with a </w:t>
            </w:r>
            <w:r w:rsidRPr="008A3FDA">
              <w:rPr>
                <w:rFonts w:eastAsia="Times New Roman" w:cs="Times New Roman"/>
                <w:b/>
                <w:color w:val="C00000"/>
                <w:sz w:val="16"/>
                <w:szCs w:val="16"/>
                <w:u w:val="single"/>
              </w:rPr>
              <w:t>conclusion</w:t>
            </w:r>
            <w:r>
              <w:rPr>
                <w:rFonts w:eastAsia="Times New Roman" w:cs="Times New Roman"/>
                <w:color w:val="000000"/>
                <w:sz w:val="16"/>
                <w:szCs w:val="16"/>
              </w:rPr>
              <w:t xml:space="preserve"> that follows a </w:t>
            </w:r>
            <w:r w:rsidRPr="008A3FDA">
              <w:rPr>
                <w:rFonts w:eastAsia="Times New Roman" w:cs="Times New Roman"/>
                <w:b/>
                <w:color w:val="C00000"/>
                <w:sz w:val="16"/>
                <w:szCs w:val="16"/>
                <w:u w:val="single"/>
              </w:rPr>
              <w:t>sequence</w:t>
            </w:r>
            <w:r w:rsidRPr="00D8054C">
              <w:rPr>
                <w:rFonts w:eastAsia="Times New Roman" w:cs="Times New Roman"/>
                <w:sz w:val="16"/>
                <w:szCs w:val="16"/>
              </w:rPr>
              <w:t xml:space="preserve"> of</w:t>
            </w:r>
            <w:r w:rsidRPr="008A3FDA">
              <w:rPr>
                <w:rFonts w:eastAsia="Times New Roman" w:cs="Times New Roman"/>
                <w:b/>
                <w:color w:val="C00000"/>
                <w:sz w:val="16"/>
                <w:szCs w:val="16"/>
                <w:u w:val="single"/>
              </w:rPr>
              <w:t xml:space="preserve"> </w:t>
            </w:r>
            <w:r w:rsidR="0098315E" w:rsidRPr="008A3FDA">
              <w:rPr>
                <w:rFonts w:eastAsia="Times New Roman" w:cs="Times New Roman"/>
                <w:b/>
                <w:color w:val="C00000"/>
                <w:sz w:val="16"/>
                <w:szCs w:val="16"/>
                <w:u w:val="single"/>
              </w:rPr>
              <w:t>events</w:t>
            </w:r>
            <w:r w:rsidR="0098315E">
              <w:rPr>
                <w:rFonts w:eastAsia="Times New Roman" w:cs="Times New Roman"/>
                <w:color w:val="000000"/>
                <w:sz w:val="16"/>
                <w:szCs w:val="16"/>
              </w:rPr>
              <w:t xml:space="preserve"> (</w:t>
            </w:r>
            <w:r>
              <w:rPr>
                <w:rFonts w:eastAsia="Times New Roman" w:cs="Times New Roman"/>
                <w:color w:val="000000"/>
                <w:sz w:val="16"/>
                <w:szCs w:val="16"/>
              </w:rPr>
              <w:t>W.4.3.e</w:t>
            </w:r>
            <w:r w:rsidR="00D17B82" w:rsidRPr="003D4248">
              <w:rPr>
                <w:rFonts w:eastAsia="Times New Roman" w:cs="Times New Roman"/>
                <w:color w:val="000000"/>
                <w:sz w:val="16"/>
                <w:szCs w:val="16"/>
              </w:rPr>
              <w:t>)</w:t>
            </w:r>
            <w:r w:rsidR="00D17B82">
              <w:rPr>
                <w:rFonts w:eastAsia="Times New Roman" w:cs="Times New Roman"/>
                <w:color w:val="000000"/>
                <w:sz w:val="16"/>
                <w:szCs w:val="16"/>
              </w:rPr>
              <w:t>.</w:t>
            </w:r>
          </w:p>
          <w:p w:rsidR="005B262C" w:rsidRPr="008A3FDA" w:rsidRDefault="005B262C" w:rsidP="003647FA">
            <w:pPr>
              <w:pStyle w:val="ListParagraph"/>
              <w:numPr>
                <w:ilvl w:val="0"/>
                <w:numId w:val="2"/>
              </w:numPr>
              <w:spacing w:after="0" w:line="240" w:lineRule="auto"/>
              <w:ind w:left="252" w:hanging="180"/>
              <w:rPr>
                <w:rFonts w:eastAsia="Times New Roman" w:cs="Times New Roman"/>
                <w:b/>
                <w:bCs/>
                <w:sz w:val="16"/>
                <w:szCs w:val="16"/>
                <w:u w:val="single"/>
              </w:rPr>
            </w:pPr>
            <w:r>
              <w:rPr>
                <w:rFonts w:eastAsia="Times New Roman" w:cs="Times New Roman"/>
                <w:color w:val="000000"/>
                <w:sz w:val="16"/>
                <w:szCs w:val="16"/>
              </w:rPr>
              <w:t xml:space="preserve">write a conclusion that reflects a definitive </w:t>
            </w:r>
            <w:r w:rsidRPr="008A3FDA">
              <w:rPr>
                <w:rFonts w:eastAsia="Times New Roman" w:cs="Times New Roman"/>
                <w:b/>
                <w:color w:val="C00000"/>
                <w:sz w:val="16"/>
                <w:szCs w:val="16"/>
                <w:u w:val="single"/>
              </w:rPr>
              <w:t>point</w:t>
            </w:r>
            <w:r w:rsidRPr="00D8054C">
              <w:rPr>
                <w:rFonts w:eastAsia="Times New Roman" w:cs="Times New Roman"/>
                <w:sz w:val="16"/>
                <w:szCs w:val="16"/>
              </w:rPr>
              <w:t xml:space="preserve"> o</w:t>
            </w:r>
            <w:r w:rsidRPr="00FF417C">
              <w:rPr>
                <w:rFonts w:eastAsia="Times New Roman" w:cs="Times New Roman"/>
                <w:sz w:val="16"/>
                <w:szCs w:val="16"/>
              </w:rPr>
              <w:t>f</w:t>
            </w:r>
            <w:r w:rsidRPr="00FF417C">
              <w:rPr>
                <w:rFonts w:eastAsia="Times New Roman" w:cs="Times New Roman"/>
                <w:b/>
                <w:color w:val="C00000"/>
                <w:sz w:val="16"/>
                <w:szCs w:val="16"/>
              </w:rPr>
              <w:t xml:space="preserve"> </w:t>
            </w:r>
            <w:r w:rsidR="00397E41" w:rsidRPr="008A3FDA">
              <w:rPr>
                <w:rFonts w:eastAsia="Times New Roman" w:cs="Times New Roman"/>
                <w:b/>
                <w:color w:val="C00000"/>
                <w:sz w:val="16"/>
                <w:szCs w:val="16"/>
                <w:u w:val="single"/>
              </w:rPr>
              <w:t>view</w:t>
            </w:r>
            <w:r w:rsidR="00397E41" w:rsidRPr="008A3FDA">
              <w:rPr>
                <w:rFonts w:eastAsia="Times New Roman" w:cs="Times New Roman"/>
                <w:color w:val="000000"/>
                <w:sz w:val="16"/>
                <w:szCs w:val="16"/>
              </w:rPr>
              <w:t xml:space="preserve"> (</w:t>
            </w:r>
            <w:r>
              <w:rPr>
                <w:rFonts w:eastAsia="Times New Roman" w:cs="Times New Roman"/>
                <w:color w:val="000000"/>
                <w:sz w:val="16"/>
                <w:szCs w:val="16"/>
              </w:rPr>
              <w:t>RL.4.6).</w:t>
            </w:r>
          </w:p>
          <w:p w:rsidR="008A3FDA" w:rsidRPr="007C7359" w:rsidRDefault="008A3FDA" w:rsidP="003647FA">
            <w:pPr>
              <w:pStyle w:val="ListParagraph"/>
              <w:numPr>
                <w:ilvl w:val="0"/>
                <w:numId w:val="2"/>
              </w:numPr>
              <w:spacing w:after="0" w:line="240" w:lineRule="auto"/>
              <w:ind w:left="252" w:hanging="180"/>
              <w:rPr>
                <w:rFonts w:eastAsia="Times New Roman" w:cs="Times New Roman"/>
                <w:b/>
                <w:bCs/>
                <w:sz w:val="16"/>
                <w:szCs w:val="16"/>
                <w:u w:val="single"/>
              </w:rPr>
            </w:pPr>
            <w:r>
              <w:rPr>
                <w:rFonts w:eastAsia="Times New Roman" w:cs="Times New Roman"/>
                <w:color w:val="000000"/>
                <w:sz w:val="16"/>
                <w:szCs w:val="16"/>
              </w:rPr>
              <w:t xml:space="preserve">be </w:t>
            </w:r>
            <w:r w:rsidR="00397E41" w:rsidRPr="008A3FDA">
              <w:rPr>
                <w:rFonts w:eastAsia="Times New Roman" w:cs="Times New Roman"/>
                <w:b/>
                <w:color w:val="C00000"/>
                <w:sz w:val="16"/>
                <w:szCs w:val="16"/>
                <w:u w:val="single"/>
              </w:rPr>
              <w:t>prepared</w:t>
            </w:r>
            <w:r w:rsidR="00397E41" w:rsidRPr="008A3FDA">
              <w:rPr>
                <w:rFonts w:eastAsia="Times New Roman" w:cs="Times New Roman"/>
                <w:color w:val="000000"/>
                <w:sz w:val="16"/>
                <w:szCs w:val="16"/>
              </w:rPr>
              <w:t xml:space="preserve"> to</w:t>
            </w:r>
            <w:r>
              <w:rPr>
                <w:rFonts w:eastAsia="Times New Roman" w:cs="Times New Roman"/>
                <w:color w:val="000000"/>
                <w:sz w:val="16"/>
                <w:szCs w:val="16"/>
              </w:rPr>
              <w:t xml:space="preserve"> discuss a topic in class (reading and studying material), (SL.4.1.a).</w:t>
            </w:r>
          </w:p>
        </w:tc>
      </w:tr>
    </w:tbl>
    <w:p w:rsidR="00D17B82" w:rsidRDefault="00D17B82" w:rsidP="00D17B82">
      <w:pPr>
        <w:spacing w:after="0"/>
        <w:rPr>
          <w:sz w:val="20"/>
          <w:szCs w:val="20"/>
        </w:rPr>
      </w:pPr>
    </w:p>
    <w:tbl>
      <w:tblPr>
        <w:tblW w:w="14760" w:type="dxa"/>
        <w:tblInd w:w="378" w:type="dxa"/>
        <w:tblLook w:val="04A0" w:firstRow="1" w:lastRow="0" w:firstColumn="1" w:lastColumn="0" w:noHBand="0" w:noVBand="1"/>
      </w:tblPr>
      <w:tblGrid>
        <w:gridCol w:w="4680"/>
        <w:gridCol w:w="4740"/>
        <w:gridCol w:w="5340"/>
      </w:tblGrid>
      <w:tr w:rsidR="00D17B82" w:rsidRPr="00812F68" w:rsidTr="00D17B82">
        <w:trPr>
          <w:trHeight w:val="20"/>
        </w:trPr>
        <w:tc>
          <w:tcPr>
            <w:tcW w:w="4680" w:type="dxa"/>
            <w:tcBorders>
              <w:top w:val="single" w:sz="4" w:space="0" w:color="4F6228"/>
              <w:left w:val="single" w:sz="12" w:space="0" w:color="4F6228"/>
              <w:bottom w:val="single" w:sz="4" w:space="0" w:color="4F6228"/>
              <w:right w:val="single" w:sz="12" w:space="0" w:color="4F6228"/>
            </w:tcBorders>
            <w:shd w:val="clear" w:color="000000" w:fill="D8D8D8"/>
            <w:noWrap/>
            <w:vAlign w:val="center"/>
            <w:hideMark/>
          </w:tcPr>
          <w:p w:rsidR="00D17B82" w:rsidRDefault="00D17B82" w:rsidP="00865AA0">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D17B82" w:rsidRPr="00812F68" w:rsidRDefault="00D17B82" w:rsidP="00865AA0">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#4- Informational</w:t>
            </w:r>
            <w:r w:rsidRPr="000D7FAB">
              <w:rPr>
                <w:rFonts w:ascii="Calibri" w:eastAsia="Times New Roman" w:hAnsi="Calibri" w:cs="Times New Roman"/>
                <w:b/>
                <w:bCs/>
                <w:color w:val="7F7F7F"/>
                <w:sz w:val="24"/>
                <w:szCs w:val="24"/>
              </w:rPr>
              <w:t xml:space="preserve"> Text</w:t>
            </w:r>
          </w:p>
        </w:tc>
        <w:tc>
          <w:tcPr>
            <w:tcW w:w="4740" w:type="dxa"/>
            <w:tcBorders>
              <w:top w:val="single" w:sz="4" w:space="0" w:color="4F6228"/>
              <w:left w:val="nil"/>
              <w:bottom w:val="single" w:sz="4" w:space="0" w:color="4F6228"/>
              <w:right w:val="single" w:sz="12" w:space="0" w:color="4F6228"/>
            </w:tcBorders>
            <w:shd w:val="clear" w:color="000000" w:fill="D8D8D8"/>
            <w:noWrap/>
            <w:vAlign w:val="center"/>
            <w:hideMark/>
          </w:tcPr>
          <w:p w:rsidR="00D17B82" w:rsidRDefault="00D17B82" w:rsidP="00865AA0">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D17B82" w:rsidRPr="00812F68" w:rsidRDefault="00D17B82" w:rsidP="00865AA0">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#5- Informational</w:t>
            </w:r>
            <w:r w:rsidRPr="000D7FAB">
              <w:rPr>
                <w:rFonts w:ascii="Calibri" w:eastAsia="Times New Roman" w:hAnsi="Calibri" w:cs="Times New Roman"/>
                <w:b/>
                <w:bCs/>
                <w:color w:val="7F7F7F"/>
                <w:sz w:val="24"/>
                <w:szCs w:val="24"/>
              </w:rPr>
              <w:t xml:space="preserve"> Text</w:t>
            </w:r>
          </w:p>
        </w:tc>
        <w:tc>
          <w:tcPr>
            <w:tcW w:w="5340" w:type="dxa"/>
            <w:tcBorders>
              <w:top w:val="single" w:sz="4" w:space="0" w:color="4F6228"/>
              <w:left w:val="nil"/>
              <w:bottom w:val="single" w:sz="4" w:space="0" w:color="4F6228"/>
              <w:right w:val="single" w:sz="12" w:space="0" w:color="4F6228"/>
            </w:tcBorders>
            <w:shd w:val="clear" w:color="000000" w:fill="D8D8D8"/>
            <w:noWrap/>
            <w:vAlign w:val="center"/>
            <w:hideMark/>
          </w:tcPr>
          <w:p w:rsidR="00D17B82" w:rsidRDefault="00D17B82" w:rsidP="00865AA0">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D17B82" w:rsidRPr="00812F68" w:rsidRDefault="00D17B82" w:rsidP="00865AA0">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#6- Informational</w:t>
            </w:r>
            <w:r w:rsidRPr="000D7FAB">
              <w:rPr>
                <w:rFonts w:ascii="Calibri" w:eastAsia="Times New Roman" w:hAnsi="Calibri" w:cs="Times New Roman"/>
                <w:b/>
                <w:bCs/>
                <w:color w:val="7F7F7F"/>
                <w:sz w:val="24"/>
                <w:szCs w:val="24"/>
              </w:rPr>
              <w:t xml:space="preserve"> Text</w:t>
            </w:r>
          </w:p>
        </w:tc>
      </w:tr>
      <w:tr w:rsidR="00D17B82" w:rsidRPr="00812F68" w:rsidTr="00D17B82">
        <w:trPr>
          <w:trHeight w:val="1802"/>
        </w:trPr>
        <w:tc>
          <w:tcPr>
            <w:tcW w:w="4680" w:type="dxa"/>
            <w:tcBorders>
              <w:top w:val="single" w:sz="4" w:space="0" w:color="4F6228"/>
              <w:left w:val="single" w:sz="12" w:space="0" w:color="4F6228"/>
              <w:bottom w:val="single" w:sz="12" w:space="0" w:color="4F6228"/>
              <w:right w:val="single" w:sz="12" w:space="0" w:color="4F6228"/>
            </w:tcBorders>
            <w:shd w:val="clear" w:color="auto" w:fill="auto"/>
            <w:hideMark/>
          </w:tcPr>
          <w:p w:rsidR="00D17B82" w:rsidRPr="007C7359" w:rsidRDefault="00D17B82" w:rsidP="00D17B82">
            <w:pPr>
              <w:spacing w:after="0" w:line="240" w:lineRule="auto"/>
              <w:rPr>
                <w:rFonts w:ascii="Calibri" w:eastAsia="Times New Roman" w:hAnsi="Calibri" w:cs="Times New Roman"/>
                <w:b/>
                <w:color w:val="000000"/>
                <w:sz w:val="16"/>
                <w:szCs w:val="16"/>
                <w:u w:val="single"/>
              </w:rPr>
            </w:pPr>
            <w:r w:rsidRPr="007C7359">
              <w:rPr>
                <w:rFonts w:ascii="Calibri" w:eastAsia="Times New Roman" w:hAnsi="Calibri" w:cs="Times New Roman"/>
                <w:b/>
                <w:color w:val="000000"/>
                <w:sz w:val="16"/>
                <w:szCs w:val="16"/>
                <w:u w:val="single"/>
              </w:rPr>
              <w:t xml:space="preserve">I can </w:t>
            </w:r>
          </w:p>
          <w:p w:rsidR="00D17B82" w:rsidRPr="00812F68" w:rsidRDefault="00E83D0E" w:rsidP="003647FA">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describe and identify different </w:t>
            </w:r>
            <w:r w:rsidRPr="00002932">
              <w:rPr>
                <w:rFonts w:ascii="Calibri" w:eastAsia="Times New Roman" w:hAnsi="Calibri" w:cs="Times New Roman"/>
                <w:b/>
                <w:color w:val="C00000"/>
                <w:sz w:val="16"/>
                <w:szCs w:val="16"/>
                <w:u w:val="single"/>
              </w:rPr>
              <w:t>informational</w:t>
            </w:r>
            <w:r w:rsidRPr="00D8054C">
              <w:rPr>
                <w:rFonts w:ascii="Calibri" w:eastAsia="Times New Roman" w:hAnsi="Calibri" w:cs="Times New Roman"/>
                <w:b/>
                <w:color w:val="C00000"/>
                <w:sz w:val="16"/>
                <w:szCs w:val="16"/>
              </w:rPr>
              <w:t xml:space="preserve"> </w:t>
            </w:r>
            <w:r w:rsidRPr="00002932">
              <w:rPr>
                <w:rFonts w:ascii="Calibri" w:eastAsia="Times New Roman" w:hAnsi="Calibri" w:cs="Times New Roman"/>
                <w:b/>
                <w:color w:val="C00000"/>
                <w:sz w:val="16"/>
                <w:szCs w:val="16"/>
                <w:u w:val="single"/>
              </w:rPr>
              <w:t>text</w:t>
            </w:r>
            <w:r w:rsidRPr="00D8054C">
              <w:rPr>
                <w:rFonts w:ascii="Calibri" w:eastAsia="Times New Roman" w:hAnsi="Calibri" w:cs="Times New Roman"/>
                <w:b/>
                <w:color w:val="C00000"/>
                <w:sz w:val="16"/>
                <w:szCs w:val="16"/>
              </w:rPr>
              <w:t xml:space="preserve"> </w:t>
            </w:r>
            <w:r w:rsidRPr="00002932">
              <w:rPr>
                <w:rFonts w:ascii="Calibri" w:eastAsia="Times New Roman" w:hAnsi="Calibri" w:cs="Times New Roman"/>
                <w:b/>
                <w:color w:val="C00000"/>
                <w:sz w:val="16"/>
                <w:szCs w:val="16"/>
                <w:u w:val="single"/>
              </w:rPr>
              <w:t xml:space="preserve">structures </w:t>
            </w:r>
            <w:r>
              <w:rPr>
                <w:rFonts w:ascii="Calibri" w:eastAsia="Times New Roman" w:hAnsi="Calibri" w:cs="Times New Roman"/>
                <w:color w:val="000000"/>
                <w:sz w:val="16"/>
                <w:szCs w:val="16"/>
              </w:rPr>
              <w:t>(</w:t>
            </w:r>
            <w:r w:rsidRPr="00002932">
              <w:rPr>
                <w:rFonts w:ascii="Calibri" w:eastAsia="Times New Roman" w:hAnsi="Calibri" w:cs="Times New Roman"/>
                <w:b/>
                <w:color w:val="C00000"/>
                <w:sz w:val="16"/>
                <w:szCs w:val="16"/>
                <w:u w:val="single"/>
              </w:rPr>
              <w:t>chronology</w:t>
            </w:r>
            <w:r>
              <w:rPr>
                <w:rFonts w:ascii="Calibri" w:eastAsia="Times New Roman" w:hAnsi="Calibri" w:cs="Times New Roman"/>
                <w:color w:val="000000"/>
                <w:sz w:val="16"/>
                <w:szCs w:val="16"/>
              </w:rPr>
              <w:t xml:space="preserve">, </w:t>
            </w:r>
            <w:r w:rsidRPr="00002932">
              <w:rPr>
                <w:rFonts w:ascii="Calibri" w:eastAsia="Times New Roman" w:hAnsi="Calibri" w:cs="Times New Roman"/>
                <w:b/>
                <w:color w:val="C00000"/>
                <w:sz w:val="16"/>
                <w:szCs w:val="16"/>
                <w:u w:val="single"/>
              </w:rPr>
              <w:t>comparison</w:t>
            </w:r>
            <w:r>
              <w:rPr>
                <w:rFonts w:ascii="Calibri" w:eastAsia="Times New Roman" w:hAnsi="Calibri" w:cs="Times New Roman"/>
                <w:color w:val="000000"/>
                <w:sz w:val="16"/>
                <w:szCs w:val="16"/>
              </w:rPr>
              <w:t xml:space="preserve">, </w:t>
            </w:r>
            <w:r w:rsidRPr="00002932">
              <w:rPr>
                <w:rFonts w:ascii="Calibri" w:eastAsia="Times New Roman" w:hAnsi="Calibri" w:cs="Times New Roman"/>
                <w:b/>
                <w:color w:val="C00000"/>
                <w:sz w:val="16"/>
                <w:szCs w:val="16"/>
                <w:u w:val="single"/>
              </w:rPr>
              <w:t>cause/effect</w:t>
            </w:r>
            <w:r>
              <w:rPr>
                <w:rFonts w:ascii="Calibri" w:eastAsia="Times New Roman" w:hAnsi="Calibri" w:cs="Times New Roman"/>
                <w:color w:val="000000"/>
                <w:sz w:val="16"/>
                <w:szCs w:val="16"/>
              </w:rPr>
              <w:t xml:space="preserve">, </w:t>
            </w:r>
            <w:r w:rsidRPr="00002932">
              <w:rPr>
                <w:rFonts w:ascii="Calibri" w:eastAsia="Times New Roman" w:hAnsi="Calibri" w:cs="Times New Roman"/>
                <w:b/>
                <w:color w:val="C00000"/>
                <w:sz w:val="16"/>
                <w:szCs w:val="16"/>
                <w:u w:val="single"/>
              </w:rPr>
              <w:t>problem/solution</w:t>
            </w:r>
            <w:r>
              <w:rPr>
                <w:rFonts w:ascii="Calibri" w:eastAsia="Times New Roman" w:hAnsi="Calibri" w:cs="Times New Roman"/>
                <w:color w:val="000000"/>
                <w:sz w:val="16"/>
                <w:szCs w:val="16"/>
              </w:rPr>
              <w:t>)</w:t>
            </w:r>
            <w:r w:rsidR="00D17B82">
              <w:rPr>
                <w:rFonts w:ascii="Calibri" w:eastAsia="Times New Roman" w:hAnsi="Calibri" w:cs="Times New Roman"/>
                <w:color w:val="000000"/>
                <w:sz w:val="16"/>
                <w:szCs w:val="16"/>
              </w:rPr>
              <w:t xml:space="preserve"> (</w:t>
            </w:r>
            <w:r w:rsidR="00D17B82" w:rsidRPr="00812F68">
              <w:rPr>
                <w:rFonts w:ascii="Calibri" w:eastAsia="Times New Roman" w:hAnsi="Calibri" w:cs="Times New Roman"/>
                <w:color w:val="000000"/>
                <w:sz w:val="16"/>
                <w:szCs w:val="16"/>
              </w:rPr>
              <w:t>RI</w:t>
            </w:r>
            <w:r w:rsidR="00D17B82">
              <w:rPr>
                <w:rFonts w:ascii="Calibri" w:eastAsia="Times New Roman" w:hAnsi="Calibri" w:cs="Times New Roman"/>
                <w:color w:val="000000"/>
                <w:sz w:val="16"/>
                <w:szCs w:val="16"/>
              </w:rPr>
              <w:t>.4.</w:t>
            </w:r>
            <w:r>
              <w:rPr>
                <w:rFonts w:ascii="Calibri" w:eastAsia="Times New Roman" w:hAnsi="Calibri" w:cs="Times New Roman"/>
                <w:color w:val="000000"/>
                <w:sz w:val="16"/>
                <w:szCs w:val="16"/>
              </w:rPr>
              <w:t>5</w:t>
            </w:r>
            <w:r w:rsidR="00D17B82" w:rsidRPr="00812F68">
              <w:rPr>
                <w:rFonts w:ascii="Calibri" w:eastAsia="Times New Roman" w:hAnsi="Calibri" w:cs="Times New Roman"/>
                <w:color w:val="000000"/>
                <w:sz w:val="16"/>
                <w:szCs w:val="16"/>
              </w:rPr>
              <w:t>)</w:t>
            </w:r>
            <w:r w:rsidR="00D17B82">
              <w:rPr>
                <w:rFonts w:ascii="Calibri" w:eastAsia="Times New Roman" w:hAnsi="Calibri" w:cs="Times New Roman"/>
                <w:color w:val="000000"/>
                <w:sz w:val="16"/>
                <w:szCs w:val="16"/>
              </w:rPr>
              <w:t>.</w:t>
            </w:r>
          </w:p>
          <w:p w:rsidR="00D17B82" w:rsidRPr="00812F68" w:rsidRDefault="00E83D0E" w:rsidP="003647FA">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002932">
              <w:rPr>
                <w:rFonts w:ascii="Calibri" w:eastAsia="Times New Roman" w:hAnsi="Calibri" w:cs="Times New Roman"/>
                <w:b/>
                <w:color w:val="C00000"/>
                <w:sz w:val="16"/>
                <w:szCs w:val="16"/>
                <w:u w:val="single"/>
              </w:rPr>
              <w:t>connect</w:t>
            </w:r>
            <w:r w:rsidRPr="00D8054C">
              <w:rPr>
                <w:rFonts w:ascii="Calibri" w:eastAsia="Times New Roman" w:hAnsi="Calibri" w:cs="Times New Roman"/>
                <w:b/>
                <w:color w:val="C00000"/>
                <w:sz w:val="16"/>
                <w:szCs w:val="16"/>
              </w:rPr>
              <w:t xml:space="preserve"> </w:t>
            </w:r>
            <w:r w:rsidRPr="00002932">
              <w:rPr>
                <w:rFonts w:ascii="Calibri" w:eastAsia="Times New Roman" w:hAnsi="Calibri" w:cs="Times New Roman"/>
                <w:b/>
                <w:color w:val="C00000"/>
                <w:sz w:val="16"/>
                <w:szCs w:val="16"/>
                <w:u w:val="single"/>
              </w:rPr>
              <w:t>informational</w:t>
            </w:r>
            <w:r w:rsidRPr="00D8054C">
              <w:rPr>
                <w:rFonts w:ascii="Calibri" w:eastAsia="Times New Roman" w:hAnsi="Calibri" w:cs="Times New Roman"/>
                <w:b/>
                <w:color w:val="C00000"/>
                <w:sz w:val="16"/>
                <w:szCs w:val="16"/>
              </w:rPr>
              <w:t xml:space="preserve"> </w:t>
            </w:r>
            <w:r w:rsidRPr="00002932">
              <w:rPr>
                <w:rFonts w:ascii="Calibri" w:eastAsia="Times New Roman" w:hAnsi="Calibri" w:cs="Times New Roman"/>
                <w:b/>
                <w:color w:val="C00000"/>
                <w:sz w:val="16"/>
                <w:szCs w:val="16"/>
                <w:u w:val="single"/>
              </w:rPr>
              <w:t>text</w:t>
            </w:r>
            <w:r w:rsidRPr="00D8054C">
              <w:rPr>
                <w:rFonts w:ascii="Calibri" w:eastAsia="Times New Roman" w:hAnsi="Calibri" w:cs="Times New Roman"/>
                <w:b/>
                <w:color w:val="C00000"/>
                <w:sz w:val="16"/>
                <w:szCs w:val="16"/>
              </w:rPr>
              <w:t xml:space="preserve"> </w:t>
            </w:r>
            <w:r w:rsidRPr="00002932">
              <w:rPr>
                <w:rFonts w:ascii="Calibri" w:eastAsia="Times New Roman" w:hAnsi="Calibri" w:cs="Times New Roman"/>
                <w:b/>
                <w:color w:val="C00000"/>
                <w:sz w:val="16"/>
                <w:szCs w:val="16"/>
                <w:u w:val="single"/>
              </w:rPr>
              <w:t>structure</w:t>
            </w:r>
            <w:r w:rsidRPr="00FF417C">
              <w:rPr>
                <w:rFonts w:ascii="Calibri" w:eastAsia="Times New Roman" w:hAnsi="Calibri" w:cs="Times New Roman"/>
                <w:b/>
                <w:color w:val="C00000"/>
                <w:sz w:val="16"/>
                <w:szCs w:val="16"/>
              </w:rPr>
              <w:t xml:space="preserve"> </w:t>
            </w:r>
            <w:r w:rsidRPr="00FF417C">
              <w:rPr>
                <w:rFonts w:ascii="Calibri" w:eastAsia="Times New Roman" w:hAnsi="Calibri" w:cs="Times New Roman"/>
                <w:color w:val="000000"/>
                <w:sz w:val="16"/>
                <w:szCs w:val="16"/>
              </w:rPr>
              <w:t>to</w:t>
            </w:r>
            <w:r>
              <w:rPr>
                <w:rFonts w:ascii="Calibri" w:eastAsia="Times New Roman" w:hAnsi="Calibri" w:cs="Times New Roman"/>
                <w:color w:val="000000"/>
                <w:sz w:val="16"/>
                <w:szCs w:val="16"/>
              </w:rPr>
              <w:t xml:space="preserve"> </w:t>
            </w:r>
            <w:r w:rsidRPr="00002932">
              <w:rPr>
                <w:rFonts w:ascii="Calibri" w:eastAsia="Times New Roman" w:hAnsi="Calibri" w:cs="Times New Roman"/>
                <w:b/>
                <w:color w:val="C00000"/>
                <w:sz w:val="16"/>
                <w:szCs w:val="16"/>
                <w:u w:val="single"/>
              </w:rPr>
              <w:t>events</w:t>
            </w:r>
            <w:r>
              <w:rPr>
                <w:rFonts w:ascii="Calibri" w:eastAsia="Times New Roman" w:hAnsi="Calibri" w:cs="Times New Roman"/>
                <w:color w:val="000000"/>
                <w:sz w:val="16"/>
                <w:szCs w:val="16"/>
              </w:rPr>
              <w:t xml:space="preserve">, </w:t>
            </w:r>
            <w:r w:rsidRPr="00002932">
              <w:rPr>
                <w:rFonts w:ascii="Calibri" w:eastAsia="Times New Roman" w:hAnsi="Calibri" w:cs="Times New Roman"/>
                <w:b/>
                <w:color w:val="C00000"/>
                <w:sz w:val="16"/>
                <w:szCs w:val="16"/>
                <w:u w:val="single"/>
              </w:rPr>
              <w:t>ideas</w:t>
            </w:r>
            <w:r>
              <w:rPr>
                <w:rFonts w:ascii="Calibri" w:eastAsia="Times New Roman" w:hAnsi="Calibri" w:cs="Times New Roman"/>
                <w:color w:val="000000"/>
                <w:sz w:val="16"/>
                <w:szCs w:val="16"/>
              </w:rPr>
              <w:t xml:space="preserve">, </w:t>
            </w:r>
            <w:r w:rsidRPr="00002932">
              <w:rPr>
                <w:rFonts w:ascii="Calibri" w:eastAsia="Times New Roman" w:hAnsi="Calibri" w:cs="Times New Roman"/>
                <w:b/>
                <w:color w:val="C00000"/>
                <w:sz w:val="16"/>
                <w:szCs w:val="16"/>
                <w:u w:val="single"/>
              </w:rPr>
              <w:t>concepts</w:t>
            </w:r>
            <w:r>
              <w:rPr>
                <w:rFonts w:ascii="Calibri" w:eastAsia="Times New Roman" w:hAnsi="Calibri" w:cs="Times New Roman"/>
                <w:color w:val="000000"/>
                <w:sz w:val="16"/>
                <w:szCs w:val="16"/>
              </w:rPr>
              <w:t xml:space="preserve"> or </w:t>
            </w:r>
            <w:r w:rsidRPr="00002932">
              <w:rPr>
                <w:rFonts w:ascii="Calibri" w:eastAsia="Times New Roman" w:hAnsi="Calibri" w:cs="Times New Roman"/>
                <w:b/>
                <w:color w:val="C00000"/>
                <w:sz w:val="16"/>
                <w:szCs w:val="16"/>
                <w:u w:val="single"/>
              </w:rPr>
              <w:t>information</w:t>
            </w:r>
            <w:r>
              <w:rPr>
                <w:rFonts w:ascii="Calibri" w:eastAsia="Times New Roman" w:hAnsi="Calibri" w:cs="Times New Roman"/>
                <w:color w:val="000000"/>
                <w:sz w:val="16"/>
                <w:szCs w:val="16"/>
              </w:rPr>
              <w:t xml:space="preserve"> in the text (</w:t>
            </w:r>
            <w:r w:rsidR="00D17B82" w:rsidRPr="00812F68">
              <w:rPr>
                <w:rFonts w:ascii="Calibri" w:eastAsia="Times New Roman" w:hAnsi="Calibri" w:cs="Times New Roman"/>
                <w:color w:val="000000"/>
                <w:sz w:val="16"/>
                <w:szCs w:val="16"/>
              </w:rPr>
              <w:t>RI</w:t>
            </w:r>
            <w:r w:rsidR="00D17B82">
              <w:rPr>
                <w:rFonts w:ascii="Calibri" w:eastAsia="Times New Roman" w:hAnsi="Calibri" w:cs="Times New Roman"/>
                <w:color w:val="000000"/>
                <w:sz w:val="16"/>
                <w:szCs w:val="16"/>
              </w:rPr>
              <w:t>.4.</w:t>
            </w:r>
            <w:r>
              <w:rPr>
                <w:rFonts w:ascii="Calibri" w:eastAsia="Times New Roman" w:hAnsi="Calibri" w:cs="Times New Roman"/>
                <w:color w:val="000000"/>
                <w:sz w:val="16"/>
                <w:szCs w:val="16"/>
              </w:rPr>
              <w:t>5</w:t>
            </w:r>
            <w:r w:rsidR="00D17B82" w:rsidRPr="00812F68">
              <w:rPr>
                <w:rFonts w:ascii="Calibri" w:eastAsia="Times New Roman" w:hAnsi="Calibri" w:cs="Times New Roman"/>
                <w:color w:val="000000"/>
                <w:sz w:val="16"/>
                <w:szCs w:val="16"/>
              </w:rPr>
              <w:t>)</w:t>
            </w:r>
            <w:r w:rsidR="00D17B82">
              <w:rPr>
                <w:rFonts w:ascii="Calibri" w:eastAsia="Times New Roman" w:hAnsi="Calibri" w:cs="Times New Roman"/>
                <w:color w:val="000000"/>
                <w:sz w:val="16"/>
                <w:szCs w:val="16"/>
              </w:rPr>
              <w:t>.</w:t>
            </w:r>
          </w:p>
          <w:p w:rsidR="00D17B82" w:rsidRPr="00812F68" w:rsidRDefault="00E83D0E" w:rsidP="003647FA">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002932">
              <w:rPr>
                <w:rFonts w:ascii="Calibri" w:eastAsia="Times New Roman" w:hAnsi="Calibri" w:cs="Times New Roman"/>
                <w:b/>
                <w:color w:val="C00000"/>
                <w:sz w:val="16"/>
                <w:szCs w:val="16"/>
                <w:u w:val="single"/>
              </w:rPr>
              <w:t>research</w:t>
            </w:r>
            <w:r>
              <w:rPr>
                <w:rFonts w:ascii="Calibri" w:eastAsia="Times New Roman" w:hAnsi="Calibri" w:cs="Times New Roman"/>
                <w:color w:val="000000"/>
                <w:sz w:val="16"/>
                <w:szCs w:val="16"/>
              </w:rPr>
              <w:t xml:space="preserve"> a topic using at least two different texts (print or online)</w:t>
            </w:r>
            <w:r w:rsidR="0098315E">
              <w:rPr>
                <w:rFonts w:ascii="Calibri" w:eastAsia="Times New Roman" w:hAnsi="Calibri" w:cs="Times New Roman"/>
                <w:sz w:val="16"/>
                <w:szCs w:val="16"/>
              </w:rPr>
              <w:t>,</w:t>
            </w:r>
            <w:r w:rsidR="0098315E" w:rsidRPr="00295C42">
              <w:rPr>
                <w:rFonts w:ascii="Calibri" w:eastAsia="Times New Roman" w:hAnsi="Calibri" w:cs="Times New Roman"/>
                <w:sz w:val="16"/>
                <w:szCs w:val="16"/>
              </w:rPr>
              <w:t xml:space="preserve"> (</w:t>
            </w:r>
            <w:r w:rsidR="00D17B82" w:rsidRPr="00812F68">
              <w:rPr>
                <w:rFonts w:ascii="Calibri" w:eastAsia="Times New Roman" w:hAnsi="Calibri" w:cs="Times New Roman"/>
                <w:color w:val="000000"/>
                <w:sz w:val="16"/>
                <w:szCs w:val="16"/>
              </w:rPr>
              <w:t>W</w:t>
            </w:r>
            <w:r w:rsidR="00D17B82">
              <w:rPr>
                <w:rFonts w:ascii="Calibri" w:eastAsia="Times New Roman" w:hAnsi="Calibri" w:cs="Times New Roman"/>
                <w:color w:val="000000"/>
                <w:sz w:val="16"/>
                <w:szCs w:val="16"/>
              </w:rPr>
              <w:t>.4.</w:t>
            </w:r>
            <w:r>
              <w:rPr>
                <w:rFonts w:ascii="Calibri" w:eastAsia="Times New Roman" w:hAnsi="Calibri" w:cs="Times New Roman"/>
                <w:color w:val="000000"/>
                <w:sz w:val="16"/>
                <w:szCs w:val="16"/>
              </w:rPr>
              <w:t>7</w:t>
            </w:r>
            <w:r w:rsidR="00D17B82" w:rsidRPr="00812F68">
              <w:rPr>
                <w:rFonts w:ascii="Calibri" w:eastAsia="Times New Roman" w:hAnsi="Calibri" w:cs="Times New Roman"/>
                <w:color w:val="000000"/>
                <w:sz w:val="16"/>
                <w:szCs w:val="16"/>
              </w:rPr>
              <w:t>)</w:t>
            </w:r>
            <w:r w:rsidR="00D17B82">
              <w:rPr>
                <w:rFonts w:ascii="Calibri" w:eastAsia="Times New Roman" w:hAnsi="Calibri" w:cs="Times New Roman"/>
                <w:color w:val="000000"/>
                <w:sz w:val="16"/>
                <w:szCs w:val="16"/>
              </w:rPr>
              <w:t>.</w:t>
            </w:r>
          </w:p>
          <w:p w:rsidR="00D17B82" w:rsidRPr="00E83D0E" w:rsidRDefault="00E83D0E"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consult </w:t>
            </w:r>
            <w:r w:rsidRPr="00002932">
              <w:rPr>
                <w:rFonts w:ascii="Calibri" w:eastAsia="Times New Roman" w:hAnsi="Calibri" w:cs="Times New Roman"/>
                <w:b/>
                <w:color w:val="C00000"/>
                <w:sz w:val="16"/>
                <w:szCs w:val="16"/>
                <w:u w:val="single"/>
              </w:rPr>
              <w:t>references</w:t>
            </w:r>
            <w:r>
              <w:rPr>
                <w:rFonts w:ascii="Calibri" w:eastAsia="Times New Roman" w:hAnsi="Calibri" w:cs="Times New Roman"/>
                <w:color w:val="000000"/>
                <w:sz w:val="16"/>
                <w:szCs w:val="16"/>
              </w:rPr>
              <w:t xml:space="preserve"> about a topic to determine </w:t>
            </w:r>
            <w:r w:rsidRPr="00002932">
              <w:rPr>
                <w:rFonts w:ascii="Calibri" w:eastAsia="Times New Roman" w:hAnsi="Calibri" w:cs="Times New Roman"/>
                <w:b/>
                <w:color w:val="C00000"/>
                <w:sz w:val="16"/>
                <w:szCs w:val="16"/>
                <w:u w:val="single"/>
              </w:rPr>
              <w:t>meaning</w:t>
            </w:r>
            <w:r>
              <w:rPr>
                <w:rFonts w:ascii="Calibri" w:eastAsia="Times New Roman" w:hAnsi="Calibri" w:cs="Times New Roman"/>
                <w:color w:val="000000"/>
                <w:sz w:val="16"/>
                <w:szCs w:val="16"/>
              </w:rPr>
              <w:t xml:space="preserve"> and </w:t>
            </w:r>
            <w:r w:rsidRPr="00002932">
              <w:rPr>
                <w:rFonts w:ascii="Calibri" w:eastAsia="Times New Roman" w:hAnsi="Calibri" w:cs="Times New Roman"/>
                <w:b/>
                <w:color w:val="C00000"/>
                <w:sz w:val="16"/>
                <w:szCs w:val="16"/>
                <w:u w:val="single"/>
              </w:rPr>
              <w:t>pronunciation</w:t>
            </w:r>
            <w:r w:rsidR="00D17B82">
              <w:rPr>
                <w:rFonts w:ascii="Calibri" w:eastAsia="Times New Roman" w:hAnsi="Calibri" w:cs="Times New Roman"/>
                <w:color w:val="000000"/>
                <w:sz w:val="16"/>
                <w:szCs w:val="16"/>
              </w:rPr>
              <w:t xml:space="preserve"> (</w:t>
            </w:r>
            <w:r>
              <w:rPr>
                <w:rFonts w:ascii="Calibri" w:eastAsia="Times New Roman" w:hAnsi="Calibri" w:cs="Times New Roman"/>
                <w:color w:val="000000"/>
                <w:sz w:val="16"/>
                <w:szCs w:val="16"/>
              </w:rPr>
              <w:t>L.4.4.c</w:t>
            </w:r>
            <w:r w:rsidR="00D17B82" w:rsidRPr="00812F68">
              <w:rPr>
                <w:rFonts w:ascii="Calibri" w:eastAsia="Times New Roman" w:hAnsi="Calibri" w:cs="Times New Roman"/>
                <w:color w:val="000000"/>
                <w:sz w:val="16"/>
                <w:szCs w:val="16"/>
              </w:rPr>
              <w:t>)</w:t>
            </w:r>
            <w:r w:rsidR="00D17B82">
              <w:rPr>
                <w:rFonts w:ascii="Calibri" w:eastAsia="Times New Roman" w:hAnsi="Calibri" w:cs="Times New Roman"/>
                <w:color w:val="000000"/>
                <w:sz w:val="16"/>
                <w:szCs w:val="16"/>
              </w:rPr>
              <w:t>.</w:t>
            </w:r>
          </w:p>
          <w:p w:rsidR="00E83D0E" w:rsidRPr="007C7359" w:rsidRDefault="00E83D0E"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describe </w:t>
            </w:r>
            <w:r w:rsidR="00002932">
              <w:rPr>
                <w:rFonts w:ascii="Calibri" w:eastAsia="Times New Roman" w:hAnsi="Calibri" w:cs="Times New Roman"/>
                <w:color w:val="000000"/>
                <w:sz w:val="16"/>
                <w:szCs w:val="16"/>
              </w:rPr>
              <w:t xml:space="preserve">my topic using the </w:t>
            </w:r>
            <w:r w:rsidR="00002932" w:rsidRPr="00002932">
              <w:rPr>
                <w:rFonts w:ascii="Calibri" w:eastAsia="Times New Roman" w:hAnsi="Calibri" w:cs="Times New Roman"/>
                <w:b/>
                <w:color w:val="C00000"/>
                <w:sz w:val="16"/>
                <w:szCs w:val="16"/>
                <w:u w:val="single"/>
              </w:rPr>
              <w:t>order</w:t>
            </w:r>
            <w:r w:rsidR="00002932" w:rsidRPr="00D8054C">
              <w:rPr>
                <w:rFonts w:ascii="Calibri" w:eastAsia="Times New Roman" w:hAnsi="Calibri" w:cs="Times New Roman"/>
                <w:sz w:val="16"/>
                <w:szCs w:val="16"/>
              </w:rPr>
              <w:t xml:space="preserve"> of</w:t>
            </w:r>
            <w:r w:rsidR="00002932" w:rsidRPr="00D8054C">
              <w:rPr>
                <w:rFonts w:ascii="Calibri" w:eastAsia="Times New Roman" w:hAnsi="Calibri" w:cs="Times New Roman"/>
                <w:b/>
                <w:color w:val="C00000"/>
                <w:sz w:val="16"/>
                <w:szCs w:val="16"/>
              </w:rPr>
              <w:t xml:space="preserve"> </w:t>
            </w:r>
            <w:r w:rsidR="00002932" w:rsidRPr="00002932">
              <w:rPr>
                <w:rFonts w:ascii="Calibri" w:eastAsia="Times New Roman" w:hAnsi="Calibri" w:cs="Times New Roman"/>
                <w:b/>
                <w:color w:val="C00000"/>
                <w:sz w:val="16"/>
                <w:szCs w:val="16"/>
                <w:u w:val="single"/>
              </w:rPr>
              <w:t>adjectives</w:t>
            </w:r>
            <w:r w:rsidR="00002932" w:rsidRPr="00FF417C">
              <w:rPr>
                <w:rFonts w:ascii="Calibri" w:eastAsia="Times New Roman" w:hAnsi="Calibri" w:cs="Times New Roman"/>
                <w:b/>
                <w:color w:val="C00000"/>
                <w:sz w:val="16"/>
                <w:szCs w:val="16"/>
              </w:rPr>
              <w:t xml:space="preserve"> </w:t>
            </w:r>
            <w:r w:rsidR="00002932">
              <w:rPr>
                <w:rFonts w:ascii="Calibri" w:eastAsia="Times New Roman" w:hAnsi="Calibri" w:cs="Times New Roman"/>
                <w:color w:val="000000"/>
                <w:sz w:val="16"/>
                <w:szCs w:val="16"/>
              </w:rPr>
              <w:t>according to convention patterns (L.4.1.d).</w:t>
            </w:r>
          </w:p>
        </w:tc>
        <w:tc>
          <w:tcPr>
            <w:tcW w:w="4740" w:type="dxa"/>
            <w:tcBorders>
              <w:top w:val="single" w:sz="4" w:space="0" w:color="4F6228"/>
              <w:left w:val="nil"/>
              <w:bottom w:val="single" w:sz="12" w:space="0" w:color="4F6228"/>
              <w:right w:val="single" w:sz="12" w:space="0" w:color="4F6228"/>
            </w:tcBorders>
            <w:shd w:val="clear" w:color="auto" w:fill="auto"/>
            <w:hideMark/>
          </w:tcPr>
          <w:p w:rsidR="00D17B82" w:rsidRPr="007C7359" w:rsidRDefault="00D17B82" w:rsidP="00D17B82">
            <w:pPr>
              <w:spacing w:after="0" w:line="240" w:lineRule="auto"/>
              <w:rPr>
                <w:rFonts w:ascii="Calibri" w:eastAsia="Times New Roman" w:hAnsi="Calibri" w:cs="Times New Roman"/>
                <w:b/>
                <w:color w:val="000000"/>
                <w:sz w:val="16"/>
                <w:szCs w:val="16"/>
                <w:u w:val="single"/>
              </w:rPr>
            </w:pPr>
            <w:r w:rsidRPr="007C7359">
              <w:rPr>
                <w:rFonts w:ascii="Calibri" w:eastAsia="Times New Roman" w:hAnsi="Calibri" w:cs="Times New Roman"/>
                <w:b/>
                <w:color w:val="000000"/>
                <w:sz w:val="16"/>
                <w:szCs w:val="16"/>
                <w:u w:val="single"/>
              </w:rPr>
              <w:t xml:space="preserve">I can </w:t>
            </w:r>
          </w:p>
          <w:p w:rsidR="00D17B82" w:rsidRPr="00812F68" w:rsidRDefault="00A8553D" w:rsidP="003647FA">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interpret </w:t>
            </w:r>
            <w:r w:rsidRPr="00A8553D">
              <w:rPr>
                <w:rFonts w:ascii="Calibri" w:eastAsia="Times New Roman" w:hAnsi="Calibri" w:cs="Times New Roman"/>
                <w:b/>
                <w:color w:val="C00000"/>
                <w:sz w:val="16"/>
                <w:szCs w:val="16"/>
                <w:u w:val="single"/>
              </w:rPr>
              <w:t>visual</w:t>
            </w:r>
            <w:r>
              <w:rPr>
                <w:rFonts w:ascii="Calibri" w:eastAsia="Times New Roman" w:hAnsi="Calibri" w:cs="Times New Roman"/>
                <w:color w:val="000000"/>
                <w:sz w:val="16"/>
                <w:szCs w:val="16"/>
              </w:rPr>
              <w:t xml:space="preserve">, </w:t>
            </w:r>
            <w:r w:rsidRPr="00A8553D">
              <w:rPr>
                <w:rFonts w:ascii="Calibri" w:eastAsia="Times New Roman" w:hAnsi="Calibri" w:cs="Times New Roman"/>
                <w:b/>
                <w:color w:val="C00000"/>
                <w:sz w:val="16"/>
                <w:szCs w:val="16"/>
                <w:u w:val="single"/>
              </w:rPr>
              <w:t>oral</w:t>
            </w:r>
            <w:r>
              <w:rPr>
                <w:rFonts w:ascii="Calibri" w:eastAsia="Times New Roman" w:hAnsi="Calibri" w:cs="Times New Roman"/>
                <w:color w:val="000000"/>
                <w:sz w:val="16"/>
                <w:szCs w:val="16"/>
              </w:rPr>
              <w:t xml:space="preserve"> or </w:t>
            </w:r>
            <w:r w:rsidRPr="00A8553D">
              <w:rPr>
                <w:rFonts w:ascii="Calibri" w:eastAsia="Times New Roman" w:hAnsi="Calibri" w:cs="Times New Roman"/>
                <w:b/>
                <w:color w:val="C00000"/>
                <w:sz w:val="16"/>
                <w:szCs w:val="16"/>
                <w:u w:val="single"/>
              </w:rPr>
              <w:t>quantitative</w:t>
            </w:r>
            <w:r>
              <w:rPr>
                <w:rFonts w:ascii="Calibri" w:eastAsia="Times New Roman" w:hAnsi="Calibri" w:cs="Times New Roman"/>
                <w:color w:val="000000"/>
                <w:sz w:val="16"/>
                <w:szCs w:val="16"/>
              </w:rPr>
              <w:t xml:space="preserve"> information and explain how it contributes to understanding the text</w:t>
            </w:r>
            <w:r w:rsidR="00D17B82">
              <w:rPr>
                <w:rFonts w:ascii="Calibri" w:eastAsia="Times New Roman" w:hAnsi="Calibri" w:cs="Times New Roman"/>
                <w:color w:val="000000"/>
                <w:sz w:val="16"/>
                <w:szCs w:val="16"/>
              </w:rPr>
              <w:t xml:space="preserve"> (</w:t>
            </w:r>
            <w:r w:rsidR="00D17B82" w:rsidRPr="00812F68">
              <w:rPr>
                <w:rFonts w:ascii="Calibri" w:eastAsia="Times New Roman" w:hAnsi="Calibri" w:cs="Times New Roman"/>
                <w:color w:val="000000"/>
                <w:sz w:val="16"/>
                <w:szCs w:val="16"/>
              </w:rPr>
              <w:t>RI</w:t>
            </w:r>
            <w:r w:rsidR="00D17B82">
              <w:rPr>
                <w:rFonts w:ascii="Calibri" w:eastAsia="Times New Roman" w:hAnsi="Calibri" w:cs="Times New Roman"/>
                <w:color w:val="000000"/>
                <w:sz w:val="16"/>
                <w:szCs w:val="16"/>
              </w:rPr>
              <w:t>.4.</w:t>
            </w:r>
            <w:r>
              <w:rPr>
                <w:rFonts w:ascii="Calibri" w:eastAsia="Times New Roman" w:hAnsi="Calibri" w:cs="Times New Roman"/>
                <w:color w:val="000000"/>
                <w:sz w:val="16"/>
                <w:szCs w:val="16"/>
              </w:rPr>
              <w:t>7</w:t>
            </w:r>
            <w:r w:rsidR="00D17B82" w:rsidRPr="00812F68">
              <w:rPr>
                <w:rFonts w:ascii="Calibri" w:eastAsia="Times New Roman" w:hAnsi="Calibri" w:cs="Times New Roman"/>
                <w:color w:val="000000"/>
                <w:sz w:val="16"/>
                <w:szCs w:val="16"/>
              </w:rPr>
              <w:t>)</w:t>
            </w:r>
            <w:r w:rsidR="00D17B82">
              <w:rPr>
                <w:rFonts w:ascii="Calibri" w:eastAsia="Times New Roman" w:hAnsi="Calibri" w:cs="Times New Roman"/>
                <w:color w:val="000000"/>
                <w:sz w:val="16"/>
                <w:szCs w:val="16"/>
              </w:rPr>
              <w:t>.</w:t>
            </w:r>
          </w:p>
          <w:p w:rsidR="00D17B82" w:rsidRPr="00812F68" w:rsidRDefault="00A8553D" w:rsidP="003647FA">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write to develop a topic with </w:t>
            </w:r>
            <w:r w:rsidRPr="00A8553D">
              <w:rPr>
                <w:rFonts w:ascii="Calibri" w:eastAsia="Times New Roman" w:hAnsi="Calibri" w:cs="Times New Roman"/>
                <w:b/>
                <w:color w:val="C00000"/>
                <w:sz w:val="16"/>
                <w:szCs w:val="16"/>
                <w:u w:val="single"/>
              </w:rPr>
              <w:t>facts</w:t>
            </w:r>
            <w:r>
              <w:rPr>
                <w:rFonts w:ascii="Calibri" w:eastAsia="Times New Roman" w:hAnsi="Calibri" w:cs="Times New Roman"/>
                <w:color w:val="000000"/>
                <w:sz w:val="16"/>
                <w:szCs w:val="16"/>
              </w:rPr>
              <w:t xml:space="preserve">, </w:t>
            </w:r>
            <w:r w:rsidRPr="00A8553D">
              <w:rPr>
                <w:rFonts w:ascii="Calibri" w:eastAsia="Times New Roman" w:hAnsi="Calibri" w:cs="Times New Roman"/>
                <w:b/>
                <w:color w:val="C00000"/>
                <w:sz w:val="16"/>
                <w:szCs w:val="16"/>
                <w:u w:val="single"/>
              </w:rPr>
              <w:t>definitions</w:t>
            </w:r>
            <w:r>
              <w:rPr>
                <w:rFonts w:ascii="Calibri" w:eastAsia="Times New Roman" w:hAnsi="Calibri" w:cs="Times New Roman"/>
                <w:color w:val="000000"/>
                <w:sz w:val="16"/>
                <w:szCs w:val="16"/>
              </w:rPr>
              <w:t xml:space="preserve">, </w:t>
            </w:r>
            <w:r w:rsidRPr="00A8553D">
              <w:rPr>
                <w:rFonts w:ascii="Calibri" w:eastAsia="Times New Roman" w:hAnsi="Calibri" w:cs="Times New Roman"/>
                <w:b/>
                <w:color w:val="C00000"/>
                <w:sz w:val="16"/>
                <w:szCs w:val="16"/>
                <w:u w:val="single"/>
              </w:rPr>
              <w:t>details</w:t>
            </w:r>
            <w:r>
              <w:rPr>
                <w:rFonts w:ascii="Calibri" w:eastAsia="Times New Roman" w:hAnsi="Calibri" w:cs="Times New Roman"/>
                <w:color w:val="000000"/>
                <w:sz w:val="16"/>
                <w:szCs w:val="16"/>
              </w:rPr>
              <w:t xml:space="preserve"> and </w:t>
            </w:r>
            <w:r w:rsidRPr="00A8553D">
              <w:rPr>
                <w:rFonts w:ascii="Calibri" w:eastAsia="Times New Roman" w:hAnsi="Calibri" w:cs="Times New Roman"/>
                <w:b/>
                <w:color w:val="C00000"/>
                <w:sz w:val="16"/>
                <w:szCs w:val="16"/>
                <w:u w:val="single"/>
              </w:rPr>
              <w:t>quotations</w:t>
            </w:r>
            <w:r>
              <w:rPr>
                <w:rFonts w:ascii="Calibri" w:eastAsia="Times New Roman" w:hAnsi="Calibri" w:cs="Times New Roman"/>
                <w:color w:val="000000"/>
                <w:sz w:val="16"/>
                <w:szCs w:val="16"/>
              </w:rPr>
              <w:t xml:space="preserve"> (W.4.2</w:t>
            </w:r>
            <w:r w:rsidR="00D17B82" w:rsidRPr="00812F68">
              <w:rPr>
                <w:rFonts w:ascii="Calibri" w:eastAsia="Times New Roman" w:hAnsi="Calibri" w:cs="Times New Roman"/>
                <w:color w:val="000000"/>
                <w:sz w:val="16"/>
                <w:szCs w:val="16"/>
              </w:rPr>
              <w:t>)</w:t>
            </w:r>
            <w:r w:rsidR="00D17B82">
              <w:rPr>
                <w:rFonts w:ascii="Calibri" w:eastAsia="Times New Roman" w:hAnsi="Calibri" w:cs="Times New Roman"/>
                <w:color w:val="000000"/>
                <w:sz w:val="16"/>
                <w:szCs w:val="16"/>
              </w:rPr>
              <w:t>.</w:t>
            </w:r>
          </w:p>
          <w:p w:rsidR="00D17B82" w:rsidRPr="00812F68" w:rsidRDefault="00D17B82" w:rsidP="003647FA">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A8553D">
              <w:rPr>
                <w:rFonts w:ascii="Calibri" w:eastAsia="Times New Roman" w:hAnsi="Calibri" w:cs="Times New Roman"/>
                <w:b/>
                <w:color w:val="C00000"/>
                <w:sz w:val="16"/>
                <w:szCs w:val="16"/>
                <w:u w:val="single"/>
              </w:rPr>
              <w:t>introduce</w:t>
            </w:r>
            <w:r w:rsidRPr="00812F68">
              <w:rPr>
                <w:rFonts w:ascii="Calibri" w:eastAsia="Times New Roman" w:hAnsi="Calibri" w:cs="Times New Roman"/>
                <w:color w:val="000000"/>
                <w:sz w:val="16"/>
                <w:szCs w:val="16"/>
              </w:rPr>
              <w:t xml:space="preserve">, </w:t>
            </w:r>
            <w:r w:rsidRPr="00A8553D">
              <w:rPr>
                <w:rFonts w:ascii="Calibri" w:eastAsia="Times New Roman" w:hAnsi="Calibri" w:cs="Times New Roman"/>
                <w:b/>
                <w:color w:val="C00000"/>
                <w:sz w:val="16"/>
                <w:szCs w:val="16"/>
                <w:u w:val="single"/>
              </w:rPr>
              <w:t>group</w:t>
            </w:r>
            <w:r w:rsidRPr="00812F68">
              <w:rPr>
                <w:rFonts w:ascii="Calibri" w:eastAsia="Times New Roman" w:hAnsi="Calibri" w:cs="Times New Roman"/>
                <w:color w:val="000000"/>
                <w:sz w:val="16"/>
                <w:szCs w:val="16"/>
              </w:rPr>
              <w:t xml:space="preserve">, </w:t>
            </w:r>
            <w:r w:rsidRPr="00A8553D">
              <w:rPr>
                <w:rFonts w:ascii="Calibri" w:eastAsia="Times New Roman" w:hAnsi="Calibri" w:cs="Times New Roman"/>
                <w:b/>
                <w:color w:val="C00000"/>
                <w:sz w:val="16"/>
                <w:szCs w:val="16"/>
                <w:u w:val="single"/>
              </w:rPr>
              <w:t>format</w:t>
            </w:r>
            <w:r w:rsidRPr="00812F68">
              <w:rPr>
                <w:rFonts w:ascii="Calibri" w:eastAsia="Times New Roman" w:hAnsi="Calibri" w:cs="Times New Roman"/>
                <w:color w:val="000000"/>
                <w:sz w:val="16"/>
                <w:szCs w:val="16"/>
              </w:rPr>
              <w:t xml:space="preserve">, </w:t>
            </w:r>
            <w:r w:rsidRPr="00A8553D">
              <w:rPr>
                <w:rFonts w:ascii="Calibri" w:eastAsia="Times New Roman" w:hAnsi="Calibri" w:cs="Times New Roman"/>
                <w:b/>
                <w:color w:val="C00000"/>
                <w:sz w:val="16"/>
                <w:szCs w:val="16"/>
                <w:u w:val="single"/>
              </w:rPr>
              <w:t>illustrate</w:t>
            </w:r>
            <w:r w:rsidRPr="00812F68">
              <w:rPr>
                <w:rFonts w:ascii="Calibri" w:eastAsia="Times New Roman" w:hAnsi="Calibri" w:cs="Times New Roman"/>
                <w:color w:val="000000"/>
                <w:sz w:val="16"/>
                <w:szCs w:val="16"/>
              </w:rPr>
              <w:t xml:space="preserve"> and use </w:t>
            </w:r>
            <w:r w:rsidR="00397E41" w:rsidRPr="00936366">
              <w:rPr>
                <w:rFonts w:ascii="Calibri" w:eastAsia="Times New Roman" w:hAnsi="Calibri" w:cs="Times New Roman"/>
                <w:b/>
                <w:color w:val="C00000"/>
                <w:sz w:val="16"/>
                <w:szCs w:val="16"/>
                <w:u w:val="single"/>
              </w:rPr>
              <w:t>multimedia</w:t>
            </w:r>
            <w:r w:rsidR="00397E41" w:rsidRPr="00A8553D">
              <w:rPr>
                <w:rFonts w:ascii="Calibri" w:eastAsia="Times New Roman" w:hAnsi="Calibri" w:cs="Times New Roman"/>
                <w:color w:val="000000"/>
                <w:sz w:val="16"/>
                <w:szCs w:val="16"/>
              </w:rPr>
              <w:t xml:space="preserve"> when</w:t>
            </w:r>
            <w:r w:rsidRPr="00812F68">
              <w:rPr>
                <w:rFonts w:ascii="Calibri" w:eastAsia="Times New Roman" w:hAnsi="Calibri" w:cs="Times New Roman"/>
                <w:color w:val="000000"/>
                <w:sz w:val="16"/>
                <w:szCs w:val="16"/>
              </w:rPr>
              <w:t xml:space="preserve"> planning </w:t>
            </w:r>
            <w:r>
              <w:rPr>
                <w:rFonts w:ascii="Calibri" w:eastAsia="Times New Roman" w:hAnsi="Calibri" w:cs="Times New Roman"/>
                <w:color w:val="000000"/>
                <w:sz w:val="16"/>
                <w:szCs w:val="16"/>
              </w:rPr>
              <w:t>my explanatory writing piece (</w:t>
            </w:r>
            <w:r w:rsidRPr="00812F68">
              <w:rPr>
                <w:rFonts w:ascii="Calibri" w:eastAsia="Times New Roman" w:hAnsi="Calibri" w:cs="Times New Roman"/>
                <w:color w:val="000000"/>
                <w:sz w:val="16"/>
                <w:szCs w:val="16"/>
              </w:rPr>
              <w:t>W</w:t>
            </w:r>
            <w:r>
              <w:rPr>
                <w:rFonts w:ascii="Calibri" w:eastAsia="Times New Roman" w:hAnsi="Calibri" w:cs="Times New Roman"/>
                <w:color w:val="000000"/>
                <w:sz w:val="16"/>
                <w:szCs w:val="16"/>
              </w:rPr>
              <w:t>.4.</w:t>
            </w:r>
            <w:r w:rsidRPr="00812F68">
              <w:rPr>
                <w:rFonts w:ascii="Calibri" w:eastAsia="Times New Roman" w:hAnsi="Calibri" w:cs="Times New Roman"/>
                <w:color w:val="000000"/>
                <w:sz w:val="16"/>
                <w:szCs w:val="16"/>
              </w:rPr>
              <w:t>2</w:t>
            </w:r>
            <w:r>
              <w:rPr>
                <w:rFonts w:ascii="Calibri" w:eastAsia="Times New Roman" w:hAnsi="Calibri" w:cs="Times New Roman"/>
                <w:color w:val="000000"/>
                <w:sz w:val="16"/>
                <w:szCs w:val="16"/>
              </w:rPr>
              <w:t>.</w:t>
            </w:r>
            <w:r w:rsidRPr="00812F68">
              <w:rPr>
                <w:rFonts w:ascii="Calibri" w:eastAsia="Times New Roman" w:hAnsi="Calibri" w:cs="Times New Roman"/>
                <w:color w:val="000000"/>
                <w:sz w:val="16"/>
                <w:szCs w:val="16"/>
              </w:rPr>
              <w:t>a)</w:t>
            </w:r>
            <w:r>
              <w:rPr>
                <w:rFonts w:ascii="Calibri" w:eastAsia="Times New Roman" w:hAnsi="Calibri" w:cs="Times New Roman"/>
                <w:color w:val="000000"/>
                <w:sz w:val="16"/>
                <w:szCs w:val="16"/>
              </w:rPr>
              <w:t>.</w:t>
            </w:r>
          </w:p>
          <w:p w:rsidR="00D17B82" w:rsidRPr="00A8553D" w:rsidRDefault="00A8553D"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A8553D">
              <w:rPr>
                <w:rFonts w:ascii="Calibri" w:eastAsia="Times New Roman" w:hAnsi="Calibri" w:cs="Times New Roman"/>
                <w:b/>
                <w:color w:val="C00000"/>
                <w:sz w:val="16"/>
                <w:szCs w:val="16"/>
                <w:u w:val="single"/>
              </w:rPr>
              <w:t>group ideas</w:t>
            </w:r>
            <w:r w:rsidRPr="00FF417C">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by categories as I plan my writing</w:t>
            </w:r>
            <w:r w:rsidRPr="00A8553D">
              <w:rPr>
                <w:rFonts w:ascii="Calibri" w:eastAsia="Times New Roman" w:hAnsi="Calibri" w:cs="Times New Roman"/>
                <w:color w:val="000000"/>
                <w:sz w:val="16"/>
                <w:szCs w:val="16"/>
              </w:rPr>
              <w:t xml:space="preserve"> (</w:t>
            </w:r>
            <w:r w:rsidR="00D17B82" w:rsidRPr="00A8553D">
              <w:rPr>
                <w:rFonts w:ascii="Calibri" w:eastAsia="Times New Roman" w:hAnsi="Calibri" w:cs="Times New Roman"/>
                <w:color w:val="000000"/>
                <w:sz w:val="16"/>
                <w:szCs w:val="16"/>
              </w:rPr>
              <w:t>W</w:t>
            </w:r>
            <w:r w:rsidR="00D17B82">
              <w:rPr>
                <w:rFonts w:ascii="Calibri" w:eastAsia="Times New Roman" w:hAnsi="Calibri" w:cs="Times New Roman"/>
                <w:color w:val="000000"/>
                <w:sz w:val="16"/>
                <w:szCs w:val="16"/>
              </w:rPr>
              <w:t>.4.</w:t>
            </w:r>
            <w:r w:rsidR="00D17B82" w:rsidRPr="00812F68">
              <w:rPr>
                <w:rFonts w:ascii="Calibri" w:eastAsia="Times New Roman" w:hAnsi="Calibri" w:cs="Times New Roman"/>
                <w:color w:val="000000"/>
                <w:sz w:val="16"/>
                <w:szCs w:val="16"/>
              </w:rPr>
              <w:t>2</w:t>
            </w:r>
            <w:r w:rsidR="00D17B82">
              <w:rPr>
                <w:rFonts w:ascii="Calibri" w:eastAsia="Times New Roman" w:hAnsi="Calibri" w:cs="Times New Roman"/>
                <w:color w:val="000000"/>
                <w:sz w:val="16"/>
                <w:szCs w:val="16"/>
              </w:rPr>
              <w:t>.</w:t>
            </w:r>
            <w:r w:rsidR="00D17B82" w:rsidRPr="00812F68">
              <w:rPr>
                <w:rFonts w:ascii="Calibri" w:eastAsia="Times New Roman" w:hAnsi="Calibri" w:cs="Times New Roman"/>
                <w:color w:val="000000"/>
                <w:sz w:val="16"/>
                <w:szCs w:val="16"/>
              </w:rPr>
              <w:t>c)</w:t>
            </w:r>
            <w:r w:rsidR="00D17B82">
              <w:rPr>
                <w:rFonts w:ascii="Calibri" w:eastAsia="Times New Roman" w:hAnsi="Calibri" w:cs="Times New Roman"/>
                <w:color w:val="000000"/>
                <w:sz w:val="16"/>
                <w:szCs w:val="16"/>
              </w:rPr>
              <w:t>.</w:t>
            </w:r>
          </w:p>
          <w:p w:rsidR="00A8553D" w:rsidRPr="00A8553D" w:rsidRDefault="00A8553D"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A8553D">
              <w:rPr>
                <w:rFonts w:ascii="Calibri" w:eastAsia="Times New Roman" w:hAnsi="Calibri" w:cs="Times New Roman"/>
                <w:b/>
                <w:color w:val="C00000"/>
                <w:sz w:val="16"/>
                <w:szCs w:val="16"/>
                <w:u w:val="single"/>
              </w:rPr>
              <w:t>collaborate</w:t>
            </w:r>
            <w:r>
              <w:rPr>
                <w:rFonts w:ascii="Calibri" w:eastAsia="Times New Roman" w:hAnsi="Calibri" w:cs="Times New Roman"/>
                <w:color w:val="000000"/>
                <w:sz w:val="16"/>
                <w:szCs w:val="16"/>
              </w:rPr>
              <w:t xml:space="preserve"> with adults and peers to </w:t>
            </w:r>
            <w:r w:rsidRPr="00A8553D">
              <w:rPr>
                <w:rFonts w:ascii="Calibri" w:eastAsia="Times New Roman" w:hAnsi="Calibri" w:cs="Times New Roman"/>
                <w:b/>
                <w:color w:val="C00000"/>
                <w:sz w:val="16"/>
                <w:szCs w:val="16"/>
                <w:u w:val="single"/>
              </w:rPr>
              <w:t>plan</w:t>
            </w:r>
            <w:r>
              <w:rPr>
                <w:rFonts w:ascii="Calibri" w:eastAsia="Times New Roman" w:hAnsi="Calibri" w:cs="Times New Roman"/>
                <w:color w:val="000000"/>
                <w:sz w:val="16"/>
                <w:szCs w:val="16"/>
              </w:rPr>
              <w:t xml:space="preserve"> and </w:t>
            </w:r>
            <w:r w:rsidRPr="00A8553D">
              <w:rPr>
                <w:rFonts w:ascii="Calibri" w:eastAsia="Times New Roman" w:hAnsi="Calibri" w:cs="Times New Roman"/>
                <w:b/>
                <w:color w:val="C00000"/>
                <w:sz w:val="16"/>
                <w:szCs w:val="16"/>
                <w:u w:val="single"/>
              </w:rPr>
              <w:t>revise</w:t>
            </w:r>
            <w:r>
              <w:rPr>
                <w:rFonts w:ascii="Calibri" w:eastAsia="Times New Roman" w:hAnsi="Calibri" w:cs="Times New Roman"/>
                <w:color w:val="000000"/>
                <w:sz w:val="16"/>
                <w:szCs w:val="16"/>
              </w:rPr>
              <w:t xml:space="preserve"> my writing (W.4.6).</w:t>
            </w:r>
          </w:p>
          <w:p w:rsidR="00A8553D" w:rsidRPr="00A8553D" w:rsidRDefault="00A8553D"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use </w:t>
            </w:r>
            <w:r w:rsidRPr="00A8553D">
              <w:rPr>
                <w:rFonts w:ascii="Calibri" w:eastAsia="Times New Roman" w:hAnsi="Calibri" w:cs="Times New Roman"/>
                <w:b/>
                <w:color w:val="C00000"/>
                <w:sz w:val="16"/>
                <w:szCs w:val="16"/>
                <w:u w:val="single"/>
              </w:rPr>
              <w:t>commas</w:t>
            </w:r>
            <w:r>
              <w:rPr>
                <w:rFonts w:ascii="Calibri" w:eastAsia="Times New Roman" w:hAnsi="Calibri" w:cs="Times New Roman"/>
                <w:color w:val="000000"/>
                <w:sz w:val="16"/>
                <w:szCs w:val="16"/>
              </w:rPr>
              <w:t xml:space="preserve"> before a </w:t>
            </w:r>
            <w:r w:rsidRPr="00A8553D">
              <w:rPr>
                <w:rFonts w:ascii="Calibri" w:eastAsia="Times New Roman" w:hAnsi="Calibri" w:cs="Times New Roman"/>
                <w:b/>
                <w:color w:val="C00000"/>
                <w:sz w:val="16"/>
                <w:szCs w:val="16"/>
                <w:u w:val="single"/>
              </w:rPr>
              <w:t>coordinating</w:t>
            </w:r>
            <w:r w:rsidRPr="00D8054C">
              <w:rPr>
                <w:rFonts w:ascii="Calibri" w:eastAsia="Times New Roman" w:hAnsi="Calibri" w:cs="Times New Roman"/>
                <w:b/>
                <w:color w:val="C00000"/>
                <w:sz w:val="16"/>
                <w:szCs w:val="16"/>
              </w:rPr>
              <w:t xml:space="preserve"> </w:t>
            </w:r>
            <w:r w:rsidRPr="00A8553D">
              <w:rPr>
                <w:rFonts w:ascii="Calibri" w:eastAsia="Times New Roman" w:hAnsi="Calibri" w:cs="Times New Roman"/>
                <w:b/>
                <w:color w:val="C00000"/>
                <w:sz w:val="16"/>
                <w:szCs w:val="16"/>
                <w:u w:val="single"/>
              </w:rPr>
              <w:t>conjunction</w:t>
            </w:r>
            <w:r w:rsidRPr="00FF417C">
              <w:rPr>
                <w:rFonts w:ascii="Calibri" w:eastAsia="Times New Roman" w:hAnsi="Calibri" w:cs="Times New Roman"/>
                <w:b/>
                <w:color w:val="C00000"/>
                <w:sz w:val="16"/>
                <w:szCs w:val="16"/>
              </w:rPr>
              <w:t xml:space="preserve"> </w:t>
            </w:r>
            <w:r w:rsidRPr="00FF417C">
              <w:rPr>
                <w:rFonts w:ascii="Calibri" w:eastAsia="Times New Roman" w:hAnsi="Calibri" w:cs="Times New Roman"/>
                <w:color w:val="000000"/>
                <w:sz w:val="16"/>
                <w:szCs w:val="16"/>
              </w:rPr>
              <w:t>in</w:t>
            </w:r>
            <w:r>
              <w:rPr>
                <w:rFonts w:ascii="Calibri" w:eastAsia="Times New Roman" w:hAnsi="Calibri" w:cs="Times New Roman"/>
                <w:color w:val="000000"/>
                <w:sz w:val="16"/>
                <w:szCs w:val="16"/>
              </w:rPr>
              <w:t xml:space="preserve"> a compound sentence (L.4.2.c).</w:t>
            </w:r>
          </w:p>
          <w:p w:rsidR="00A8553D" w:rsidRPr="007C7359" w:rsidRDefault="00A8553D"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use </w:t>
            </w:r>
            <w:r w:rsidRPr="00A8553D">
              <w:rPr>
                <w:rFonts w:ascii="Calibri" w:eastAsia="Times New Roman" w:hAnsi="Calibri" w:cs="Times New Roman"/>
                <w:b/>
                <w:color w:val="C00000"/>
                <w:sz w:val="16"/>
                <w:szCs w:val="16"/>
                <w:u w:val="single"/>
              </w:rPr>
              <w:t>antonyms</w:t>
            </w:r>
            <w:r>
              <w:rPr>
                <w:rFonts w:ascii="Calibri" w:eastAsia="Times New Roman" w:hAnsi="Calibri" w:cs="Times New Roman"/>
                <w:color w:val="000000"/>
                <w:sz w:val="16"/>
                <w:szCs w:val="16"/>
              </w:rPr>
              <w:t xml:space="preserve"> and </w:t>
            </w:r>
            <w:r w:rsidRPr="00A8553D">
              <w:rPr>
                <w:rFonts w:ascii="Calibri" w:eastAsia="Times New Roman" w:hAnsi="Calibri" w:cs="Times New Roman"/>
                <w:b/>
                <w:color w:val="C00000"/>
                <w:sz w:val="16"/>
                <w:szCs w:val="16"/>
                <w:u w:val="single"/>
              </w:rPr>
              <w:t>synonyms</w:t>
            </w:r>
            <w:r>
              <w:rPr>
                <w:rFonts w:ascii="Calibri" w:eastAsia="Times New Roman" w:hAnsi="Calibri" w:cs="Times New Roman"/>
                <w:color w:val="000000"/>
                <w:sz w:val="16"/>
                <w:szCs w:val="16"/>
              </w:rPr>
              <w:t xml:space="preserve"> in my writing to clarify word meaning (L.4.5.c).</w:t>
            </w:r>
          </w:p>
        </w:tc>
        <w:tc>
          <w:tcPr>
            <w:tcW w:w="5340" w:type="dxa"/>
            <w:tcBorders>
              <w:top w:val="single" w:sz="4" w:space="0" w:color="4F6228"/>
              <w:left w:val="nil"/>
              <w:bottom w:val="single" w:sz="12" w:space="0" w:color="4F6228"/>
              <w:right w:val="single" w:sz="12" w:space="0" w:color="4F6228"/>
            </w:tcBorders>
            <w:shd w:val="clear" w:color="auto" w:fill="auto"/>
            <w:hideMark/>
          </w:tcPr>
          <w:p w:rsidR="00D17B82" w:rsidRPr="007C7359" w:rsidRDefault="00D17B82" w:rsidP="00D17B82">
            <w:pPr>
              <w:spacing w:after="0" w:line="240" w:lineRule="auto"/>
              <w:rPr>
                <w:rFonts w:ascii="Calibri" w:eastAsia="Times New Roman" w:hAnsi="Calibri" w:cs="Times New Roman"/>
                <w:b/>
                <w:color w:val="000000"/>
                <w:sz w:val="16"/>
                <w:szCs w:val="16"/>
                <w:u w:val="single"/>
              </w:rPr>
            </w:pPr>
            <w:r w:rsidRPr="007C7359">
              <w:rPr>
                <w:rFonts w:ascii="Calibri" w:eastAsia="Times New Roman" w:hAnsi="Calibri" w:cs="Times New Roman"/>
                <w:b/>
                <w:color w:val="000000"/>
                <w:sz w:val="16"/>
                <w:szCs w:val="16"/>
                <w:u w:val="single"/>
              </w:rPr>
              <w:t xml:space="preserve">I can </w:t>
            </w:r>
          </w:p>
          <w:p w:rsidR="00D17B82" w:rsidRPr="00812F68" w:rsidRDefault="00FD5E27" w:rsidP="003647FA">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compare and contrast and describe </w:t>
            </w:r>
            <w:r w:rsidRPr="00FD5E27">
              <w:rPr>
                <w:rFonts w:ascii="Calibri" w:eastAsia="Times New Roman" w:hAnsi="Calibri" w:cs="Times New Roman"/>
                <w:b/>
                <w:color w:val="C00000"/>
                <w:sz w:val="16"/>
                <w:szCs w:val="16"/>
                <w:u w:val="single"/>
              </w:rPr>
              <w:t>firsthand</w:t>
            </w:r>
            <w:r>
              <w:rPr>
                <w:rFonts w:ascii="Calibri" w:eastAsia="Times New Roman" w:hAnsi="Calibri" w:cs="Times New Roman"/>
                <w:color w:val="000000"/>
                <w:sz w:val="16"/>
                <w:szCs w:val="16"/>
              </w:rPr>
              <w:t xml:space="preserve"> and </w:t>
            </w:r>
            <w:r w:rsidRPr="00FD5E27">
              <w:rPr>
                <w:rFonts w:ascii="Calibri" w:eastAsia="Times New Roman" w:hAnsi="Calibri" w:cs="Times New Roman"/>
                <w:b/>
                <w:color w:val="C00000"/>
                <w:sz w:val="16"/>
                <w:szCs w:val="16"/>
                <w:u w:val="single"/>
              </w:rPr>
              <w:t>secondhand</w:t>
            </w:r>
            <w:r>
              <w:rPr>
                <w:rFonts w:ascii="Calibri" w:eastAsia="Times New Roman" w:hAnsi="Calibri" w:cs="Times New Roman"/>
                <w:color w:val="000000"/>
                <w:sz w:val="16"/>
                <w:szCs w:val="16"/>
              </w:rPr>
              <w:t xml:space="preserve"> differences in focus and information provided</w:t>
            </w:r>
            <w:r w:rsidR="00D17B82">
              <w:rPr>
                <w:rFonts w:ascii="Calibri" w:eastAsia="Times New Roman" w:hAnsi="Calibri" w:cs="Times New Roman"/>
                <w:color w:val="000000"/>
                <w:sz w:val="16"/>
                <w:szCs w:val="16"/>
              </w:rPr>
              <w:t xml:space="preserve"> (</w:t>
            </w:r>
            <w:r w:rsidR="00D17B82" w:rsidRPr="00812F68">
              <w:rPr>
                <w:rFonts w:ascii="Calibri" w:eastAsia="Times New Roman" w:hAnsi="Calibri" w:cs="Times New Roman"/>
                <w:color w:val="000000"/>
                <w:sz w:val="16"/>
                <w:szCs w:val="16"/>
              </w:rPr>
              <w:t>RI</w:t>
            </w:r>
            <w:r w:rsidR="00D17B82">
              <w:rPr>
                <w:rFonts w:ascii="Calibri" w:eastAsia="Times New Roman" w:hAnsi="Calibri" w:cs="Times New Roman"/>
                <w:color w:val="000000"/>
                <w:sz w:val="16"/>
                <w:szCs w:val="16"/>
              </w:rPr>
              <w:t>.4.</w:t>
            </w:r>
            <w:r>
              <w:rPr>
                <w:rFonts w:ascii="Calibri" w:eastAsia="Times New Roman" w:hAnsi="Calibri" w:cs="Times New Roman"/>
                <w:color w:val="000000"/>
                <w:sz w:val="16"/>
                <w:szCs w:val="16"/>
              </w:rPr>
              <w:t>6</w:t>
            </w:r>
            <w:r w:rsidR="00D17B82" w:rsidRPr="00812F68">
              <w:rPr>
                <w:rFonts w:ascii="Calibri" w:eastAsia="Times New Roman" w:hAnsi="Calibri" w:cs="Times New Roman"/>
                <w:color w:val="000000"/>
                <w:sz w:val="16"/>
                <w:szCs w:val="16"/>
              </w:rPr>
              <w:t>)</w:t>
            </w:r>
            <w:r w:rsidR="00D17B82">
              <w:rPr>
                <w:rFonts w:ascii="Calibri" w:eastAsia="Times New Roman" w:hAnsi="Calibri" w:cs="Times New Roman"/>
                <w:color w:val="000000"/>
                <w:sz w:val="16"/>
                <w:szCs w:val="16"/>
              </w:rPr>
              <w:t>.</w:t>
            </w:r>
          </w:p>
          <w:p w:rsidR="00D17B82" w:rsidRPr="00812F68" w:rsidRDefault="00FD5E27" w:rsidP="003647FA">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include </w:t>
            </w:r>
            <w:r w:rsidRPr="00FD5E27">
              <w:rPr>
                <w:rFonts w:ascii="Calibri" w:eastAsia="Times New Roman" w:hAnsi="Calibri" w:cs="Times New Roman"/>
                <w:b/>
                <w:color w:val="C00000"/>
                <w:sz w:val="16"/>
                <w:szCs w:val="16"/>
                <w:u w:val="single"/>
              </w:rPr>
              <w:t>domain</w:t>
            </w:r>
            <w:r w:rsidRPr="00D8054C">
              <w:rPr>
                <w:rFonts w:ascii="Calibri" w:eastAsia="Times New Roman" w:hAnsi="Calibri" w:cs="Times New Roman"/>
                <w:sz w:val="16"/>
                <w:szCs w:val="16"/>
              </w:rPr>
              <w:t>-</w:t>
            </w:r>
            <w:r w:rsidRPr="00FD5E27">
              <w:rPr>
                <w:rFonts w:ascii="Calibri" w:eastAsia="Times New Roman" w:hAnsi="Calibri" w:cs="Times New Roman"/>
                <w:b/>
                <w:color w:val="C00000"/>
                <w:sz w:val="16"/>
                <w:szCs w:val="16"/>
                <w:u w:val="single"/>
              </w:rPr>
              <w:t>specific</w:t>
            </w:r>
            <w:r w:rsidRPr="00D8054C">
              <w:rPr>
                <w:rFonts w:ascii="Calibri" w:eastAsia="Times New Roman" w:hAnsi="Calibri" w:cs="Times New Roman"/>
                <w:sz w:val="16"/>
                <w:szCs w:val="16"/>
              </w:rPr>
              <w:t xml:space="preserve"> </w:t>
            </w:r>
            <w:r w:rsidR="00397E41">
              <w:rPr>
                <w:rFonts w:ascii="Calibri" w:eastAsia="Times New Roman" w:hAnsi="Calibri" w:cs="Times New Roman"/>
                <w:b/>
                <w:color w:val="C00000"/>
                <w:sz w:val="16"/>
                <w:szCs w:val="16"/>
                <w:u w:val="single"/>
              </w:rPr>
              <w:t>words</w:t>
            </w:r>
            <w:r w:rsidR="00397E41" w:rsidRPr="00FD5E27">
              <w:rPr>
                <w:rFonts w:ascii="Calibri" w:eastAsia="Times New Roman" w:hAnsi="Calibri" w:cs="Times New Roman"/>
                <w:color w:val="000000"/>
                <w:sz w:val="16"/>
                <w:szCs w:val="16"/>
              </w:rPr>
              <w:t xml:space="preserve"> in</w:t>
            </w:r>
            <w:r>
              <w:rPr>
                <w:rFonts w:ascii="Calibri" w:eastAsia="Times New Roman" w:hAnsi="Calibri" w:cs="Times New Roman"/>
                <w:color w:val="000000"/>
                <w:sz w:val="16"/>
                <w:szCs w:val="16"/>
              </w:rPr>
              <w:t xml:space="preserve"> my writing that I have learned and studied</w:t>
            </w:r>
            <w:r w:rsidR="00D17B82">
              <w:rPr>
                <w:rFonts w:ascii="Calibri" w:eastAsia="Times New Roman" w:hAnsi="Calibri" w:cs="Times New Roman"/>
                <w:color w:val="000000"/>
                <w:sz w:val="16"/>
                <w:szCs w:val="16"/>
              </w:rPr>
              <w:t xml:space="preserve"> (</w:t>
            </w:r>
            <w:r>
              <w:rPr>
                <w:rFonts w:ascii="Calibri" w:eastAsia="Times New Roman" w:hAnsi="Calibri" w:cs="Times New Roman"/>
                <w:color w:val="000000"/>
                <w:sz w:val="16"/>
                <w:szCs w:val="16"/>
              </w:rPr>
              <w:t>W.4.2.d</w:t>
            </w:r>
            <w:r w:rsidR="00D17B82" w:rsidRPr="00812F68">
              <w:rPr>
                <w:rFonts w:ascii="Calibri" w:eastAsia="Times New Roman" w:hAnsi="Calibri" w:cs="Times New Roman"/>
                <w:color w:val="000000"/>
                <w:sz w:val="16"/>
                <w:szCs w:val="16"/>
              </w:rPr>
              <w:t>)</w:t>
            </w:r>
            <w:r w:rsidR="00D17B82">
              <w:rPr>
                <w:rFonts w:ascii="Calibri" w:eastAsia="Times New Roman" w:hAnsi="Calibri" w:cs="Times New Roman"/>
                <w:color w:val="000000"/>
                <w:sz w:val="16"/>
                <w:szCs w:val="16"/>
              </w:rPr>
              <w:t>.</w:t>
            </w:r>
          </w:p>
          <w:p w:rsidR="00D17B82" w:rsidRPr="00FD5E27" w:rsidRDefault="00FD5E27"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provide a </w:t>
            </w:r>
            <w:r w:rsidRPr="00FD5E27">
              <w:rPr>
                <w:rFonts w:ascii="Calibri" w:eastAsia="Times New Roman" w:hAnsi="Calibri" w:cs="Times New Roman"/>
                <w:b/>
                <w:color w:val="C00000"/>
                <w:sz w:val="16"/>
                <w:szCs w:val="16"/>
                <w:u w:val="single"/>
              </w:rPr>
              <w:t>concluding</w:t>
            </w:r>
            <w:r w:rsidRPr="00D8054C">
              <w:rPr>
                <w:rFonts w:ascii="Calibri" w:eastAsia="Times New Roman" w:hAnsi="Calibri" w:cs="Times New Roman"/>
                <w:sz w:val="16"/>
                <w:szCs w:val="16"/>
              </w:rPr>
              <w:t xml:space="preserve"> </w:t>
            </w:r>
            <w:r w:rsidRPr="00FD5E27">
              <w:rPr>
                <w:rFonts w:ascii="Calibri" w:eastAsia="Times New Roman" w:hAnsi="Calibri" w:cs="Times New Roman"/>
                <w:b/>
                <w:color w:val="C00000"/>
                <w:sz w:val="16"/>
                <w:szCs w:val="16"/>
                <w:u w:val="single"/>
              </w:rPr>
              <w:t>statement</w:t>
            </w:r>
            <w:r w:rsidRPr="00D8054C">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 xml:space="preserve">or </w:t>
            </w:r>
            <w:r w:rsidRPr="00FD5E27">
              <w:rPr>
                <w:rFonts w:ascii="Calibri" w:eastAsia="Times New Roman" w:hAnsi="Calibri" w:cs="Times New Roman"/>
                <w:b/>
                <w:color w:val="C00000"/>
                <w:sz w:val="16"/>
                <w:szCs w:val="16"/>
                <w:u w:val="single"/>
              </w:rPr>
              <w:t>section</w:t>
            </w:r>
            <w:r>
              <w:rPr>
                <w:rFonts w:ascii="Calibri" w:eastAsia="Times New Roman" w:hAnsi="Calibri" w:cs="Times New Roman"/>
                <w:color w:val="000000"/>
                <w:sz w:val="16"/>
                <w:szCs w:val="16"/>
              </w:rPr>
              <w:t xml:space="preserve"> related to event sequence and specific to a point of view</w:t>
            </w:r>
            <w:r w:rsidR="00D17B82">
              <w:rPr>
                <w:rFonts w:ascii="Calibri" w:eastAsia="Times New Roman" w:hAnsi="Calibri" w:cs="Times New Roman"/>
                <w:color w:val="000000"/>
                <w:sz w:val="16"/>
                <w:szCs w:val="16"/>
              </w:rPr>
              <w:t xml:space="preserve"> (</w:t>
            </w:r>
            <w:r w:rsidR="00D17B82" w:rsidRPr="00812F68">
              <w:rPr>
                <w:rFonts w:ascii="Calibri" w:eastAsia="Times New Roman" w:hAnsi="Calibri" w:cs="Times New Roman"/>
                <w:color w:val="000000"/>
                <w:sz w:val="16"/>
                <w:szCs w:val="16"/>
              </w:rPr>
              <w:t>L</w:t>
            </w:r>
            <w:r w:rsidR="00D17B82">
              <w:rPr>
                <w:rFonts w:ascii="Calibri" w:eastAsia="Times New Roman" w:hAnsi="Calibri" w:cs="Times New Roman"/>
                <w:color w:val="000000"/>
                <w:sz w:val="16"/>
                <w:szCs w:val="16"/>
              </w:rPr>
              <w:t>.4.</w:t>
            </w:r>
            <w:r>
              <w:rPr>
                <w:rFonts w:ascii="Calibri" w:eastAsia="Times New Roman" w:hAnsi="Calibri" w:cs="Times New Roman"/>
                <w:color w:val="000000"/>
                <w:sz w:val="16"/>
                <w:szCs w:val="16"/>
              </w:rPr>
              <w:t>2</w:t>
            </w:r>
            <w:r w:rsidR="00D17B82">
              <w:rPr>
                <w:rFonts w:ascii="Calibri" w:eastAsia="Times New Roman" w:hAnsi="Calibri" w:cs="Times New Roman"/>
                <w:color w:val="000000"/>
                <w:sz w:val="16"/>
                <w:szCs w:val="16"/>
              </w:rPr>
              <w:t>.</w:t>
            </w:r>
            <w:r>
              <w:rPr>
                <w:rFonts w:ascii="Calibri" w:eastAsia="Times New Roman" w:hAnsi="Calibri" w:cs="Times New Roman"/>
                <w:color w:val="000000"/>
                <w:sz w:val="16"/>
                <w:szCs w:val="16"/>
              </w:rPr>
              <w:t>e</w:t>
            </w:r>
            <w:r w:rsidR="00D17B82" w:rsidRPr="00812F68">
              <w:rPr>
                <w:rFonts w:ascii="Calibri" w:eastAsia="Times New Roman" w:hAnsi="Calibri" w:cs="Times New Roman"/>
                <w:color w:val="000000"/>
                <w:sz w:val="16"/>
                <w:szCs w:val="16"/>
              </w:rPr>
              <w:t>)</w:t>
            </w:r>
            <w:r w:rsidR="00D17B82">
              <w:rPr>
                <w:rFonts w:ascii="Calibri" w:eastAsia="Times New Roman" w:hAnsi="Calibri" w:cs="Times New Roman"/>
                <w:color w:val="000000"/>
                <w:sz w:val="16"/>
                <w:szCs w:val="16"/>
              </w:rPr>
              <w:t>.</w:t>
            </w:r>
          </w:p>
          <w:p w:rsidR="00FD5E27" w:rsidRPr="00FD5E27" w:rsidRDefault="00FD5E27"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edit my </w:t>
            </w:r>
            <w:r w:rsidRPr="00FD5E27">
              <w:rPr>
                <w:rFonts w:ascii="Calibri" w:eastAsia="Times New Roman" w:hAnsi="Calibri" w:cs="Times New Roman"/>
                <w:b/>
                <w:color w:val="C00000"/>
                <w:sz w:val="16"/>
                <w:szCs w:val="16"/>
                <w:u w:val="single"/>
              </w:rPr>
              <w:t>spelling</w:t>
            </w:r>
            <w:r>
              <w:rPr>
                <w:rFonts w:ascii="Calibri" w:eastAsia="Times New Roman" w:hAnsi="Calibri" w:cs="Times New Roman"/>
                <w:color w:val="000000"/>
                <w:sz w:val="16"/>
                <w:szCs w:val="16"/>
              </w:rPr>
              <w:t xml:space="preserve"> by consulting references (L.4.2.d).</w:t>
            </w:r>
          </w:p>
          <w:p w:rsidR="00FD5E27" w:rsidRPr="00FD5E27" w:rsidRDefault="00FD5E27"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edit the use of </w:t>
            </w:r>
            <w:r w:rsidRPr="00FD5E27">
              <w:rPr>
                <w:rFonts w:ascii="Calibri" w:eastAsia="Times New Roman" w:hAnsi="Calibri" w:cs="Times New Roman"/>
                <w:b/>
                <w:color w:val="C00000"/>
                <w:sz w:val="16"/>
                <w:szCs w:val="16"/>
                <w:u w:val="single"/>
              </w:rPr>
              <w:t>relative</w:t>
            </w:r>
            <w:r w:rsidRPr="00D8054C">
              <w:rPr>
                <w:rFonts w:ascii="Calibri" w:eastAsia="Times New Roman" w:hAnsi="Calibri" w:cs="Times New Roman"/>
                <w:sz w:val="16"/>
                <w:szCs w:val="16"/>
              </w:rPr>
              <w:t xml:space="preserve"> </w:t>
            </w:r>
            <w:r w:rsidRPr="00FD5E27">
              <w:rPr>
                <w:rFonts w:ascii="Calibri" w:eastAsia="Times New Roman" w:hAnsi="Calibri" w:cs="Times New Roman"/>
                <w:b/>
                <w:color w:val="C00000"/>
                <w:sz w:val="16"/>
                <w:szCs w:val="16"/>
                <w:u w:val="single"/>
              </w:rPr>
              <w:t>pronouns</w:t>
            </w:r>
            <w:r w:rsidRPr="00FF417C">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 xml:space="preserve">and </w:t>
            </w:r>
            <w:r w:rsidRPr="00FD5E27">
              <w:rPr>
                <w:rFonts w:ascii="Calibri" w:eastAsia="Times New Roman" w:hAnsi="Calibri" w:cs="Times New Roman"/>
                <w:b/>
                <w:color w:val="C00000"/>
                <w:sz w:val="16"/>
                <w:szCs w:val="16"/>
                <w:u w:val="single"/>
              </w:rPr>
              <w:t>adverbs</w:t>
            </w:r>
            <w:r>
              <w:rPr>
                <w:rFonts w:ascii="Calibri" w:eastAsia="Times New Roman" w:hAnsi="Calibri" w:cs="Times New Roman"/>
                <w:color w:val="000000"/>
                <w:sz w:val="16"/>
                <w:szCs w:val="16"/>
              </w:rPr>
              <w:t xml:space="preserve"> in my writing (L.4.1.a).</w:t>
            </w:r>
          </w:p>
          <w:p w:rsidR="00FD5E27" w:rsidRPr="00FD5E27" w:rsidRDefault="00FD5E27"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use </w:t>
            </w:r>
            <w:r w:rsidRPr="00FD5E27">
              <w:rPr>
                <w:rFonts w:ascii="Calibri" w:eastAsia="Times New Roman" w:hAnsi="Calibri" w:cs="Times New Roman"/>
                <w:b/>
                <w:color w:val="C00000"/>
                <w:sz w:val="16"/>
                <w:szCs w:val="16"/>
                <w:u w:val="single"/>
              </w:rPr>
              <w:t>formal</w:t>
            </w:r>
            <w:r>
              <w:rPr>
                <w:rFonts w:ascii="Calibri" w:eastAsia="Times New Roman" w:hAnsi="Calibri" w:cs="Times New Roman"/>
                <w:color w:val="000000"/>
                <w:sz w:val="16"/>
                <w:szCs w:val="16"/>
              </w:rPr>
              <w:t xml:space="preserve"> or </w:t>
            </w:r>
            <w:r w:rsidR="00397E41" w:rsidRPr="00FD5E27">
              <w:rPr>
                <w:rFonts w:ascii="Calibri" w:eastAsia="Times New Roman" w:hAnsi="Calibri" w:cs="Times New Roman"/>
                <w:b/>
                <w:color w:val="C00000"/>
                <w:sz w:val="16"/>
                <w:szCs w:val="16"/>
                <w:u w:val="single"/>
              </w:rPr>
              <w:t>informal</w:t>
            </w:r>
            <w:r w:rsidR="00397E41" w:rsidRPr="00D8054C">
              <w:rPr>
                <w:rFonts w:ascii="Calibri" w:eastAsia="Times New Roman" w:hAnsi="Calibri" w:cs="Times New Roman"/>
                <w:sz w:val="16"/>
                <w:szCs w:val="16"/>
              </w:rPr>
              <w:t xml:space="preserve"> </w:t>
            </w:r>
            <w:r w:rsidR="00397E41" w:rsidRPr="00FD5E27">
              <w:rPr>
                <w:rFonts w:ascii="Calibri" w:eastAsia="Times New Roman" w:hAnsi="Calibri" w:cs="Times New Roman"/>
                <w:b/>
                <w:color w:val="C00000"/>
                <w:sz w:val="16"/>
                <w:szCs w:val="16"/>
                <w:u w:val="single"/>
              </w:rPr>
              <w:t>discourse</w:t>
            </w:r>
            <w:r>
              <w:rPr>
                <w:rFonts w:ascii="Calibri" w:eastAsia="Times New Roman" w:hAnsi="Calibri" w:cs="Times New Roman"/>
                <w:color w:val="000000"/>
                <w:sz w:val="16"/>
                <w:szCs w:val="16"/>
              </w:rPr>
              <w:t xml:space="preserve"> as needed (L.4.3.c).</w:t>
            </w:r>
          </w:p>
          <w:p w:rsidR="00FD5E27" w:rsidRPr="007C7359" w:rsidRDefault="00FD5E27"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FD5E27">
              <w:rPr>
                <w:rFonts w:ascii="Calibri" w:eastAsia="Times New Roman" w:hAnsi="Calibri" w:cs="Times New Roman"/>
                <w:b/>
                <w:color w:val="C00000"/>
                <w:sz w:val="16"/>
                <w:szCs w:val="16"/>
                <w:u w:val="single"/>
              </w:rPr>
              <w:t>report</w:t>
            </w:r>
            <w:r>
              <w:rPr>
                <w:rFonts w:ascii="Calibri" w:eastAsia="Times New Roman" w:hAnsi="Calibri" w:cs="Times New Roman"/>
                <w:color w:val="000000"/>
                <w:sz w:val="16"/>
                <w:szCs w:val="16"/>
              </w:rPr>
              <w:t xml:space="preserve"> on a topic using a clear event sequence (part…SL.4.4).</w:t>
            </w:r>
          </w:p>
        </w:tc>
      </w:tr>
    </w:tbl>
    <w:p w:rsidR="00D17B82" w:rsidRPr="003D4248" w:rsidRDefault="00D17B82" w:rsidP="00D17B82">
      <w:pPr>
        <w:spacing w:after="0"/>
        <w:rPr>
          <w:b/>
          <w:sz w:val="18"/>
          <w:szCs w:val="18"/>
        </w:rPr>
      </w:pPr>
    </w:p>
    <w:p w:rsidR="00E47476" w:rsidRDefault="00E47476" w:rsidP="00A12AD0">
      <w:pPr>
        <w:spacing w:after="0"/>
        <w:rPr>
          <w:sz w:val="20"/>
          <w:szCs w:val="20"/>
        </w:rPr>
      </w:pPr>
    </w:p>
    <w:p w:rsidR="00E97870" w:rsidRDefault="00E97870" w:rsidP="00A12AD0">
      <w:pPr>
        <w:spacing w:after="0"/>
        <w:rPr>
          <w:sz w:val="20"/>
          <w:szCs w:val="20"/>
        </w:rPr>
        <w:sectPr w:rsidR="00E97870" w:rsidSect="00E47476">
          <w:pgSz w:w="15840" w:h="12240" w:orient="landscape" w:code="1"/>
          <w:pgMar w:top="245" w:right="835" w:bottom="245" w:left="245" w:header="288" w:footer="288" w:gutter="0"/>
          <w:cols w:space="720"/>
          <w:docGrid w:linePitch="360"/>
        </w:sectPr>
      </w:pPr>
    </w:p>
    <w:p w:rsidR="00AD09C3" w:rsidRDefault="00AD09C3" w:rsidP="00A12AD0">
      <w:pPr>
        <w:spacing w:after="0"/>
        <w:rPr>
          <w:sz w:val="20"/>
          <w:szCs w:val="20"/>
        </w:rPr>
      </w:pPr>
    </w:p>
    <w:p w:rsidR="00E97870" w:rsidRPr="008B50AE" w:rsidRDefault="00E97870" w:rsidP="00DF31BF">
      <w:pPr>
        <w:ind w:left="180"/>
        <w:rPr>
          <w:b/>
          <w:sz w:val="32"/>
          <w:szCs w:val="32"/>
        </w:rPr>
      </w:pPr>
      <w:r w:rsidRPr="008B50AE">
        <w:rPr>
          <w:b/>
          <w:sz w:val="32"/>
          <w:szCs w:val="32"/>
        </w:rPr>
        <w:t>Introduction and Overview Quarter Three:</w:t>
      </w:r>
    </w:p>
    <w:tbl>
      <w:tblPr>
        <w:tblStyle w:val="TableGrid"/>
        <w:tblpPr w:leftFromText="180" w:rightFromText="180" w:vertAnchor="text" w:tblpX="666" w:tblpY="207"/>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ook w:val="04A0" w:firstRow="1" w:lastRow="0" w:firstColumn="1" w:lastColumn="0" w:noHBand="0" w:noVBand="1"/>
      </w:tblPr>
      <w:tblGrid>
        <w:gridCol w:w="10368"/>
      </w:tblGrid>
      <w:tr w:rsidR="00E97870" w:rsidTr="005A1265">
        <w:tc>
          <w:tcPr>
            <w:tcW w:w="10368" w:type="dxa"/>
          </w:tcPr>
          <w:p w:rsidR="00E97870" w:rsidRDefault="00E97870" w:rsidP="005A1265">
            <w:pPr>
              <w:rPr>
                <w:rFonts w:ascii="Calibri" w:eastAsia="Times New Roman" w:hAnsi="Calibri" w:cs="Times New Roman"/>
                <w:color w:val="000000"/>
                <w:sz w:val="24"/>
                <w:szCs w:val="24"/>
              </w:rPr>
            </w:pPr>
            <w:r w:rsidRPr="00903FB2">
              <w:rPr>
                <w:rFonts w:ascii="Calibri" w:eastAsia="Times New Roman" w:hAnsi="Calibri" w:cs="Times New Roman"/>
                <w:b/>
                <w:bCs/>
                <w:iCs/>
                <w:color w:val="000000"/>
                <w:sz w:val="28"/>
                <w:szCs w:val="28"/>
              </w:rPr>
              <w:t xml:space="preserve">Grade </w:t>
            </w:r>
            <w:r>
              <w:rPr>
                <w:rFonts w:ascii="Calibri" w:eastAsia="Times New Roman" w:hAnsi="Calibri" w:cs="Times New Roman"/>
                <w:b/>
                <w:bCs/>
                <w:iCs/>
                <w:color w:val="000000"/>
                <w:sz w:val="28"/>
                <w:szCs w:val="28"/>
              </w:rPr>
              <w:t>4</w:t>
            </w:r>
            <w:r w:rsidRPr="00903FB2">
              <w:rPr>
                <w:rFonts w:ascii="Calibri" w:eastAsia="Times New Roman" w:hAnsi="Calibri" w:cs="Times New Roman"/>
                <w:b/>
                <w:bCs/>
                <w:i/>
                <w:iCs/>
                <w:color w:val="000000"/>
                <w:sz w:val="28"/>
                <w:szCs w:val="28"/>
              </w:rPr>
              <w:t>:</w:t>
            </w:r>
            <w:r w:rsidR="0090349E">
              <w:rPr>
                <w:rFonts w:ascii="Calibri" w:eastAsia="Times New Roman" w:hAnsi="Calibri" w:cs="Times New Roman"/>
                <w:b/>
                <w:bCs/>
                <w:i/>
                <w:iCs/>
                <w:color w:val="000000"/>
                <w:sz w:val="28"/>
                <w:szCs w:val="28"/>
              </w:rPr>
              <w:t xml:space="preserve"> </w:t>
            </w:r>
            <w:r w:rsidRPr="00903FB2">
              <w:rPr>
                <w:rFonts w:ascii="Calibri" w:eastAsia="Times New Roman" w:hAnsi="Calibri" w:cs="Times New Roman"/>
                <w:b/>
                <w:color w:val="000000"/>
                <w:sz w:val="32"/>
                <w:szCs w:val="32"/>
                <w:u w:val="single"/>
              </w:rPr>
              <w:t xml:space="preserve">Quarter </w:t>
            </w:r>
            <w:r>
              <w:rPr>
                <w:rFonts w:ascii="Calibri" w:eastAsia="Times New Roman" w:hAnsi="Calibri" w:cs="Times New Roman"/>
                <w:b/>
                <w:color w:val="000000"/>
                <w:sz w:val="32"/>
                <w:szCs w:val="32"/>
                <w:u w:val="single"/>
              </w:rPr>
              <w:t>Three</w:t>
            </w:r>
          </w:p>
          <w:p w:rsidR="00CD2703" w:rsidRDefault="00CD2703" w:rsidP="006B7450">
            <w:pPr>
              <w:spacing w:after="120"/>
              <w:rPr>
                <w:rFonts w:ascii="Calibri" w:eastAsia="Times New Roman" w:hAnsi="Calibri" w:cs="Times New Roman"/>
                <w:b/>
                <w:i/>
                <w:color w:val="000000"/>
                <w:sz w:val="20"/>
                <w:szCs w:val="20"/>
                <w:u w:val="single"/>
              </w:rPr>
            </w:pPr>
          </w:p>
          <w:p w:rsidR="00E97870" w:rsidRPr="00CD2703" w:rsidRDefault="006B7450" w:rsidP="006B7450">
            <w:pPr>
              <w:spacing w:after="120"/>
              <w:rPr>
                <w:sz w:val="24"/>
                <w:szCs w:val="24"/>
              </w:rPr>
            </w:pPr>
            <w:r w:rsidRPr="00CD2703">
              <w:rPr>
                <w:rFonts w:ascii="Calibri" w:eastAsia="Times New Roman" w:hAnsi="Calibri" w:cs="Times New Roman"/>
                <w:b/>
                <w:i/>
                <w:color w:val="000000"/>
                <w:sz w:val="24"/>
                <w:szCs w:val="24"/>
                <w:u w:val="single"/>
              </w:rPr>
              <w:t>Reading Literature</w:t>
            </w:r>
          </w:p>
        </w:tc>
      </w:tr>
      <w:tr w:rsidR="00E97870" w:rsidRPr="00F01494" w:rsidTr="005A1265">
        <w:tc>
          <w:tcPr>
            <w:tcW w:w="10368" w:type="dxa"/>
          </w:tcPr>
          <w:p w:rsidR="0090349E" w:rsidRPr="00C80DDA" w:rsidRDefault="00E97870" w:rsidP="007E4CF4">
            <w:pPr>
              <w:rPr>
                <w:sz w:val="20"/>
                <w:szCs w:val="20"/>
              </w:rPr>
            </w:pPr>
            <w:r w:rsidRPr="00C80DDA">
              <w:rPr>
                <w:sz w:val="20"/>
                <w:szCs w:val="20"/>
              </w:rPr>
              <w:t xml:space="preserve">During the </w:t>
            </w:r>
            <w:r w:rsidR="0090349E" w:rsidRPr="00C80DDA">
              <w:rPr>
                <w:sz w:val="20"/>
                <w:szCs w:val="20"/>
                <w:u w:val="single"/>
              </w:rPr>
              <w:t xml:space="preserve">third </w:t>
            </w:r>
            <w:r w:rsidRPr="00C80DDA">
              <w:rPr>
                <w:sz w:val="20"/>
                <w:szCs w:val="20"/>
                <w:u w:val="single"/>
              </w:rPr>
              <w:t>quarter</w:t>
            </w:r>
            <w:r w:rsidRPr="00C80DDA">
              <w:rPr>
                <w:sz w:val="20"/>
                <w:szCs w:val="20"/>
              </w:rPr>
              <w:t xml:space="preserve"> of </w:t>
            </w:r>
            <w:r w:rsidR="0090349E" w:rsidRPr="00C80DDA">
              <w:rPr>
                <w:sz w:val="20"/>
                <w:szCs w:val="20"/>
              </w:rPr>
              <w:t>fourth grade</w:t>
            </w:r>
            <w:r w:rsidR="007E4CF4" w:rsidRPr="00C80DDA">
              <w:rPr>
                <w:sz w:val="20"/>
                <w:szCs w:val="20"/>
              </w:rPr>
              <w:t xml:space="preserve"> </w:t>
            </w:r>
            <w:r w:rsidRPr="00C80DDA">
              <w:rPr>
                <w:sz w:val="20"/>
                <w:szCs w:val="20"/>
              </w:rPr>
              <w:t xml:space="preserve">students read a variety of </w:t>
            </w:r>
            <w:r w:rsidR="0090349E" w:rsidRPr="00C80DDA">
              <w:rPr>
                <w:sz w:val="20"/>
                <w:szCs w:val="20"/>
              </w:rPr>
              <w:t>myth</w:t>
            </w:r>
            <w:r w:rsidR="00CD690E" w:rsidRPr="00C80DDA">
              <w:rPr>
                <w:sz w:val="20"/>
                <w:szCs w:val="20"/>
              </w:rPr>
              <w:t xml:space="preserve">s from </w:t>
            </w:r>
            <w:r w:rsidR="001F5D3D" w:rsidRPr="00C80DDA">
              <w:rPr>
                <w:sz w:val="20"/>
                <w:szCs w:val="20"/>
              </w:rPr>
              <w:t xml:space="preserve">the </w:t>
            </w:r>
            <w:r w:rsidR="00CD690E" w:rsidRPr="00C80DDA">
              <w:rPr>
                <w:i/>
                <w:sz w:val="20"/>
                <w:szCs w:val="20"/>
                <w:u w:val="single"/>
              </w:rPr>
              <w:t>traditional literature</w:t>
            </w:r>
            <w:r w:rsidR="00CD690E" w:rsidRPr="00C80DDA">
              <w:rPr>
                <w:strike/>
                <w:color w:val="00B0F0"/>
                <w:sz w:val="20"/>
                <w:szCs w:val="20"/>
              </w:rPr>
              <w:t xml:space="preserve"> </w:t>
            </w:r>
            <w:r w:rsidR="001B5414" w:rsidRPr="00C80DDA">
              <w:rPr>
                <w:sz w:val="20"/>
                <w:szCs w:val="20"/>
              </w:rPr>
              <w:t xml:space="preserve">of </w:t>
            </w:r>
            <w:r w:rsidR="00CD690E" w:rsidRPr="00C80DDA">
              <w:rPr>
                <w:sz w:val="20"/>
                <w:szCs w:val="20"/>
              </w:rPr>
              <w:t>different</w:t>
            </w:r>
            <w:r w:rsidR="006D400E" w:rsidRPr="00C80DDA">
              <w:rPr>
                <w:sz w:val="20"/>
                <w:szCs w:val="20"/>
              </w:rPr>
              <w:t xml:space="preserve"> cultures (RL.4.9).</w:t>
            </w:r>
            <w:r w:rsidRPr="00C80DDA">
              <w:rPr>
                <w:sz w:val="20"/>
                <w:szCs w:val="20"/>
              </w:rPr>
              <w:t xml:space="preserve"> They study the text organization </w:t>
            </w:r>
            <w:r w:rsidR="0090349E" w:rsidRPr="00C80DDA">
              <w:rPr>
                <w:sz w:val="20"/>
                <w:szCs w:val="20"/>
              </w:rPr>
              <w:t xml:space="preserve">and pattern of myths (good versus evil and quests) using graphic organizers to note </w:t>
            </w:r>
            <w:r w:rsidR="001B5414" w:rsidRPr="00C80DDA">
              <w:rPr>
                <w:sz w:val="20"/>
                <w:szCs w:val="20"/>
              </w:rPr>
              <w:t xml:space="preserve">the </w:t>
            </w:r>
            <w:r w:rsidR="007E4CF4" w:rsidRPr="00C80DDA">
              <w:rPr>
                <w:sz w:val="20"/>
                <w:szCs w:val="20"/>
              </w:rPr>
              <w:t>organization</w:t>
            </w:r>
            <w:r w:rsidR="0090349E" w:rsidRPr="00C80DDA">
              <w:rPr>
                <w:sz w:val="20"/>
                <w:szCs w:val="20"/>
              </w:rPr>
              <w:t xml:space="preserve"> and transition words that signal event changes.  Students explore</w:t>
            </w:r>
            <w:r w:rsidR="001F5D3D" w:rsidRPr="00C80DDA">
              <w:rPr>
                <w:sz w:val="20"/>
                <w:szCs w:val="20"/>
              </w:rPr>
              <w:t xml:space="preserve"> </w:t>
            </w:r>
            <w:r w:rsidR="00700CB2" w:rsidRPr="00C80DDA">
              <w:rPr>
                <w:sz w:val="20"/>
                <w:szCs w:val="20"/>
              </w:rPr>
              <w:t>the words</w:t>
            </w:r>
            <w:r w:rsidR="0090349E" w:rsidRPr="00C80DDA">
              <w:rPr>
                <w:sz w:val="20"/>
                <w:szCs w:val="20"/>
              </w:rPr>
              <w:t xml:space="preserve"> and phrases equated with myths using resource</w:t>
            </w:r>
            <w:r w:rsidR="006D400E" w:rsidRPr="00C80DDA">
              <w:rPr>
                <w:sz w:val="20"/>
                <w:szCs w:val="20"/>
              </w:rPr>
              <w:t>s and context to verify meaning (RL.4.4).</w:t>
            </w:r>
          </w:p>
          <w:p w:rsidR="007E4CF4" w:rsidRPr="00C80DDA" w:rsidRDefault="007E4CF4" w:rsidP="007E4CF4">
            <w:pPr>
              <w:rPr>
                <w:sz w:val="20"/>
                <w:szCs w:val="20"/>
              </w:rPr>
            </w:pPr>
          </w:p>
          <w:p w:rsidR="0090349E" w:rsidRPr="00C80DDA" w:rsidRDefault="0090349E" w:rsidP="007E4CF4">
            <w:pPr>
              <w:rPr>
                <w:sz w:val="20"/>
                <w:szCs w:val="20"/>
              </w:rPr>
            </w:pPr>
            <w:r w:rsidRPr="00C80DDA">
              <w:rPr>
                <w:sz w:val="20"/>
                <w:szCs w:val="20"/>
              </w:rPr>
              <w:t>Students connect structures in stories and dramas to oral and visual presentations of mythology, noting differences and similaritie</w:t>
            </w:r>
            <w:r w:rsidR="006D400E" w:rsidRPr="00C80DDA">
              <w:rPr>
                <w:sz w:val="20"/>
                <w:szCs w:val="20"/>
              </w:rPr>
              <w:t>s in different versions (RL.4.7).</w:t>
            </w:r>
            <w:r w:rsidRPr="00C80DDA">
              <w:rPr>
                <w:sz w:val="20"/>
                <w:szCs w:val="20"/>
              </w:rPr>
              <w:t xml:space="preserve">   As they read a variety of </w:t>
            </w:r>
            <w:r w:rsidR="007E4CF4" w:rsidRPr="00C80DDA">
              <w:rPr>
                <w:sz w:val="20"/>
                <w:szCs w:val="20"/>
              </w:rPr>
              <w:t xml:space="preserve">myths </w:t>
            </w:r>
            <w:r w:rsidR="00CD690E" w:rsidRPr="00C80DDA">
              <w:rPr>
                <w:sz w:val="20"/>
                <w:szCs w:val="20"/>
              </w:rPr>
              <w:t>they discuss how authors</w:t>
            </w:r>
            <w:r w:rsidRPr="00C80DDA">
              <w:rPr>
                <w:sz w:val="20"/>
                <w:szCs w:val="20"/>
              </w:rPr>
              <w:t xml:space="preserve"> use dialogue and description to establish situations</w:t>
            </w:r>
            <w:r w:rsidR="007E4CF4" w:rsidRPr="00C80DDA">
              <w:rPr>
                <w:sz w:val="20"/>
                <w:szCs w:val="20"/>
              </w:rPr>
              <w:t xml:space="preserve"> and introduce characters.</w:t>
            </w:r>
          </w:p>
          <w:p w:rsidR="00CD690E" w:rsidRPr="00C80DDA" w:rsidRDefault="00CD690E" w:rsidP="007E4CF4">
            <w:pPr>
              <w:rPr>
                <w:sz w:val="20"/>
                <w:szCs w:val="20"/>
              </w:rPr>
            </w:pPr>
          </w:p>
          <w:p w:rsidR="007E4CF4" w:rsidRPr="00C80DDA" w:rsidRDefault="007E4CF4" w:rsidP="007E4CF4">
            <w:pPr>
              <w:rPr>
                <w:sz w:val="20"/>
                <w:szCs w:val="20"/>
              </w:rPr>
            </w:pPr>
            <w:r w:rsidRPr="00C80DDA">
              <w:rPr>
                <w:sz w:val="20"/>
                <w:szCs w:val="20"/>
              </w:rPr>
              <w:t>Fourth graders are able to write narratives</w:t>
            </w:r>
            <w:r w:rsidR="006D400E" w:rsidRPr="00C80DDA">
              <w:rPr>
                <w:sz w:val="20"/>
                <w:szCs w:val="20"/>
              </w:rPr>
              <w:t xml:space="preserve"> using dialogue and description (RL.4.4).</w:t>
            </w:r>
            <w:r w:rsidRPr="00C80DDA">
              <w:rPr>
                <w:sz w:val="20"/>
                <w:szCs w:val="20"/>
              </w:rPr>
              <w:t xml:space="preserve">  Students write using transitional words to show clear event sequence.  They use w</w:t>
            </w:r>
            <w:r w:rsidR="00231788" w:rsidRPr="00C80DDA">
              <w:rPr>
                <w:sz w:val="20"/>
                <w:szCs w:val="20"/>
              </w:rPr>
              <w:t>ords and phrases appropriate to the genre of myths.</w:t>
            </w:r>
            <w:r w:rsidR="006D400E" w:rsidRPr="00C80DDA">
              <w:rPr>
                <w:sz w:val="20"/>
                <w:szCs w:val="20"/>
              </w:rPr>
              <w:t xml:space="preserve">  The third quarter emphasizes </w:t>
            </w:r>
            <w:r w:rsidR="001D2025" w:rsidRPr="00C80DDA">
              <w:rPr>
                <w:sz w:val="20"/>
                <w:szCs w:val="20"/>
              </w:rPr>
              <w:t xml:space="preserve">a strong understanding of words in relationship to opposites (antonyms) and similar meanings (synonyms)(L.4.5.c), determining precise meaning using reference sources (L.4.4.c) and </w:t>
            </w:r>
            <w:r w:rsidR="001F5D3D" w:rsidRPr="00C80DDA">
              <w:rPr>
                <w:sz w:val="20"/>
                <w:szCs w:val="20"/>
              </w:rPr>
              <w:t xml:space="preserve">using </w:t>
            </w:r>
            <w:r w:rsidR="001D2025" w:rsidRPr="00C80DDA">
              <w:rPr>
                <w:sz w:val="20"/>
                <w:szCs w:val="20"/>
              </w:rPr>
              <w:t xml:space="preserve"> Greek and Latin roots and affixes as clues to word meaning (L.4.4.b).</w:t>
            </w:r>
          </w:p>
          <w:p w:rsidR="0090349E" w:rsidRPr="00F01494" w:rsidRDefault="0090349E" w:rsidP="005A1265">
            <w:pPr>
              <w:spacing w:after="120"/>
            </w:pPr>
          </w:p>
          <w:p w:rsidR="00E97870" w:rsidRPr="00CD2703" w:rsidRDefault="006B7450" w:rsidP="006B7450">
            <w:pPr>
              <w:spacing w:after="120"/>
              <w:rPr>
                <w:sz w:val="24"/>
                <w:szCs w:val="24"/>
              </w:rPr>
            </w:pPr>
            <w:r w:rsidRPr="00CD2703">
              <w:rPr>
                <w:rFonts w:ascii="Calibri" w:eastAsia="Times New Roman" w:hAnsi="Calibri" w:cs="Times New Roman"/>
                <w:b/>
                <w:i/>
                <w:color w:val="000000"/>
                <w:sz w:val="24"/>
                <w:szCs w:val="24"/>
                <w:u w:val="single"/>
              </w:rPr>
              <w:t>Reading Informational Text</w:t>
            </w:r>
          </w:p>
          <w:p w:rsidR="0006482C" w:rsidRPr="00C80DDA" w:rsidRDefault="00E97870" w:rsidP="003F3567">
            <w:pPr>
              <w:spacing w:after="120"/>
              <w:rPr>
                <w:sz w:val="20"/>
                <w:szCs w:val="20"/>
              </w:rPr>
            </w:pPr>
            <w:r w:rsidRPr="00C80DDA">
              <w:rPr>
                <w:sz w:val="20"/>
                <w:szCs w:val="20"/>
              </w:rPr>
              <w:t>During the</w:t>
            </w:r>
            <w:r w:rsidR="006D400E" w:rsidRPr="00C80DDA">
              <w:rPr>
                <w:sz w:val="20"/>
                <w:szCs w:val="20"/>
              </w:rPr>
              <w:t xml:space="preserve"> </w:t>
            </w:r>
            <w:r w:rsidR="006D400E" w:rsidRPr="00C80DDA">
              <w:rPr>
                <w:sz w:val="20"/>
                <w:szCs w:val="20"/>
                <w:u w:val="single"/>
              </w:rPr>
              <w:t>third</w:t>
            </w:r>
            <w:r w:rsidRPr="00C80DDA">
              <w:rPr>
                <w:sz w:val="20"/>
                <w:szCs w:val="20"/>
                <w:u w:val="single"/>
              </w:rPr>
              <w:t xml:space="preserve"> quarter</w:t>
            </w:r>
            <w:r w:rsidRPr="00C80DDA">
              <w:rPr>
                <w:sz w:val="20"/>
                <w:szCs w:val="20"/>
              </w:rPr>
              <w:t xml:space="preserve"> of </w:t>
            </w:r>
            <w:r w:rsidR="006D400E" w:rsidRPr="00C80DDA">
              <w:rPr>
                <w:sz w:val="20"/>
                <w:szCs w:val="20"/>
              </w:rPr>
              <w:t>fourth</w:t>
            </w:r>
            <w:r w:rsidRPr="00C80DDA">
              <w:rPr>
                <w:sz w:val="20"/>
                <w:szCs w:val="20"/>
              </w:rPr>
              <w:t xml:space="preserve"> grade</w:t>
            </w:r>
            <w:r w:rsidR="006D400E" w:rsidRPr="00C80DDA">
              <w:rPr>
                <w:sz w:val="20"/>
                <w:szCs w:val="20"/>
              </w:rPr>
              <w:t xml:space="preserve">, </w:t>
            </w:r>
            <w:r w:rsidRPr="00C80DDA">
              <w:rPr>
                <w:sz w:val="20"/>
                <w:szCs w:val="20"/>
              </w:rPr>
              <w:t xml:space="preserve">students </w:t>
            </w:r>
            <w:r w:rsidR="003F3567" w:rsidRPr="00C80DDA">
              <w:rPr>
                <w:sz w:val="20"/>
                <w:szCs w:val="20"/>
              </w:rPr>
              <w:t>read</w:t>
            </w:r>
            <w:r w:rsidR="003F3567" w:rsidRPr="00C80DDA">
              <w:rPr>
                <w:i/>
                <w:sz w:val="20"/>
                <w:szCs w:val="20"/>
              </w:rPr>
              <w:t xml:space="preserve"> </w:t>
            </w:r>
            <w:r w:rsidR="003F3567" w:rsidRPr="00C80DDA">
              <w:rPr>
                <w:i/>
                <w:sz w:val="20"/>
                <w:szCs w:val="20"/>
                <w:u w:val="single"/>
              </w:rPr>
              <w:t>informational text</w:t>
            </w:r>
            <w:r w:rsidR="003F3567" w:rsidRPr="00C80DDA">
              <w:rPr>
                <w:sz w:val="20"/>
                <w:szCs w:val="20"/>
              </w:rPr>
              <w:t xml:space="preserve"> in order to write a short research </w:t>
            </w:r>
            <w:r w:rsidR="001F5D3D" w:rsidRPr="00C80DDA">
              <w:rPr>
                <w:sz w:val="20"/>
                <w:szCs w:val="20"/>
              </w:rPr>
              <w:t xml:space="preserve">paper </w:t>
            </w:r>
            <w:r w:rsidR="003F3567" w:rsidRPr="00C80DDA">
              <w:rPr>
                <w:sz w:val="20"/>
                <w:szCs w:val="20"/>
              </w:rPr>
              <w:t xml:space="preserve">or essay about an historical figure (W.4.7).  They use grade and topic appropriate words and phrases </w:t>
            </w:r>
            <w:r w:rsidR="001F5D3D" w:rsidRPr="00C80DDA">
              <w:rPr>
                <w:sz w:val="20"/>
                <w:szCs w:val="20"/>
              </w:rPr>
              <w:t xml:space="preserve">when writing </w:t>
            </w:r>
            <w:r w:rsidR="003F3567" w:rsidRPr="00C80DDA">
              <w:rPr>
                <w:sz w:val="20"/>
                <w:szCs w:val="20"/>
              </w:rPr>
              <w:t xml:space="preserve">about their topic (RI.4.4).  Students are able to use commas and quotes when referring to their research sources (L.4.2.b).  </w:t>
            </w:r>
          </w:p>
          <w:p w:rsidR="00CB63C6" w:rsidRPr="00C80DDA" w:rsidRDefault="003F3567" w:rsidP="00CB63C6">
            <w:pPr>
              <w:autoSpaceDE w:val="0"/>
              <w:autoSpaceDN w:val="0"/>
              <w:adjustRightInd w:val="0"/>
              <w:rPr>
                <w:rFonts w:cs="TimesNewRoman,Bold"/>
                <w:b/>
                <w:bCs/>
                <w:sz w:val="20"/>
                <w:szCs w:val="20"/>
                <w:u w:val="single"/>
              </w:rPr>
            </w:pPr>
            <w:r w:rsidRPr="00C80DDA">
              <w:rPr>
                <w:sz w:val="20"/>
                <w:szCs w:val="20"/>
              </w:rPr>
              <w:t>They are able to articulate in writing and speech how author</w:t>
            </w:r>
            <w:r w:rsidR="00700CB2" w:rsidRPr="00C80DDA">
              <w:rPr>
                <w:sz w:val="20"/>
                <w:szCs w:val="20"/>
              </w:rPr>
              <w:t xml:space="preserve">s </w:t>
            </w:r>
            <w:r w:rsidRPr="00C80DDA">
              <w:rPr>
                <w:sz w:val="20"/>
                <w:szCs w:val="20"/>
              </w:rPr>
              <w:t xml:space="preserve">use reason and evidence to support </w:t>
            </w:r>
            <w:r w:rsidR="0006482C" w:rsidRPr="00C80DDA">
              <w:rPr>
                <w:sz w:val="20"/>
                <w:szCs w:val="20"/>
              </w:rPr>
              <w:t>particular po</w:t>
            </w:r>
            <w:r w:rsidR="00C56534" w:rsidRPr="00C80DDA">
              <w:rPr>
                <w:sz w:val="20"/>
                <w:szCs w:val="20"/>
              </w:rPr>
              <w:t>ints about their topic (RI.4.8, W.4.9.b).</w:t>
            </w:r>
            <w:r w:rsidR="0006482C" w:rsidRPr="00C80DDA">
              <w:rPr>
                <w:sz w:val="20"/>
                <w:szCs w:val="20"/>
              </w:rPr>
              <w:t xml:space="preserve">  Students draw their own evidence from </w:t>
            </w:r>
            <w:r w:rsidR="001B5414" w:rsidRPr="00C80DDA">
              <w:rPr>
                <w:sz w:val="20"/>
                <w:szCs w:val="20"/>
              </w:rPr>
              <w:t xml:space="preserve">two sources of </w:t>
            </w:r>
            <w:r w:rsidR="0006482C" w:rsidRPr="00C80DDA">
              <w:rPr>
                <w:sz w:val="20"/>
                <w:szCs w:val="20"/>
              </w:rPr>
              <w:t>informational text</w:t>
            </w:r>
            <w:r w:rsidR="0041660B" w:rsidRPr="00C80DDA">
              <w:rPr>
                <w:sz w:val="20"/>
                <w:szCs w:val="20"/>
              </w:rPr>
              <w:t xml:space="preserve"> (RI.4.9)</w:t>
            </w:r>
            <w:r w:rsidR="0006482C" w:rsidRPr="00C80DDA">
              <w:rPr>
                <w:sz w:val="20"/>
                <w:szCs w:val="20"/>
              </w:rPr>
              <w:t xml:space="preserve"> to support their research and analysis</w:t>
            </w:r>
            <w:r w:rsidR="00CB63C6" w:rsidRPr="00C80DDA">
              <w:rPr>
                <w:sz w:val="20"/>
                <w:szCs w:val="20"/>
              </w:rPr>
              <w:t xml:space="preserve"> (W</w:t>
            </w:r>
            <w:r w:rsidR="0006482C" w:rsidRPr="00C80DDA">
              <w:rPr>
                <w:sz w:val="20"/>
                <w:szCs w:val="20"/>
              </w:rPr>
              <w:t>.4.9</w:t>
            </w:r>
            <w:r w:rsidR="00C56534" w:rsidRPr="00C80DDA">
              <w:rPr>
                <w:sz w:val="20"/>
                <w:szCs w:val="20"/>
              </w:rPr>
              <w:t>.a</w:t>
            </w:r>
            <w:r w:rsidR="0006482C" w:rsidRPr="00C80DDA">
              <w:rPr>
                <w:sz w:val="20"/>
                <w:szCs w:val="20"/>
              </w:rPr>
              <w:t>).</w:t>
            </w:r>
            <w:r w:rsidR="00CB63C6" w:rsidRPr="00C80DDA">
              <w:rPr>
                <w:sz w:val="20"/>
                <w:szCs w:val="20"/>
              </w:rPr>
              <w:t xml:space="preserve">  They research</w:t>
            </w:r>
            <w:r w:rsidR="0041660B" w:rsidRPr="00C80DDA">
              <w:rPr>
                <w:sz w:val="20"/>
                <w:szCs w:val="20"/>
              </w:rPr>
              <w:t xml:space="preserve"> with some guidance from adults (W.4.5).</w:t>
            </w:r>
            <w:r w:rsidR="00CB63C6" w:rsidRPr="00C80DDA">
              <w:rPr>
                <w:sz w:val="20"/>
                <w:szCs w:val="20"/>
              </w:rPr>
              <w:t xml:space="preserve"> They are able to present reasons and evidence when speaking about particular points in their research (SL.4.3). </w:t>
            </w:r>
          </w:p>
          <w:p w:rsidR="00CB63C6" w:rsidRPr="00C80DDA" w:rsidRDefault="00CB63C6" w:rsidP="00CB63C6">
            <w:pPr>
              <w:autoSpaceDE w:val="0"/>
              <w:autoSpaceDN w:val="0"/>
              <w:adjustRightInd w:val="0"/>
              <w:rPr>
                <w:rFonts w:cs="TimesNewRoman,Bold"/>
                <w:b/>
                <w:bCs/>
                <w:sz w:val="20"/>
                <w:szCs w:val="20"/>
                <w:u w:val="single"/>
              </w:rPr>
            </w:pPr>
          </w:p>
          <w:p w:rsidR="00E97870" w:rsidRPr="00C80DDA" w:rsidRDefault="00C56534" w:rsidP="003F3567">
            <w:pPr>
              <w:spacing w:after="120"/>
              <w:rPr>
                <w:sz w:val="20"/>
                <w:szCs w:val="20"/>
              </w:rPr>
            </w:pPr>
            <w:r w:rsidRPr="00C80DDA">
              <w:rPr>
                <w:sz w:val="20"/>
                <w:szCs w:val="20"/>
              </w:rPr>
              <w:t>Writing is planned by organizing information (from the internet and other sources)</w:t>
            </w:r>
            <w:r w:rsidR="00700CB2" w:rsidRPr="00C80DDA">
              <w:rPr>
                <w:sz w:val="20"/>
                <w:szCs w:val="20"/>
              </w:rPr>
              <w:t>(</w:t>
            </w:r>
            <w:r w:rsidRPr="00C80DDA">
              <w:rPr>
                <w:sz w:val="20"/>
                <w:szCs w:val="20"/>
              </w:rPr>
              <w:t>W.4.6</w:t>
            </w:r>
            <w:r w:rsidR="0041660B" w:rsidRPr="00C80DDA">
              <w:rPr>
                <w:sz w:val="20"/>
                <w:szCs w:val="20"/>
              </w:rPr>
              <w:t>, W.4.8</w:t>
            </w:r>
            <w:r w:rsidRPr="00C80DDA">
              <w:rPr>
                <w:sz w:val="20"/>
                <w:szCs w:val="20"/>
              </w:rPr>
              <w:t>), revised using transitional words to order event sequence (W.4.2.c) and edited with a concluding statement or section that reflects the actual written research (W.4.3.e.).</w:t>
            </w:r>
            <w:r w:rsidR="0041660B" w:rsidRPr="00C80DDA">
              <w:rPr>
                <w:sz w:val="20"/>
                <w:szCs w:val="20"/>
              </w:rPr>
              <w:t xml:space="preserve">  Students report on their finished piece with appropriate facts and descriptive details (SL.4.4).</w:t>
            </w:r>
          </w:p>
          <w:p w:rsidR="00C80DDA" w:rsidRPr="00C80DDA" w:rsidRDefault="00C80DDA" w:rsidP="00C80DDA">
            <w:pPr>
              <w:spacing w:after="120"/>
              <w:rPr>
                <w:sz w:val="20"/>
                <w:szCs w:val="20"/>
              </w:rPr>
            </w:pPr>
            <w:r w:rsidRPr="00C80DDA">
              <w:rPr>
                <w:b/>
                <w:i/>
                <w:u w:val="single"/>
              </w:rPr>
              <w:t>ELP:</w:t>
            </w:r>
            <w:r>
              <w:t xml:space="preserve">  </w:t>
            </w:r>
            <w:r w:rsidRPr="00C80DDA">
              <w:rPr>
                <w:sz w:val="20"/>
                <w:szCs w:val="20"/>
              </w:rPr>
              <w:t>Each Unit of Study has a focused skill and strategy aligned to the CCS Reading Standard.  The ELP Function and Forms supports the instruction of the reading skill necessary for students to have access to a standard’s instructional level.  Throughout the Units of Study references of “supports ELP Target,” is referring to the ELP aligned Function and Forms of that standard’s skill.</w:t>
            </w:r>
          </w:p>
          <w:p w:rsidR="00FF417C" w:rsidRPr="00C80DDA" w:rsidRDefault="00BB0925" w:rsidP="00C80DDA">
            <w:pPr>
              <w:spacing w:after="120"/>
              <w:rPr>
                <w:sz w:val="20"/>
                <w:szCs w:val="20"/>
              </w:rPr>
            </w:pPr>
            <w:r>
              <w:rPr>
                <w:sz w:val="20"/>
                <w:szCs w:val="20"/>
              </w:rPr>
              <w:t>However,</w:t>
            </w:r>
            <w:r w:rsidR="00C80DDA" w:rsidRPr="00C80DDA">
              <w:rPr>
                <w:sz w:val="20"/>
                <w:szCs w:val="20"/>
              </w:rPr>
              <w:t xml:space="preserve"> by each individual standard within</w:t>
            </w:r>
            <w:r>
              <w:rPr>
                <w:sz w:val="20"/>
                <w:szCs w:val="20"/>
              </w:rPr>
              <w:t xml:space="preserve"> a Unit of Study there is also </w:t>
            </w:r>
            <w:r w:rsidR="00C80DDA" w:rsidRPr="00C80DDA">
              <w:rPr>
                <w:sz w:val="20"/>
                <w:szCs w:val="20"/>
              </w:rPr>
              <w:t>an ELP + Standard Number that corresponds with that specific CCS Standard’s ELP Correlation in ELA (reading, writing, listening-speaking and language) based on the new Oregon ELP Standards.  These correlations serve as a reference tool and guide on how to best support Ells’ access to each standard that is referenced.  At the end of this pacing guide are the specific expectations for each ELP Standard.</w:t>
            </w:r>
          </w:p>
          <w:p w:rsidR="00FF417C" w:rsidRPr="00CD2703" w:rsidRDefault="00FF417C" w:rsidP="00FF417C">
            <w:pPr>
              <w:spacing w:after="120"/>
              <w:rPr>
                <w:rFonts w:ascii="Calibri" w:eastAsia="Times New Roman" w:hAnsi="Calibri" w:cs="Times New Roman"/>
                <w:b/>
                <w:sz w:val="24"/>
                <w:szCs w:val="24"/>
                <w:u w:val="single"/>
              </w:rPr>
            </w:pPr>
            <w:r w:rsidRPr="00CD2703">
              <w:rPr>
                <w:rFonts w:ascii="Calibri" w:eastAsia="Times New Roman" w:hAnsi="Calibri" w:cs="Times New Roman"/>
                <w:b/>
                <w:sz w:val="24"/>
                <w:szCs w:val="24"/>
                <w:u w:val="single"/>
              </w:rPr>
              <w:t>IMPORTANT NOTE:</w:t>
            </w:r>
          </w:p>
          <w:p w:rsidR="00FF417C" w:rsidRPr="00C80DDA" w:rsidRDefault="00FF417C" w:rsidP="00FF417C">
            <w:pPr>
              <w:spacing w:after="120"/>
              <w:rPr>
                <w:sz w:val="20"/>
                <w:szCs w:val="20"/>
              </w:rPr>
            </w:pPr>
            <w:r w:rsidRPr="00C80DDA">
              <w:rPr>
                <w:rFonts w:ascii="Calibri" w:eastAsia="Times New Roman" w:hAnsi="Calibri" w:cs="Times New Roman"/>
                <w:sz w:val="20"/>
                <w:szCs w:val="20"/>
              </w:rPr>
              <w:t>The standards for each quarter are presented as integrated lessons.   The standards within each lesson should be taught together.  Standards were aligned within units based on cognitive and language functions (English Language Proficiencies).  Teachers are encouraged to bring in other standards as needed by content and of course the over-arching standards which are taught throughout the year.</w:t>
            </w:r>
          </w:p>
          <w:p w:rsidR="00E97870" w:rsidRPr="00F01494" w:rsidRDefault="00E97870" w:rsidP="005A1265">
            <w:pPr>
              <w:spacing w:after="120"/>
            </w:pPr>
          </w:p>
          <w:p w:rsidR="00E97870" w:rsidRPr="00F01494" w:rsidRDefault="00E97870" w:rsidP="003F3567">
            <w:pPr>
              <w:spacing w:after="120"/>
            </w:pPr>
          </w:p>
        </w:tc>
      </w:tr>
    </w:tbl>
    <w:p w:rsidR="00E97870" w:rsidRPr="00F01494" w:rsidRDefault="00E97870" w:rsidP="00A12AD0">
      <w:pPr>
        <w:spacing w:after="0"/>
      </w:pPr>
    </w:p>
    <w:p w:rsidR="00E97870" w:rsidRPr="00F01494" w:rsidRDefault="00E97870" w:rsidP="00A12AD0">
      <w:pPr>
        <w:spacing w:after="0"/>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sectPr w:rsidR="00E97870" w:rsidSect="00E97870">
          <w:pgSz w:w="12240" w:h="15840" w:code="1"/>
          <w:pgMar w:top="245" w:right="245" w:bottom="835" w:left="245" w:header="288" w:footer="288" w:gutter="0"/>
          <w:cols w:space="720"/>
          <w:docGrid w:linePitch="360"/>
        </w:sectPr>
      </w:pPr>
    </w:p>
    <w:p w:rsidR="00E97870" w:rsidRDefault="00E97870" w:rsidP="00A12AD0">
      <w:pPr>
        <w:spacing w:after="0"/>
        <w:rPr>
          <w:sz w:val="20"/>
          <w:szCs w:val="20"/>
        </w:rPr>
      </w:pPr>
    </w:p>
    <w:tbl>
      <w:tblPr>
        <w:tblStyle w:val="TableGrid"/>
        <w:tblW w:w="14976"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8"/>
        <w:gridCol w:w="642"/>
        <w:gridCol w:w="2088"/>
        <w:gridCol w:w="1014"/>
        <w:gridCol w:w="1938"/>
        <w:gridCol w:w="3054"/>
        <w:gridCol w:w="1986"/>
        <w:gridCol w:w="3006"/>
      </w:tblGrid>
      <w:tr w:rsidR="00E97870" w:rsidRPr="00AD2954" w:rsidTr="005A1265">
        <w:trPr>
          <w:trHeight w:val="826"/>
        </w:trPr>
        <w:tc>
          <w:tcPr>
            <w:tcW w:w="124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E97870" w:rsidRPr="000D48B9" w:rsidRDefault="00E97870" w:rsidP="00AD2954">
            <w:pPr>
              <w:jc w:val="center"/>
              <w:rPr>
                <w:b/>
                <w:sz w:val="48"/>
                <w:szCs w:val="48"/>
              </w:rPr>
            </w:pPr>
            <w:r w:rsidRPr="000D48B9">
              <w:rPr>
                <w:b/>
                <w:sz w:val="48"/>
                <w:szCs w:val="48"/>
              </w:rPr>
              <w:t>Gr. 4</w:t>
            </w:r>
          </w:p>
        </w:tc>
        <w:tc>
          <w:tcPr>
            <w:tcW w:w="2730" w:type="dxa"/>
            <w:gridSpan w:val="2"/>
            <w:tcBorders>
              <w:top w:val="nil"/>
              <w:left w:val="single" w:sz="18" w:space="0" w:color="auto"/>
              <w:right w:val="nil"/>
            </w:tcBorders>
            <w:vAlign w:val="center"/>
          </w:tcPr>
          <w:p w:rsidR="00E97870" w:rsidRPr="00CF6A55" w:rsidRDefault="00E97870" w:rsidP="00AD2954">
            <w:pPr>
              <w:rPr>
                <w:b/>
                <w:color w:val="C00000"/>
                <w:sz w:val="48"/>
                <w:szCs w:val="48"/>
              </w:rPr>
            </w:pPr>
            <w:r w:rsidRPr="00CF6A55">
              <w:rPr>
                <w:b/>
                <w:color w:val="C00000"/>
                <w:sz w:val="48"/>
                <w:szCs w:val="48"/>
              </w:rPr>
              <w:t>Quarter 3</w:t>
            </w:r>
          </w:p>
          <w:p w:rsidR="00E97870" w:rsidRPr="00CF6A55" w:rsidRDefault="00E97870" w:rsidP="00AD2954">
            <w:pPr>
              <w:rPr>
                <w:color w:val="C00000"/>
              </w:rPr>
            </w:pPr>
            <w:r w:rsidRPr="00CF6A55">
              <w:rPr>
                <w:color w:val="C00000"/>
              </w:rPr>
              <w:t>Reading Literature</w:t>
            </w:r>
          </w:p>
        </w:tc>
        <w:tc>
          <w:tcPr>
            <w:tcW w:w="10998" w:type="dxa"/>
            <w:gridSpan w:val="5"/>
            <w:tcBorders>
              <w:top w:val="nil"/>
              <w:left w:val="nil"/>
              <w:right w:val="nil"/>
            </w:tcBorders>
          </w:tcPr>
          <w:p w:rsidR="00E97870" w:rsidRPr="00AD2954" w:rsidRDefault="00E97870" w:rsidP="006D6E1E">
            <w:pPr>
              <w:autoSpaceDE w:val="0"/>
              <w:autoSpaceDN w:val="0"/>
              <w:adjustRightInd w:val="0"/>
              <w:rPr>
                <w:sz w:val="16"/>
                <w:szCs w:val="16"/>
              </w:rPr>
            </w:pPr>
            <w:r w:rsidRPr="00CF6A55">
              <w:rPr>
                <w:rFonts w:ascii="Calibri" w:eastAsia="Times New Roman" w:hAnsi="Calibri" w:cs="Times New Roman"/>
                <w:b/>
                <w:bCs/>
                <w:i/>
                <w:iCs/>
                <w:sz w:val="18"/>
                <w:szCs w:val="18"/>
                <w:u w:val="single"/>
              </w:rPr>
              <w:t>Informational Overview:</w:t>
            </w:r>
            <w:r w:rsidRPr="00AD2954">
              <w:rPr>
                <w:rFonts w:ascii="Calibri" w:eastAsia="Times New Roman" w:hAnsi="Calibri" w:cs="Times New Roman"/>
                <w:sz w:val="16"/>
                <w:szCs w:val="16"/>
              </w:rPr>
              <w:t xml:space="preserve">     </w:t>
            </w:r>
            <w:r w:rsidRPr="00CF6A55">
              <w:rPr>
                <w:b/>
                <w:i/>
                <w:color w:val="C00000"/>
                <w:sz w:val="16"/>
                <w:szCs w:val="16"/>
              </w:rPr>
              <w:t>NOTE: The ellipsis (dots) before, during or after a standard “…..” indicate that part of a standard quotation (the first, middle or last) is missing.</w:t>
            </w:r>
            <w:r w:rsidR="006D6E1E">
              <w:rPr>
                <w:rFonts w:cs="Times New Roman"/>
                <w:sz w:val="16"/>
                <w:szCs w:val="16"/>
              </w:rPr>
              <w:t xml:space="preserve"> Students (</w:t>
            </w:r>
            <w:r w:rsidR="006D6E1E">
              <w:rPr>
                <w:rFonts w:cs="Helvetica"/>
                <w:sz w:val="16"/>
                <w:szCs w:val="16"/>
              </w:rPr>
              <w:t>[</w:t>
            </w:r>
            <w:r w:rsidR="00F341CA" w:rsidRPr="00C63B19">
              <w:rPr>
                <w:rFonts w:cs="Helvetica"/>
                <w:b/>
                <w:sz w:val="16"/>
                <w:szCs w:val="16"/>
                <w:u w:val="single"/>
              </w:rPr>
              <w:t>L.4.6</w:t>
            </w:r>
            <w:r w:rsidR="00F341CA" w:rsidRPr="00C63B19">
              <w:rPr>
                <w:rFonts w:cs="Helvetica"/>
                <w:sz w:val="16"/>
                <w:szCs w:val="16"/>
              </w:rPr>
              <w:t xml:space="preserve"> Acquire and use accurately grade-appropriate general academic and domain-specific words and phrases</w:t>
            </w:r>
            <w:r w:rsidR="006D6E1E">
              <w:rPr>
                <w:rFonts w:cs="Helvetica"/>
                <w:sz w:val="16"/>
                <w:szCs w:val="16"/>
              </w:rPr>
              <w:t>….] in relationship to mythology. They explore patterns of literary elements found in mythology using graphic organizers modeling the text structure of myths in traditional literature from various cultures.  There is an emphasis on language used in myths (i.e., word analysis, meaning and application).  Students demonstrate their understanding as they write narratives</w:t>
            </w:r>
            <w:r w:rsidR="00B81C5A">
              <w:rPr>
                <w:rFonts w:cs="Helvetica"/>
                <w:sz w:val="16"/>
                <w:szCs w:val="16"/>
              </w:rPr>
              <w:t xml:space="preserve"> about myths</w:t>
            </w:r>
            <w:r w:rsidR="006D6E1E">
              <w:rPr>
                <w:rFonts w:cs="Helvetica"/>
                <w:sz w:val="16"/>
                <w:szCs w:val="16"/>
              </w:rPr>
              <w:t xml:space="preserve"> with </w:t>
            </w:r>
            <w:r w:rsidR="00B81C5A">
              <w:rPr>
                <w:rFonts w:cs="Helvetica"/>
                <w:sz w:val="16"/>
                <w:szCs w:val="16"/>
              </w:rPr>
              <w:t xml:space="preserve">a </w:t>
            </w:r>
            <w:r w:rsidR="006D6E1E">
              <w:rPr>
                <w:rFonts w:cs="Helvetica"/>
                <w:sz w:val="16"/>
                <w:szCs w:val="16"/>
              </w:rPr>
              <w:t>natura</w:t>
            </w:r>
            <w:r w:rsidR="00B81C5A">
              <w:rPr>
                <w:rFonts w:cs="Helvetica"/>
                <w:sz w:val="16"/>
                <w:szCs w:val="16"/>
              </w:rPr>
              <w:t>l event sequence indicated by transitional words or phrases.</w:t>
            </w:r>
          </w:p>
        </w:tc>
      </w:tr>
      <w:tr w:rsidR="00E97870" w:rsidRPr="00AD2954" w:rsidTr="005A1265">
        <w:tc>
          <w:tcPr>
            <w:tcW w:w="4992" w:type="dxa"/>
            <w:gridSpan w:val="4"/>
            <w:shd w:val="clear" w:color="auto" w:fill="D9D9D9" w:themeFill="background1" w:themeFillShade="D9"/>
            <w:vAlign w:val="center"/>
          </w:tcPr>
          <w:p w:rsidR="00E97870" w:rsidRPr="00CF6A55" w:rsidRDefault="00E97870" w:rsidP="00AD2954">
            <w:pPr>
              <w:jc w:val="center"/>
              <w:rPr>
                <w:rFonts w:eastAsia="Times New Roman" w:cs="Times New Roman"/>
                <w:b/>
                <w:bCs/>
                <w:color w:val="808080" w:themeColor="background1" w:themeShade="80"/>
                <w:sz w:val="24"/>
                <w:szCs w:val="24"/>
              </w:rPr>
            </w:pPr>
            <w:r w:rsidRPr="00CF6A55">
              <w:rPr>
                <w:rFonts w:eastAsia="Times New Roman" w:cs="Times New Roman"/>
                <w:b/>
                <w:bCs/>
                <w:color w:val="808080" w:themeColor="background1" w:themeShade="80"/>
                <w:sz w:val="24"/>
                <w:szCs w:val="24"/>
              </w:rPr>
              <w:t xml:space="preserve">Unit of Study #1 - literature Text </w:t>
            </w:r>
          </w:p>
        </w:tc>
        <w:tc>
          <w:tcPr>
            <w:tcW w:w="4992" w:type="dxa"/>
            <w:gridSpan w:val="2"/>
            <w:shd w:val="clear" w:color="auto" w:fill="D9D9D9" w:themeFill="background1" w:themeFillShade="D9"/>
            <w:vAlign w:val="center"/>
          </w:tcPr>
          <w:p w:rsidR="00E97870" w:rsidRPr="00CF6A55" w:rsidRDefault="00E97870" w:rsidP="00AD2954">
            <w:pPr>
              <w:jc w:val="center"/>
              <w:rPr>
                <w:rFonts w:eastAsia="Times New Roman" w:cs="Times New Roman"/>
                <w:b/>
                <w:bCs/>
                <w:color w:val="808080" w:themeColor="background1" w:themeShade="80"/>
                <w:sz w:val="24"/>
                <w:szCs w:val="24"/>
              </w:rPr>
            </w:pPr>
            <w:r w:rsidRPr="00CF6A55">
              <w:rPr>
                <w:rFonts w:eastAsia="Times New Roman" w:cs="Times New Roman"/>
                <w:b/>
                <w:bCs/>
                <w:color w:val="808080" w:themeColor="background1" w:themeShade="80"/>
                <w:sz w:val="24"/>
                <w:szCs w:val="24"/>
              </w:rPr>
              <w:t xml:space="preserve">Unit of Study #2 – Literature Text </w:t>
            </w:r>
          </w:p>
        </w:tc>
        <w:tc>
          <w:tcPr>
            <w:tcW w:w="4992" w:type="dxa"/>
            <w:gridSpan w:val="2"/>
            <w:shd w:val="clear" w:color="auto" w:fill="D9D9D9" w:themeFill="background1" w:themeFillShade="D9"/>
            <w:vAlign w:val="center"/>
          </w:tcPr>
          <w:p w:rsidR="00E97870" w:rsidRPr="00CF6A55" w:rsidRDefault="00E97870" w:rsidP="00AD2954">
            <w:pPr>
              <w:jc w:val="center"/>
              <w:rPr>
                <w:rFonts w:eastAsia="Times New Roman" w:cs="Times New Roman"/>
                <w:b/>
                <w:bCs/>
                <w:color w:val="808080" w:themeColor="background1" w:themeShade="80"/>
                <w:sz w:val="24"/>
                <w:szCs w:val="24"/>
              </w:rPr>
            </w:pPr>
            <w:r w:rsidRPr="00CF6A55">
              <w:rPr>
                <w:rFonts w:eastAsia="Times New Roman" w:cs="Times New Roman"/>
                <w:b/>
                <w:bCs/>
                <w:color w:val="808080" w:themeColor="background1" w:themeShade="80"/>
                <w:sz w:val="24"/>
                <w:szCs w:val="24"/>
              </w:rPr>
              <w:t xml:space="preserve">Unit of Study #3 - Literature Text </w:t>
            </w:r>
          </w:p>
        </w:tc>
      </w:tr>
      <w:tr w:rsidR="00E97870" w:rsidRPr="00AD2954" w:rsidTr="005A1265">
        <w:tc>
          <w:tcPr>
            <w:tcW w:w="4992" w:type="dxa"/>
            <w:gridSpan w:val="4"/>
            <w:tcBorders>
              <w:bottom w:val="single" w:sz="4" w:space="0" w:color="BFBFBF" w:themeColor="background1" w:themeShade="BF"/>
            </w:tcBorders>
          </w:tcPr>
          <w:p w:rsidR="00E97870" w:rsidRPr="00AD2954" w:rsidRDefault="005D17D2" w:rsidP="006B01B6">
            <w:pPr>
              <w:rPr>
                <w:sz w:val="16"/>
                <w:szCs w:val="16"/>
              </w:rPr>
            </w:pPr>
            <w:r w:rsidRPr="005D17D2">
              <w:rPr>
                <w:b/>
                <w:sz w:val="16"/>
                <w:szCs w:val="16"/>
                <w:u w:val="single"/>
              </w:rPr>
              <w:t>Overview</w:t>
            </w:r>
            <w:r>
              <w:rPr>
                <w:sz w:val="16"/>
                <w:szCs w:val="16"/>
              </w:rPr>
              <w:t xml:space="preserve"> </w:t>
            </w:r>
            <w:r w:rsidR="007D731B">
              <w:rPr>
                <w:sz w:val="16"/>
                <w:szCs w:val="16"/>
              </w:rPr>
              <w:t>The teacher models</w:t>
            </w:r>
            <w:r w:rsidR="00F341CA">
              <w:rPr>
                <w:sz w:val="16"/>
                <w:szCs w:val="16"/>
              </w:rPr>
              <w:t xml:space="preserve"> structures of mythological text and how the author establishes </w:t>
            </w:r>
            <w:r w:rsidR="006B01B6">
              <w:rPr>
                <w:sz w:val="16"/>
                <w:szCs w:val="16"/>
              </w:rPr>
              <w:t xml:space="preserve">situations within the </w:t>
            </w:r>
            <w:r w:rsidR="00F341CA">
              <w:rPr>
                <w:sz w:val="16"/>
                <w:szCs w:val="16"/>
              </w:rPr>
              <w:t xml:space="preserve">sequence </w:t>
            </w:r>
            <w:r w:rsidR="006B01B6">
              <w:rPr>
                <w:sz w:val="16"/>
                <w:szCs w:val="16"/>
              </w:rPr>
              <w:t xml:space="preserve">or </w:t>
            </w:r>
            <w:r w:rsidR="00F341CA">
              <w:rPr>
                <w:sz w:val="16"/>
                <w:szCs w:val="16"/>
              </w:rPr>
              <w:t>pattern of events</w:t>
            </w:r>
            <w:r w:rsidR="006B01B6">
              <w:rPr>
                <w:sz w:val="16"/>
                <w:szCs w:val="16"/>
              </w:rPr>
              <w:t>.</w:t>
            </w:r>
            <w:r w:rsidR="00F341CA">
              <w:rPr>
                <w:sz w:val="16"/>
                <w:szCs w:val="16"/>
              </w:rPr>
              <w:t xml:space="preserve"> </w:t>
            </w:r>
            <w:r w:rsidR="006B01B6">
              <w:rPr>
                <w:sz w:val="16"/>
                <w:szCs w:val="16"/>
              </w:rPr>
              <w:t xml:space="preserve"> Context is used to define</w:t>
            </w:r>
            <w:r w:rsidR="00F341CA">
              <w:rPr>
                <w:sz w:val="16"/>
                <w:szCs w:val="16"/>
              </w:rPr>
              <w:t xml:space="preserve"> phrases </w:t>
            </w:r>
            <w:r w:rsidR="006B01B6">
              <w:rPr>
                <w:sz w:val="16"/>
                <w:szCs w:val="16"/>
              </w:rPr>
              <w:t xml:space="preserve">and words </w:t>
            </w:r>
            <w:r w:rsidR="00F341CA">
              <w:rPr>
                <w:sz w:val="16"/>
                <w:szCs w:val="16"/>
              </w:rPr>
              <w:t>found in mythology</w:t>
            </w:r>
            <w:r w:rsidR="006B01B6">
              <w:rPr>
                <w:sz w:val="16"/>
                <w:szCs w:val="16"/>
              </w:rPr>
              <w:t xml:space="preserve"> (</w:t>
            </w:r>
            <w:r w:rsidR="006B01B6" w:rsidRPr="00B84991">
              <w:rPr>
                <w:b/>
                <w:sz w:val="16"/>
                <w:szCs w:val="16"/>
                <w:u w:val="single"/>
              </w:rPr>
              <w:t>ELP Target</w:t>
            </w:r>
            <w:r w:rsidR="006B01B6">
              <w:rPr>
                <w:sz w:val="16"/>
                <w:szCs w:val="16"/>
              </w:rPr>
              <w:t xml:space="preserve">). </w:t>
            </w:r>
            <w:r w:rsidR="00F341CA">
              <w:rPr>
                <w:sz w:val="16"/>
                <w:szCs w:val="16"/>
              </w:rPr>
              <w:t xml:space="preserve"> Students </w:t>
            </w:r>
            <w:r w:rsidR="006B01B6">
              <w:rPr>
                <w:sz w:val="16"/>
                <w:szCs w:val="16"/>
              </w:rPr>
              <w:t xml:space="preserve">explore various narrative myths across cultures.  They write using </w:t>
            </w:r>
            <w:r w:rsidR="00B81C5A">
              <w:rPr>
                <w:sz w:val="16"/>
                <w:szCs w:val="16"/>
              </w:rPr>
              <w:t xml:space="preserve">sequent </w:t>
            </w:r>
            <w:r w:rsidR="006B01B6">
              <w:rPr>
                <w:sz w:val="16"/>
                <w:szCs w:val="16"/>
              </w:rPr>
              <w:t>signal words to indicate event change (</w:t>
            </w:r>
            <w:r w:rsidR="006B01B6" w:rsidRPr="00B84991">
              <w:rPr>
                <w:b/>
                <w:sz w:val="16"/>
                <w:szCs w:val="16"/>
                <w:u w:val="single"/>
              </w:rPr>
              <w:t>ELP Target</w:t>
            </w:r>
            <w:r w:rsidR="006B01B6">
              <w:rPr>
                <w:sz w:val="16"/>
                <w:szCs w:val="16"/>
              </w:rPr>
              <w:t>).</w:t>
            </w:r>
            <w:r w:rsidR="00583C19">
              <w:rPr>
                <w:sz w:val="16"/>
                <w:szCs w:val="16"/>
              </w:rPr>
              <w:t xml:space="preserve">  They begin to plan and discuss writing their own myth as a narrative piece</w:t>
            </w:r>
            <w:r w:rsidR="009E35CD">
              <w:rPr>
                <w:sz w:val="16"/>
                <w:szCs w:val="16"/>
              </w:rPr>
              <w:t>.</w:t>
            </w:r>
          </w:p>
        </w:tc>
        <w:tc>
          <w:tcPr>
            <w:tcW w:w="4992" w:type="dxa"/>
            <w:gridSpan w:val="2"/>
            <w:tcBorders>
              <w:bottom w:val="single" w:sz="4" w:space="0" w:color="BFBFBF" w:themeColor="background1" w:themeShade="BF"/>
            </w:tcBorders>
          </w:tcPr>
          <w:p w:rsidR="00E97870" w:rsidRPr="00AD2954" w:rsidRDefault="005D17D2" w:rsidP="00B84991">
            <w:pPr>
              <w:rPr>
                <w:sz w:val="16"/>
                <w:szCs w:val="16"/>
              </w:rPr>
            </w:pPr>
            <w:r w:rsidRPr="005D17D2">
              <w:rPr>
                <w:b/>
                <w:sz w:val="16"/>
                <w:szCs w:val="16"/>
                <w:u w:val="single"/>
              </w:rPr>
              <w:t>Overview</w:t>
            </w:r>
            <w:r>
              <w:rPr>
                <w:sz w:val="16"/>
                <w:szCs w:val="16"/>
              </w:rPr>
              <w:t xml:space="preserve"> </w:t>
            </w:r>
            <w:r w:rsidR="007D731B">
              <w:rPr>
                <w:sz w:val="16"/>
                <w:szCs w:val="16"/>
              </w:rPr>
              <w:t>Students</w:t>
            </w:r>
            <w:r w:rsidR="00A16316">
              <w:rPr>
                <w:sz w:val="16"/>
                <w:szCs w:val="16"/>
              </w:rPr>
              <w:t xml:space="preserve"> </w:t>
            </w:r>
            <w:r w:rsidR="00B84991">
              <w:rPr>
                <w:sz w:val="16"/>
                <w:szCs w:val="16"/>
              </w:rPr>
              <w:t xml:space="preserve">connect how a story or drama is </w:t>
            </w:r>
            <w:r w:rsidR="00B84991" w:rsidRPr="00700CB2">
              <w:rPr>
                <w:sz w:val="16"/>
                <w:szCs w:val="16"/>
              </w:rPr>
              <w:t xml:space="preserve">similar </w:t>
            </w:r>
            <w:r w:rsidR="000C47B2" w:rsidRPr="00700CB2">
              <w:rPr>
                <w:sz w:val="16"/>
                <w:szCs w:val="16"/>
              </w:rPr>
              <w:t xml:space="preserve">to </w:t>
            </w:r>
            <w:r w:rsidR="00B84991" w:rsidRPr="00700CB2">
              <w:rPr>
                <w:sz w:val="16"/>
                <w:szCs w:val="16"/>
              </w:rPr>
              <w:t xml:space="preserve">or </w:t>
            </w:r>
            <w:r w:rsidR="00700CB2" w:rsidRPr="00700CB2">
              <w:rPr>
                <w:sz w:val="16"/>
                <w:szCs w:val="16"/>
              </w:rPr>
              <w:t xml:space="preserve">different from </w:t>
            </w:r>
            <w:r w:rsidR="00B84991">
              <w:rPr>
                <w:sz w:val="16"/>
                <w:szCs w:val="16"/>
              </w:rPr>
              <w:t>its visual or oral counterpart.  They identify the similarities or differences within mythological story structures (</w:t>
            </w:r>
            <w:r w:rsidR="00B84991" w:rsidRPr="00B84991">
              <w:rPr>
                <w:b/>
                <w:sz w:val="16"/>
                <w:szCs w:val="16"/>
                <w:u w:val="single"/>
              </w:rPr>
              <w:t>ELP Target</w:t>
            </w:r>
            <w:r w:rsidR="00B84991" w:rsidRPr="00B84991">
              <w:rPr>
                <w:b/>
                <w:sz w:val="16"/>
                <w:szCs w:val="16"/>
              </w:rPr>
              <w:t>)</w:t>
            </w:r>
            <w:r w:rsidR="00B84991" w:rsidRPr="00B84991">
              <w:rPr>
                <w:sz w:val="16"/>
                <w:szCs w:val="16"/>
              </w:rPr>
              <w:t>.</w:t>
            </w:r>
            <w:r w:rsidR="003C7ECA">
              <w:rPr>
                <w:sz w:val="16"/>
                <w:szCs w:val="16"/>
              </w:rPr>
              <w:t xml:space="preserve">   They </w:t>
            </w:r>
            <w:r w:rsidR="003C7ECA" w:rsidRPr="001F09FD">
              <w:rPr>
                <w:sz w:val="16"/>
                <w:szCs w:val="16"/>
                <w:u w:val="single"/>
              </w:rPr>
              <w:t>plan</w:t>
            </w:r>
            <w:r w:rsidR="003C7ECA" w:rsidRPr="001F09FD">
              <w:rPr>
                <w:sz w:val="16"/>
                <w:szCs w:val="16"/>
              </w:rPr>
              <w:t xml:space="preserve"> </w:t>
            </w:r>
            <w:r w:rsidR="003C7ECA" w:rsidRPr="00A315CD">
              <w:rPr>
                <w:sz w:val="16"/>
                <w:szCs w:val="16"/>
              </w:rPr>
              <w:t>and</w:t>
            </w:r>
            <w:r w:rsidR="003C7ECA" w:rsidRPr="00A315CD">
              <w:rPr>
                <w:b/>
                <w:sz w:val="16"/>
                <w:szCs w:val="16"/>
              </w:rPr>
              <w:t xml:space="preserve"> </w:t>
            </w:r>
            <w:r w:rsidR="003C7ECA" w:rsidRPr="001F09FD">
              <w:rPr>
                <w:sz w:val="16"/>
                <w:szCs w:val="16"/>
                <w:u w:val="single"/>
              </w:rPr>
              <w:t>revise</w:t>
            </w:r>
            <w:r w:rsidR="003C7ECA" w:rsidRPr="001F09FD">
              <w:rPr>
                <w:sz w:val="16"/>
                <w:szCs w:val="16"/>
              </w:rPr>
              <w:t xml:space="preserve"> </w:t>
            </w:r>
            <w:r w:rsidR="003C7ECA">
              <w:rPr>
                <w:sz w:val="16"/>
                <w:szCs w:val="16"/>
              </w:rPr>
              <w:t>a narrative writing piece using a graphic organizer to develop details and event sequence. They establish a situation, narrator</w:t>
            </w:r>
            <w:r w:rsidR="00583C19">
              <w:rPr>
                <w:sz w:val="16"/>
                <w:szCs w:val="16"/>
              </w:rPr>
              <w:t xml:space="preserve"> and characters</w:t>
            </w:r>
            <w:r w:rsidR="00A315CD">
              <w:rPr>
                <w:sz w:val="16"/>
                <w:szCs w:val="16"/>
              </w:rPr>
              <w:t>.</w:t>
            </w:r>
            <w:r w:rsidR="00583C19">
              <w:rPr>
                <w:sz w:val="16"/>
                <w:szCs w:val="16"/>
              </w:rPr>
              <w:t xml:space="preserve"> </w:t>
            </w:r>
            <w:r w:rsidR="00A315CD">
              <w:rPr>
                <w:sz w:val="16"/>
                <w:szCs w:val="16"/>
              </w:rPr>
              <w:t>Students remember</w:t>
            </w:r>
            <w:r w:rsidR="00583C19">
              <w:rPr>
                <w:sz w:val="16"/>
                <w:szCs w:val="16"/>
              </w:rPr>
              <w:t xml:space="preserve"> that myths fo</w:t>
            </w:r>
            <w:r w:rsidR="00A315CD">
              <w:rPr>
                <w:sz w:val="16"/>
                <w:szCs w:val="16"/>
              </w:rPr>
              <w:t>cus on good and evil and quests</w:t>
            </w:r>
            <w:r w:rsidR="00583C19">
              <w:rPr>
                <w:sz w:val="16"/>
                <w:szCs w:val="16"/>
              </w:rPr>
              <w:t>.</w:t>
            </w:r>
          </w:p>
        </w:tc>
        <w:tc>
          <w:tcPr>
            <w:tcW w:w="4992" w:type="dxa"/>
            <w:gridSpan w:val="2"/>
            <w:tcBorders>
              <w:bottom w:val="single" w:sz="4" w:space="0" w:color="BFBFBF" w:themeColor="background1" w:themeShade="BF"/>
            </w:tcBorders>
          </w:tcPr>
          <w:p w:rsidR="00E97870" w:rsidRPr="00AD2954" w:rsidRDefault="005D17D2" w:rsidP="00700CB2">
            <w:pPr>
              <w:rPr>
                <w:sz w:val="16"/>
                <w:szCs w:val="16"/>
              </w:rPr>
            </w:pPr>
            <w:r w:rsidRPr="005D17D2">
              <w:rPr>
                <w:b/>
                <w:sz w:val="16"/>
                <w:szCs w:val="16"/>
                <w:u w:val="single"/>
              </w:rPr>
              <w:t>Overview</w:t>
            </w:r>
            <w:r w:rsidRPr="00700CB2">
              <w:rPr>
                <w:sz w:val="16"/>
                <w:szCs w:val="16"/>
              </w:rPr>
              <w:t xml:space="preserve"> </w:t>
            </w:r>
            <w:r w:rsidR="000C47B2" w:rsidRPr="00700CB2">
              <w:rPr>
                <w:sz w:val="16"/>
                <w:szCs w:val="16"/>
              </w:rPr>
              <w:t>As they read</w:t>
            </w:r>
            <w:r w:rsidR="000C47B2">
              <w:rPr>
                <w:sz w:val="16"/>
                <w:szCs w:val="16"/>
              </w:rPr>
              <w:t>, s</w:t>
            </w:r>
            <w:r w:rsidR="007D731B">
              <w:rPr>
                <w:sz w:val="16"/>
                <w:szCs w:val="16"/>
              </w:rPr>
              <w:t xml:space="preserve">tudents </w:t>
            </w:r>
            <w:r w:rsidR="0043205B">
              <w:rPr>
                <w:sz w:val="16"/>
                <w:szCs w:val="16"/>
              </w:rPr>
              <w:t>evaluate examples and non examples of mythological characters and support their evaluations with logical examples from text (</w:t>
            </w:r>
            <w:r w:rsidR="0043205B" w:rsidRPr="0043205B">
              <w:rPr>
                <w:b/>
                <w:sz w:val="16"/>
                <w:szCs w:val="16"/>
                <w:u w:val="single"/>
              </w:rPr>
              <w:t>ELP Target</w:t>
            </w:r>
            <w:r w:rsidR="0043205B">
              <w:rPr>
                <w:sz w:val="16"/>
                <w:szCs w:val="16"/>
              </w:rPr>
              <w:t xml:space="preserve">).  They </w:t>
            </w:r>
            <w:r w:rsidR="0043205B" w:rsidRPr="001F09FD">
              <w:rPr>
                <w:sz w:val="16"/>
                <w:szCs w:val="16"/>
                <w:u w:val="single"/>
              </w:rPr>
              <w:t>edit</w:t>
            </w:r>
            <w:r w:rsidR="0043205B">
              <w:rPr>
                <w:sz w:val="16"/>
                <w:szCs w:val="16"/>
              </w:rPr>
              <w:t xml:space="preserve"> their writing pieces assuring that words or phrases found in myths are used appropriately (</w:t>
            </w:r>
            <w:r w:rsidR="0043205B" w:rsidRPr="0043205B">
              <w:rPr>
                <w:b/>
                <w:sz w:val="16"/>
                <w:szCs w:val="16"/>
                <w:u w:val="single"/>
              </w:rPr>
              <w:t>ELP Target</w:t>
            </w:r>
            <w:r w:rsidR="0043205B">
              <w:rPr>
                <w:sz w:val="16"/>
                <w:szCs w:val="16"/>
              </w:rPr>
              <w:t>).  They provide a conclusion that follows their event sequence.  Students present their writing prepared to clarify and answer questions.</w:t>
            </w:r>
          </w:p>
        </w:tc>
      </w:tr>
      <w:tr w:rsidR="00E97870" w:rsidRPr="00AD2954" w:rsidTr="00610E86">
        <w:tc>
          <w:tcPr>
            <w:tcW w:w="1890" w:type="dxa"/>
            <w:gridSpan w:val="2"/>
            <w:shd w:val="clear" w:color="auto" w:fill="EAF1DD" w:themeFill="accent3" w:themeFillTint="33"/>
          </w:tcPr>
          <w:p w:rsidR="00E97870" w:rsidRPr="005D17D2" w:rsidRDefault="00E97870" w:rsidP="00AD2954">
            <w:pPr>
              <w:rPr>
                <w:rFonts w:eastAsia="Times New Roman" w:cs="Times New Roman"/>
                <w:sz w:val="18"/>
                <w:szCs w:val="18"/>
              </w:rPr>
            </w:pPr>
            <w:r w:rsidRPr="005D17D2">
              <w:rPr>
                <w:rFonts w:eastAsia="Times New Roman" w:cs="Times New Roman"/>
                <w:sz w:val="18"/>
                <w:szCs w:val="18"/>
              </w:rPr>
              <w:t xml:space="preserve">Reading Skill:  </w:t>
            </w:r>
          </w:p>
        </w:tc>
        <w:tc>
          <w:tcPr>
            <w:tcW w:w="3102" w:type="dxa"/>
            <w:gridSpan w:val="2"/>
            <w:shd w:val="clear" w:color="auto" w:fill="EAF1DD" w:themeFill="accent3" w:themeFillTint="33"/>
          </w:tcPr>
          <w:p w:rsidR="00E97870" w:rsidRPr="00CF6A55" w:rsidRDefault="007A6F60" w:rsidP="00AD2954">
            <w:pPr>
              <w:rPr>
                <w:rFonts w:eastAsia="Times New Roman" w:cs="Times New Roman"/>
                <w:sz w:val="18"/>
                <w:szCs w:val="18"/>
              </w:rPr>
            </w:pPr>
            <w:r>
              <w:rPr>
                <w:rFonts w:eastAsia="Times New Roman" w:cs="Times New Roman"/>
                <w:sz w:val="18"/>
                <w:szCs w:val="18"/>
              </w:rPr>
              <w:t>Sequence</w:t>
            </w:r>
          </w:p>
        </w:tc>
        <w:tc>
          <w:tcPr>
            <w:tcW w:w="1938" w:type="dxa"/>
            <w:shd w:val="clear" w:color="auto" w:fill="EAF1DD" w:themeFill="accent3" w:themeFillTint="33"/>
          </w:tcPr>
          <w:p w:rsidR="00E97870" w:rsidRPr="005D17D2" w:rsidRDefault="00E97870" w:rsidP="00AD2954">
            <w:pPr>
              <w:rPr>
                <w:rFonts w:eastAsia="Times New Roman" w:cs="Times New Roman"/>
                <w:sz w:val="18"/>
                <w:szCs w:val="18"/>
              </w:rPr>
            </w:pPr>
            <w:r w:rsidRPr="005D17D2">
              <w:rPr>
                <w:rFonts w:eastAsia="Times New Roman" w:cs="Times New Roman"/>
                <w:sz w:val="18"/>
                <w:szCs w:val="18"/>
              </w:rPr>
              <w:t xml:space="preserve">Reading Skill:  </w:t>
            </w:r>
          </w:p>
        </w:tc>
        <w:tc>
          <w:tcPr>
            <w:tcW w:w="3054" w:type="dxa"/>
            <w:shd w:val="clear" w:color="auto" w:fill="EAF1DD" w:themeFill="accent3" w:themeFillTint="33"/>
          </w:tcPr>
          <w:p w:rsidR="00E97870" w:rsidRPr="00CF6A55" w:rsidRDefault="007A6F60" w:rsidP="00AD2954">
            <w:pPr>
              <w:rPr>
                <w:rFonts w:eastAsia="Times New Roman" w:cs="Times New Roman"/>
                <w:sz w:val="18"/>
                <w:szCs w:val="18"/>
              </w:rPr>
            </w:pPr>
            <w:r>
              <w:rPr>
                <w:rFonts w:eastAsia="Times New Roman" w:cs="Times New Roman"/>
                <w:sz w:val="18"/>
                <w:szCs w:val="18"/>
              </w:rPr>
              <w:t>Story Structure</w:t>
            </w:r>
          </w:p>
        </w:tc>
        <w:tc>
          <w:tcPr>
            <w:tcW w:w="1986" w:type="dxa"/>
            <w:shd w:val="clear" w:color="auto" w:fill="EAF1DD" w:themeFill="accent3" w:themeFillTint="33"/>
          </w:tcPr>
          <w:p w:rsidR="00E97870" w:rsidRPr="005D17D2" w:rsidRDefault="00E97870" w:rsidP="00AD2954">
            <w:pPr>
              <w:rPr>
                <w:rFonts w:eastAsia="Times New Roman" w:cs="Times New Roman"/>
                <w:sz w:val="18"/>
                <w:szCs w:val="18"/>
              </w:rPr>
            </w:pPr>
            <w:r w:rsidRPr="005D17D2">
              <w:rPr>
                <w:rFonts w:eastAsia="Times New Roman" w:cs="Times New Roman"/>
                <w:sz w:val="18"/>
                <w:szCs w:val="18"/>
              </w:rPr>
              <w:t xml:space="preserve">Reading Skill:  </w:t>
            </w:r>
          </w:p>
        </w:tc>
        <w:tc>
          <w:tcPr>
            <w:tcW w:w="3006" w:type="dxa"/>
            <w:shd w:val="clear" w:color="auto" w:fill="EAF1DD" w:themeFill="accent3" w:themeFillTint="33"/>
          </w:tcPr>
          <w:p w:rsidR="00E97870" w:rsidRPr="005D17D2" w:rsidRDefault="00C92729" w:rsidP="00AD2954">
            <w:pPr>
              <w:rPr>
                <w:rFonts w:eastAsia="Times New Roman" w:cs="Times New Roman"/>
                <w:sz w:val="18"/>
                <w:szCs w:val="18"/>
              </w:rPr>
            </w:pPr>
            <w:r w:rsidRPr="005D17D2">
              <w:rPr>
                <w:rFonts w:eastAsia="Times New Roman" w:cs="Times New Roman"/>
                <w:sz w:val="18"/>
                <w:szCs w:val="18"/>
              </w:rPr>
              <w:t>Fantasy/Realism</w:t>
            </w:r>
            <w:r w:rsidR="00B81C5A" w:rsidRPr="005D17D2">
              <w:rPr>
                <w:rFonts w:eastAsia="Times New Roman" w:cs="Times New Roman"/>
                <w:sz w:val="18"/>
                <w:szCs w:val="18"/>
              </w:rPr>
              <w:t xml:space="preserve"> (C</w:t>
            </w:r>
            <w:r w:rsidR="004211F8" w:rsidRPr="005D17D2">
              <w:rPr>
                <w:rFonts w:eastAsia="Times New Roman" w:cs="Times New Roman"/>
                <w:sz w:val="18"/>
                <w:szCs w:val="18"/>
              </w:rPr>
              <w:t>omparing)</w:t>
            </w:r>
          </w:p>
        </w:tc>
      </w:tr>
      <w:tr w:rsidR="00E97870" w:rsidRPr="00AD2954" w:rsidTr="00610E86">
        <w:tc>
          <w:tcPr>
            <w:tcW w:w="1890" w:type="dxa"/>
            <w:gridSpan w:val="2"/>
            <w:shd w:val="clear" w:color="auto" w:fill="EAF1DD" w:themeFill="accent3" w:themeFillTint="33"/>
          </w:tcPr>
          <w:p w:rsidR="00E97870" w:rsidRPr="005D17D2" w:rsidRDefault="00E97870" w:rsidP="00AD2954">
            <w:pPr>
              <w:rPr>
                <w:rFonts w:eastAsia="Times New Roman" w:cs="Times New Roman"/>
                <w:sz w:val="18"/>
                <w:szCs w:val="18"/>
              </w:rPr>
            </w:pPr>
            <w:r w:rsidRPr="005D17D2">
              <w:rPr>
                <w:rFonts w:eastAsia="Times New Roman" w:cs="Times New Roman"/>
                <w:sz w:val="18"/>
                <w:szCs w:val="18"/>
              </w:rPr>
              <w:t xml:space="preserve">Reading Strategy: </w:t>
            </w:r>
          </w:p>
        </w:tc>
        <w:tc>
          <w:tcPr>
            <w:tcW w:w="3102" w:type="dxa"/>
            <w:gridSpan w:val="2"/>
            <w:shd w:val="clear" w:color="auto" w:fill="EAF1DD" w:themeFill="accent3" w:themeFillTint="33"/>
          </w:tcPr>
          <w:p w:rsidR="00E97870" w:rsidRPr="00CF6A55" w:rsidRDefault="00C92729" w:rsidP="00AD2954">
            <w:pPr>
              <w:rPr>
                <w:rFonts w:eastAsia="Times New Roman" w:cs="Times New Roman"/>
                <w:sz w:val="18"/>
                <w:szCs w:val="18"/>
              </w:rPr>
            </w:pPr>
            <w:r>
              <w:rPr>
                <w:rFonts w:eastAsia="Times New Roman" w:cs="Times New Roman"/>
                <w:sz w:val="18"/>
                <w:szCs w:val="18"/>
              </w:rPr>
              <w:t>Predict/Infer</w:t>
            </w:r>
          </w:p>
        </w:tc>
        <w:tc>
          <w:tcPr>
            <w:tcW w:w="1938" w:type="dxa"/>
            <w:shd w:val="clear" w:color="auto" w:fill="EAF1DD" w:themeFill="accent3" w:themeFillTint="33"/>
          </w:tcPr>
          <w:p w:rsidR="00E97870" w:rsidRPr="005D17D2" w:rsidRDefault="00E97870" w:rsidP="00AD2954">
            <w:pPr>
              <w:rPr>
                <w:rFonts w:eastAsia="Times New Roman" w:cs="Times New Roman"/>
                <w:sz w:val="18"/>
                <w:szCs w:val="18"/>
              </w:rPr>
            </w:pPr>
            <w:r w:rsidRPr="005D17D2">
              <w:rPr>
                <w:rFonts w:eastAsia="Times New Roman" w:cs="Times New Roman"/>
                <w:sz w:val="18"/>
                <w:szCs w:val="18"/>
              </w:rPr>
              <w:t xml:space="preserve">Reading Strategy: </w:t>
            </w:r>
          </w:p>
        </w:tc>
        <w:tc>
          <w:tcPr>
            <w:tcW w:w="3054" w:type="dxa"/>
            <w:shd w:val="clear" w:color="auto" w:fill="EAF1DD" w:themeFill="accent3" w:themeFillTint="33"/>
          </w:tcPr>
          <w:p w:rsidR="00E97870" w:rsidRPr="00CF6A55" w:rsidRDefault="00C92729" w:rsidP="00AD2954">
            <w:pPr>
              <w:rPr>
                <w:rFonts w:eastAsia="Times New Roman" w:cs="Times New Roman"/>
                <w:sz w:val="18"/>
                <w:szCs w:val="18"/>
              </w:rPr>
            </w:pPr>
            <w:r>
              <w:rPr>
                <w:rFonts w:eastAsia="Times New Roman" w:cs="Times New Roman"/>
                <w:sz w:val="18"/>
                <w:szCs w:val="18"/>
              </w:rPr>
              <w:t>Summarizing</w:t>
            </w:r>
          </w:p>
        </w:tc>
        <w:tc>
          <w:tcPr>
            <w:tcW w:w="1986" w:type="dxa"/>
            <w:shd w:val="clear" w:color="auto" w:fill="EAF1DD" w:themeFill="accent3" w:themeFillTint="33"/>
          </w:tcPr>
          <w:p w:rsidR="00E97870" w:rsidRPr="005D17D2" w:rsidRDefault="00E97870" w:rsidP="00AD2954">
            <w:pPr>
              <w:rPr>
                <w:rFonts w:eastAsia="Times New Roman" w:cs="Times New Roman"/>
                <w:sz w:val="18"/>
                <w:szCs w:val="18"/>
              </w:rPr>
            </w:pPr>
            <w:r w:rsidRPr="005D17D2">
              <w:rPr>
                <w:rFonts w:eastAsia="Times New Roman" w:cs="Times New Roman"/>
                <w:sz w:val="18"/>
                <w:szCs w:val="18"/>
              </w:rPr>
              <w:t xml:space="preserve">Reading Strategy: </w:t>
            </w:r>
          </w:p>
        </w:tc>
        <w:tc>
          <w:tcPr>
            <w:tcW w:w="3006" w:type="dxa"/>
            <w:shd w:val="clear" w:color="auto" w:fill="EAF1DD" w:themeFill="accent3" w:themeFillTint="33"/>
          </w:tcPr>
          <w:p w:rsidR="00E97870" w:rsidRPr="005D17D2" w:rsidRDefault="00C92729" w:rsidP="00AD2954">
            <w:pPr>
              <w:rPr>
                <w:rFonts w:eastAsia="Times New Roman" w:cs="Times New Roman"/>
                <w:sz w:val="18"/>
                <w:szCs w:val="18"/>
              </w:rPr>
            </w:pPr>
            <w:r w:rsidRPr="005D17D2">
              <w:rPr>
                <w:rFonts w:eastAsia="Times New Roman" w:cs="Times New Roman"/>
                <w:sz w:val="18"/>
                <w:szCs w:val="18"/>
              </w:rPr>
              <w:t>Evaluate</w:t>
            </w:r>
          </w:p>
        </w:tc>
      </w:tr>
      <w:tr w:rsidR="00E97870" w:rsidRPr="00AD2954" w:rsidTr="00610E86">
        <w:tc>
          <w:tcPr>
            <w:tcW w:w="1890" w:type="dxa"/>
            <w:gridSpan w:val="2"/>
            <w:shd w:val="clear" w:color="auto" w:fill="EAF1DD" w:themeFill="accent3" w:themeFillTint="33"/>
          </w:tcPr>
          <w:p w:rsidR="00E97870" w:rsidRPr="005D17D2" w:rsidRDefault="00E97870" w:rsidP="00AD2954">
            <w:pPr>
              <w:rPr>
                <w:rFonts w:eastAsia="Times New Roman" w:cs="Times New Roman"/>
                <w:sz w:val="18"/>
                <w:szCs w:val="18"/>
              </w:rPr>
            </w:pPr>
            <w:r w:rsidRPr="005D17D2">
              <w:rPr>
                <w:rFonts w:eastAsia="Times New Roman" w:cs="Times New Roman"/>
                <w:sz w:val="18"/>
                <w:szCs w:val="18"/>
              </w:rPr>
              <w:t xml:space="preserve">E.L.P. Target Function:  </w:t>
            </w:r>
          </w:p>
        </w:tc>
        <w:tc>
          <w:tcPr>
            <w:tcW w:w="3102" w:type="dxa"/>
            <w:gridSpan w:val="2"/>
            <w:shd w:val="clear" w:color="auto" w:fill="EAF1DD" w:themeFill="accent3" w:themeFillTint="33"/>
          </w:tcPr>
          <w:p w:rsidR="00E97870" w:rsidRDefault="006747E9" w:rsidP="00AD2954">
            <w:pPr>
              <w:rPr>
                <w:rFonts w:eastAsia="Times New Roman" w:cs="Times New Roman"/>
                <w:sz w:val="18"/>
                <w:szCs w:val="18"/>
              </w:rPr>
            </w:pPr>
            <w:r>
              <w:rPr>
                <w:rFonts w:eastAsia="Times New Roman" w:cs="Times New Roman"/>
                <w:sz w:val="18"/>
                <w:szCs w:val="18"/>
              </w:rPr>
              <w:t>Sequence</w:t>
            </w:r>
          </w:p>
          <w:p w:rsidR="006747E9" w:rsidRPr="00CF6A55" w:rsidRDefault="006747E9" w:rsidP="00AD2954">
            <w:pPr>
              <w:rPr>
                <w:rFonts w:eastAsia="Times New Roman" w:cs="Times New Roman"/>
                <w:sz w:val="18"/>
                <w:szCs w:val="18"/>
              </w:rPr>
            </w:pPr>
            <w:r>
              <w:rPr>
                <w:rFonts w:eastAsia="Times New Roman" w:cs="Times New Roman"/>
                <w:sz w:val="18"/>
                <w:szCs w:val="18"/>
              </w:rPr>
              <w:t>Defining</w:t>
            </w:r>
            <w:r w:rsidR="00A22DC2">
              <w:rPr>
                <w:rFonts w:eastAsia="Times New Roman" w:cs="Times New Roman"/>
                <w:sz w:val="18"/>
                <w:szCs w:val="18"/>
              </w:rPr>
              <w:t xml:space="preserve"> and Describe</w:t>
            </w:r>
          </w:p>
        </w:tc>
        <w:tc>
          <w:tcPr>
            <w:tcW w:w="1938" w:type="dxa"/>
            <w:shd w:val="clear" w:color="auto" w:fill="EAF1DD" w:themeFill="accent3" w:themeFillTint="33"/>
          </w:tcPr>
          <w:p w:rsidR="00E97870" w:rsidRPr="005D17D2" w:rsidRDefault="00E97870" w:rsidP="00AD2954">
            <w:pPr>
              <w:rPr>
                <w:rFonts w:eastAsia="Times New Roman" w:cs="Times New Roman"/>
                <w:sz w:val="18"/>
                <w:szCs w:val="18"/>
              </w:rPr>
            </w:pPr>
            <w:r w:rsidRPr="005D17D2">
              <w:rPr>
                <w:rFonts w:eastAsia="Times New Roman" w:cs="Times New Roman"/>
                <w:sz w:val="18"/>
                <w:szCs w:val="18"/>
              </w:rPr>
              <w:t xml:space="preserve">E.L.P. Target Function:  </w:t>
            </w:r>
          </w:p>
        </w:tc>
        <w:tc>
          <w:tcPr>
            <w:tcW w:w="3054" w:type="dxa"/>
            <w:shd w:val="clear" w:color="auto" w:fill="EAF1DD" w:themeFill="accent3" w:themeFillTint="33"/>
          </w:tcPr>
          <w:p w:rsidR="006747E9" w:rsidRDefault="006747E9" w:rsidP="00AD2954">
            <w:pPr>
              <w:rPr>
                <w:rFonts w:eastAsia="Times New Roman" w:cs="Times New Roman"/>
                <w:sz w:val="18"/>
                <w:szCs w:val="18"/>
              </w:rPr>
            </w:pPr>
            <w:r>
              <w:rPr>
                <w:rFonts w:eastAsia="Times New Roman" w:cs="Times New Roman"/>
                <w:sz w:val="18"/>
                <w:szCs w:val="18"/>
              </w:rPr>
              <w:t>Text Structure</w:t>
            </w:r>
          </w:p>
          <w:p w:rsidR="00A22DC2" w:rsidRPr="00CF6A55" w:rsidRDefault="00A22DC2" w:rsidP="00AD2954">
            <w:pPr>
              <w:rPr>
                <w:rFonts w:eastAsia="Times New Roman" w:cs="Times New Roman"/>
                <w:sz w:val="18"/>
                <w:szCs w:val="18"/>
              </w:rPr>
            </w:pPr>
            <w:r>
              <w:rPr>
                <w:rFonts w:eastAsia="Times New Roman" w:cs="Times New Roman"/>
                <w:sz w:val="18"/>
                <w:szCs w:val="18"/>
              </w:rPr>
              <w:t>Compare and Contrast</w:t>
            </w:r>
          </w:p>
        </w:tc>
        <w:tc>
          <w:tcPr>
            <w:tcW w:w="1986" w:type="dxa"/>
            <w:shd w:val="clear" w:color="auto" w:fill="EAF1DD" w:themeFill="accent3" w:themeFillTint="33"/>
          </w:tcPr>
          <w:p w:rsidR="00E97870" w:rsidRPr="005D17D2" w:rsidRDefault="00E97870" w:rsidP="00AD2954">
            <w:pPr>
              <w:rPr>
                <w:rFonts w:eastAsia="Times New Roman" w:cs="Times New Roman"/>
                <w:sz w:val="18"/>
                <w:szCs w:val="18"/>
              </w:rPr>
            </w:pPr>
            <w:r w:rsidRPr="005D17D2">
              <w:rPr>
                <w:rFonts w:eastAsia="Times New Roman" w:cs="Times New Roman"/>
                <w:sz w:val="18"/>
                <w:szCs w:val="18"/>
              </w:rPr>
              <w:t xml:space="preserve">E.L.P. Target Function:  </w:t>
            </w:r>
          </w:p>
        </w:tc>
        <w:tc>
          <w:tcPr>
            <w:tcW w:w="3006" w:type="dxa"/>
            <w:shd w:val="clear" w:color="auto" w:fill="EAF1DD" w:themeFill="accent3" w:themeFillTint="33"/>
          </w:tcPr>
          <w:p w:rsidR="00E97870" w:rsidRPr="005D17D2" w:rsidRDefault="00C92729" w:rsidP="00AD2954">
            <w:pPr>
              <w:rPr>
                <w:rFonts w:eastAsia="Times New Roman" w:cs="Times New Roman"/>
                <w:sz w:val="18"/>
                <w:szCs w:val="18"/>
              </w:rPr>
            </w:pPr>
            <w:r w:rsidRPr="005D17D2">
              <w:rPr>
                <w:rFonts w:eastAsia="Times New Roman" w:cs="Times New Roman"/>
                <w:sz w:val="18"/>
                <w:szCs w:val="18"/>
              </w:rPr>
              <w:t>Literary Analysis</w:t>
            </w:r>
          </w:p>
          <w:p w:rsidR="004211F8" w:rsidRPr="005D17D2" w:rsidRDefault="004211F8" w:rsidP="00AD2954">
            <w:pPr>
              <w:rPr>
                <w:rFonts w:eastAsia="Times New Roman" w:cs="Times New Roman"/>
                <w:sz w:val="18"/>
                <w:szCs w:val="18"/>
              </w:rPr>
            </w:pPr>
            <w:r w:rsidRPr="005D17D2">
              <w:rPr>
                <w:rFonts w:eastAsia="Times New Roman" w:cs="Times New Roman"/>
                <w:sz w:val="18"/>
                <w:szCs w:val="18"/>
              </w:rPr>
              <w:t>Compare/Contrast</w:t>
            </w:r>
          </w:p>
        </w:tc>
      </w:tr>
      <w:tr w:rsidR="00E97870" w:rsidRPr="00AD2954" w:rsidTr="00610E86">
        <w:tc>
          <w:tcPr>
            <w:tcW w:w="1890" w:type="dxa"/>
            <w:gridSpan w:val="2"/>
            <w:tcBorders>
              <w:bottom w:val="single" w:sz="4" w:space="0" w:color="BFBFBF" w:themeColor="background1" w:themeShade="BF"/>
            </w:tcBorders>
            <w:shd w:val="clear" w:color="auto" w:fill="EAF1DD" w:themeFill="accent3" w:themeFillTint="33"/>
          </w:tcPr>
          <w:p w:rsidR="00E97870" w:rsidRDefault="00E97870" w:rsidP="00AD2954">
            <w:pPr>
              <w:rPr>
                <w:rFonts w:eastAsia="Times New Roman" w:cs="Times New Roman"/>
                <w:sz w:val="16"/>
                <w:szCs w:val="16"/>
              </w:rPr>
            </w:pPr>
            <w:r w:rsidRPr="00AD2954">
              <w:rPr>
                <w:rFonts w:eastAsia="Times New Roman" w:cs="Times New Roman"/>
                <w:sz w:val="16"/>
                <w:szCs w:val="16"/>
              </w:rPr>
              <w:t>E.L.P. Target Forms:</w:t>
            </w:r>
          </w:p>
          <w:p w:rsidR="006B01B6" w:rsidRPr="00AD2954" w:rsidRDefault="006B01B6" w:rsidP="00AD2954">
            <w:pPr>
              <w:rPr>
                <w:rFonts w:eastAsia="Times New Roman" w:cs="Times New Roman"/>
                <w:sz w:val="16"/>
                <w:szCs w:val="16"/>
              </w:rPr>
            </w:pPr>
            <w:r>
              <w:rPr>
                <w:rFonts w:eastAsia="Times New Roman" w:cs="Times New Roman"/>
                <w:sz w:val="16"/>
                <w:szCs w:val="16"/>
              </w:rPr>
              <w:t>(Signal Words)</w:t>
            </w:r>
          </w:p>
        </w:tc>
        <w:tc>
          <w:tcPr>
            <w:tcW w:w="3102" w:type="dxa"/>
            <w:gridSpan w:val="2"/>
            <w:tcBorders>
              <w:bottom w:val="single" w:sz="4" w:space="0" w:color="BFBFBF" w:themeColor="background1" w:themeShade="BF"/>
            </w:tcBorders>
            <w:shd w:val="clear" w:color="auto" w:fill="EAF1DD" w:themeFill="accent3" w:themeFillTint="33"/>
          </w:tcPr>
          <w:p w:rsidR="00E97870" w:rsidRDefault="00FC4D6E" w:rsidP="00AD2954">
            <w:pPr>
              <w:rPr>
                <w:rFonts w:eastAsia="Times New Roman" w:cs="Times New Roman"/>
                <w:sz w:val="16"/>
                <w:szCs w:val="16"/>
              </w:rPr>
            </w:pPr>
            <w:r w:rsidRPr="00BA6A99">
              <w:rPr>
                <w:rFonts w:eastAsia="Times New Roman" w:cs="Times New Roman"/>
                <w:sz w:val="16"/>
                <w:szCs w:val="16"/>
                <w:u w:val="single"/>
              </w:rPr>
              <w:t>Sequence</w:t>
            </w:r>
            <w:r>
              <w:rPr>
                <w:rFonts w:eastAsia="Times New Roman" w:cs="Times New Roman"/>
                <w:sz w:val="16"/>
                <w:szCs w:val="16"/>
              </w:rPr>
              <w:t xml:space="preserve">: </w:t>
            </w:r>
            <w:r w:rsidR="00375F71" w:rsidRPr="00375F71">
              <w:rPr>
                <w:rFonts w:eastAsia="Times New Roman" w:cs="Times New Roman"/>
                <w:sz w:val="16"/>
                <w:szCs w:val="16"/>
              </w:rPr>
              <w:t>follow, first, beginning, middle, end, at last, then, prior to, next, after….</w:t>
            </w:r>
          </w:p>
          <w:p w:rsidR="00B81C5A" w:rsidRDefault="00B81C5A" w:rsidP="00AD2954">
            <w:pPr>
              <w:rPr>
                <w:rFonts w:eastAsia="Times New Roman" w:cs="Times New Roman"/>
                <w:sz w:val="16"/>
                <w:szCs w:val="16"/>
              </w:rPr>
            </w:pPr>
            <w:r w:rsidRPr="006D400E">
              <w:rPr>
                <w:rFonts w:eastAsia="Times New Roman" w:cs="Times New Roman"/>
                <w:sz w:val="16"/>
                <w:szCs w:val="16"/>
                <w:u w:val="single"/>
              </w:rPr>
              <w:t>Define</w:t>
            </w:r>
            <w:r>
              <w:rPr>
                <w:rFonts w:eastAsia="Times New Roman" w:cs="Times New Roman"/>
                <w:sz w:val="16"/>
                <w:szCs w:val="16"/>
              </w:rPr>
              <w:t>:</w:t>
            </w:r>
            <w:r w:rsidR="000E0115">
              <w:rPr>
                <w:rFonts w:eastAsia="Times New Roman" w:cs="Times New Roman"/>
                <w:sz w:val="16"/>
                <w:szCs w:val="16"/>
              </w:rPr>
              <w:t xml:space="preserve"> is, a, are, tells, shows that, has</w:t>
            </w:r>
          </w:p>
          <w:p w:rsidR="000E0115" w:rsidRPr="00AD2954" w:rsidRDefault="000E0115" w:rsidP="00AD2954">
            <w:pPr>
              <w:rPr>
                <w:rFonts w:eastAsia="Times New Roman" w:cs="Times New Roman"/>
                <w:sz w:val="16"/>
                <w:szCs w:val="16"/>
              </w:rPr>
            </w:pPr>
            <w:r w:rsidRPr="00BA6A99">
              <w:rPr>
                <w:rFonts w:eastAsia="Times New Roman" w:cs="Times New Roman"/>
                <w:sz w:val="16"/>
                <w:szCs w:val="16"/>
                <w:u w:val="single"/>
              </w:rPr>
              <w:t>Describe</w:t>
            </w:r>
            <w:r>
              <w:rPr>
                <w:rFonts w:eastAsia="Times New Roman" w:cs="Times New Roman"/>
                <w:sz w:val="16"/>
                <w:szCs w:val="16"/>
              </w:rPr>
              <w:t>: belongs to, identified by, example of, such as, is called</w:t>
            </w:r>
            <w:r w:rsidR="00D53A3B">
              <w:rPr>
                <w:rFonts w:eastAsia="Times New Roman" w:cs="Times New Roman"/>
                <w:sz w:val="16"/>
                <w:szCs w:val="16"/>
              </w:rPr>
              <w:t>, described as</w:t>
            </w:r>
          </w:p>
        </w:tc>
        <w:tc>
          <w:tcPr>
            <w:tcW w:w="1938" w:type="dxa"/>
            <w:tcBorders>
              <w:bottom w:val="single" w:sz="4" w:space="0" w:color="BFBFBF" w:themeColor="background1" w:themeShade="BF"/>
            </w:tcBorders>
            <w:shd w:val="clear" w:color="auto" w:fill="EAF1DD" w:themeFill="accent3" w:themeFillTint="33"/>
          </w:tcPr>
          <w:p w:rsidR="00E97870" w:rsidRPr="00AD2954" w:rsidRDefault="00E97870" w:rsidP="00AD2954">
            <w:pPr>
              <w:rPr>
                <w:rFonts w:eastAsia="Times New Roman" w:cs="Times New Roman"/>
                <w:sz w:val="16"/>
                <w:szCs w:val="16"/>
              </w:rPr>
            </w:pPr>
            <w:r w:rsidRPr="00AD2954">
              <w:rPr>
                <w:rFonts w:eastAsia="Times New Roman" w:cs="Times New Roman"/>
                <w:sz w:val="16"/>
                <w:szCs w:val="16"/>
              </w:rPr>
              <w:t>E.L.P. Target Forms:</w:t>
            </w:r>
          </w:p>
        </w:tc>
        <w:tc>
          <w:tcPr>
            <w:tcW w:w="3054" w:type="dxa"/>
            <w:tcBorders>
              <w:bottom w:val="single" w:sz="4" w:space="0" w:color="BFBFBF" w:themeColor="background1" w:themeShade="BF"/>
            </w:tcBorders>
            <w:shd w:val="clear" w:color="auto" w:fill="EAF1DD" w:themeFill="accent3" w:themeFillTint="33"/>
          </w:tcPr>
          <w:p w:rsidR="00E97870" w:rsidRDefault="00FC4D6E" w:rsidP="00AD2954">
            <w:pPr>
              <w:rPr>
                <w:rFonts w:eastAsia="Times New Roman" w:cs="Times New Roman"/>
                <w:sz w:val="16"/>
                <w:szCs w:val="16"/>
              </w:rPr>
            </w:pPr>
            <w:r w:rsidRPr="00BA6A99">
              <w:rPr>
                <w:rFonts w:eastAsia="Times New Roman" w:cs="Times New Roman"/>
                <w:sz w:val="16"/>
                <w:szCs w:val="16"/>
                <w:u w:val="single"/>
              </w:rPr>
              <w:t>Sequence Story Structure</w:t>
            </w:r>
            <w:r>
              <w:rPr>
                <w:rFonts w:eastAsia="Times New Roman" w:cs="Times New Roman"/>
                <w:sz w:val="16"/>
                <w:szCs w:val="16"/>
              </w:rPr>
              <w:t xml:space="preserve">: </w:t>
            </w:r>
            <w:r w:rsidR="00375F71" w:rsidRPr="00375F71">
              <w:rPr>
                <w:rFonts w:eastAsia="Times New Roman" w:cs="Times New Roman"/>
                <w:sz w:val="16"/>
                <w:szCs w:val="16"/>
              </w:rPr>
              <w:t>follow, first, beginning, middle, end, at last, then, prior to, next, after….</w:t>
            </w:r>
          </w:p>
          <w:p w:rsidR="00B81C5A" w:rsidRPr="00AD2954" w:rsidRDefault="00D53A3B" w:rsidP="006D400E">
            <w:pPr>
              <w:rPr>
                <w:rFonts w:eastAsia="Times New Roman" w:cs="Times New Roman"/>
                <w:sz w:val="16"/>
                <w:szCs w:val="16"/>
              </w:rPr>
            </w:pPr>
            <w:r w:rsidRPr="00BA6A99">
              <w:rPr>
                <w:rFonts w:eastAsia="Times New Roman" w:cs="Times New Roman"/>
                <w:sz w:val="16"/>
                <w:szCs w:val="16"/>
                <w:u w:val="single"/>
              </w:rPr>
              <w:t>Compare/C</w:t>
            </w:r>
            <w:r w:rsidR="00B81C5A" w:rsidRPr="00BA6A99">
              <w:rPr>
                <w:rFonts w:eastAsia="Times New Roman" w:cs="Times New Roman"/>
                <w:sz w:val="16"/>
                <w:szCs w:val="16"/>
                <w:u w:val="single"/>
              </w:rPr>
              <w:t>ontrast</w:t>
            </w:r>
            <w:r w:rsidR="00B81C5A">
              <w:rPr>
                <w:rFonts w:eastAsia="Times New Roman" w:cs="Times New Roman"/>
                <w:sz w:val="16"/>
                <w:szCs w:val="16"/>
              </w:rPr>
              <w:t>:</w:t>
            </w:r>
            <w:r>
              <w:rPr>
                <w:rFonts w:eastAsia="Times New Roman" w:cs="Times New Roman"/>
                <w:sz w:val="16"/>
                <w:szCs w:val="16"/>
              </w:rPr>
              <w:t xml:space="preserve"> </w:t>
            </w:r>
            <w:r w:rsidRPr="004211F8">
              <w:rPr>
                <w:rFonts w:eastAsia="Times New Roman" w:cs="Times New Roman"/>
                <w:sz w:val="16"/>
                <w:szCs w:val="16"/>
              </w:rPr>
              <w:t>like, unlike, similar, same, different, both, also, in contrast, but</w:t>
            </w:r>
          </w:p>
        </w:tc>
        <w:tc>
          <w:tcPr>
            <w:tcW w:w="1986" w:type="dxa"/>
            <w:tcBorders>
              <w:bottom w:val="single" w:sz="4" w:space="0" w:color="BFBFBF" w:themeColor="background1" w:themeShade="BF"/>
            </w:tcBorders>
            <w:shd w:val="clear" w:color="auto" w:fill="EAF1DD" w:themeFill="accent3" w:themeFillTint="33"/>
          </w:tcPr>
          <w:p w:rsidR="00E97870" w:rsidRPr="00AD2954" w:rsidRDefault="00E97870" w:rsidP="00AD2954">
            <w:pPr>
              <w:rPr>
                <w:rFonts w:eastAsia="Times New Roman" w:cs="Times New Roman"/>
                <w:sz w:val="16"/>
                <w:szCs w:val="16"/>
              </w:rPr>
            </w:pPr>
            <w:r w:rsidRPr="00AD2954">
              <w:rPr>
                <w:rFonts w:eastAsia="Times New Roman" w:cs="Times New Roman"/>
                <w:sz w:val="16"/>
                <w:szCs w:val="16"/>
              </w:rPr>
              <w:t>E.L.P. Target Forms:</w:t>
            </w:r>
          </w:p>
        </w:tc>
        <w:tc>
          <w:tcPr>
            <w:tcW w:w="3006" w:type="dxa"/>
            <w:tcBorders>
              <w:bottom w:val="single" w:sz="4" w:space="0" w:color="BFBFBF" w:themeColor="background1" w:themeShade="BF"/>
            </w:tcBorders>
            <w:shd w:val="clear" w:color="auto" w:fill="EAF1DD" w:themeFill="accent3" w:themeFillTint="33"/>
          </w:tcPr>
          <w:p w:rsidR="00E97870" w:rsidRDefault="00FC4D6E" w:rsidP="00AD2954">
            <w:pPr>
              <w:rPr>
                <w:rFonts w:eastAsia="Times New Roman" w:cs="Times New Roman"/>
                <w:sz w:val="16"/>
                <w:szCs w:val="16"/>
              </w:rPr>
            </w:pPr>
            <w:r w:rsidRPr="00BA6A99">
              <w:rPr>
                <w:rFonts w:eastAsia="Times New Roman" w:cs="Times New Roman"/>
                <w:sz w:val="16"/>
                <w:szCs w:val="16"/>
                <w:u w:val="single"/>
              </w:rPr>
              <w:t>Compare and Contrast</w:t>
            </w:r>
            <w:r>
              <w:rPr>
                <w:rFonts w:eastAsia="Times New Roman" w:cs="Times New Roman"/>
                <w:sz w:val="16"/>
                <w:szCs w:val="16"/>
              </w:rPr>
              <w:t xml:space="preserve"> </w:t>
            </w:r>
            <w:r w:rsidR="009B2FB2">
              <w:rPr>
                <w:rFonts w:eastAsia="Times New Roman" w:cs="Times New Roman"/>
                <w:sz w:val="16"/>
                <w:szCs w:val="16"/>
              </w:rPr>
              <w:t>:</w:t>
            </w:r>
            <w:r>
              <w:rPr>
                <w:rFonts w:eastAsia="Times New Roman" w:cs="Times New Roman"/>
                <w:sz w:val="16"/>
                <w:szCs w:val="16"/>
              </w:rPr>
              <w:t xml:space="preserve">(fantasy and realism):  </w:t>
            </w:r>
            <w:r w:rsidR="004211F8" w:rsidRPr="004211F8">
              <w:rPr>
                <w:rFonts w:eastAsia="Times New Roman" w:cs="Times New Roman"/>
                <w:sz w:val="16"/>
                <w:szCs w:val="16"/>
              </w:rPr>
              <w:t xml:space="preserve">like, unlike, similar, same, different, both, also, in contrast, but, as </w:t>
            </w:r>
          </w:p>
          <w:p w:rsidR="00B81C5A" w:rsidRPr="00BA6A99" w:rsidRDefault="00B81C5A" w:rsidP="00AD2954">
            <w:pPr>
              <w:rPr>
                <w:rFonts w:eastAsia="Times New Roman" w:cs="Times New Roman"/>
                <w:sz w:val="16"/>
                <w:szCs w:val="16"/>
                <w:u w:val="single"/>
              </w:rPr>
            </w:pPr>
            <w:r w:rsidRPr="00BA6A99">
              <w:rPr>
                <w:rFonts w:eastAsia="Times New Roman" w:cs="Times New Roman"/>
                <w:sz w:val="16"/>
                <w:szCs w:val="16"/>
                <w:u w:val="single"/>
              </w:rPr>
              <w:t>Literary Analysis</w:t>
            </w:r>
            <w:r w:rsidR="009B2FB2" w:rsidRPr="009B2FB2">
              <w:rPr>
                <w:rFonts w:eastAsia="Times New Roman" w:cs="Times New Roman"/>
                <w:sz w:val="16"/>
                <w:szCs w:val="16"/>
              </w:rPr>
              <w:t>:</w:t>
            </w:r>
            <w:r w:rsidR="009B2FB2">
              <w:rPr>
                <w:rFonts w:eastAsia="Times New Roman" w:cs="Times New Roman"/>
                <w:sz w:val="16"/>
                <w:szCs w:val="16"/>
              </w:rPr>
              <w:t xml:space="preserve"> simple to complex sentences with literary language</w:t>
            </w:r>
          </w:p>
        </w:tc>
      </w:tr>
      <w:tr w:rsidR="00E97870" w:rsidRPr="00AD2954" w:rsidTr="005A1265">
        <w:tc>
          <w:tcPr>
            <w:tcW w:w="4992" w:type="dxa"/>
            <w:gridSpan w:val="4"/>
            <w:shd w:val="clear" w:color="auto" w:fill="FFFFCC"/>
          </w:tcPr>
          <w:p w:rsidR="00E97870" w:rsidRPr="00B36C5F" w:rsidRDefault="00E97870" w:rsidP="00AD2954">
            <w:pPr>
              <w:rPr>
                <w:rFonts w:eastAsia="Times New Roman" w:cs="Times New Roman"/>
                <w:bCs/>
                <w:sz w:val="15"/>
                <w:szCs w:val="15"/>
              </w:rPr>
            </w:pPr>
            <w:r w:rsidRPr="00B36C5F">
              <w:rPr>
                <w:rFonts w:eastAsia="Times New Roman" w:cs="Times New Roman"/>
                <w:b/>
                <w:bCs/>
                <w:color w:val="C00000"/>
                <w:sz w:val="15"/>
                <w:szCs w:val="15"/>
                <w:u w:val="single"/>
              </w:rPr>
              <w:t>I Read</w:t>
            </w:r>
            <w:r w:rsidRPr="00B36C5F">
              <w:rPr>
                <w:rFonts w:eastAsia="Times New Roman" w:cs="Times New Roman"/>
                <w:b/>
                <w:bCs/>
                <w:sz w:val="15"/>
                <w:szCs w:val="15"/>
              </w:rPr>
              <w:t xml:space="preserve"> </w:t>
            </w:r>
            <w:r w:rsidR="00F341CA" w:rsidRPr="00B36C5F">
              <w:rPr>
                <w:rFonts w:eastAsia="Times New Roman" w:cs="Times New Roman"/>
                <w:bCs/>
                <w:sz w:val="15"/>
                <w:szCs w:val="15"/>
              </w:rPr>
              <w:t xml:space="preserve">and determine </w:t>
            </w:r>
            <w:r w:rsidRPr="00B36C5F">
              <w:rPr>
                <w:rFonts w:eastAsia="Times New Roman" w:cs="Times New Roman"/>
                <w:bCs/>
                <w:sz w:val="15"/>
                <w:szCs w:val="15"/>
              </w:rPr>
              <w:t xml:space="preserve">various </w:t>
            </w:r>
            <w:r w:rsidR="00F341CA" w:rsidRPr="00B36C5F">
              <w:rPr>
                <w:rFonts w:eastAsia="Times New Roman" w:cs="Times New Roman"/>
                <w:b/>
                <w:bCs/>
                <w:color w:val="C00000"/>
                <w:sz w:val="15"/>
                <w:szCs w:val="15"/>
                <w:u w:val="single"/>
              </w:rPr>
              <w:t>words</w:t>
            </w:r>
            <w:r w:rsidR="00F341CA" w:rsidRPr="00B36C5F">
              <w:rPr>
                <w:rFonts w:eastAsia="Times New Roman" w:cs="Times New Roman"/>
                <w:b/>
                <w:bCs/>
                <w:sz w:val="15"/>
                <w:szCs w:val="15"/>
              </w:rPr>
              <w:t xml:space="preserve"> </w:t>
            </w:r>
            <w:r w:rsidR="00F341CA" w:rsidRPr="00B36C5F">
              <w:rPr>
                <w:rFonts w:eastAsia="Times New Roman" w:cs="Times New Roman"/>
                <w:bCs/>
                <w:sz w:val="15"/>
                <w:szCs w:val="15"/>
              </w:rPr>
              <w:t>and</w:t>
            </w:r>
            <w:r w:rsidR="00F341CA" w:rsidRPr="00B36C5F">
              <w:rPr>
                <w:rFonts w:eastAsia="Times New Roman" w:cs="Times New Roman"/>
                <w:b/>
                <w:bCs/>
                <w:color w:val="C00000"/>
                <w:sz w:val="15"/>
                <w:szCs w:val="15"/>
              </w:rPr>
              <w:t xml:space="preserve"> </w:t>
            </w:r>
            <w:r w:rsidR="00F341CA" w:rsidRPr="00B36C5F">
              <w:rPr>
                <w:rFonts w:eastAsia="Times New Roman" w:cs="Times New Roman"/>
                <w:b/>
                <w:bCs/>
                <w:color w:val="C00000"/>
                <w:sz w:val="15"/>
                <w:szCs w:val="15"/>
                <w:u w:val="single"/>
              </w:rPr>
              <w:t>phrases</w:t>
            </w:r>
            <w:r w:rsidR="00F341CA" w:rsidRPr="00B36C5F">
              <w:rPr>
                <w:rFonts w:eastAsia="Times New Roman" w:cs="Times New Roman"/>
                <w:bCs/>
                <w:sz w:val="15"/>
                <w:szCs w:val="15"/>
              </w:rPr>
              <w:t xml:space="preserve"> found in </w:t>
            </w:r>
            <w:r w:rsidR="00F341CA" w:rsidRPr="00B36C5F">
              <w:rPr>
                <w:rFonts w:eastAsia="Times New Roman" w:cs="Times New Roman"/>
                <w:b/>
                <w:bCs/>
                <w:color w:val="C00000"/>
                <w:sz w:val="15"/>
                <w:szCs w:val="15"/>
                <w:u w:val="single"/>
              </w:rPr>
              <w:t>mythology</w:t>
            </w:r>
            <w:r w:rsidR="00B81C5A" w:rsidRPr="00B36C5F">
              <w:rPr>
                <w:rFonts w:eastAsia="Times New Roman" w:cs="Times New Roman"/>
                <w:bCs/>
                <w:sz w:val="15"/>
                <w:szCs w:val="15"/>
              </w:rPr>
              <w:t xml:space="preserve">, using </w:t>
            </w:r>
            <w:r w:rsidR="00B81C5A" w:rsidRPr="00B36C5F">
              <w:rPr>
                <w:rFonts w:eastAsia="Times New Roman" w:cs="Times New Roman"/>
                <w:b/>
                <w:bCs/>
                <w:color w:val="C00000"/>
                <w:sz w:val="15"/>
                <w:szCs w:val="15"/>
                <w:u w:val="single"/>
              </w:rPr>
              <w:t>context</w:t>
            </w:r>
            <w:r w:rsidR="00B81C5A" w:rsidRPr="00B36C5F">
              <w:rPr>
                <w:rFonts w:eastAsia="Times New Roman" w:cs="Times New Roman"/>
                <w:bCs/>
                <w:sz w:val="15"/>
                <w:szCs w:val="15"/>
              </w:rPr>
              <w:t xml:space="preserve"> </w:t>
            </w:r>
            <w:r w:rsidR="00B81C5A" w:rsidRPr="00B36C5F">
              <w:rPr>
                <w:rFonts w:eastAsia="Times New Roman" w:cs="Times New Roman"/>
                <w:b/>
                <w:bCs/>
                <w:color w:val="C00000"/>
                <w:sz w:val="15"/>
                <w:szCs w:val="15"/>
                <w:u w:val="single"/>
              </w:rPr>
              <w:t>clues</w:t>
            </w:r>
            <w:r w:rsidR="00B81C5A" w:rsidRPr="00B36C5F">
              <w:rPr>
                <w:rFonts w:eastAsia="Times New Roman" w:cs="Times New Roman"/>
                <w:bCs/>
                <w:sz w:val="15"/>
                <w:szCs w:val="15"/>
              </w:rPr>
              <w:t>.</w:t>
            </w:r>
          </w:p>
        </w:tc>
        <w:tc>
          <w:tcPr>
            <w:tcW w:w="4992" w:type="dxa"/>
            <w:gridSpan w:val="2"/>
            <w:shd w:val="clear" w:color="auto" w:fill="FFFFCC"/>
          </w:tcPr>
          <w:p w:rsidR="00E97870" w:rsidRPr="00B36C5F" w:rsidRDefault="00E97870" w:rsidP="00AD2954">
            <w:pPr>
              <w:rPr>
                <w:rFonts w:eastAsia="Times New Roman" w:cs="Times New Roman"/>
                <w:bCs/>
                <w:sz w:val="15"/>
                <w:szCs w:val="15"/>
              </w:rPr>
            </w:pPr>
            <w:r w:rsidRPr="00B36C5F">
              <w:rPr>
                <w:rFonts w:eastAsia="Times New Roman" w:cs="Times New Roman"/>
                <w:b/>
                <w:bCs/>
                <w:color w:val="C00000"/>
                <w:sz w:val="15"/>
                <w:szCs w:val="15"/>
                <w:u w:val="single"/>
              </w:rPr>
              <w:t>I Read</w:t>
            </w:r>
            <w:r w:rsidRPr="00B36C5F">
              <w:rPr>
                <w:rFonts w:eastAsia="Times New Roman" w:cs="Times New Roman"/>
                <w:bCs/>
                <w:sz w:val="15"/>
                <w:szCs w:val="15"/>
              </w:rPr>
              <w:t xml:space="preserve"> to </w:t>
            </w:r>
            <w:r w:rsidR="00583C19" w:rsidRPr="00B36C5F">
              <w:rPr>
                <w:rFonts w:eastAsia="Times New Roman" w:cs="Times New Roman"/>
                <w:b/>
                <w:bCs/>
                <w:color w:val="C00000"/>
                <w:sz w:val="15"/>
                <w:szCs w:val="15"/>
                <w:u w:val="single"/>
              </w:rPr>
              <w:t>connect</w:t>
            </w:r>
            <w:r w:rsidR="00583C19" w:rsidRPr="00B36C5F">
              <w:rPr>
                <w:rFonts w:eastAsia="Times New Roman" w:cs="Times New Roman"/>
                <w:bCs/>
                <w:sz w:val="15"/>
                <w:szCs w:val="15"/>
              </w:rPr>
              <w:t xml:space="preserve"> </w:t>
            </w:r>
            <w:r w:rsidR="00583C19" w:rsidRPr="00B36C5F">
              <w:rPr>
                <w:rFonts w:eastAsia="Times New Roman" w:cs="Times New Roman"/>
                <w:b/>
                <w:bCs/>
                <w:color w:val="C00000"/>
                <w:sz w:val="15"/>
                <w:szCs w:val="15"/>
                <w:u w:val="single"/>
              </w:rPr>
              <w:t>text</w:t>
            </w:r>
            <w:r w:rsidR="00583C19" w:rsidRPr="00B36C5F">
              <w:rPr>
                <w:rFonts w:eastAsia="Times New Roman" w:cs="Times New Roman"/>
                <w:bCs/>
                <w:sz w:val="15"/>
                <w:szCs w:val="15"/>
              </w:rPr>
              <w:t xml:space="preserve"> and </w:t>
            </w:r>
            <w:r w:rsidR="00583C19" w:rsidRPr="00B36C5F">
              <w:rPr>
                <w:rFonts w:eastAsia="Times New Roman" w:cs="Times New Roman"/>
                <w:b/>
                <w:bCs/>
                <w:color w:val="C00000"/>
                <w:sz w:val="15"/>
                <w:szCs w:val="15"/>
                <w:u w:val="single"/>
              </w:rPr>
              <w:t>drama</w:t>
            </w:r>
            <w:r w:rsidR="00583C19" w:rsidRPr="00B36C5F">
              <w:rPr>
                <w:rFonts w:eastAsia="Times New Roman" w:cs="Times New Roman"/>
                <w:bCs/>
                <w:sz w:val="15"/>
                <w:szCs w:val="15"/>
              </w:rPr>
              <w:t xml:space="preserve"> to a </w:t>
            </w:r>
            <w:r w:rsidR="00583C19" w:rsidRPr="00B36C5F">
              <w:rPr>
                <w:rFonts w:eastAsia="Times New Roman" w:cs="Times New Roman"/>
                <w:b/>
                <w:bCs/>
                <w:color w:val="C00000"/>
                <w:sz w:val="15"/>
                <w:szCs w:val="15"/>
                <w:u w:val="single"/>
              </w:rPr>
              <w:t>visual</w:t>
            </w:r>
            <w:r w:rsidR="00583C19" w:rsidRPr="00B36C5F">
              <w:rPr>
                <w:rFonts w:eastAsia="Times New Roman" w:cs="Times New Roman"/>
                <w:bCs/>
                <w:sz w:val="15"/>
                <w:szCs w:val="15"/>
              </w:rPr>
              <w:t xml:space="preserve"> or </w:t>
            </w:r>
            <w:r w:rsidR="00583C19" w:rsidRPr="00B36C5F">
              <w:rPr>
                <w:rFonts w:eastAsia="Times New Roman" w:cs="Times New Roman"/>
                <w:b/>
                <w:bCs/>
                <w:color w:val="C00000"/>
                <w:sz w:val="15"/>
                <w:szCs w:val="15"/>
                <w:u w:val="single"/>
              </w:rPr>
              <w:t>oral</w:t>
            </w:r>
            <w:r w:rsidR="00583C19" w:rsidRPr="00B36C5F">
              <w:rPr>
                <w:rFonts w:eastAsia="Times New Roman" w:cs="Times New Roman"/>
                <w:b/>
                <w:bCs/>
                <w:color w:val="C00000"/>
                <w:sz w:val="15"/>
                <w:szCs w:val="15"/>
              </w:rPr>
              <w:t xml:space="preserve"> </w:t>
            </w:r>
            <w:r w:rsidR="00583C19" w:rsidRPr="00B36C5F">
              <w:rPr>
                <w:rFonts w:eastAsia="Times New Roman" w:cs="Times New Roman"/>
                <w:bCs/>
                <w:sz w:val="15"/>
                <w:szCs w:val="15"/>
              </w:rPr>
              <w:t>presentation</w:t>
            </w:r>
            <w:r w:rsidR="00A315CD" w:rsidRPr="00B36C5F">
              <w:rPr>
                <w:rFonts w:eastAsia="Times New Roman" w:cs="Times New Roman"/>
                <w:bCs/>
                <w:sz w:val="15"/>
                <w:szCs w:val="15"/>
              </w:rPr>
              <w:t xml:space="preserve"> (connecting to myths).</w:t>
            </w:r>
          </w:p>
        </w:tc>
        <w:tc>
          <w:tcPr>
            <w:tcW w:w="4992" w:type="dxa"/>
            <w:gridSpan w:val="2"/>
            <w:shd w:val="clear" w:color="auto" w:fill="FFFFCC"/>
          </w:tcPr>
          <w:p w:rsidR="00E97870" w:rsidRPr="00B36C5F" w:rsidRDefault="00E97870" w:rsidP="008A0CA8">
            <w:pPr>
              <w:rPr>
                <w:rFonts w:eastAsia="Times New Roman" w:cs="Times New Roman"/>
                <w:bCs/>
                <w:sz w:val="15"/>
                <w:szCs w:val="15"/>
              </w:rPr>
            </w:pPr>
            <w:r w:rsidRPr="00B36C5F">
              <w:rPr>
                <w:rFonts w:eastAsia="Times New Roman" w:cs="Times New Roman"/>
                <w:b/>
                <w:bCs/>
                <w:sz w:val="15"/>
                <w:szCs w:val="15"/>
                <w:u w:val="single"/>
              </w:rPr>
              <w:t>I Read</w:t>
            </w:r>
            <w:r w:rsidR="008A0CA8" w:rsidRPr="00B36C5F">
              <w:rPr>
                <w:rFonts w:eastAsia="Times New Roman" w:cs="Times New Roman"/>
                <w:bCs/>
                <w:sz w:val="15"/>
                <w:szCs w:val="15"/>
              </w:rPr>
              <w:t xml:space="preserve"> to distinguish </w:t>
            </w:r>
            <w:r w:rsidR="008A0CA8" w:rsidRPr="00B36C5F">
              <w:rPr>
                <w:rFonts w:eastAsia="Times New Roman" w:cs="Times New Roman"/>
                <w:b/>
                <w:bCs/>
                <w:color w:val="C00000"/>
                <w:sz w:val="15"/>
                <w:szCs w:val="15"/>
                <w:u w:val="single"/>
              </w:rPr>
              <w:t>fantasy</w:t>
            </w:r>
            <w:r w:rsidR="008A0CA8" w:rsidRPr="00B36C5F">
              <w:rPr>
                <w:rFonts w:eastAsia="Times New Roman" w:cs="Times New Roman"/>
                <w:bCs/>
                <w:sz w:val="15"/>
                <w:szCs w:val="15"/>
              </w:rPr>
              <w:t xml:space="preserve"> (mythological characters) from “</w:t>
            </w:r>
            <w:r w:rsidR="008A0CA8" w:rsidRPr="00B36C5F">
              <w:rPr>
                <w:rFonts w:eastAsia="Times New Roman" w:cs="Times New Roman"/>
                <w:b/>
                <w:bCs/>
                <w:color w:val="C00000"/>
                <w:sz w:val="15"/>
                <w:szCs w:val="15"/>
                <w:u w:val="single"/>
              </w:rPr>
              <w:t>real</w:t>
            </w:r>
            <w:r w:rsidR="008A0CA8" w:rsidRPr="00B36C5F">
              <w:rPr>
                <w:rFonts w:eastAsia="Times New Roman" w:cs="Times New Roman"/>
                <w:bCs/>
                <w:sz w:val="15"/>
                <w:szCs w:val="15"/>
              </w:rPr>
              <w:t xml:space="preserve">” (heroic characters) in text.  I </w:t>
            </w:r>
            <w:r w:rsidR="008A0CA8" w:rsidRPr="00B36C5F">
              <w:rPr>
                <w:rFonts w:eastAsia="Times New Roman" w:cs="Times New Roman"/>
                <w:b/>
                <w:bCs/>
                <w:color w:val="C00000"/>
                <w:sz w:val="15"/>
                <w:szCs w:val="15"/>
                <w:u w:val="single"/>
              </w:rPr>
              <w:t>compare</w:t>
            </w:r>
            <w:r w:rsidR="008A0CA8" w:rsidRPr="00B36C5F">
              <w:rPr>
                <w:rFonts w:eastAsia="Times New Roman" w:cs="Times New Roman"/>
                <w:bCs/>
                <w:sz w:val="15"/>
                <w:szCs w:val="15"/>
              </w:rPr>
              <w:t xml:space="preserve"> </w:t>
            </w:r>
            <w:r w:rsidR="008A0CA8" w:rsidRPr="00B36C5F">
              <w:rPr>
                <w:rFonts w:eastAsia="Times New Roman" w:cs="Times New Roman"/>
                <w:b/>
                <w:bCs/>
                <w:color w:val="C00000"/>
                <w:sz w:val="15"/>
                <w:szCs w:val="15"/>
                <w:u w:val="single"/>
              </w:rPr>
              <w:t>themes</w:t>
            </w:r>
            <w:r w:rsidR="008A0CA8" w:rsidRPr="00B36C5F">
              <w:rPr>
                <w:rFonts w:eastAsia="Times New Roman" w:cs="Times New Roman"/>
                <w:bCs/>
                <w:sz w:val="15"/>
                <w:szCs w:val="15"/>
              </w:rPr>
              <w:t xml:space="preserve"> across </w:t>
            </w:r>
            <w:r w:rsidR="008A0CA8" w:rsidRPr="00B36C5F">
              <w:rPr>
                <w:rFonts w:eastAsia="Times New Roman" w:cs="Times New Roman"/>
                <w:b/>
                <w:bCs/>
                <w:color w:val="C00000"/>
                <w:sz w:val="15"/>
                <w:szCs w:val="15"/>
                <w:u w:val="single"/>
              </w:rPr>
              <w:t>cultures</w:t>
            </w:r>
            <w:r w:rsidR="008A0CA8" w:rsidRPr="00B36C5F">
              <w:rPr>
                <w:rFonts w:eastAsia="Times New Roman" w:cs="Times New Roman"/>
                <w:bCs/>
                <w:sz w:val="15"/>
                <w:szCs w:val="15"/>
              </w:rPr>
              <w:t>.</w:t>
            </w:r>
            <w:r w:rsidRPr="00B36C5F">
              <w:rPr>
                <w:rFonts w:eastAsia="Times New Roman" w:cs="Times New Roman"/>
                <w:bCs/>
                <w:sz w:val="15"/>
                <w:szCs w:val="15"/>
              </w:rPr>
              <w:t xml:space="preserve"> </w:t>
            </w:r>
          </w:p>
        </w:tc>
      </w:tr>
      <w:tr w:rsidR="00E97870" w:rsidRPr="00AD2954" w:rsidTr="005A1265">
        <w:trPr>
          <w:trHeight w:val="384"/>
        </w:trPr>
        <w:tc>
          <w:tcPr>
            <w:tcW w:w="4992" w:type="dxa"/>
            <w:gridSpan w:val="4"/>
            <w:tcBorders>
              <w:bottom w:val="single" w:sz="4" w:space="0" w:color="BFBFBF" w:themeColor="background1" w:themeShade="BF"/>
            </w:tcBorders>
          </w:tcPr>
          <w:p w:rsidR="00C63B19" w:rsidRPr="00B36C5F" w:rsidRDefault="005A1265" w:rsidP="004B1601">
            <w:pPr>
              <w:numPr>
                <w:ilvl w:val="1"/>
                <w:numId w:val="36"/>
              </w:numPr>
              <w:shd w:val="clear" w:color="auto" w:fill="FFFFFF"/>
              <w:ind w:left="0"/>
              <w:rPr>
                <w:rFonts w:cs="Helvetica"/>
                <w:sz w:val="15"/>
                <w:szCs w:val="15"/>
              </w:rPr>
            </w:pPr>
            <w:r w:rsidRPr="00B36C5F">
              <w:rPr>
                <w:rFonts w:cs="Helvetica"/>
                <w:b/>
                <w:sz w:val="15"/>
                <w:szCs w:val="15"/>
                <w:u w:val="single"/>
              </w:rPr>
              <w:t>RL.4.4</w:t>
            </w:r>
            <w:r w:rsidR="00B94287" w:rsidRPr="00B36C5F">
              <w:rPr>
                <w:rFonts w:cs="Helvetica"/>
                <w:b/>
                <w:sz w:val="15"/>
                <w:szCs w:val="15"/>
                <w:u w:val="single"/>
              </w:rPr>
              <w:t>-</w:t>
            </w:r>
            <w:r w:rsidR="00B94287" w:rsidRPr="00B36C5F">
              <w:rPr>
                <w:rFonts w:cs="Helvetica"/>
                <w:b/>
                <w:sz w:val="15"/>
                <w:szCs w:val="15"/>
                <w:highlight w:val="yellow"/>
                <w:u w:val="single"/>
              </w:rPr>
              <w:t>ELP-8</w:t>
            </w:r>
            <w:r w:rsidRPr="00B36C5F">
              <w:rPr>
                <w:rFonts w:cs="Helvetica"/>
                <w:sz w:val="15"/>
                <w:szCs w:val="15"/>
                <w:highlight w:val="yellow"/>
              </w:rPr>
              <w:t xml:space="preserve"> </w:t>
            </w:r>
            <w:r w:rsidRPr="00B36C5F">
              <w:rPr>
                <w:rFonts w:cs="Helvetica"/>
                <w:sz w:val="15"/>
                <w:szCs w:val="15"/>
              </w:rPr>
              <w:t xml:space="preserve">Determine the meaning of </w:t>
            </w:r>
            <w:r w:rsidRPr="00B36C5F">
              <w:rPr>
                <w:rFonts w:cs="Helvetica"/>
                <w:b/>
                <w:color w:val="C00000"/>
                <w:sz w:val="15"/>
                <w:szCs w:val="15"/>
                <w:u w:val="single"/>
              </w:rPr>
              <w:t>words</w:t>
            </w:r>
            <w:r w:rsidRPr="00B36C5F">
              <w:rPr>
                <w:rFonts w:cs="Helvetica"/>
                <w:sz w:val="15"/>
                <w:szCs w:val="15"/>
              </w:rPr>
              <w:t xml:space="preserve"> and</w:t>
            </w:r>
            <w:r w:rsidRPr="00B36C5F">
              <w:rPr>
                <w:rFonts w:cs="Helvetica"/>
                <w:b/>
                <w:color w:val="C00000"/>
                <w:sz w:val="15"/>
                <w:szCs w:val="15"/>
              </w:rPr>
              <w:t xml:space="preserve"> </w:t>
            </w:r>
            <w:r w:rsidRPr="00B36C5F">
              <w:rPr>
                <w:rFonts w:cs="Helvetica"/>
                <w:b/>
                <w:color w:val="C00000"/>
                <w:sz w:val="15"/>
                <w:szCs w:val="15"/>
                <w:u w:val="single"/>
              </w:rPr>
              <w:t>phrases</w:t>
            </w:r>
            <w:r w:rsidRPr="00B36C5F">
              <w:rPr>
                <w:rFonts w:cs="Helvetica"/>
                <w:sz w:val="15"/>
                <w:szCs w:val="15"/>
              </w:rPr>
              <w:t xml:space="preserve"> as they are used in a text, including those that allude to significant characters found in mythology (e.g., Herculean).</w:t>
            </w:r>
            <w:r w:rsidR="00F42162" w:rsidRPr="00B36C5F">
              <w:rPr>
                <w:rFonts w:cs="Helvetica"/>
                <w:sz w:val="15"/>
                <w:szCs w:val="15"/>
              </w:rPr>
              <w:t xml:space="preserve"> </w:t>
            </w:r>
            <w:hyperlink r:id="rId24" w:history="1">
              <w:r w:rsidR="000E6438" w:rsidRPr="00B36C5F">
                <w:rPr>
                  <w:rStyle w:val="Hyperlink"/>
                  <w:rFonts w:cs="Helvetica"/>
                  <w:sz w:val="15"/>
                  <w:szCs w:val="15"/>
                </w:rPr>
                <w:t>http://www.myvocabulary.com/word-game-puzzles/mythology-vocabulary/</w:t>
              </w:r>
            </w:hyperlink>
          </w:p>
          <w:p w:rsidR="00F341CA" w:rsidRPr="00B36C5F" w:rsidRDefault="00F341CA" w:rsidP="004B1601">
            <w:pPr>
              <w:numPr>
                <w:ilvl w:val="1"/>
                <w:numId w:val="36"/>
              </w:numPr>
              <w:shd w:val="clear" w:color="auto" w:fill="FFFFFF"/>
              <w:ind w:left="0"/>
              <w:rPr>
                <w:rFonts w:cs="Helvetica"/>
                <w:sz w:val="15"/>
                <w:szCs w:val="15"/>
              </w:rPr>
            </w:pPr>
          </w:p>
          <w:p w:rsidR="00CD5A00" w:rsidRPr="00B36C5F" w:rsidRDefault="00F341CA" w:rsidP="004B1601">
            <w:pPr>
              <w:numPr>
                <w:ilvl w:val="1"/>
                <w:numId w:val="36"/>
              </w:numPr>
              <w:shd w:val="clear" w:color="auto" w:fill="FFFFFF"/>
              <w:ind w:left="0"/>
              <w:rPr>
                <w:rFonts w:cs="Helvetica"/>
                <w:sz w:val="15"/>
                <w:szCs w:val="15"/>
              </w:rPr>
            </w:pPr>
            <w:r w:rsidRPr="00B36C5F">
              <w:rPr>
                <w:rFonts w:cs="Helvetica"/>
                <w:b/>
                <w:sz w:val="15"/>
                <w:szCs w:val="15"/>
                <w:u w:val="single"/>
              </w:rPr>
              <w:t>L.4.4a</w:t>
            </w:r>
            <w:r w:rsidRPr="00B36C5F">
              <w:rPr>
                <w:rFonts w:cs="Helvetica"/>
                <w:sz w:val="15"/>
                <w:szCs w:val="15"/>
              </w:rPr>
              <w:t xml:space="preserve"> </w:t>
            </w:r>
            <w:r w:rsidR="00B94287" w:rsidRPr="00B36C5F">
              <w:rPr>
                <w:rFonts w:cs="Helvetica"/>
                <w:sz w:val="15"/>
                <w:szCs w:val="15"/>
              </w:rPr>
              <w:t>–</w:t>
            </w:r>
            <w:r w:rsidR="00B94287" w:rsidRPr="00B36C5F">
              <w:rPr>
                <w:rFonts w:cs="Helvetica"/>
                <w:b/>
                <w:sz w:val="15"/>
                <w:szCs w:val="15"/>
                <w:highlight w:val="yellow"/>
                <w:u w:val="single"/>
              </w:rPr>
              <w:t>ELP-8</w:t>
            </w:r>
            <w:r w:rsidR="00C622FB" w:rsidRPr="00B36C5F">
              <w:rPr>
                <w:rFonts w:cs="Helvetica"/>
                <w:sz w:val="15"/>
                <w:szCs w:val="15"/>
              </w:rPr>
              <w:t xml:space="preserve"> </w:t>
            </w:r>
            <w:r w:rsidRPr="00B36C5F">
              <w:rPr>
                <w:rFonts w:cs="Helvetica"/>
                <w:sz w:val="15"/>
                <w:szCs w:val="15"/>
              </w:rPr>
              <w:t xml:space="preserve">Use </w:t>
            </w:r>
            <w:r w:rsidRPr="00B36C5F">
              <w:rPr>
                <w:rFonts w:cs="Helvetica"/>
                <w:b/>
                <w:color w:val="C00000"/>
                <w:sz w:val="15"/>
                <w:szCs w:val="15"/>
                <w:u w:val="single"/>
              </w:rPr>
              <w:t>context</w:t>
            </w:r>
            <w:r w:rsidRPr="00B36C5F">
              <w:rPr>
                <w:rFonts w:cs="Helvetica"/>
                <w:sz w:val="15"/>
                <w:szCs w:val="15"/>
              </w:rPr>
              <w:t xml:space="preserve"> (e.g., </w:t>
            </w:r>
            <w:r w:rsidRPr="00B36C5F">
              <w:rPr>
                <w:rFonts w:cs="Helvetica"/>
                <w:b/>
                <w:color w:val="C00000"/>
                <w:sz w:val="15"/>
                <w:szCs w:val="15"/>
                <w:u w:val="single"/>
              </w:rPr>
              <w:t>definitions</w:t>
            </w:r>
            <w:r w:rsidRPr="00B36C5F">
              <w:rPr>
                <w:rFonts w:cs="Helvetica"/>
                <w:sz w:val="15"/>
                <w:szCs w:val="15"/>
              </w:rPr>
              <w:t xml:space="preserve">, </w:t>
            </w:r>
            <w:r w:rsidRPr="00B36C5F">
              <w:rPr>
                <w:rFonts w:cs="Helvetica"/>
                <w:b/>
                <w:color w:val="C00000"/>
                <w:sz w:val="15"/>
                <w:szCs w:val="15"/>
                <w:u w:val="single"/>
              </w:rPr>
              <w:t>examples</w:t>
            </w:r>
            <w:r w:rsidRPr="00B36C5F">
              <w:rPr>
                <w:rFonts w:cs="Helvetica"/>
                <w:sz w:val="15"/>
                <w:szCs w:val="15"/>
              </w:rPr>
              <w:t xml:space="preserve">, or </w:t>
            </w:r>
            <w:r w:rsidRPr="00B36C5F">
              <w:rPr>
                <w:rFonts w:cs="Helvetica"/>
                <w:b/>
                <w:color w:val="C00000"/>
                <w:sz w:val="15"/>
                <w:szCs w:val="15"/>
                <w:u w:val="single"/>
              </w:rPr>
              <w:t>restatements</w:t>
            </w:r>
            <w:r w:rsidRPr="00B36C5F">
              <w:rPr>
                <w:rFonts w:cs="Helvetica"/>
                <w:sz w:val="15"/>
                <w:szCs w:val="15"/>
              </w:rPr>
              <w:t xml:space="preserve"> in text) as a </w:t>
            </w:r>
            <w:r w:rsidRPr="00B36C5F">
              <w:rPr>
                <w:rFonts w:cs="Helvetica"/>
                <w:b/>
                <w:color w:val="C00000"/>
                <w:sz w:val="15"/>
                <w:szCs w:val="15"/>
                <w:u w:val="single"/>
              </w:rPr>
              <w:t>clue</w:t>
            </w:r>
            <w:r w:rsidRPr="00B36C5F">
              <w:rPr>
                <w:rFonts w:cs="Helvetica"/>
                <w:sz w:val="15"/>
                <w:szCs w:val="15"/>
              </w:rPr>
              <w:t xml:space="preserve"> to the meaning of a word or phrase</w:t>
            </w:r>
            <w:r w:rsidR="00583C19" w:rsidRPr="00B36C5F">
              <w:rPr>
                <w:rFonts w:cs="Helvetica"/>
                <w:sz w:val="15"/>
                <w:szCs w:val="15"/>
              </w:rPr>
              <w:t xml:space="preserve"> (supports ELP target).</w:t>
            </w:r>
            <w:r w:rsidR="00CD5A00" w:rsidRPr="00B36C5F">
              <w:rPr>
                <w:sz w:val="15"/>
                <w:szCs w:val="15"/>
              </w:rPr>
              <w:t xml:space="preserve"> </w:t>
            </w:r>
          </w:p>
        </w:tc>
        <w:tc>
          <w:tcPr>
            <w:tcW w:w="4992" w:type="dxa"/>
            <w:gridSpan w:val="2"/>
            <w:tcBorders>
              <w:bottom w:val="single" w:sz="4" w:space="0" w:color="BFBFBF" w:themeColor="background1" w:themeShade="BF"/>
            </w:tcBorders>
          </w:tcPr>
          <w:p w:rsidR="00DA3603" w:rsidRPr="00B36C5F" w:rsidRDefault="005A1265" w:rsidP="004B1601">
            <w:pPr>
              <w:numPr>
                <w:ilvl w:val="0"/>
                <w:numId w:val="28"/>
              </w:numPr>
              <w:shd w:val="clear" w:color="auto" w:fill="FFFFFF"/>
              <w:ind w:left="0"/>
              <w:rPr>
                <w:rFonts w:cs="Helvetica"/>
                <w:sz w:val="15"/>
                <w:szCs w:val="15"/>
              </w:rPr>
            </w:pPr>
            <w:r w:rsidRPr="00B36C5F">
              <w:rPr>
                <w:rFonts w:cs="Helvetica"/>
                <w:b/>
                <w:sz w:val="15"/>
                <w:szCs w:val="15"/>
                <w:u w:val="single"/>
              </w:rPr>
              <w:t>RL.4.7</w:t>
            </w:r>
            <w:r w:rsidR="00C622FB" w:rsidRPr="00B36C5F">
              <w:rPr>
                <w:rFonts w:cs="Helvetica"/>
                <w:b/>
                <w:sz w:val="15"/>
                <w:szCs w:val="15"/>
                <w:u w:val="single"/>
              </w:rPr>
              <w:t>-</w:t>
            </w:r>
            <w:r w:rsidR="00C622FB" w:rsidRPr="00B36C5F">
              <w:rPr>
                <w:rFonts w:cs="Helvetica"/>
                <w:b/>
                <w:sz w:val="15"/>
                <w:szCs w:val="15"/>
                <w:highlight w:val="yellow"/>
                <w:u w:val="single"/>
              </w:rPr>
              <w:t>ELP-1</w:t>
            </w:r>
            <w:r w:rsidRPr="00B36C5F">
              <w:rPr>
                <w:rFonts w:cs="Helvetica"/>
                <w:sz w:val="15"/>
                <w:szCs w:val="15"/>
                <w:highlight w:val="yellow"/>
              </w:rPr>
              <w:t xml:space="preserve"> </w:t>
            </w:r>
            <w:r w:rsidRPr="00B36C5F">
              <w:rPr>
                <w:rFonts w:cs="Helvetica"/>
                <w:sz w:val="15"/>
                <w:szCs w:val="15"/>
              </w:rPr>
              <w:t xml:space="preserve">Make </w:t>
            </w:r>
            <w:r w:rsidRPr="00B36C5F">
              <w:rPr>
                <w:rFonts w:cs="Helvetica"/>
                <w:b/>
                <w:color w:val="C00000"/>
                <w:sz w:val="15"/>
                <w:szCs w:val="15"/>
                <w:u w:val="single"/>
              </w:rPr>
              <w:t>connections</w:t>
            </w:r>
            <w:r w:rsidRPr="00B36C5F">
              <w:rPr>
                <w:rFonts w:cs="Helvetica"/>
                <w:sz w:val="15"/>
                <w:szCs w:val="15"/>
              </w:rPr>
              <w:t xml:space="preserve"> </w:t>
            </w:r>
            <w:r w:rsidRPr="00B36C5F">
              <w:rPr>
                <w:rFonts w:cs="Helvetica"/>
                <w:b/>
                <w:color w:val="C00000"/>
                <w:sz w:val="15"/>
                <w:szCs w:val="15"/>
                <w:u w:val="single"/>
              </w:rPr>
              <w:t>between</w:t>
            </w:r>
            <w:r w:rsidRPr="00B36C5F">
              <w:rPr>
                <w:rFonts w:cs="Helvetica"/>
                <w:sz w:val="15"/>
                <w:szCs w:val="15"/>
              </w:rPr>
              <w:t xml:space="preserve"> the </w:t>
            </w:r>
            <w:r w:rsidRPr="00B36C5F">
              <w:rPr>
                <w:rFonts w:cs="Helvetica"/>
                <w:b/>
                <w:color w:val="C00000"/>
                <w:sz w:val="15"/>
                <w:szCs w:val="15"/>
                <w:u w:val="single"/>
              </w:rPr>
              <w:t xml:space="preserve">text </w:t>
            </w:r>
            <w:r w:rsidRPr="00B36C5F">
              <w:rPr>
                <w:rFonts w:cs="Helvetica"/>
                <w:sz w:val="15"/>
                <w:szCs w:val="15"/>
              </w:rPr>
              <w:t xml:space="preserve">of a story or drama and a </w:t>
            </w:r>
            <w:r w:rsidRPr="00B36C5F">
              <w:rPr>
                <w:rFonts w:cs="Helvetica"/>
                <w:b/>
                <w:color w:val="C00000"/>
                <w:sz w:val="15"/>
                <w:szCs w:val="15"/>
                <w:u w:val="single"/>
              </w:rPr>
              <w:t>visual</w:t>
            </w:r>
            <w:r w:rsidRPr="00B36C5F">
              <w:rPr>
                <w:rFonts w:cs="Helvetica"/>
                <w:sz w:val="15"/>
                <w:szCs w:val="15"/>
              </w:rPr>
              <w:t xml:space="preserve"> or </w:t>
            </w:r>
            <w:r w:rsidRPr="00B36C5F">
              <w:rPr>
                <w:rFonts w:cs="Helvetica"/>
                <w:b/>
                <w:color w:val="C00000"/>
                <w:sz w:val="15"/>
                <w:szCs w:val="15"/>
                <w:u w:val="single"/>
              </w:rPr>
              <w:t>oral</w:t>
            </w:r>
            <w:r w:rsidRPr="00B36C5F">
              <w:rPr>
                <w:rFonts w:cs="Helvetica"/>
                <w:sz w:val="15"/>
                <w:szCs w:val="15"/>
              </w:rPr>
              <w:t xml:space="preserve"> </w:t>
            </w:r>
            <w:r w:rsidRPr="00B36C5F">
              <w:rPr>
                <w:rFonts w:cs="Helvetica"/>
                <w:b/>
                <w:color w:val="C00000"/>
                <w:sz w:val="15"/>
                <w:szCs w:val="15"/>
                <w:u w:val="single"/>
              </w:rPr>
              <w:t>presentation</w:t>
            </w:r>
            <w:r w:rsidRPr="00B36C5F">
              <w:rPr>
                <w:rFonts w:cs="Helvetica"/>
                <w:sz w:val="15"/>
                <w:szCs w:val="15"/>
              </w:rPr>
              <w:t xml:space="preserve"> of the text, identifying where each version reflects specific descriptions and directions in the text.</w:t>
            </w:r>
            <w:r w:rsidR="001D0ABA" w:rsidRPr="00B36C5F">
              <w:rPr>
                <w:rFonts w:cs="Helvetica"/>
                <w:sz w:val="15"/>
                <w:szCs w:val="15"/>
              </w:rPr>
              <w:t xml:space="preserve">   </w:t>
            </w:r>
          </w:p>
          <w:p w:rsidR="00E97870" w:rsidRPr="00B36C5F" w:rsidRDefault="001D0ABA" w:rsidP="004B1601">
            <w:pPr>
              <w:numPr>
                <w:ilvl w:val="0"/>
                <w:numId w:val="28"/>
              </w:numPr>
              <w:shd w:val="clear" w:color="auto" w:fill="FFFFFF"/>
              <w:ind w:left="0"/>
              <w:rPr>
                <w:rFonts w:cs="Helvetica"/>
                <w:sz w:val="15"/>
                <w:szCs w:val="15"/>
              </w:rPr>
            </w:pPr>
            <w:r w:rsidRPr="00B36C5F">
              <w:rPr>
                <w:rFonts w:cs="Helvetica"/>
                <w:i/>
                <w:sz w:val="15"/>
                <w:szCs w:val="15"/>
              </w:rPr>
              <w:t xml:space="preserve">Discuss several versions of </w:t>
            </w:r>
            <w:r w:rsidRPr="00B36C5F">
              <w:rPr>
                <w:rFonts w:cs="Helvetica"/>
                <w:b/>
                <w:i/>
                <w:color w:val="C00000"/>
                <w:sz w:val="15"/>
                <w:szCs w:val="15"/>
                <w:u w:val="single"/>
              </w:rPr>
              <w:t>myths</w:t>
            </w:r>
            <w:r w:rsidRPr="00B36C5F">
              <w:rPr>
                <w:rFonts w:cs="Helvetica"/>
                <w:b/>
                <w:i/>
                <w:color w:val="C00000"/>
                <w:sz w:val="15"/>
                <w:szCs w:val="15"/>
              </w:rPr>
              <w:t xml:space="preserve"> </w:t>
            </w:r>
            <w:r w:rsidRPr="00B36C5F">
              <w:rPr>
                <w:rFonts w:cs="Helvetica"/>
                <w:i/>
                <w:sz w:val="15"/>
                <w:szCs w:val="15"/>
              </w:rPr>
              <w:t>across different cultures both in story and drama structures as well as</w:t>
            </w:r>
            <w:r w:rsidR="00A315CD" w:rsidRPr="00B36C5F">
              <w:rPr>
                <w:rFonts w:cs="Helvetica"/>
                <w:i/>
                <w:sz w:val="15"/>
                <w:szCs w:val="15"/>
              </w:rPr>
              <w:t xml:space="preserve"> their visual</w:t>
            </w:r>
            <w:r w:rsidRPr="00B36C5F">
              <w:rPr>
                <w:rFonts w:cs="Helvetica"/>
                <w:i/>
                <w:sz w:val="15"/>
                <w:szCs w:val="15"/>
              </w:rPr>
              <w:t xml:space="preserve"> or oral presentation</w:t>
            </w:r>
            <w:r w:rsidR="00DA3603" w:rsidRPr="00B36C5F">
              <w:rPr>
                <w:rFonts w:cs="Helvetica"/>
                <w:i/>
                <w:sz w:val="15"/>
                <w:szCs w:val="15"/>
              </w:rPr>
              <w:t xml:space="preserve">s </w:t>
            </w:r>
            <w:r w:rsidR="00DA3603" w:rsidRPr="00B36C5F">
              <w:rPr>
                <w:rFonts w:cs="Helvetica"/>
                <w:sz w:val="15"/>
                <w:szCs w:val="15"/>
              </w:rPr>
              <w:t>(supports ELP target).</w:t>
            </w:r>
          </w:p>
        </w:tc>
        <w:tc>
          <w:tcPr>
            <w:tcW w:w="4992" w:type="dxa"/>
            <w:gridSpan w:val="2"/>
            <w:tcBorders>
              <w:bottom w:val="single" w:sz="4" w:space="0" w:color="BFBFBF" w:themeColor="background1" w:themeShade="BF"/>
            </w:tcBorders>
          </w:tcPr>
          <w:p w:rsidR="00E97870" w:rsidRPr="00B36C5F" w:rsidRDefault="005A1265" w:rsidP="004B1601">
            <w:pPr>
              <w:numPr>
                <w:ilvl w:val="0"/>
                <w:numId w:val="29"/>
              </w:numPr>
              <w:shd w:val="clear" w:color="auto" w:fill="FFFFFF"/>
              <w:ind w:left="0"/>
              <w:rPr>
                <w:rFonts w:cs="Helvetica"/>
                <w:sz w:val="15"/>
                <w:szCs w:val="15"/>
              </w:rPr>
            </w:pPr>
            <w:r w:rsidRPr="00B36C5F">
              <w:rPr>
                <w:rFonts w:cs="Helvetica"/>
                <w:b/>
                <w:sz w:val="15"/>
                <w:szCs w:val="15"/>
                <w:u w:val="single"/>
              </w:rPr>
              <w:t>RL.4.9</w:t>
            </w:r>
            <w:r w:rsidR="00C622FB" w:rsidRPr="00B36C5F">
              <w:rPr>
                <w:rFonts w:cs="Helvetica"/>
                <w:b/>
                <w:sz w:val="15"/>
                <w:szCs w:val="15"/>
                <w:u w:val="single"/>
              </w:rPr>
              <w:t>-</w:t>
            </w:r>
            <w:r w:rsidR="00C622FB" w:rsidRPr="00B36C5F">
              <w:rPr>
                <w:rFonts w:cs="Helvetica"/>
                <w:b/>
                <w:sz w:val="15"/>
                <w:szCs w:val="15"/>
                <w:highlight w:val="yellow"/>
                <w:u w:val="single"/>
              </w:rPr>
              <w:t>NO ELP</w:t>
            </w:r>
            <w:r w:rsidRPr="00B36C5F">
              <w:rPr>
                <w:rFonts w:cs="Helvetica"/>
                <w:b/>
                <w:color w:val="C00000"/>
                <w:sz w:val="15"/>
                <w:szCs w:val="15"/>
                <w:highlight w:val="yellow"/>
              </w:rPr>
              <w:t xml:space="preserve"> </w:t>
            </w:r>
            <w:r w:rsidRPr="00B36C5F">
              <w:rPr>
                <w:rFonts w:cs="Helvetica"/>
                <w:b/>
                <w:color w:val="C00000"/>
                <w:sz w:val="15"/>
                <w:szCs w:val="15"/>
                <w:u w:val="single"/>
              </w:rPr>
              <w:t>Compare</w:t>
            </w:r>
            <w:r w:rsidRPr="00B36C5F">
              <w:rPr>
                <w:rFonts w:cs="Helvetica"/>
                <w:sz w:val="15"/>
                <w:szCs w:val="15"/>
              </w:rPr>
              <w:t xml:space="preserve"> and </w:t>
            </w:r>
            <w:r w:rsidRPr="00B36C5F">
              <w:rPr>
                <w:rFonts w:cs="Helvetica"/>
                <w:b/>
                <w:color w:val="C00000"/>
                <w:sz w:val="15"/>
                <w:szCs w:val="15"/>
                <w:u w:val="single"/>
              </w:rPr>
              <w:t>contrast</w:t>
            </w:r>
            <w:r w:rsidRPr="00B36C5F">
              <w:rPr>
                <w:rFonts w:cs="Helvetica"/>
                <w:sz w:val="15"/>
                <w:szCs w:val="15"/>
              </w:rPr>
              <w:t xml:space="preserve"> the treatment of </w:t>
            </w:r>
            <w:r w:rsidRPr="00B36C5F">
              <w:rPr>
                <w:rFonts w:cs="Helvetica"/>
                <w:b/>
                <w:color w:val="C00000"/>
                <w:sz w:val="15"/>
                <w:szCs w:val="15"/>
                <w:u w:val="single"/>
              </w:rPr>
              <w:t>similar</w:t>
            </w:r>
            <w:r w:rsidRPr="00B36C5F">
              <w:rPr>
                <w:rFonts w:cs="Helvetica"/>
                <w:sz w:val="15"/>
                <w:szCs w:val="15"/>
              </w:rPr>
              <w:t xml:space="preserve"> </w:t>
            </w:r>
            <w:r w:rsidRPr="00B36C5F">
              <w:rPr>
                <w:rFonts w:cs="Helvetica"/>
                <w:b/>
                <w:color w:val="C00000"/>
                <w:sz w:val="15"/>
                <w:szCs w:val="15"/>
                <w:u w:val="single"/>
              </w:rPr>
              <w:t>themes</w:t>
            </w:r>
            <w:r w:rsidRPr="00B36C5F">
              <w:rPr>
                <w:rFonts w:cs="Helvetica"/>
                <w:sz w:val="15"/>
                <w:szCs w:val="15"/>
              </w:rPr>
              <w:t xml:space="preserve"> and topics (e.g., opposition of good and evil) and patterns of events (e.g., the quest) in </w:t>
            </w:r>
            <w:r w:rsidR="00C92729" w:rsidRPr="00B36C5F">
              <w:rPr>
                <w:rFonts w:cs="Helvetica"/>
                <w:sz w:val="15"/>
                <w:szCs w:val="15"/>
              </w:rPr>
              <w:t xml:space="preserve">stories, myths, and traditional </w:t>
            </w:r>
            <w:r w:rsidRPr="00B36C5F">
              <w:rPr>
                <w:rFonts w:cs="Helvetica"/>
                <w:sz w:val="15"/>
                <w:szCs w:val="15"/>
              </w:rPr>
              <w:t xml:space="preserve">literature from </w:t>
            </w:r>
            <w:r w:rsidRPr="00B36C5F">
              <w:rPr>
                <w:rFonts w:cs="Helvetica"/>
                <w:b/>
                <w:color w:val="C00000"/>
                <w:sz w:val="15"/>
                <w:szCs w:val="15"/>
                <w:u w:val="single"/>
              </w:rPr>
              <w:t>different</w:t>
            </w:r>
            <w:r w:rsidRPr="00B36C5F">
              <w:rPr>
                <w:rFonts w:cs="Helvetica"/>
                <w:sz w:val="15"/>
                <w:szCs w:val="15"/>
              </w:rPr>
              <w:t xml:space="preserve"> </w:t>
            </w:r>
            <w:r w:rsidRPr="00B36C5F">
              <w:rPr>
                <w:rFonts w:cs="Helvetica"/>
                <w:b/>
                <w:color w:val="C00000"/>
                <w:sz w:val="15"/>
                <w:szCs w:val="15"/>
                <w:u w:val="single"/>
              </w:rPr>
              <w:t>cultures</w:t>
            </w:r>
            <w:r w:rsidR="008A0CA8" w:rsidRPr="00B36C5F">
              <w:rPr>
                <w:rFonts w:cs="Helvetica"/>
                <w:sz w:val="15"/>
                <w:szCs w:val="15"/>
              </w:rPr>
              <w:t xml:space="preserve"> (supports ELP target</w:t>
            </w:r>
            <w:r w:rsidR="00B36133" w:rsidRPr="00B36C5F">
              <w:rPr>
                <w:rFonts w:cs="Helvetica"/>
                <w:sz w:val="15"/>
                <w:szCs w:val="15"/>
              </w:rPr>
              <w:t>s</w:t>
            </w:r>
            <w:r w:rsidR="008A0CA8" w:rsidRPr="00B36C5F">
              <w:rPr>
                <w:rFonts w:cs="Helvetica"/>
                <w:sz w:val="15"/>
                <w:szCs w:val="15"/>
              </w:rPr>
              <w:t xml:space="preserve">). </w:t>
            </w:r>
            <w:r w:rsidR="007D731B" w:rsidRPr="00B36C5F">
              <w:rPr>
                <w:rFonts w:cs="Helvetica"/>
                <w:i/>
                <w:sz w:val="15"/>
                <w:szCs w:val="15"/>
              </w:rPr>
              <w:t xml:space="preserve">Students could record myth character </w:t>
            </w:r>
            <w:r w:rsidR="007D731B" w:rsidRPr="00B36C5F">
              <w:rPr>
                <w:rFonts w:cs="Helvetica"/>
                <w:b/>
                <w:i/>
                <w:color w:val="C00000"/>
                <w:sz w:val="15"/>
                <w:szCs w:val="15"/>
                <w:u w:val="single"/>
              </w:rPr>
              <w:t>examples</w:t>
            </w:r>
            <w:r w:rsidR="007D731B" w:rsidRPr="00B36C5F">
              <w:rPr>
                <w:rFonts w:cs="Helvetica"/>
                <w:i/>
                <w:sz w:val="15"/>
                <w:szCs w:val="15"/>
              </w:rPr>
              <w:t xml:space="preserve"> and </w:t>
            </w:r>
            <w:r w:rsidR="007D731B" w:rsidRPr="00B36C5F">
              <w:rPr>
                <w:rFonts w:cs="Helvetica"/>
                <w:b/>
                <w:i/>
                <w:color w:val="C00000"/>
                <w:sz w:val="15"/>
                <w:szCs w:val="15"/>
                <w:u w:val="single"/>
              </w:rPr>
              <w:t>non-examples</w:t>
            </w:r>
            <w:r w:rsidR="00F647F9" w:rsidRPr="00B36C5F">
              <w:rPr>
                <w:rFonts w:cs="Helvetica"/>
                <w:i/>
                <w:sz w:val="15"/>
                <w:szCs w:val="15"/>
              </w:rPr>
              <w:t xml:space="preserve"> </w:t>
            </w:r>
            <w:r w:rsidR="00F647F9" w:rsidRPr="00B36C5F">
              <w:rPr>
                <w:rFonts w:cs="Helvetica"/>
                <w:sz w:val="15"/>
                <w:szCs w:val="15"/>
              </w:rPr>
              <w:t>(supports ELP Target Compare and Contrast),</w:t>
            </w:r>
            <w:r w:rsidR="00F647F9" w:rsidRPr="00B36C5F">
              <w:rPr>
                <w:rFonts w:cs="Helvetica"/>
                <w:i/>
                <w:sz w:val="15"/>
                <w:szCs w:val="15"/>
              </w:rPr>
              <w:t xml:space="preserve"> in j</w:t>
            </w:r>
            <w:r w:rsidR="007D731B" w:rsidRPr="00B36C5F">
              <w:rPr>
                <w:rFonts w:cs="Helvetica"/>
                <w:i/>
                <w:sz w:val="15"/>
                <w:szCs w:val="15"/>
              </w:rPr>
              <w:t xml:space="preserve">ournals reflecting on how understanding the differences </w:t>
            </w:r>
            <w:r w:rsidR="00F647F9" w:rsidRPr="00B36C5F">
              <w:rPr>
                <w:rFonts w:cs="Helvetica"/>
                <w:i/>
                <w:sz w:val="15"/>
                <w:szCs w:val="15"/>
              </w:rPr>
              <w:t>increase comprehension.</w:t>
            </w:r>
          </w:p>
        </w:tc>
      </w:tr>
      <w:tr w:rsidR="00E97870" w:rsidRPr="00AD2954" w:rsidTr="005A1265">
        <w:tc>
          <w:tcPr>
            <w:tcW w:w="4992" w:type="dxa"/>
            <w:gridSpan w:val="4"/>
            <w:shd w:val="clear" w:color="auto" w:fill="FFFFCC"/>
          </w:tcPr>
          <w:p w:rsidR="00E97870" w:rsidRPr="00B36C5F" w:rsidRDefault="00E97870" w:rsidP="00155361">
            <w:pPr>
              <w:rPr>
                <w:rFonts w:eastAsia="Times New Roman" w:cs="Times New Roman"/>
                <w:bCs/>
                <w:sz w:val="15"/>
                <w:szCs w:val="15"/>
                <w:highlight w:val="yellow"/>
              </w:rPr>
            </w:pPr>
            <w:r w:rsidRPr="00B36C5F">
              <w:rPr>
                <w:rFonts w:eastAsia="Times New Roman" w:cs="Times New Roman"/>
                <w:b/>
                <w:bCs/>
                <w:color w:val="C00000"/>
                <w:sz w:val="15"/>
                <w:szCs w:val="15"/>
                <w:u w:val="single"/>
              </w:rPr>
              <w:t xml:space="preserve">I </w:t>
            </w:r>
            <w:r w:rsidR="00155361" w:rsidRPr="00B36C5F">
              <w:rPr>
                <w:rFonts w:eastAsia="Times New Roman" w:cs="Times New Roman"/>
                <w:b/>
                <w:bCs/>
                <w:color w:val="C00000"/>
                <w:sz w:val="15"/>
                <w:szCs w:val="15"/>
                <w:u w:val="single"/>
              </w:rPr>
              <w:t>Explore</w:t>
            </w:r>
            <w:r w:rsidR="00155361" w:rsidRPr="00B36C5F">
              <w:rPr>
                <w:rFonts w:eastAsia="Times New Roman" w:cs="Times New Roman"/>
                <w:bCs/>
                <w:color w:val="C00000"/>
                <w:sz w:val="15"/>
                <w:szCs w:val="15"/>
              </w:rPr>
              <w:t xml:space="preserve"> </w:t>
            </w:r>
            <w:r w:rsidR="00155361" w:rsidRPr="00B36C5F">
              <w:rPr>
                <w:rFonts w:eastAsia="Times New Roman" w:cs="Times New Roman"/>
                <w:bCs/>
                <w:sz w:val="15"/>
                <w:szCs w:val="15"/>
              </w:rPr>
              <w:t xml:space="preserve">how </w:t>
            </w:r>
            <w:r w:rsidR="00155361" w:rsidRPr="00B36C5F">
              <w:rPr>
                <w:rFonts w:eastAsia="Times New Roman" w:cs="Times New Roman"/>
                <w:b/>
                <w:bCs/>
                <w:color w:val="C00000"/>
                <w:sz w:val="15"/>
                <w:szCs w:val="15"/>
                <w:u w:val="single"/>
              </w:rPr>
              <w:t>event</w:t>
            </w:r>
            <w:r w:rsidR="00155361" w:rsidRPr="00B36C5F">
              <w:rPr>
                <w:rFonts w:eastAsia="Times New Roman" w:cs="Times New Roman"/>
                <w:bCs/>
                <w:sz w:val="15"/>
                <w:szCs w:val="15"/>
              </w:rPr>
              <w:t xml:space="preserve"> </w:t>
            </w:r>
            <w:r w:rsidR="00155361" w:rsidRPr="00B36C5F">
              <w:rPr>
                <w:rFonts w:eastAsia="Times New Roman" w:cs="Times New Roman"/>
                <w:b/>
                <w:bCs/>
                <w:color w:val="C00000"/>
                <w:sz w:val="15"/>
                <w:szCs w:val="15"/>
                <w:u w:val="single"/>
              </w:rPr>
              <w:t>sequences</w:t>
            </w:r>
            <w:r w:rsidR="00155361" w:rsidRPr="00B36C5F">
              <w:rPr>
                <w:rFonts w:eastAsia="Times New Roman" w:cs="Times New Roman"/>
                <w:bCs/>
                <w:sz w:val="15"/>
                <w:szCs w:val="15"/>
              </w:rPr>
              <w:t xml:space="preserve"> are </w:t>
            </w:r>
            <w:r w:rsidR="00155361" w:rsidRPr="00B36C5F">
              <w:rPr>
                <w:rFonts w:eastAsia="Times New Roman" w:cs="Times New Roman"/>
                <w:b/>
                <w:bCs/>
                <w:color w:val="C00000"/>
                <w:sz w:val="15"/>
                <w:szCs w:val="15"/>
                <w:u w:val="single"/>
              </w:rPr>
              <w:t>written</w:t>
            </w:r>
            <w:r w:rsidR="00155361" w:rsidRPr="00B36C5F">
              <w:rPr>
                <w:rFonts w:eastAsia="Times New Roman" w:cs="Times New Roman"/>
                <w:bCs/>
                <w:sz w:val="15"/>
                <w:szCs w:val="15"/>
              </w:rPr>
              <w:t xml:space="preserve"> with my class using </w:t>
            </w:r>
            <w:r w:rsidR="00155361" w:rsidRPr="00B36C5F">
              <w:rPr>
                <w:rFonts w:eastAsia="Times New Roman" w:cs="Times New Roman"/>
                <w:b/>
                <w:bCs/>
                <w:color w:val="C00000"/>
                <w:sz w:val="15"/>
                <w:szCs w:val="15"/>
                <w:u w:val="single"/>
              </w:rPr>
              <w:t>graphic</w:t>
            </w:r>
            <w:r w:rsidR="00155361" w:rsidRPr="00B36C5F">
              <w:rPr>
                <w:rFonts w:eastAsia="Times New Roman" w:cs="Times New Roman"/>
                <w:bCs/>
                <w:sz w:val="15"/>
                <w:szCs w:val="15"/>
              </w:rPr>
              <w:t xml:space="preserve"> </w:t>
            </w:r>
            <w:r w:rsidR="00155361" w:rsidRPr="00B36C5F">
              <w:rPr>
                <w:rFonts w:eastAsia="Times New Roman" w:cs="Times New Roman"/>
                <w:b/>
                <w:bCs/>
                <w:color w:val="C00000"/>
                <w:sz w:val="15"/>
                <w:szCs w:val="15"/>
                <w:u w:val="single"/>
              </w:rPr>
              <w:t>organizers</w:t>
            </w:r>
            <w:r w:rsidR="00155361" w:rsidRPr="00B36C5F">
              <w:rPr>
                <w:rFonts w:eastAsia="Times New Roman" w:cs="Times New Roman"/>
                <w:bCs/>
                <w:sz w:val="15"/>
                <w:szCs w:val="15"/>
              </w:rPr>
              <w:t>.</w:t>
            </w:r>
            <w:r w:rsidR="004A645C" w:rsidRPr="00B36C5F">
              <w:rPr>
                <w:rFonts w:eastAsia="Times New Roman" w:cs="Times New Roman"/>
                <w:bCs/>
                <w:sz w:val="15"/>
                <w:szCs w:val="15"/>
              </w:rPr>
              <w:t xml:space="preserve">  I study </w:t>
            </w:r>
            <w:r w:rsidR="004A645C" w:rsidRPr="00B36C5F">
              <w:rPr>
                <w:rFonts w:eastAsia="Times New Roman" w:cs="Times New Roman"/>
                <w:b/>
                <w:bCs/>
                <w:color w:val="C00000"/>
                <w:sz w:val="15"/>
                <w:szCs w:val="15"/>
                <w:u w:val="single"/>
              </w:rPr>
              <w:t>effective</w:t>
            </w:r>
            <w:r w:rsidR="004A645C" w:rsidRPr="00B36C5F">
              <w:rPr>
                <w:rFonts w:eastAsia="Times New Roman" w:cs="Times New Roman"/>
                <w:bCs/>
                <w:sz w:val="15"/>
                <w:szCs w:val="15"/>
              </w:rPr>
              <w:t xml:space="preserve"> </w:t>
            </w:r>
            <w:r w:rsidR="004A645C" w:rsidRPr="00B36C5F">
              <w:rPr>
                <w:rFonts w:eastAsia="Times New Roman" w:cs="Times New Roman"/>
                <w:b/>
                <w:bCs/>
                <w:color w:val="C00000"/>
                <w:sz w:val="15"/>
                <w:szCs w:val="15"/>
                <w:u w:val="single"/>
              </w:rPr>
              <w:t>techniques</w:t>
            </w:r>
            <w:r w:rsidR="006B242C" w:rsidRPr="00B36C5F">
              <w:rPr>
                <w:rFonts w:eastAsia="Times New Roman" w:cs="Times New Roman"/>
                <w:bCs/>
                <w:sz w:val="15"/>
                <w:szCs w:val="15"/>
              </w:rPr>
              <w:t>.</w:t>
            </w:r>
            <w:r w:rsidR="006577EB" w:rsidRPr="00B36C5F">
              <w:rPr>
                <w:rFonts w:eastAsia="Times New Roman" w:cs="Times New Roman"/>
                <w:bCs/>
                <w:sz w:val="15"/>
                <w:szCs w:val="15"/>
              </w:rPr>
              <w:t xml:space="preserve">  </w:t>
            </w:r>
            <w:r w:rsidR="006577EB" w:rsidRPr="00B36C5F">
              <w:rPr>
                <w:rFonts w:eastAsia="Times New Roman" w:cs="Times New Roman"/>
                <w:b/>
                <w:bCs/>
                <w:sz w:val="15"/>
                <w:szCs w:val="15"/>
              </w:rPr>
              <w:t>TEACHER MODELED</w:t>
            </w:r>
            <w:r w:rsidR="006577EB" w:rsidRPr="00B36C5F">
              <w:rPr>
                <w:rFonts w:eastAsia="Times New Roman" w:cs="Times New Roman"/>
                <w:bCs/>
                <w:sz w:val="15"/>
                <w:szCs w:val="15"/>
              </w:rPr>
              <w:t>!</w:t>
            </w:r>
          </w:p>
        </w:tc>
        <w:tc>
          <w:tcPr>
            <w:tcW w:w="4992" w:type="dxa"/>
            <w:gridSpan w:val="2"/>
            <w:shd w:val="clear" w:color="auto" w:fill="FFFFCC"/>
          </w:tcPr>
          <w:p w:rsidR="00E97870" w:rsidRPr="00B36C5F" w:rsidRDefault="00E97870" w:rsidP="00AD2954">
            <w:pPr>
              <w:rPr>
                <w:rFonts w:eastAsia="Times New Roman" w:cs="Times New Roman"/>
                <w:b/>
                <w:bCs/>
                <w:sz w:val="15"/>
                <w:szCs w:val="15"/>
              </w:rPr>
            </w:pPr>
            <w:r w:rsidRPr="00B36C5F">
              <w:rPr>
                <w:rFonts w:eastAsia="Times New Roman" w:cs="Times New Roman"/>
                <w:b/>
                <w:bCs/>
                <w:color w:val="C00000"/>
                <w:sz w:val="15"/>
                <w:szCs w:val="15"/>
                <w:u w:val="single"/>
              </w:rPr>
              <w:t>I Plan</w:t>
            </w:r>
            <w:r w:rsidRPr="00B36C5F">
              <w:rPr>
                <w:rFonts w:eastAsia="Times New Roman" w:cs="Times New Roman"/>
                <w:sz w:val="15"/>
                <w:szCs w:val="15"/>
              </w:rPr>
              <w:t xml:space="preserve"> </w:t>
            </w:r>
            <w:r w:rsidR="00CE3374" w:rsidRPr="00B36C5F">
              <w:rPr>
                <w:rFonts w:eastAsia="Times New Roman" w:cs="Times New Roman"/>
                <w:sz w:val="15"/>
                <w:szCs w:val="15"/>
              </w:rPr>
              <w:t xml:space="preserve">my </w:t>
            </w:r>
            <w:r w:rsidR="00CE3374" w:rsidRPr="00B36C5F">
              <w:rPr>
                <w:rFonts w:eastAsia="Times New Roman" w:cs="Times New Roman"/>
                <w:b/>
                <w:color w:val="C00000"/>
                <w:sz w:val="15"/>
                <w:szCs w:val="15"/>
                <w:u w:val="single"/>
              </w:rPr>
              <w:t>narrative</w:t>
            </w:r>
            <w:r w:rsidR="00CE3374" w:rsidRPr="00B36C5F">
              <w:rPr>
                <w:rFonts w:eastAsia="Times New Roman" w:cs="Times New Roman"/>
                <w:b/>
                <w:color w:val="C00000"/>
                <w:sz w:val="15"/>
                <w:szCs w:val="15"/>
              </w:rPr>
              <w:t xml:space="preserve"> </w:t>
            </w:r>
            <w:r w:rsidR="00CE3374" w:rsidRPr="00B36C5F">
              <w:rPr>
                <w:rFonts w:eastAsia="Times New Roman" w:cs="Times New Roman"/>
                <w:b/>
                <w:color w:val="C00000"/>
                <w:sz w:val="15"/>
                <w:szCs w:val="15"/>
                <w:u w:val="single"/>
              </w:rPr>
              <w:t>myth</w:t>
            </w:r>
            <w:r w:rsidR="00CE3374" w:rsidRPr="00B36C5F">
              <w:rPr>
                <w:rFonts w:eastAsia="Times New Roman" w:cs="Times New Roman"/>
                <w:b/>
                <w:color w:val="C00000"/>
                <w:sz w:val="15"/>
                <w:szCs w:val="15"/>
              </w:rPr>
              <w:t xml:space="preserve"> </w:t>
            </w:r>
            <w:r w:rsidR="00DA3603" w:rsidRPr="00B36C5F">
              <w:rPr>
                <w:rFonts w:eastAsia="Times New Roman" w:cs="Times New Roman"/>
                <w:sz w:val="15"/>
                <w:szCs w:val="15"/>
              </w:rPr>
              <w:t>using</w:t>
            </w:r>
            <w:r w:rsidR="00CE3374" w:rsidRPr="00B36C5F">
              <w:rPr>
                <w:rFonts w:eastAsia="Times New Roman" w:cs="Times New Roman"/>
                <w:sz w:val="15"/>
                <w:szCs w:val="15"/>
              </w:rPr>
              <w:t xml:space="preserve"> a graphic organizer to develop </w:t>
            </w:r>
            <w:r w:rsidR="00CE3374" w:rsidRPr="00B36C5F">
              <w:rPr>
                <w:rFonts w:eastAsia="Times New Roman" w:cs="Times New Roman"/>
                <w:b/>
                <w:color w:val="C00000"/>
                <w:sz w:val="15"/>
                <w:szCs w:val="15"/>
                <w:u w:val="single"/>
              </w:rPr>
              <w:t>events</w:t>
            </w:r>
            <w:r w:rsidR="00CE3374" w:rsidRPr="00B36C5F">
              <w:rPr>
                <w:rFonts w:eastAsia="Times New Roman" w:cs="Times New Roman"/>
                <w:sz w:val="15"/>
                <w:szCs w:val="15"/>
              </w:rPr>
              <w:t xml:space="preserve"> in </w:t>
            </w:r>
            <w:r w:rsidR="00CE3374" w:rsidRPr="00B36C5F">
              <w:rPr>
                <w:rFonts w:eastAsia="Times New Roman" w:cs="Times New Roman"/>
                <w:b/>
                <w:color w:val="C00000"/>
                <w:sz w:val="15"/>
                <w:szCs w:val="15"/>
                <w:u w:val="single"/>
              </w:rPr>
              <w:t>sequence</w:t>
            </w:r>
            <w:r w:rsidR="00CE3374" w:rsidRPr="00B36C5F">
              <w:rPr>
                <w:rFonts w:eastAsia="Times New Roman" w:cs="Times New Roman"/>
                <w:sz w:val="15"/>
                <w:szCs w:val="15"/>
              </w:rPr>
              <w:t xml:space="preserve">.  I add </w:t>
            </w:r>
            <w:r w:rsidR="00CE3374" w:rsidRPr="00B36C5F">
              <w:rPr>
                <w:rFonts w:eastAsia="Times New Roman" w:cs="Times New Roman"/>
                <w:b/>
                <w:color w:val="C00000"/>
                <w:sz w:val="15"/>
                <w:szCs w:val="15"/>
                <w:u w:val="single"/>
              </w:rPr>
              <w:t>descriptive</w:t>
            </w:r>
            <w:r w:rsidR="00CE3374" w:rsidRPr="00B36C5F">
              <w:rPr>
                <w:rFonts w:eastAsia="Times New Roman" w:cs="Times New Roman"/>
                <w:b/>
                <w:color w:val="C00000"/>
                <w:sz w:val="15"/>
                <w:szCs w:val="15"/>
              </w:rPr>
              <w:t xml:space="preserve"> </w:t>
            </w:r>
            <w:r w:rsidR="00CE3374" w:rsidRPr="00B36C5F">
              <w:rPr>
                <w:rFonts w:eastAsia="Times New Roman" w:cs="Times New Roman"/>
                <w:b/>
                <w:color w:val="C00000"/>
                <w:sz w:val="15"/>
                <w:szCs w:val="15"/>
                <w:u w:val="single"/>
              </w:rPr>
              <w:t>details</w:t>
            </w:r>
            <w:r w:rsidR="00A315CD" w:rsidRPr="00B36C5F">
              <w:rPr>
                <w:rFonts w:eastAsia="Times New Roman" w:cs="Times New Roman"/>
                <w:sz w:val="15"/>
                <w:szCs w:val="15"/>
              </w:rPr>
              <w:t xml:space="preserve"> and </w:t>
            </w:r>
            <w:r w:rsidR="00A315CD" w:rsidRPr="00B36C5F">
              <w:rPr>
                <w:rFonts w:eastAsia="Times New Roman" w:cs="Times New Roman"/>
                <w:b/>
                <w:color w:val="C00000"/>
                <w:sz w:val="15"/>
                <w:szCs w:val="15"/>
                <w:u w:val="single"/>
              </w:rPr>
              <w:t>dialogue</w:t>
            </w:r>
            <w:r w:rsidR="00A315CD" w:rsidRPr="00B36C5F">
              <w:rPr>
                <w:rFonts w:eastAsia="Times New Roman" w:cs="Times New Roman"/>
                <w:sz w:val="15"/>
                <w:szCs w:val="15"/>
              </w:rPr>
              <w:t>.</w:t>
            </w:r>
          </w:p>
        </w:tc>
        <w:tc>
          <w:tcPr>
            <w:tcW w:w="4992" w:type="dxa"/>
            <w:gridSpan w:val="2"/>
            <w:shd w:val="clear" w:color="auto" w:fill="FFFFCC"/>
          </w:tcPr>
          <w:p w:rsidR="00E97870" w:rsidRPr="00B36C5F" w:rsidRDefault="00E97870" w:rsidP="00AD2954">
            <w:pPr>
              <w:rPr>
                <w:rFonts w:eastAsia="Times New Roman" w:cs="Times New Roman"/>
                <w:bCs/>
                <w:sz w:val="15"/>
                <w:szCs w:val="15"/>
              </w:rPr>
            </w:pPr>
            <w:r w:rsidRPr="00B36C5F">
              <w:rPr>
                <w:rFonts w:eastAsia="Times New Roman" w:cs="Times New Roman"/>
                <w:b/>
                <w:bCs/>
                <w:color w:val="C00000"/>
                <w:sz w:val="15"/>
                <w:szCs w:val="15"/>
                <w:u w:val="single"/>
              </w:rPr>
              <w:t>I Edit</w:t>
            </w:r>
            <w:r w:rsidR="008A0CA8" w:rsidRPr="00B36C5F">
              <w:rPr>
                <w:rFonts w:eastAsia="Times New Roman" w:cs="Times New Roman"/>
                <w:bCs/>
                <w:sz w:val="15"/>
                <w:szCs w:val="15"/>
              </w:rPr>
              <w:t xml:space="preserve"> </w:t>
            </w:r>
            <w:r w:rsidR="00062EA3" w:rsidRPr="00B36C5F">
              <w:rPr>
                <w:rFonts w:eastAsia="Times New Roman" w:cs="Times New Roman"/>
                <w:bCs/>
                <w:sz w:val="15"/>
                <w:szCs w:val="15"/>
              </w:rPr>
              <w:t xml:space="preserve">my writing piece (mythological narrative) for </w:t>
            </w:r>
            <w:r w:rsidR="00062EA3" w:rsidRPr="00B36C5F">
              <w:rPr>
                <w:rFonts w:eastAsia="Times New Roman" w:cs="Times New Roman"/>
                <w:b/>
                <w:bCs/>
                <w:color w:val="C00000"/>
                <w:sz w:val="15"/>
                <w:szCs w:val="15"/>
                <w:u w:val="single"/>
              </w:rPr>
              <w:t>affixes</w:t>
            </w:r>
            <w:r w:rsidR="00062EA3" w:rsidRPr="00B36C5F">
              <w:rPr>
                <w:rFonts w:eastAsia="Times New Roman" w:cs="Times New Roman"/>
                <w:bCs/>
                <w:sz w:val="15"/>
                <w:szCs w:val="15"/>
              </w:rPr>
              <w:t xml:space="preserve"> and </w:t>
            </w:r>
            <w:r w:rsidR="00062EA3" w:rsidRPr="00B36C5F">
              <w:rPr>
                <w:rFonts w:eastAsia="Times New Roman" w:cs="Times New Roman"/>
                <w:b/>
                <w:bCs/>
                <w:color w:val="C00000"/>
                <w:sz w:val="15"/>
                <w:szCs w:val="15"/>
                <w:u w:val="single"/>
              </w:rPr>
              <w:t xml:space="preserve">roots </w:t>
            </w:r>
            <w:r w:rsidR="00062EA3" w:rsidRPr="00B36C5F">
              <w:rPr>
                <w:rFonts w:eastAsia="Times New Roman" w:cs="Times New Roman"/>
                <w:bCs/>
                <w:sz w:val="15"/>
                <w:szCs w:val="15"/>
              </w:rPr>
              <w:t xml:space="preserve">specific to understanding </w:t>
            </w:r>
            <w:r w:rsidR="00062EA3" w:rsidRPr="00B36C5F">
              <w:rPr>
                <w:rFonts w:eastAsia="Times New Roman" w:cs="Times New Roman"/>
                <w:b/>
                <w:bCs/>
                <w:color w:val="C00000"/>
                <w:sz w:val="15"/>
                <w:szCs w:val="15"/>
                <w:u w:val="single"/>
              </w:rPr>
              <w:t>words</w:t>
            </w:r>
            <w:r w:rsidR="00062EA3" w:rsidRPr="00B36C5F">
              <w:rPr>
                <w:rFonts w:eastAsia="Times New Roman" w:cs="Times New Roman"/>
                <w:bCs/>
                <w:sz w:val="15"/>
                <w:szCs w:val="15"/>
              </w:rPr>
              <w:t xml:space="preserve"> and </w:t>
            </w:r>
            <w:r w:rsidR="00062EA3" w:rsidRPr="00B36C5F">
              <w:rPr>
                <w:rFonts w:eastAsia="Times New Roman" w:cs="Times New Roman"/>
                <w:b/>
                <w:bCs/>
                <w:color w:val="C00000"/>
                <w:sz w:val="15"/>
                <w:szCs w:val="15"/>
                <w:u w:val="single"/>
              </w:rPr>
              <w:t>phrases</w:t>
            </w:r>
            <w:r w:rsidR="00062EA3" w:rsidRPr="00B36C5F">
              <w:rPr>
                <w:rFonts w:eastAsia="Times New Roman" w:cs="Times New Roman"/>
                <w:bCs/>
                <w:sz w:val="15"/>
                <w:szCs w:val="15"/>
              </w:rPr>
              <w:t xml:space="preserve"> found in </w:t>
            </w:r>
            <w:r w:rsidR="00062EA3" w:rsidRPr="00B36C5F">
              <w:rPr>
                <w:rFonts w:eastAsia="Times New Roman" w:cs="Times New Roman"/>
                <w:b/>
                <w:bCs/>
                <w:color w:val="C00000"/>
                <w:sz w:val="15"/>
                <w:szCs w:val="15"/>
                <w:u w:val="single"/>
              </w:rPr>
              <w:t>mythology</w:t>
            </w:r>
            <w:r w:rsidR="00062EA3" w:rsidRPr="00B36C5F">
              <w:rPr>
                <w:rFonts w:eastAsia="Times New Roman" w:cs="Times New Roman"/>
                <w:bCs/>
                <w:sz w:val="15"/>
                <w:szCs w:val="15"/>
              </w:rPr>
              <w:t>.</w:t>
            </w:r>
          </w:p>
        </w:tc>
      </w:tr>
      <w:tr w:rsidR="00E97870" w:rsidRPr="00AD2954" w:rsidTr="005A1265">
        <w:trPr>
          <w:trHeight w:val="384"/>
        </w:trPr>
        <w:tc>
          <w:tcPr>
            <w:tcW w:w="4992" w:type="dxa"/>
            <w:gridSpan w:val="4"/>
            <w:tcBorders>
              <w:bottom w:val="single" w:sz="4" w:space="0" w:color="BFBFBF" w:themeColor="background1" w:themeShade="BF"/>
            </w:tcBorders>
          </w:tcPr>
          <w:p w:rsidR="00DA3603" w:rsidRPr="00B36C5F" w:rsidRDefault="00155361" w:rsidP="004B1601">
            <w:pPr>
              <w:numPr>
                <w:ilvl w:val="1"/>
                <w:numId w:val="30"/>
              </w:numPr>
              <w:shd w:val="clear" w:color="auto" w:fill="FFFFFF"/>
              <w:ind w:left="0"/>
              <w:rPr>
                <w:rFonts w:eastAsia="Times New Roman" w:cs="Helvetica"/>
                <w:sz w:val="15"/>
                <w:szCs w:val="15"/>
              </w:rPr>
            </w:pPr>
            <w:r w:rsidRPr="00B36C5F">
              <w:rPr>
                <w:rFonts w:cs="Helvetica"/>
                <w:b/>
                <w:sz w:val="15"/>
                <w:szCs w:val="15"/>
                <w:u w:val="single"/>
              </w:rPr>
              <w:t>W.4.3</w:t>
            </w:r>
            <w:r w:rsidR="00B94287" w:rsidRPr="00B36C5F">
              <w:rPr>
                <w:rFonts w:cs="Helvetica"/>
                <w:b/>
                <w:sz w:val="15"/>
                <w:szCs w:val="15"/>
                <w:u w:val="single"/>
              </w:rPr>
              <w:t>-</w:t>
            </w:r>
            <w:r w:rsidR="00B94287" w:rsidRPr="00B36C5F">
              <w:rPr>
                <w:rFonts w:cs="Helvetica"/>
                <w:b/>
                <w:sz w:val="15"/>
                <w:szCs w:val="15"/>
                <w:highlight w:val="yellow"/>
                <w:u w:val="single"/>
              </w:rPr>
              <w:t>ELP-3</w:t>
            </w:r>
            <w:r w:rsidRPr="00B36C5F">
              <w:rPr>
                <w:rFonts w:cs="Helvetica"/>
                <w:sz w:val="15"/>
                <w:szCs w:val="15"/>
                <w:highlight w:val="yellow"/>
              </w:rPr>
              <w:t xml:space="preserve"> </w:t>
            </w:r>
            <w:r w:rsidRPr="00B36C5F">
              <w:rPr>
                <w:rFonts w:cs="Helvetica"/>
                <w:sz w:val="15"/>
                <w:szCs w:val="15"/>
              </w:rPr>
              <w:t xml:space="preserve">Write narratives to develop real or imagined experiences or </w:t>
            </w:r>
            <w:r w:rsidRPr="00B36C5F">
              <w:rPr>
                <w:rFonts w:cs="Helvetica"/>
                <w:b/>
                <w:color w:val="C00000"/>
                <w:sz w:val="15"/>
                <w:szCs w:val="15"/>
                <w:u w:val="single"/>
              </w:rPr>
              <w:t>events</w:t>
            </w:r>
            <w:r w:rsidRPr="00B36C5F">
              <w:rPr>
                <w:rFonts w:cs="Helvetica"/>
                <w:sz w:val="15"/>
                <w:szCs w:val="15"/>
              </w:rPr>
              <w:t xml:space="preserve"> using </w:t>
            </w:r>
            <w:r w:rsidRPr="00B36C5F">
              <w:rPr>
                <w:rFonts w:cs="Helvetica"/>
                <w:b/>
                <w:color w:val="C00000"/>
                <w:sz w:val="15"/>
                <w:szCs w:val="15"/>
                <w:u w:val="single"/>
              </w:rPr>
              <w:t>effective</w:t>
            </w:r>
            <w:r w:rsidRPr="00B36C5F">
              <w:rPr>
                <w:rFonts w:cs="Helvetica"/>
                <w:sz w:val="15"/>
                <w:szCs w:val="15"/>
              </w:rPr>
              <w:t xml:space="preserve"> </w:t>
            </w:r>
            <w:r w:rsidRPr="00B36C5F">
              <w:rPr>
                <w:rFonts w:cs="Helvetica"/>
                <w:b/>
                <w:color w:val="C00000"/>
                <w:sz w:val="15"/>
                <w:szCs w:val="15"/>
                <w:u w:val="single"/>
              </w:rPr>
              <w:t>technique</w:t>
            </w:r>
            <w:r w:rsidRPr="00B36C5F">
              <w:rPr>
                <w:rFonts w:cs="Helvetica"/>
                <w:sz w:val="15"/>
                <w:szCs w:val="15"/>
              </w:rPr>
              <w:t xml:space="preserve">, descriptive </w:t>
            </w:r>
            <w:r w:rsidRPr="00B36C5F">
              <w:rPr>
                <w:rFonts w:cs="Helvetica"/>
                <w:b/>
                <w:color w:val="C00000"/>
                <w:sz w:val="15"/>
                <w:szCs w:val="15"/>
                <w:u w:val="single"/>
              </w:rPr>
              <w:t>details</w:t>
            </w:r>
            <w:r w:rsidRPr="00B36C5F">
              <w:rPr>
                <w:rFonts w:cs="Helvetica"/>
                <w:sz w:val="15"/>
                <w:szCs w:val="15"/>
              </w:rPr>
              <w:t xml:space="preserve">, and </w:t>
            </w:r>
            <w:r w:rsidR="00FF417C" w:rsidRPr="00B36C5F">
              <w:rPr>
                <w:rFonts w:cs="Helvetica"/>
                <w:b/>
                <w:color w:val="C00000"/>
                <w:sz w:val="15"/>
                <w:szCs w:val="15"/>
                <w:u w:val="single"/>
              </w:rPr>
              <w:t>clear</w:t>
            </w:r>
            <w:r w:rsidR="00FF417C" w:rsidRPr="00B36C5F">
              <w:rPr>
                <w:rFonts w:cs="Helvetica"/>
                <w:b/>
                <w:color w:val="C00000"/>
                <w:sz w:val="15"/>
                <w:szCs w:val="15"/>
              </w:rPr>
              <w:t xml:space="preserve"> event</w:t>
            </w:r>
            <w:r w:rsidRPr="00B36C5F">
              <w:rPr>
                <w:rFonts w:cs="Helvetica"/>
                <w:b/>
                <w:color w:val="C00000"/>
                <w:sz w:val="15"/>
                <w:szCs w:val="15"/>
                <w:u w:val="single"/>
              </w:rPr>
              <w:t xml:space="preserve"> sequences</w:t>
            </w:r>
            <w:r w:rsidRPr="00B36C5F">
              <w:rPr>
                <w:rFonts w:cs="Helvetica"/>
                <w:sz w:val="15"/>
                <w:szCs w:val="15"/>
              </w:rPr>
              <w:t>.</w:t>
            </w:r>
            <w:r w:rsidRPr="00B36C5F">
              <w:rPr>
                <w:rFonts w:cs="Helvetica"/>
                <w:b/>
                <w:sz w:val="15"/>
                <w:szCs w:val="15"/>
              </w:rPr>
              <w:t xml:space="preserve"> </w:t>
            </w:r>
          </w:p>
          <w:p w:rsidR="00E97870" w:rsidRPr="00B36C5F" w:rsidRDefault="006B242C" w:rsidP="004B1601">
            <w:pPr>
              <w:numPr>
                <w:ilvl w:val="1"/>
                <w:numId w:val="30"/>
              </w:numPr>
              <w:shd w:val="clear" w:color="auto" w:fill="FFFFFF"/>
              <w:ind w:left="0"/>
              <w:rPr>
                <w:rFonts w:eastAsia="Times New Roman" w:cs="Helvetica"/>
                <w:sz w:val="15"/>
                <w:szCs w:val="15"/>
              </w:rPr>
            </w:pPr>
            <w:r w:rsidRPr="00B36C5F">
              <w:rPr>
                <w:rFonts w:cs="Helvetica"/>
                <w:b/>
                <w:sz w:val="15"/>
                <w:szCs w:val="15"/>
              </w:rPr>
              <w:t xml:space="preserve">Effective Techniques Include:  </w:t>
            </w:r>
            <w:r w:rsidR="00155361" w:rsidRPr="00B36C5F">
              <w:rPr>
                <w:rFonts w:cs="Helvetica"/>
                <w:b/>
                <w:sz w:val="15"/>
                <w:szCs w:val="15"/>
                <w:u w:val="single"/>
              </w:rPr>
              <w:t>W.4.3a</w:t>
            </w:r>
            <w:r w:rsidR="00B94287" w:rsidRPr="00B36C5F">
              <w:rPr>
                <w:rFonts w:cs="Helvetica"/>
                <w:b/>
                <w:sz w:val="15"/>
                <w:szCs w:val="15"/>
                <w:u w:val="single"/>
              </w:rPr>
              <w:t>-</w:t>
            </w:r>
            <w:r w:rsidR="00B94287" w:rsidRPr="00B36C5F">
              <w:rPr>
                <w:rFonts w:cs="Helvetica"/>
                <w:b/>
                <w:sz w:val="15"/>
                <w:szCs w:val="15"/>
                <w:highlight w:val="yellow"/>
                <w:u w:val="single"/>
              </w:rPr>
              <w:t>ELP-3</w:t>
            </w:r>
            <w:r w:rsidR="00155361" w:rsidRPr="00B36C5F">
              <w:rPr>
                <w:rFonts w:cs="Helvetica"/>
                <w:sz w:val="15"/>
                <w:szCs w:val="15"/>
                <w:highlight w:val="yellow"/>
              </w:rPr>
              <w:t xml:space="preserve"> </w:t>
            </w:r>
            <w:r w:rsidR="00155361" w:rsidRPr="00B36C5F">
              <w:rPr>
                <w:rFonts w:cs="Helvetica"/>
                <w:sz w:val="15"/>
                <w:szCs w:val="15"/>
              </w:rPr>
              <w:t xml:space="preserve">Orient the reader by establishing a </w:t>
            </w:r>
            <w:r w:rsidR="00155361" w:rsidRPr="00B36C5F">
              <w:rPr>
                <w:rFonts w:cs="Helvetica"/>
                <w:b/>
                <w:color w:val="C00000"/>
                <w:sz w:val="15"/>
                <w:szCs w:val="15"/>
                <w:u w:val="single"/>
              </w:rPr>
              <w:t>situation</w:t>
            </w:r>
            <w:r w:rsidR="00155361" w:rsidRPr="00B36C5F">
              <w:rPr>
                <w:rFonts w:cs="Helvetica"/>
                <w:sz w:val="15"/>
                <w:szCs w:val="15"/>
              </w:rPr>
              <w:t xml:space="preserve"> and </w:t>
            </w:r>
            <w:r w:rsidR="00155361" w:rsidRPr="00B36C5F">
              <w:rPr>
                <w:rFonts w:cs="Helvetica"/>
                <w:b/>
                <w:color w:val="C00000"/>
                <w:sz w:val="15"/>
                <w:szCs w:val="15"/>
                <w:u w:val="single"/>
              </w:rPr>
              <w:t>introducing</w:t>
            </w:r>
            <w:r w:rsidR="00155361" w:rsidRPr="00B36C5F">
              <w:rPr>
                <w:rFonts w:cs="Helvetica"/>
                <w:sz w:val="15"/>
                <w:szCs w:val="15"/>
              </w:rPr>
              <w:t xml:space="preserve"> a narrator and/or </w:t>
            </w:r>
            <w:r w:rsidR="00155361" w:rsidRPr="00B36C5F">
              <w:rPr>
                <w:rFonts w:cs="Helvetica"/>
                <w:b/>
                <w:color w:val="C00000"/>
                <w:sz w:val="15"/>
                <w:szCs w:val="15"/>
                <w:u w:val="single"/>
              </w:rPr>
              <w:t>characters</w:t>
            </w:r>
            <w:r w:rsidR="00155361" w:rsidRPr="00B36C5F">
              <w:rPr>
                <w:rFonts w:cs="Helvetica"/>
                <w:sz w:val="15"/>
                <w:szCs w:val="15"/>
              </w:rPr>
              <w:t xml:space="preserve">; organize an </w:t>
            </w:r>
            <w:r w:rsidR="00FF417C" w:rsidRPr="00B36C5F">
              <w:rPr>
                <w:rFonts w:cs="Helvetica"/>
                <w:b/>
                <w:color w:val="C00000"/>
                <w:sz w:val="15"/>
                <w:szCs w:val="15"/>
                <w:u w:val="single"/>
              </w:rPr>
              <w:t>event</w:t>
            </w:r>
            <w:r w:rsidR="00FF417C" w:rsidRPr="00B36C5F">
              <w:rPr>
                <w:rFonts w:cs="Helvetica"/>
                <w:b/>
                <w:color w:val="C00000"/>
                <w:sz w:val="15"/>
                <w:szCs w:val="15"/>
              </w:rPr>
              <w:t xml:space="preserve"> </w:t>
            </w:r>
            <w:r w:rsidR="00FF417C" w:rsidRPr="00B36C5F">
              <w:rPr>
                <w:rFonts w:cs="Helvetica"/>
                <w:b/>
                <w:color w:val="C00000"/>
                <w:sz w:val="15"/>
                <w:szCs w:val="15"/>
                <w:u w:val="single"/>
              </w:rPr>
              <w:t>sequence</w:t>
            </w:r>
            <w:r w:rsidR="00155361" w:rsidRPr="00B36C5F">
              <w:rPr>
                <w:rFonts w:cs="Helvetica"/>
                <w:sz w:val="15"/>
                <w:szCs w:val="15"/>
              </w:rPr>
              <w:t xml:space="preserve"> that unfolds </w:t>
            </w:r>
            <w:r w:rsidR="00583C19" w:rsidRPr="00B36C5F">
              <w:rPr>
                <w:rFonts w:cs="Helvetica"/>
                <w:sz w:val="15"/>
                <w:szCs w:val="15"/>
              </w:rPr>
              <w:t>naturally (supports ELP target).</w:t>
            </w:r>
          </w:p>
        </w:tc>
        <w:tc>
          <w:tcPr>
            <w:tcW w:w="4992" w:type="dxa"/>
            <w:gridSpan w:val="2"/>
            <w:tcBorders>
              <w:bottom w:val="single" w:sz="4" w:space="0" w:color="BFBFBF" w:themeColor="background1" w:themeShade="BF"/>
            </w:tcBorders>
          </w:tcPr>
          <w:p w:rsidR="00CE3374" w:rsidRPr="00B36C5F" w:rsidRDefault="00CE3374" w:rsidP="004B1601">
            <w:pPr>
              <w:numPr>
                <w:ilvl w:val="1"/>
                <w:numId w:val="31"/>
              </w:numPr>
              <w:shd w:val="clear" w:color="auto" w:fill="FFFFFF"/>
              <w:ind w:left="0"/>
              <w:rPr>
                <w:rFonts w:cs="Helvetica"/>
                <w:sz w:val="15"/>
                <w:szCs w:val="15"/>
              </w:rPr>
            </w:pPr>
            <w:r w:rsidRPr="00B36C5F">
              <w:rPr>
                <w:rFonts w:cs="Helvetica"/>
                <w:b/>
                <w:sz w:val="15"/>
                <w:szCs w:val="15"/>
                <w:u w:val="single"/>
              </w:rPr>
              <w:t>W.4.3</w:t>
            </w:r>
            <w:r w:rsidR="00C622FB" w:rsidRPr="00B36C5F">
              <w:rPr>
                <w:rFonts w:cs="Helvetica"/>
                <w:b/>
                <w:sz w:val="15"/>
                <w:szCs w:val="15"/>
                <w:u w:val="single"/>
              </w:rPr>
              <w:t>-</w:t>
            </w:r>
            <w:r w:rsidR="00C622FB" w:rsidRPr="00B36C5F">
              <w:rPr>
                <w:rFonts w:cs="Helvetica"/>
                <w:b/>
                <w:sz w:val="15"/>
                <w:szCs w:val="15"/>
                <w:highlight w:val="yellow"/>
                <w:u w:val="single"/>
              </w:rPr>
              <w:t>ELP-3</w:t>
            </w:r>
            <w:r w:rsidRPr="00B36C5F">
              <w:rPr>
                <w:rFonts w:cs="Helvetica"/>
                <w:sz w:val="15"/>
                <w:szCs w:val="15"/>
                <w:highlight w:val="yellow"/>
              </w:rPr>
              <w:t xml:space="preserve"> </w:t>
            </w:r>
            <w:r w:rsidRPr="00B36C5F">
              <w:rPr>
                <w:rFonts w:cs="Helvetica"/>
                <w:sz w:val="15"/>
                <w:szCs w:val="15"/>
              </w:rPr>
              <w:t xml:space="preserve">… using effective </w:t>
            </w:r>
            <w:r w:rsidRPr="00B36C5F">
              <w:rPr>
                <w:rFonts w:cs="Helvetica"/>
                <w:b/>
                <w:color w:val="C00000"/>
                <w:sz w:val="15"/>
                <w:szCs w:val="15"/>
                <w:u w:val="single"/>
              </w:rPr>
              <w:t>technique</w:t>
            </w:r>
            <w:r w:rsidRPr="00B36C5F">
              <w:rPr>
                <w:rFonts w:cs="Helvetica"/>
                <w:sz w:val="15"/>
                <w:szCs w:val="15"/>
              </w:rPr>
              <w:t xml:space="preserve">, </w:t>
            </w:r>
            <w:r w:rsidRPr="00B36C5F">
              <w:rPr>
                <w:rFonts w:cs="Helvetica"/>
                <w:b/>
                <w:color w:val="C00000"/>
                <w:sz w:val="15"/>
                <w:szCs w:val="15"/>
                <w:u w:val="single"/>
              </w:rPr>
              <w:t>descriptive</w:t>
            </w:r>
            <w:r w:rsidRPr="00B36C5F">
              <w:rPr>
                <w:rFonts w:cs="Helvetica"/>
                <w:b/>
                <w:color w:val="C00000"/>
                <w:sz w:val="15"/>
                <w:szCs w:val="15"/>
              </w:rPr>
              <w:t xml:space="preserve"> </w:t>
            </w:r>
            <w:r w:rsidRPr="00B36C5F">
              <w:rPr>
                <w:rFonts w:cs="Helvetica"/>
                <w:b/>
                <w:color w:val="C00000"/>
                <w:sz w:val="15"/>
                <w:szCs w:val="15"/>
                <w:u w:val="single"/>
              </w:rPr>
              <w:t>details</w:t>
            </w:r>
            <w:r w:rsidRPr="00B36C5F">
              <w:rPr>
                <w:rFonts w:cs="Helvetica"/>
                <w:b/>
                <w:sz w:val="15"/>
                <w:szCs w:val="15"/>
              </w:rPr>
              <w:t xml:space="preserve"> </w:t>
            </w:r>
            <w:r w:rsidRPr="00B36C5F">
              <w:rPr>
                <w:rFonts w:cs="Helvetica"/>
                <w:sz w:val="15"/>
                <w:szCs w:val="15"/>
              </w:rPr>
              <w:t>…</w:t>
            </w:r>
          </w:p>
          <w:p w:rsidR="00DA3603" w:rsidRPr="00B36C5F" w:rsidRDefault="00DA3603" w:rsidP="004B1601">
            <w:pPr>
              <w:numPr>
                <w:ilvl w:val="1"/>
                <w:numId w:val="31"/>
              </w:numPr>
              <w:shd w:val="clear" w:color="auto" w:fill="FFFFFF"/>
              <w:ind w:left="0"/>
              <w:rPr>
                <w:rFonts w:cs="Helvetica"/>
                <w:sz w:val="15"/>
                <w:szCs w:val="15"/>
              </w:rPr>
            </w:pPr>
          </w:p>
          <w:p w:rsidR="00CE3374" w:rsidRPr="00B36C5F" w:rsidRDefault="00CE3374" w:rsidP="004B1601">
            <w:pPr>
              <w:numPr>
                <w:ilvl w:val="1"/>
                <w:numId w:val="31"/>
              </w:numPr>
              <w:shd w:val="clear" w:color="auto" w:fill="FFFFFF"/>
              <w:ind w:left="0"/>
              <w:rPr>
                <w:rFonts w:cs="Helvetica"/>
                <w:sz w:val="15"/>
                <w:szCs w:val="15"/>
              </w:rPr>
            </w:pPr>
            <w:r w:rsidRPr="00B36C5F">
              <w:rPr>
                <w:rFonts w:cs="Helvetica"/>
                <w:b/>
                <w:sz w:val="15"/>
                <w:szCs w:val="15"/>
                <w:u w:val="single"/>
              </w:rPr>
              <w:t>W.4.3a</w:t>
            </w:r>
            <w:r w:rsidR="00C622FB" w:rsidRPr="00B36C5F">
              <w:rPr>
                <w:rFonts w:cs="Helvetica"/>
                <w:b/>
                <w:sz w:val="15"/>
                <w:szCs w:val="15"/>
                <w:u w:val="single"/>
              </w:rPr>
              <w:t>-</w:t>
            </w:r>
            <w:r w:rsidR="00C622FB" w:rsidRPr="00B36C5F">
              <w:rPr>
                <w:rFonts w:cs="Helvetica"/>
                <w:b/>
                <w:sz w:val="15"/>
                <w:szCs w:val="15"/>
                <w:highlight w:val="yellow"/>
                <w:u w:val="single"/>
              </w:rPr>
              <w:t>ELP-3</w:t>
            </w:r>
            <w:r w:rsidRPr="00B36C5F">
              <w:rPr>
                <w:rFonts w:cs="Helvetica"/>
                <w:sz w:val="15"/>
                <w:szCs w:val="15"/>
                <w:highlight w:val="yellow"/>
              </w:rPr>
              <w:t xml:space="preserve"> </w:t>
            </w:r>
            <w:r w:rsidRPr="00B36C5F">
              <w:rPr>
                <w:rFonts w:cs="Helvetica"/>
                <w:sz w:val="15"/>
                <w:szCs w:val="15"/>
              </w:rPr>
              <w:t xml:space="preserve">… establishing a situation and introducing a narrator and/or characters; organize an </w:t>
            </w:r>
            <w:r w:rsidRPr="00B36C5F">
              <w:rPr>
                <w:rFonts w:cs="Helvetica"/>
                <w:b/>
                <w:color w:val="C00000"/>
                <w:sz w:val="15"/>
                <w:szCs w:val="15"/>
                <w:u w:val="single"/>
              </w:rPr>
              <w:t>event</w:t>
            </w:r>
            <w:r w:rsidRPr="00B36C5F">
              <w:rPr>
                <w:rFonts w:cs="Helvetica"/>
                <w:b/>
                <w:color w:val="C00000"/>
                <w:sz w:val="15"/>
                <w:szCs w:val="15"/>
              </w:rPr>
              <w:t xml:space="preserve"> </w:t>
            </w:r>
            <w:r w:rsidRPr="00B36C5F">
              <w:rPr>
                <w:rFonts w:cs="Helvetica"/>
                <w:b/>
                <w:color w:val="C00000"/>
                <w:sz w:val="15"/>
                <w:szCs w:val="15"/>
                <w:u w:val="single"/>
              </w:rPr>
              <w:t>sequence</w:t>
            </w:r>
            <w:r w:rsidRPr="00B36C5F">
              <w:rPr>
                <w:rFonts w:cs="Helvetica"/>
                <w:sz w:val="15"/>
                <w:szCs w:val="15"/>
              </w:rPr>
              <w:t>.</w:t>
            </w:r>
          </w:p>
          <w:p w:rsidR="00E97870" w:rsidRPr="00B36C5F" w:rsidRDefault="00DA3603" w:rsidP="004B1601">
            <w:pPr>
              <w:numPr>
                <w:ilvl w:val="1"/>
                <w:numId w:val="31"/>
              </w:numPr>
              <w:shd w:val="clear" w:color="auto" w:fill="FFFFFF"/>
              <w:ind w:left="0"/>
              <w:rPr>
                <w:rFonts w:cs="Helvetica"/>
                <w:sz w:val="15"/>
                <w:szCs w:val="15"/>
              </w:rPr>
            </w:pPr>
            <w:r w:rsidRPr="00B36C5F">
              <w:rPr>
                <w:rFonts w:cs="Helvetica"/>
                <w:b/>
                <w:sz w:val="15"/>
                <w:szCs w:val="15"/>
                <w:u w:val="single"/>
              </w:rPr>
              <w:t>W.4.3b</w:t>
            </w:r>
            <w:r w:rsidR="00C622FB" w:rsidRPr="00B36C5F">
              <w:rPr>
                <w:rFonts w:cs="Helvetica"/>
                <w:b/>
                <w:sz w:val="15"/>
                <w:szCs w:val="15"/>
                <w:u w:val="single"/>
              </w:rPr>
              <w:t>-</w:t>
            </w:r>
            <w:r w:rsidR="00C622FB" w:rsidRPr="00B36C5F">
              <w:rPr>
                <w:rFonts w:cs="Helvetica"/>
                <w:b/>
                <w:sz w:val="15"/>
                <w:szCs w:val="15"/>
                <w:highlight w:val="yellow"/>
                <w:u w:val="single"/>
              </w:rPr>
              <w:t>ELP-3</w:t>
            </w:r>
            <w:r w:rsidRPr="00B36C5F">
              <w:rPr>
                <w:rFonts w:cs="Helvetica"/>
                <w:sz w:val="15"/>
                <w:szCs w:val="15"/>
                <w:highlight w:val="yellow"/>
              </w:rPr>
              <w:t xml:space="preserve"> </w:t>
            </w:r>
            <w:r w:rsidRPr="00B36C5F">
              <w:rPr>
                <w:rFonts w:cs="Helvetica"/>
                <w:sz w:val="15"/>
                <w:szCs w:val="15"/>
              </w:rPr>
              <w:t xml:space="preserve">Use </w:t>
            </w:r>
            <w:r w:rsidRPr="00B36C5F">
              <w:rPr>
                <w:rFonts w:cs="Helvetica"/>
                <w:b/>
                <w:color w:val="C00000"/>
                <w:sz w:val="15"/>
                <w:szCs w:val="15"/>
                <w:u w:val="single"/>
              </w:rPr>
              <w:t>dialogue</w:t>
            </w:r>
            <w:r w:rsidRPr="00B36C5F">
              <w:rPr>
                <w:rFonts w:cs="Helvetica"/>
                <w:sz w:val="15"/>
                <w:szCs w:val="15"/>
              </w:rPr>
              <w:t xml:space="preserve"> and </w:t>
            </w:r>
            <w:r w:rsidRPr="00B36C5F">
              <w:rPr>
                <w:rFonts w:cs="Helvetica"/>
                <w:b/>
                <w:color w:val="C00000"/>
                <w:sz w:val="15"/>
                <w:szCs w:val="15"/>
                <w:u w:val="single"/>
              </w:rPr>
              <w:t>description</w:t>
            </w:r>
            <w:r w:rsidRPr="00B36C5F">
              <w:rPr>
                <w:rFonts w:cs="Helvetica"/>
                <w:b/>
                <w:color w:val="C00000"/>
                <w:sz w:val="15"/>
                <w:szCs w:val="15"/>
              </w:rPr>
              <w:t xml:space="preserve"> </w:t>
            </w:r>
            <w:r w:rsidRPr="00B36C5F">
              <w:rPr>
                <w:rFonts w:cs="Helvetica"/>
                <w:sz w:val="15"/>
                <w:szCs w:val="15"/>
              </w:rPr>
              <w:t xml:space="preserve">to </w:t>
            </w:r>
            <w:r w:rsidRPr="00B36C5F">
              <w:rPr>
                <w:rFonts w:cs="Helvetica"/>
                <w:b/>
                <w:color w:val="C00000"/>
                <w:sz w:val="15"/>
                <w:szCs w:val="15"/>
                <w:u w:val="single"/>
              </w:rPr>
              <w:t>develop</w:t>
            </w:r>
            <w:r w:rsidRPr="00B36C5F">
              <w:rPr>
                <w:rFonts w:cs="Helvetica"/>
                <w:b/>
                <w:color w:val="C00000"/>
                <w:sz w:val="15"/>
                <w:szCs w:val="15"/>
              </w:rPr>
              <w:t xml:space="preserve"> </w:t>
            </w:r>
            <w:r w:rsidRPr="00B36C5F">
              <w:rPr>
                <w:rFonts w:cs="Helvetica"/>
                <w:sz w:val="15"/>
                <w:szCs w:val="15"/>
              </w:rPr>
              <w:t xml:space="preserve">experiences and </w:t>
            </w:r>
            <w:r w:rsidRPr="00B36C5F">
              <w:rPr>
                <w:rFonts w:cs="Helvetica"/>
                <w:b/>
                <w:color w:val="C00000"/>
                <w:sz w:val="15"/>
                <w:szCs w:val="15"/>
                <w:u w:val="single"/>
              </w:rPr>
              <w:t>events</w:t>
            </w:r>
            <w:r w:rsidRPr="00B36C5F">
              <w:rPr>
                <w:rFonts w:cs="Helvetica"/>
                <w:sz w:val="15"/>
                <w:szCs w:val="15"/>
              </w:rPr>
              <w:t xml:space="preserve"> or show the responses of characters to situations.</w:t>
            </w:r>
          </w:p>
        </w:tc>
        <w:tc>
          <w:tcPr>
            <w:tcW w:w="4992" w:type="dxa"/>
            <w:gridSpan w:val="2"/>
            <w:tcBorders>
              <w:bottom w:val="single" w:sz="4" w:space="0" w:color="BFBFBF" w:themeColor="background1" w:themeShade="BF"/>
            </w:tcBorders>
          </w:tcPr>
          <w:p w:rsidR="00062EA3" w:rsidRPr="00B36C5F" w:rsidRDefault="00062EA3" w:rsidP="004B1601">
            <w:pPr>
              <w:numPr>
                <w:ilvl w:val="1"/>
                <w:numId w:val="31"/>
              </w:numPr>
              <w:shd w:val="clear" w:color="auto" w:fill="FFFFFF"/>
              <w:ind w:left="0"/>
              <w:rPr>
                <w:rFonts w:cs="Helvetica"/>
                <w:sz w:val="15"/>
                <w:szCs w:val="15"/>
              </w:rPr>
            </w:pPr>
            <w:r w:rsidRPr="00B36C5F">
              <w:rPr>
                <w:rFonts w:cs="Helvetica"/>
                <w:b/>
                <w:sz w:val="15"/>
                <w:szCs w:val="15"/>
                <w:u w:val="single"/>
              </w:rPr>
              <w:t>L.4.4b</w:t>
            </w:r>
            <w:r w:rsidR="00C622FB" w:rsidRPr="00B36C5F">
              <w:rPr>
                <w:rFonts w:cs="Helvetica"/>
                <w:b/>
                <w:sz w:val="15"/>
                <w:szCs w:val="15"/>
                <w:u w:val="single"/>
              </w:rPr>
              <w:t>-</w:t>
            </w:r>
            <w:r w:rsidR="00C622FB" w:rsidRPr="00B36C5F">
              <w:rPr>
                <w:rFonts w:cs="Helvetica"/>
                <w:b/>
                <w:sz w:val="15"/>
                <w:szCs w:val="15"/>
                <w:highlight w:val="yellow"/>
                <w:u w:val="single"/>
              </w:rPr>
              <w:t>ELP-8</w:t>
            </w:r>
            <w:r w:rsidRPr="00B36C5F">
              <w:rPr>
                <w:rFonts w:cs="Helvetica"/>
                <w:sz w:val="15"/>
                <w:szCs w:val="15"/>
                <w:highlight w:val="yellow"/>
              </w:rPr>
              <w:t xml:space="preserve"> </w:t>
            </w:r>
            <w:r w:rsidRPr="00B36C5F">
              <w:rPr>
                <w:rFonts w:cs="Helvetica"/>
                <w:sz w:val="15"/>
                <w:szCs w:val="15"/>
              </w:rPr>
              <w:t xml:space="preserve">Use common, grade-appropriate </w:t>
            </w:r>
            <w:r w:rsidRPr="00B36C5F">
              <w:rPr>
                <w:rFonts w:cs="Helvetica"/>
                <w:b/>
                <w:color w:val="C00000"/>
                <w:sz w:val="15"/>
                <w:szCs w:val="15"/>
                <w:u w:val="single"/>
              </w:rPr>
              <w:t>Greek</w:t>
            </w:r>
            <w:r w:rsidRPr="00B36C5F">
              <w:rPr>
                <w:rFonts w:cs="Helvetica"/>
                <w:b/>
                <w:color w:val="C00000"/>
                <w:sz w:val="15"/>
                <w:szCs w:val="15"/>
              </w:rPr>
              <w:t xml:space="preserve"> </w:t>
            </w:r>
            <w:r w:rsidRPr="00B36C5F">
              <w:rPr>
                <w:rFonts w:cs="Helvetica"/>
                <w:sz w:val="15"/>
                <w:szCs w:val="15"/>
              </w:rPr>
              <w:t xml:space="preserve">and </w:t>
            </w:r>
            <w:r w:rsidRPr="00B36C5F">
              <w:rPr>
                <w:rFonts w:cs="Helvetica"/>
                <w:b/>
                <w:color w:val="C00000"/>
                <w:sz w:val="15"/>
                <w:szCs w:val="15"/>
                <w:u w:val="single"/>
              </w:rPr>
              <w:t>Latin</w:t>
            </w:r>
            <w:r w:rsidRPr="00B36C5F">
              <w:rPr>
                <w:rFonts w:cs="Helvetica"/>
                <w:b/>
                <w:color w:val="C00000"/>
                <w:sz w:val="15"/>
                <w:szCs w:val="15"/>
              </w:rPr>
              <w:t xml:space="preserve"> </w:t>
            </w:r>
            <w:r w:rsidRPr="00B36C5F">
              <w:rPr>
                <w:rFonts w:cs="Helvetica"/>
                <w:b/>
                <w:color w:val="C00000"/>
                <w:sz w:val="15"/>
                <w:szCs w:val="15"/>
                <w:u w:val="single"/>
              </w:rPr>
              <w:t>affixes</w:t>
            </w:r>
            <w:r w:rsidRPr="00B36C5F">
              <w:rPr>
                <w:rFonts w:cs="Helvetica"/>
                <w:b/>
                <w:color w:val="C00000"/>
                <w:sz w:val="15"/>
                <w:szCs w:val="15"/>
              </w:rPr>
              <w:t xml:space="preserve"> </w:t>
            </w:r>
            <w:r w:rsidRPr="00B36C5F">
              <w:rPr>
                <w:rFonts w:cs="Helvetica"/>
                <w:sz w:val="15"/>
                <w:szCs w:val="15"/>
              </w:rPr>
              <w:t xml:space="preserve">and </w:t>
            </w:r>
            <w:r w:rsidRPr="00B36C5F">
              <w:rPr>
                <w:rFonts w:cs="Helvetica"/>
                <w:b/>
                <w:color w:val="C00000"/>
                <w:sz w:val="15"/>
                <w:szCs w:val="15"/>
                <w:u w:val="single"/>
              </w:rPr>
              <w:t>roots</w:t>
            </w:r>
            <w:r w:rsidRPr="00B36C5F">
              <w:rPr>
                <w:rFonts w:cs="Helvetica"/>
                <w:sz w:val="15"/>
                <w:szCs w:val="15"/>
              </w:rPr>
              <w:t xml:space="preserve"> as clues to the meaning of a word (e.g., </w:t>
            </w:r>
            <w:r w:rsidRPr="00B36C5F">
              <w:rPr>
                <w:rStyle w:val="Emphasis"/>
                <w:rFonts w:cs="Helvetica"/>
                <w:sz w:val="15"/>
                <w:szCs w:val="15"/>
              </w:rPr>
              <w:t>telegraph, photograph, and autograph</w:t>
            </w:r>
            <w:r w:rsidRPr="00B36C5F">
              <w:rPr>
                <w:rFonts w:cs="Helvetica"/>
                <w:sz w:val="15"/>
                <w:szCs w:val="15"/>
              </w:rPr>
              <w:t>).</w:t>
            </w:r>
            <w:r w:rsidRPr="00B36C5F">
              <w:rPr>
                <w:rFonts w:cs="Helvetica"/>
                <w:b/>
                <w:sz w:val="15"/>
                <w:szCs w:val="15"/>
              </w:rPr>
              <w:t xml:space="preserve"> </w:t>
            </w:r>
          </w:p>
          <w:p w:rsidR="00062EA3" w:rsidRPr="00B36C5F" w:rsidRDefault="0062506D" w:rsidP="005D17D2">
            <w:pPr>
              <w:shd w:val="clear" w:color="auto" w:fill="FFFFFF"/>
              <w:rPr>
                <w:rFonts w:eastAsia="Times New Roman" w:cs="Helvetica"/>
                <w:i/>
                <w:sz w:val="15"/>
                <w:szCs w:val="15"/>
              </w:rPr>
            </w:pPr>
            <w:r w:rsidRPr="00B36C5F">
              <w:rPr>
                <w:rFonts w:eastAsia="Times New Roman" w:cs="Helvetica"/>
                <w:i/>
                <w:sz w:val="15"/>
                <w:szCs w:val="15"/>
              </w:rPr>
              <w:t xml:space="preserve">Note for </w:t>
            </w:r>
            <w:r w:rsidRPr="00B36C5F">
              <w:rPr>
                <w:rFonts w:eastAsia="Times New Roman" w:cs="Helvetica"/>
                <w:b/>
                <w:i/>
                <w:sz w:val="15"/>
                <w:szCs w:val="15"/>
                <w:u w:val="single"/>
              </w:rPr>
              <w:t>RL.4.9</w:t>
            </w:r>
            <w:r w:rsidRPr="00B36C5F">
              <w:rPr>
                <w:rFonts w:eastAsia="Times New Roman" w:cs="Helvetica"/>
                <w:i/>
                <w:sz w:val="15"/>
                <w:szCs w:val="15"/>
              </w:rPr>
              <w:t>: Discuss how an author changes or modifies facts to make a good story. A T-Graph of fact and fiction tracks the amount of author artistic license taken in each book read.</w:t>
            </w:r>
          </w:p>
        </w:tc>
      </w:tr>
      <w:tr w:rsidR="00E97870" w:rsidRPr="00AD2954" w:rsidTr="005A1265">
        <w:trPr>
          <w:trHeight w:val="213"/>
        </w:trPr>
        <w:tc>
          <w:tcPr>
            <w:tcW w:w="4992" w:type="dxa"/>
            <w:gridSpan w:val="4"/>
            <w:shd w:val="clear" w:color="auto" w:fill="FFFFCC"/>
          </w:tcPr>
          <w:p w:rsidR="00E97870" w:rsidRPr="00B36C5F" w:rsidRDefault="00E97870" w:rsidP="00155361">
            <w:pPr>
              <w:rPr>
                <w:rFonts w:eastAsia="Times New Roman" w:cs="Times New Roman"/>
                <w:bCs/>
                <w:sz w:val="15"/>
                <w:szCs w:val="15"/>
              </w:rPr>
            </w:pPr>
            <w:r w:rsidRPr="00B36C5F">
              <w:rPr>
                <w:rFonts w:eastAsia="Times New Roman" w:cs="Times New Roman"/>
                <w:b/>
                <w:bCs/>
                <w:color w:val="C00000"/>
                <w:sz w:val="15"/>
                <w:szCs w:val="15"/>
                <w:u w:val="single"/>
              </w:rPr>
              <w:t xml:space="preserve">I </w:t>
            </w:r>
            <w:r w:rsidR="00155361" w:rsidRPr="00B36C5F">
              <w:rPr>
                <w:rFonts w:eastAsia="Times New Roman" w:cs="Times New Roman"/>
                <w:b/>
                <w:bCs/>
                <w:color w:val="C00000"/>
                <w:sz w:val="15"/>
                <w:szCs w:val="15"/>
                <w:u w:val="single"/>
              </w:rPr>
              <w:t>Write</w:t>
            </w:r>
            <w:r w:rsidR="00155361" w:rsidRPr="00B36C5F">
              <w:rPr>
                <w:rFonts w:eastAsia="Times New Roman" w:cs="Times New Roman"/>
                <w:bCs/>
                <w:sz w:val="15"/>
                <w:szCs w:val="15"/>
              </w:rPr>
              <w:t xml:space="preserve"> defining words that are </w:t>
            </w:r>
            <w:r w:rsidR="00155361" w:rsidRPr="00B36C5F">
              <w:rPr>
                <w:rFonts w:eastAsia="Times New Roman" w:cs="Times New Roman"/>
                <w:b/>
                <w:bCs/>
                <w:color w:val="C00000"/>
                <w:sz w:val="15"/>
                <w:szCs w:val="15"/>
                <w:u w:val="single"/>
              </w:rPr>
              <w:t>similar</w:t>
            </w:r>
            <w:r w:rsidR="00155361" w:rsidRPr="00B36C5F">
              <w:rPr>
                <w:rFonts w:eastAsia="Times New Roman" w:cs="Times New Roman"/>
                <w:bCs/>
                <w:sz w:val="15"/>
                <w:szCs w:val="15"/>
              </w:rPr>
              <w:t xml:space="preserve"> but not identical in meaning</w:t>
            </w:r>
            <w:r w:rsidR="00DA3603" w:rsidRPr="00B36C5F">
              <w:rPr>
                <w:rFonts w:eastAsia="Times New Roman" w:cs="Times New Roman"/>
                <w:bCs/>
                <w:sz w:val="15"/>
                <w:szCs w:val="15"/>
              </w:rPr>
              <w:t xml:space="preserve"> or </w:t>
            </w:r>
            <w:r w:rsidR="00DA3603" w:rsidRPr="00B36C5F">
              <w:rPr>
                <w:rFonts w:eastAsia="Times New Roman" w:cs="Times New Roman"/>
                <w:b/>
                <w:bCs/>
                <w:color w:val="C00000"/>
                <w:sz w:val="15"/>
                <w:szCs w:val="15"/>
                <w:u w:val="single"/>
              </w:rPr>
              <w:t>opposite</w:t>
            </w:r>
            <w:r w:rsidR="00DA3603" w:rsidRPr="00B36C5F">
              <w:rPr>
                <w:rFonts w:eastAsia="Times New Roman" w:cs="Times New Roman"/>
                <w:bCs/>
                <w:sz w:val="15"/>
                <w:szCs w:val="15"/>
              </w:rPr>
              <w:t xml:space="preserve">.  I use reference materials to </w:t>
            </w:r>
            <w:r w:rsidR="00DA3603" w:rsidRPr="00B36C5F">
              <w:rPr>
                <w:rFonts w:eastAsia="Times New Roman" w:cs="Times New Roman"/>
                <w:b/>
                <w:bCs/>
                <w:color w:val="C00000"/>
                <w:sz w:val="15"/>
                <w:szCs w:val="15"/>
                <w:u w:val="single"/>
              </w:rPr>
              <w:t>determine</w:t>
            </w:r>
            <w:r w:rsidR="00DA3603" w:rsidRPr="00B36C5F">
              <w:rPr>
                <w:rFonts w:eastAsia="Times New Roman" w:cs="Times New Roman"/>
                <w:b/>
                <w:bCs/>
                <w:color w:val="C00000"/>
                <w:sz w:val="15"/>
                <w:szCs w:val="15"/>
              </w:rPr>
              <w:t xml:space="preserve"> </w:t>
            </w:r>
            <w:r w:rsidR="00DA3603" w:rsidRPr="00B36C5F">
              <w:rPr>
                <w:rFonts w:eastAsia="Times New Roman" w:cs="Times New Roman"/>
                <w:b/>
                <w:bCs/>
                <w:color w:val="C00000"/>
                <w:sz w:val="15"/>
                <w:szCs w:val="15"/>
                <w:u w:val="single"/>
              </w:rPr>
              <w:t>precise</w:t>
            </w:r>
            <w:r w:rsidR="00DA3603" w:rsidRPr="00B36C5F">
              <w:rPr>
                <w:rFonts w:eastAsia="Times New Roman" w:cs="Times New Roman"/>
                <w:bCs/>
                <w:sz w:val="15"/>
                <w:szCs w:val="15"/>
              </w:rPr>
              <w:t xml:space="preserve"> </w:t>
            </w:r>
            <w:r w:rsidR="00DA3603" w:rsidRPr="00B36C5F">
              <w:rPr>
                <w:rFonts w:eastAsia="Times New Roman" w:cs="Times New Roman"/>
                <w:b/>
                <w:bCs/>
                <w:color w:val="C00000"/>
                <w:sz w:val="15"/>
                <w:szCs w:val="15"/>
                <w:u w:val="single"/>
              </w:rPr>
              <w:t>meaning</w:t>
            </w:r>
            <w:r w:rsidR="00DA3603" w:rsidRPr="00B36C5F">
              <w:rPr>
                <w:rFonts w:eastAsia="Times New Roman" w:cs="Times New Roman"/>
                <w:bCs/>
                <w:sz w:val="15"/>
                <w:szCs w:val="15"/>
              </w:rPr>
              <w:t>.</w:t>
            </w:r>
          </w:p>
        </w:tc>
        <w:tc>
          <w:tcPr>
            <w:tcW w:w="4992" w:type="dxa"/>
            <w:gridSpan w:val="2"/>
            <w:shd w:val="clear" w:color="auto" w:fill="FFFFCC"/>
          </w:tcPr>
          <w:p w:rsidR="00E97870" w:rsidRPr="00B36C5F" w:rsidRDefault="00E97870" w:rsidP="00DA3603">
            <w:pPr>
              <w:rPr>
                <w:rFonts w:eastAsia="Times New Roman" w:cs="Times New Roman"/>
                <w:sz w:val="15"/>
                <w:szCs w:val="15"/>
              </w:rPr>
            </w:pPr>
            <w:r w:rsidRPr="00B36C5F">
              <w:rPr>
                <w:rFonts w:eastAsia="Times New Roman" w:cs="Times New Roman"/>
                <w:b/>
                <w:bCs/>
                <w:color w:val="C00000"/>
                <w:sz w:val="15"/>
                <w:szCs w:val="15"/>
                <w:u w:val="single"/>
              </w:rPr>
              <w:t>I Revise</w:t>
            </w:r>
            <w:r w:rsidRPr="00B36C5F">
              <w:rPr>
                <w:rFonts w:eastAsia="Times New Roman" w:cs="Times New Roman"/>
                <w:sz w:val="15"/>
                <w:szCs w:val="15"/>
              </w:rPr>
              <w:t xml:space="preserve"> my </w:t>
            </w:r>
            <w:r w:rsidR="00DA3603" w:rsidRPr="00B36C5F">
              <w:rPr>
                <w:rFonts w:eastAsia="Times New Roman" w:cs="Times New Roman"/>
                <w:sz w:val="15"/>
                <w:szCs w:val="15"/>
              </w:rPr>
              <w:t xml:space="preserve">writing using </w:t>
            </w:r>
            <w:r w:rsidR="00DA3603" w:rsidRPr="00B36C5F">
              <w:rPr>
                <w:rFonts w:eastAsia="Times New Roman" w:cs="Times New Roman"/>
                <w:b/>
                <w:color w:val="C00000"/>
                <w:sz w:val="15"/>
                <w:szCs w:val="15"/>
                <w:u w:val="single"/>
              </w:rPr>
              <w:t>transitional</w:t>
            </w:r>
            <w:r w:rsidR="00DA3603" w:rsidRPr="00B36C5F">
              <w:rPr>
                <w:rFonts w:eastAsia="Times New Roman" w:cs="Times New Roman"/>
                <w:sz w:val="15"/>
                <w:szCs w:val="15"/>
              </w:rPr>
              <w:t xml:space="preserve"> </w:t>
            </w:r>
            <w:r w:rsidR="00DA3603" w:rsidRPr="00B36C5F">
              <w:rPr>
                <w:rFonts w:eastAsia="Times New Roman" w:cs="Times New Roman"/>
                <w:b/>
                <w:color w:val="C00000"/>
                <w:sz w:val="15"/>
                <w:szCs w:val="15"/>
                <w:u w:val="single"/>
              </w:rPr>
              <w:t>words</w:t>
            </w:r>
            <w:r w:rsidR="00DA3603" w:rsidRPr="00B36C5F">
              <w:rPr>
                <w:rFonts w:eastAsia="Times New Roman" w:cs="Times New Roman"/>
                <w:sz w:val="15"/>
                <w:szCs w:val="15"/>
              </w:rPr>
              <w:t xml:space="preserve"> to manage </w:t>
            </w:r>
            <w:r w:rsidR="00DA3603" w:rsidRPr="00B36C5F">
              <w:rPr>
                <w:rFonts w:eastAsia="Times New Roman" w:cs="Times New Roman"/>
                <w:b/>
                <w:color w:val="C00000"/>
                <w:sz w:val="15"/>
                <w:szCs w:val="15"/>
                <w:u w:val="single"/>
              </w:rPr>
              <w:t>event</w:t>
            </w:r>
            <w:r w:rsidR="00DA3603" w:rsidRPr="00B36C5F">
              <w:rPr>
                <w:rFonts w:eastAsia="Times New Roman" w:cs="Times New Roman"/>
                <w:b/>
                <w:color w:val="C00000"/>
                <w:sz w:val="15"/>
                <w:szCs w:val="15"/>
              </w:rPr>
              <w:t xml:space="preserve"> </w:t>
            </w:r>
            <w:r w:rsidR="00DA3603" w:rsidRPr="00B36C5F">
              <w:rPr>
                <w:rFonts w:eastAsia="Times New Roman" w:cs="Times New Roman"/>
                <w:b/>
                <w:color w:val="C00000"/>
                <w:sz w:val="15"/>
                <w:szCs w:val="15"/>
                <w:u w:val="single"/>
              </w:rPr>
              <w:t>sequence</w:t>
            </w:r>
            <w:r w:rsidR="00DA3603" w:rsidRPr="00B36C5F">
              <w:rPr>
                <w:rFonts w:eastAsia="Times New Roman" w:cs="Times New Roman"/>
                <w:sz w:val="15"/>
                <w:szCs w:val="15"/>
              </w:rPr>
              <w:t>.</w:t>
            </w:r>
            <w:r w:rsidRPr="00B36C5F">
              <w:rPr>
                <w:rFonts w:eastAsia="Times New Roman" w:cs="Times New Roman"/>
                <w:sz w:val="15"/>
                <w:szCs w:val="15"/>
              </w:rPr>
              <w:t xml:space="preserve"> </w:t>
            </w:r>
            <w:r w:rsidR="00A315CD" w:rsidRPr="00B36C5F">
              <w:rPr>
                <w:rFonts w:eastAsia="Times New Roman" w:cs="Times New Roman"/>
                <w:sz w:val="15"/>
                <w:szCs w:val="15"/>
              </w:rPr>
              <w:t xml:space="preserve">My words and phrases provide sensory </w:t>
            </w:r>
            <w:r w:rsidR="00A315CD" w:rsidRPr="00B36C5F">
              <w:rPr>
                <w:rFonts w:eastAsia="Times New Roman" w:cs="Times New Roman"/>
                <w:b/>
                <w:color w:val="C00000"/>
                <w:sz w:val="15"/>
                <w:szCs w:val="15"/>
                <w:u w:val="single"/>
              </w:rPr>
              <w:t>details</w:t>
            </w:r>
            <w:r w:rsidR="00A315CD" w:rsidRPr="00B36C5F">
              <w:rPr>
                <w:rFonts w:eastAsia="Times New Roman" w:cs="Times New Roman"/>
                <w:sz w:val="15"/>
                <w:szCs w:val="15"/>
              </w:rPr>
              <w:t xml:space="preserve"> about events.</w:t>
            </w:r>
          </w:p>
        </w:tc>
        <w:tc>
          <w:tcPr>
            <w:tcW w:w="4992" w:type="dxa"/>
            <w:gridSpan w:val="2"/>
            <w:shd w:val="clear" w:color="auto" w:fill="FFFFCC"/>
          </w:tcPr>
          <w:p w:rsidR="00E97870" w:rsidRPr="00B36C5F" w:rsidRDefault="00E97870" w:rsidP="00AD2954">
            <w:pPr>
              <w:rPr>
                <w:rFonts w:eastAsia="Times New Roman" w:cs="Times New Roman"/>
                <w:bCs/>
                <w:sz w:val="15"/>
                <w:szCs w:val="15"/>
              </w:rPr>
            </w:pPr>
            <w:r w:rsidRPr="00B36C5F">
              <w:rPr>
                <w:rFonts w:eastAsia="Times New Roman" w:cs="Times New Roman"/>
                <w:b/>
                <w:bCs/>
                <w:color w:val="C00000"/>
                <w:sz w:val="15"/>
                <w:szCs w:val="15"/>
                <w:u w:val="single"/>
              </w:rPr>
              <w:t>I Edit</w:t>
            </w:r>
            <w:r w:rsidRPr="00B36C5F">
              <w:rPr>
                <w:rFonts w:eastAsia="Times New Roman" w:cs="Times New Roman"/>
                <w:b/>
                <w:bCs/>
                <w:color w:val="C00000"/>
                <w:sz w:val="15"/>
                <w:szCs w:val="15"/>
              </w:rPr>
              <w:t xml:space="preserve"> </w:t>
            </w:r>
            <w:r w:rsidRPr="00B36C5F">
              <w:rPr>
                <w:rFonts w:eastAsia="Times New Roman" w:cs="Times New Roman"/>
                <w:bCs/>
                <w:sz w:val="15"/>
                <w:szCs w:val="15"/>
              </w:rPr>
              <w:t>my</w:t>
            </w:r>
            <w:r w:rsidR="00214E94" w:rsidRPr="00B36C5F">
              <w:rPr>
                <w:rFonts w:eastAsia="Times New Roman" w:cs="Times New Roman"/>
                <w:bCs/>
                <w:sz w:val="15"/>
                <w:szCs w:val="15"/>
              </w:rPr>
              <w:t xml:space="preserve"> </w:t>
            </w:r>
            <w:r w:rsidR="00214E94" w:rsidRPr="00B36C5F">
              <w:rPr>
                <w:rFonts w:eastAsia="Times New Roman" w:cs="Times New Roman"/>
                <w:b/>
                <w:bCs/>
                <w:color w:val="C00000"/>
                <w:sz w:val="15"/>
                <w:szCs w:val="15"/>
                <w:u w:val="single"/>
              </w:rPr>
              <w:t>conclusion</w:t>
            </w:r>
            <w:r w:rsidR="00214E94" w:rsidRPr="00B36C5F">
              <w:rPr>
                <w:rFonts w:eastAsia="Times New Roman" w:cs="Times New Roman"/>
                <w:bCs/>
                <w:sz w:val="15"/>
                <w:szCs w:val="15"/>
              </w:rPr>
              <w:t xml:space="preserve"> to make sure it follows the </w:t>
            </w:r>
            <w:r w:rsidR="00214E94" w:rsidRPr="00B36C5F">
              <w:rPr>
                <w:rFonts w:eastAsia="Times New Roman" w:cs="Times New Roman"/>
                <w:b/>
                <w:bCs/>
                <w:color w:val="C00000"/>
                <w:sz w:val="15"/>
                <w:szCs w:val="15"/>
                <w:u w:val="single"/>
              </w:rPr>
              <w:t>event</w:t>
            </w:r>
            <w:r w:rsidR="00214E94" w:rsidRPr="00B36C5F">
              <w:rPr>
                <w:rFonts w:eastAsia="Times New Roman" w:cs="Times New Roman"/>
                <w:b/>
                <w:bCs/>
                <w:color w:val="C00000"/>
                <w:sz w:val="15"/>
                <w:szCs w:val="15"/>
              </w:rPr>
              <w:t xml:space="preserve"> </w:t>
            </w:r>
            <w:r w:rsidR="00214E94" w:rsidRPr="00B36C5F">
              <w:rPr>
                <w:rFonts w:eastAsia="Times New Roman" w:cs="Times New Roman"/>
                <w:b/>
                <w:bCs/>
                <w:color w:val="C00000"/>
                <w:sz w:val="15"/>
                <w:szCs w:val="15"/>
                <w:u w:val="single"/>
              </w:rPr>
              <w:t>sequence</w:t>
            </w:r>
            <w:r w:rsidR="00214E94" w:rsidRPr="00B36C5F">
              <w:rPr>
                <w:rFonts w:eastAsia="Times New Roman" w:cs="Times New Roman"/>
                <w:bCs/>
                <w:sz w:val="15"/>
                <w:szCs w:val="15"/>
              </w:rPr>
              <w:t xml:space="preserve">.  I have </w:t>
            </w:r>
            <w:r w:rsidR="00214E94" w:rsidRPr="00B36C5F">
              <w:rPr>
                <w:rFonts w:eastAsia="Times New Roman" w:cs="Times New Roman"/>
                <w:b/>
                <w:bCs/>
                <w:color w:val="C00000"/>
                <w:sz w:val="15"/>
                <w:szCs w:val="15"/>
                <w:u w:val="single"/>
              </w:rPr>
              <w:t>guidance</w:t>
            </w:r>
            <w:r w:rsidR="00214E94" w:rsidRPr="00B36C5F">
              <w:rPr>
                <w:rFonts w:eastAsia="Times New Roman" w:cs="Times New Roman"/>
                <w:bCs/>
                <w:sz w:val="15"/>
                <w:szCs w:val="15"/>
              </w:rPr>
              <w:t xml:space="preserve"> from peers and adults for </w:t>
            </w:r>
            <w:r w:rsidR="00214E94" w:rsidRPr="00B36C5F">
              <w:rPr>
                <w:rFonts w:eastAsia="Times New Roman" w:cs="Times New Roman"/>
                <w:b/>
                <w:bCs/>
                <w:color w:val="C00000"/>
                <w:sz w:val="15"/>
                <w:szCs w:val="15"/>
                <w:u w:val="single"/>
              </w:rPr>
              <w:t>editing</w:t>
            </w:r>
            <w:r w:rsidR="00214E94" w:rsidRPr="00B36C5F">
              <w:rPr>
                <w:rFonts w:eastAsia="Times New Roman" w:cs="Times New Roman"/>
                <w:bCs/>
                <w:sz w:val="15"/>
                <w:szCs w:val="15"/>
              </w:rPr>
              <w:t xml:space="preserve"> or </w:t>
            </w:r>
            <w:r w:rsidR="00214E94" w:rsidRPr="00B36C5F">
              <w:rPr>
                <w:rFonts w:eastAsia="Times New Roman" w:cs="Times New Roman"/>
                <w:b/>
                <w:bCs/>
                <w:color w:val="C00000"/>
                <w:sz w:val="15"/>
                <w:szCs w:val="15"/>
                <w:u w:val="single"/>
              </w:rPr>
              <w:t>revision</w:t>
            </w:r>
            <w:r w:rsidR="00214E94" w:rsidRPr="00B36C5F">
              <w:rPr>
                <w:rFonts w:eastAsia="Times New Roman" w:cs="Times New Roman"/>
                <w:bCs/>
                <w:sz w:val="15"/>
                <w:szCs w:val="15"/>
              </w:rPr>
              <w:t xml:space="preserve"> </w:t>
            </w:r>
            <w:r w:rsidR="007E2AA4" w:rsidRPr="00B36C5F">
              <w:rPr>
                <w:rFonts w:eastAsia="Times New Roman" w:cs="Times New Roman"/>
                <w:bCs/>
                <w:sz w:val="15"/>
                <w:szCs w:val="15"/>
              </w:rPr>
              <w:t xml:space="preserve">of </w:t>
            </w:r>
            <w:r w:rsidR="00214E94" w:rsidRPr="00B36C5F">
              <w:rPr>
                <w:rFonts w:eastAsia="Times New Roman" w:cs="Times New Roman"/>
                <w:bCs/>
                <w:sz w:val="15"/>
                <w:szCs w:val="15"/>
              </w:rPr>
              <w:t>ideas.</w:t>
            </w:r>
          </w:p>
        </w:tc>
      </w:tr>
      <w:tr w:rsidR="00E97870" w:rsidRPr="00AD2954" w:rsidTr="005A1265">
        <w:trPr>
          <w:trHeight w:val="474"/>
        </w:trPr>
        <w:tc>
          <w:tcPr>
            <w:tcW w:w="4992" w:type="dxa"/>
            <w:gridSpan w:val="4"/>
            <w:tcBorders>
              <w:bottom w:val="single" w:sz="4" w:space="0" w:color="BFBFBF" w:themeColor="background1" w:themeShade="BF"/>
            </w:tcBorders>
          </w:tcPr>
          <w:p w:rsidR="00155361" w:rsidRPr="00B36C5F" w:rsidRDefault="005A1265" w:rsidP="004B1601">
            <w:pPr>
              <w:numPr>
                <w:ilvl w:val="1"/>
                <w:numId w:val="35"/>
              </w:numPr>
              <w:shd w:val="clear" w:color="auto" w:fill="FFFFFF"/>
              <w:ind w:left="0"/>
              <w:rPr>
                <w:rFonts w:cs="Helvetica"/>
                <w:sz w:val="15"/>
                <w:szCs w:val="15"/>
              </w:rPr>
            </w:pPr>
            <w:r w:rsidRPr="00B36C5F">
              <w:rPr>
                <w:rFonts w:cs="Helvetica"/>
                <w:b/>
                <w:sz w:val="15"/>
                <w:szCs w:val="15"/>
                <w:u w:val="single"/>
              </w:rPr>
              <w:t>L.4.5c</w:t>
            </w:r>
            <w:r w:rsidR="00B94287" w:rsidRPr="00B36C5F">
              <w:rPr>
                <w:rFonts w:cs="Helvetica"/>
                <w:b/>
                <w:sz w:val="15"/>
                <w:szCs w:val="15"/>
                <w:u w:val="single"/>
              </w:rPr>
              <w:t>-</w:t>
            </w:r>
            <w:r w:rsidR="00B94287" w:rsidRPr="00B36C5F">
              <w:rPr>
                <w:rFonts w:cs="Helvetica"/>
                <w:b/>
                <w:sz w:val="15"/>
                <w:szCs w:val="15"/>
                <w:highlight w:val="yellow"/>
                <w:u w:val="single"/>
              </w:rPr>
              <w:t>ELP-8</w:t>
            </w:r>
            <w:r w:rsidRPr="00B36C5F">
              <w:rPr>
                <w:rFonts w:cs="Helvetica"/>
                <w:sz w:val="15"/>
                <w:szCs w:val="15"/>
                <w:highlight w:val="yellow"/>
              </w:rPr>
              <w:t xml:space="preserve"> </w:t>
            </w:r>
            <w:r w:rsidRPr="00B36C5F">
              <w:rPr>
                <w:rFonts w:cs="Helvetica"/>
                <w:sz w:val="15"/>
                <w:szCs w:val="15"/>
              </w:rPr>
              <w:t xml:space="preserve">Demonstrate understanding of words by relating them to their </w:t>
            </w:r>
            <w:r w:rsidRPr="00B36C5F">
              <w:rPr>
                <w:rFonts w:cs="Helvetica"/>
                <w:b/>
                <w:color w:val="C00000"/>
                <w:sz w:val="15"/>
                <w:szCs w:val="15"/>
                <w:u w:val="single"/>
              </w:rPr>
              <w:t>opposites</w:t>
            </w:r>
            <w:r w:rsidRPr="00B36C5F">
              <w:rPr>
                <w:rFonts w:cs="Helvetica"/>
                <w:sz w:val="15"/>
                <w:szCs w:val="15"/>
              </w:rPr>
              <w:t xml:space="preserve"> (antonyms) and to words with </w:t>
            </w:r>
            <w:r w:rsidRPr="00B36C5F">
              <w:rPr>
                <w:rFonts w:cs="Helvetica"/>
                <w:b/>
                <w:color w:val="C00000"/>
                <w:sz w:val="15"/>
                <w:szCs w:val="15"/>
                <w:u w:val="single"/>
              </w:rPr>
              <w:t>similar</w:t>
            </w:r>
            <w:r w:rsidRPr="00B36C5F">
              <w:rPr>
                <w:rFonts w:cs="Helvetica"/>
                <w:sz w:val="15"/>
                <w:szCs w:val="15"/>
              </w:rPr>
              <w:t xml:space="preserve"> but not identical meanings (synonyms).</w:t>
            </w:r>
            <w:r w:rsidR="00F42162" w:rsidRPr="00B36C5F">
              <w:rPr>
                <w:rFonts w:cs="Helvetica"/>
                <w:sz w:val="15"/>
                <w:szCs w:val="15"/>
              </w:rPr>
              <w:t xml:space="preserve"> </w:t>
            </w:r>
          </w:p>
          <w:p w:rsidR="00E97870" w:rsidRPr="00B36C5F" w:rsidRDefault="00DA3603" w:rsidP="004B1601">
            <w:pPr>
              <w:numPr>
                <w:ilvl w:val="1"/>
                <w:numId w:val="35"/>
              </w:numPr>
              <w:shd w:val="clear" w:color="auto" w:fill="FFFFFF"/>
              <w:ind w:left="0"/>
              <w:rPr>
                <w:rFonts w:eastAsia="Times New Roman" w:cs="Helvetica"/>
                <w:sz w:val="15"/>
                <w:szCs w:val="15"/>
              </w:rPr>
            </w:pPr>
            <w:r w:rsidRPr="00B36C5F">
              <w:rPr>
                <w:rFonts w:cs="Helvetica"/>
                <w:b/>
                <w:sz w:val="15"/>
                <w:szCs w:val="15"/>
                <w:u w:val="single"/>
              </w:rPr>
              <w:t>L.4.4c</w:t>
            </w:r>
            <w:r w:rsidR="00B94287" w:rsidRPr="00B36C5F">
              <w:rPr>
                <w:rFonts w:cs="Helvetica"/>
                <w:b/>
                <w:sz w:val="15"/>
                <w:szCs w:val="15"/>
                <w:u w:val="single"/>
              </w:rPr>
              <w:t>-</w:t>
            </w:r>
            <w:r w:rsidR="00B94287" w:rsidRPr="00B36C5F">
              <w:rPr>
                <w:rFonts w:cs="Helvetica"/>
                <w:b/>
                <w:sz w:val="15"/>
                <w:szCs w:val="15"/>
                <w:highlight w:val="yellow"/>
                <w:u w:val="single"/>
              </w:rPr>
              <w:t>ELP-8</w:t>
            </w:r>
            <w:r w:rsidRPr="00B36C5F">
              <w:rPr>
                <w:rFonts w:cs="Helvetica"/>
                <w:sz w:val="15"/>
                <w:szCs w:val="15"/>
                <w:highlight w:val="yellow"/>
              </w:rPr>
              <w:t xml:space="preserve"> </w:t>
            </w:r>
            <w:r w:rsidRPr="00B36C5F">
              <w:rPr>
                <w:rFonts w:cs="Helvetica"/>
                <w:sz w:val="15"/>
                <w:szCs w:val="15"/>
              </w:rPr>
              <w:t xml:space="preserve">Consult reference materials (e.g., dictionaries, glossaries, thesauruses), both print and digital, to find the pronunciation and determine or clarify the </w:t>
            </w:r>
            <w:r w:rsidRPr="00B36C5F">
              <w:rPr>
                <w:rFonts w:cs="Helvetica"/>
                <w:b/>
                <w:color w:val="C00000"/>
                <w:sz w:val="15"/>
                <w:szCs w:val="15"/>
                <w:u w:val="single"/>
              </w:rPr>
              <w:t>precise</w:t>
            </w:r>
            <w:r w:rsidRPr="00B36C5F">
              <w:rPr>
                <w:rFonts w:cs="Helvetica"/>
                <w:sz w:val="15"/>
                <w:szCs w:val="15"/>
              </w:rPr>
              <w:t xml:space="preserve"> </w:t>
            </w:r>
            <w:r w:rsidRPr="00B36C5F">
              <w:rPr>
                <w:rFonts w:cs="Helvetica"/>
                <w:b/>
                <w:color w:val="C00000"/>
                <w:sz w:val="15"/>
                <w:szCs w:val="15"/>
                <w:u w:val="single"/>
              </w:rPr>
              <w:t>meaning</w:t>
            </w:r>
            <w:r w:rsidRPr="00B36C5F">
              <w:rPr>
                <w:rFonts w:cs="Helvetica"/>
                <w:sz w:val="15"/>
                <w:szCs w:val="15"/>
              </w:rPr>
              <w:t xml:space="preserve"> of key words and phrases</w:t>
            </w:r>
          </w:p>
        </w:tc>
        <w:tc>
          <w:tcPr>
            <w:tcW w:w="4992" w:type="dxa"/>
            <w:gridSpan w:val="2"/>
          </w:tcPr>
          <w:p w:rsidR="00DA3603" w:rsidRPr="00B36C5F" w:rsidRDefault="00DA3603" w:rsidP="004B1601">
            <w:pPr>
              <w:numPr>
                <w:ilvl w:val="1"/>
                <w:numId w:val="31"/>
              </w:numPr>
              <w:shd w:val="clear" w:color="auto" w:fill="FFFFFF"/>
              <w:ind w:left="0"/>
              <w:rPr>
                <w:rFonts w:cs="Helvetica"/>
                <w:sz w:val="15"/>
                <w:szCs w:val="15"/>
              </w:rPr>
            </w:pPr>
            <w:r w:rsidRPr="00B36C5F">
              <w:rPr>
                <w:rFonts w:cs="Helvetica"/>
                <w:b/>
                <w:sz w:val="15"/>
                <w:szCs w:val="15"/>
                <w:u w:val="single"/>
              </w:rPr>
              <w:t>W.4.3c</w:t>
            </w:r>
            <w:r w:rsidR="00C622FB" w:rsidRPr="00B36C5F">
              <w:rPr>
                <w:rFonts w:cs="Helvetica"/>
                <w:b/>
                <w:sz w:val="15"/>
                <w:szCs w:val="15"/>
                <w:u w:val="single"/>
              </w:rPr>
              <w:t>-</w:t>
            </w:r>
            <w:r w:rsidR="00C622FB" w:rsidRPr="00B36C5F">
              <w:rPr>
                <w:rFonts w:cs="Helvetica"/>
                <w:b/>
                <w:sz w:val="15"/>
                <w:szCs w:val="15"/>
                <w:highlight w:val="yellow"/>
                <w:u w:val="single"/>
              </w:rPr>
              <w:t>ELP-9</w:t>
            </w:r>
            <w:r w:rsidRPr="00B36C5F">
              <w:rPr>
                <w:rFonts w:cs="Helvetica"/>
                <w:sz w:val="15"/>
                <w:szCs w:val="15"/>
                <w:highlight w:val="yellow"/>
              </w:rPr>
              <w:t xml:space="preserve"> </w:t>
            </w:r>
            <w:r w:rsidRPr="00B36C5F">
              <w:rPr>
                <w:rFonts w:cs="Helvetica"/>
                <w:sz w:val="15"/>
                <w:szCs w:val="15"/>
              </w:rPr>
              <w:t xml:space="preserve">Use a variety of </w:t>
            </w:r>
            <w:r w:rsidRPr="00B36C5F">
              <w:rPr>
                <w:rFonts w:cs="Helvetica"/>
                <w:b/>
                <w:color w:val="C00000"/>
                <w:sz w:val="15"/>
                <w:szCs w:val="15"/>
                <w:u w:val="single"/>
              </w:rPr>
              <w:t>transitional</w:t>
            </w:r>
            <w:r w:rsidRPr="00B36C5F">
              <w:rPr>
                <w:rFonts w:cs="Helvetica"/>
                <w:sz w:val="15"/>
                <w:szCs w:val="15"/>
              </w:rPr>
              <w:t xml:space="preserve"> </w:t>
            </w:r>
            <w:r w:rsidRPr="00B36C5F">
              <w:rPr>
                <w:rFonts w:cs="Helvetica"/>
                <w:b/>
                <w:color w:val="C00000"/>
                <w:sz w:val="15"/>
                <w:szCs w:val="15"/>
                <w:u w:val="single"/>
              </w:rPr>
              <w:t>words</w:t>
            </w:r>
            <w:r w:rsidRPr="00B36C5F">
              <w:rPr>
                <w:rFonts w:cs="Helvetica"/>
                <w:sz w:val="15"/>
                <w:szCs w:val="15"/>
              </w:rPr>
              <w:t xml:space="preserve"> and phrases to manage the </w:t>
            </w:r>
            <w:r w:rsidRPr="00B36C5F">
              <w:rPr>
                <w:rFonts w:cs="Helvetica"/>
                <w:b/>
                <w:color w:val="C00000"/>
                <w:sz w:val="15"/>
                <w:szCs w:val="15"/>
                <w:u w:val="single"/>
              </w:rPr>
              <w:t xml:space="preserve">sequence </w:t>
            </w:r>
            <w:r w:rsidRPr="00B36C5F">
              <w:rPr>
                <w:rFonts w:cs="Helvetica"/>
                <w:sz w:val="15"/>
                <w:szCs w:val="15"/>
              </w:rPr>
              <w:t>of events</w:t>
            </w:r>
            <w:r w:rsidR="00A315CD" w:rsidRPr="00B36C5F">
              <w:rPr>
                <w:rFonts w:cs="Helvetica"/>
                <w:sz w:val="15"/>
                <w:szCs w:val="15"/>
              </w:rPr>
              <w:t xml:space="preserve"> (</w:t>
            </w:r>
            <w:r w:rsidR="00A315CD" w:rsidRPr="00B36C5F">
              <w:rPr>
                <w:rFonts w:cs="Helvetica"/>
                <w:i/>
                <w:sz w:val="15"/>
                <w:szCs w:val="15"/>
              </w:rPr>
              <w:t>Use ELP Targeted Signal Words).</w:t>
            </w:r>
          </w:p>
          <w:p w:rsidR="00DA3603" w:rsidRPr="00B36C5F" w:rsidRDefault="00DA3603" w:rsidP="004B1601">
            <w:pPr>
              <w:numPr>
                <w:ilvl w:val="1"/>
                <w:numId w:val="31"/>
              </w:numPr>
              <w:shd w:val="clear" w:color="auto" w:fill="FFFFFF"/>
              <w:ind w:left="0"/>
              <w:rPr>
                <w:rFonts w:cs="Helvetica"/>
                <w:sz w:val="15"/>
                <w:szCs w:val="15"/>
              </w:rPr>
            </w:pPr>
          </w:p>
          <w:p w:rsidR="00DA3603" w:rsidRPr="00B36C5F" w:rsidRDefault="00DA3603" w:rsidP="004B1601">
            <w:pPr>
              <w:numPr>
                <w:ilvl w:val="1"/>
                <w:numId w:val="33"/>
              </w:numPr>
              <w:shd w:val="clear" w:color="auto" w:fill="FFFFFF"/>
              <w:ind w:left="0"/>
              <w:rPr>
                <w:rFonts w:cs="Helvetica"/>
                <w:sz w:val="15"/>
                <w:szCs w:val="15"/>
              </w:rPr>
            </w:pPr>
            <w:r w:rsidRPr="00B36C5F">
              <w:rPr>
                <w:rFonts w:cs="Helvetica"/>
                <w:b/>
                <w:sz w:val="15"/>
                <w:szCs w:val="15"/>
                <w:u w:val="single"/>
              </w:rPr>
              <w:t>W.4.3d</w:t>
            </w:r>
            <w:r w:rsidRPr="00B36C5F">
              <w:rPr>
                <w:rFonts w:cs="Helvetica"/>
                <w:sz w:val="15"/>
                <w:szCs w:val="15"/>
              </w:rPr>
              <w:t xml:space="preserve"> </w:t>
            </w:r>
            <w:r w:rsidR="00C622FB" w:rsidRPr="00B36C5F">
              <w:rPr>
                <w:rFonts w:cs="Helvetica"/>
                <w:sz w:val="15"/>
                <w:szCs w:val="15"/>
              </w:rPr>
              <w:t>–</w:t>
            </w:r>
            <w:r w:rsidR="00C622FB" w:rsidRPr="00B36C5F">
              <w:rPr>
                <w:rFonts w:cs="Helvetica"/>
                <w:b/>
                <w:sz w:val="15"/>
                <w:szCs w:val="15"/>
                <w:highlight w:val="yellow"/>
                <w:u w:val="single"/>
              </w:rPr>
              <w:t>ELP-3</w:t>
            </w:r>
            <w:r w:rsidR="00C622FB" w:rsidRPr="00B36C5F">
              <w:rPr>
                <w:rFonts w:cs="Helvetica"/>
                <w:sz w:val="15"/>
                <w:szCs w:val="15"/>
              </w:rPr>
              <w:t xml:space="preserve"> </w:t>
            </w:r>
            <w:r w:rsidRPr="00B36C5F">
              <w:rPr>
                <w:rFonts w:cs="Helvetica"/>
                <w:sz w:val="15"/>
                <w:szCs w:val="15"/>
              </w:rPr>
              <w:t xml:space="preserve">Use </w:t>
            </w:r>
            <w:r w:rsidRPr="00B36C5F">
              <w:rPr>
                <w:rFonts w:cs="Helvetica"/>
                <w:b/>
                <w:color w:val="C00000"/>
                <w:sz w:val="15"/>
                <w:szCs w:val="15"/>
                <w:u w:val="single"/>
              </w:rPr>
              <w:t>concrete</w:t>
            </w:r>
            <w:r w:rsidRPr="00B36C5F">
              <w:rPr>
                <w:rFonts w:cs="Helvetica"/>
                <w:sz w:val="15"/>
                <w:szCs w:val="15"/>
              </w:rPr>
              <w:t xml:space="preserve"> </w:t>
            </w:r>
            <w:r w:rsidRPr="00B36C5F">
              <w:rPr>
                <w:rFonts w:cs="Helvetica"/>
                <w:b/>
                <w:color w:val="C00000"/>
                <w:sz w:val="15"/>
                <w:szCs w:val="15"/>
                <w:u w:val="single"/>
              </w:rPr>
              <w:t>words</w:t>
            </w:r>
            <w:r w:rsidRPr="00B36C5F">
              <w:rPr>
                <w:rFonts w:cs="Helvetica"/>
                <w:sz w:val="15"/>
                <w:szCs w:val="15"/>
              </w:rPr>
              <w:t xml:space="preserve"> and </w:t>
            </w:r>
            <w:r w:rsidRPr="00B36C5F">
              <w:rPr>
                <w:rFonts w:cs="Helvetica"/>
                <w:b/>
                <w:color w:val="C00000"/>
                <w:sz w:val="15"/>
                <w:szCs w:val="15"/>
                <w:u w:val="single"/>
              </w:rPr>
              <w:t>phrases</w:t>
            </w:r>
            <w:r w:rsidRPr="00B36C5F">
              <w:rPr>
                <w:rFonts w:cs="Helvetica"/>
                <w:sz w:val="15"/>
                <w:szCs w:val="15"/>
              </w:rPr>
              <w:t xml:space="preserve"> and sensory </w:t>
            </w:r>
            <w:r w:rsidRPr="00B36C5F">
              <w:rPr>
                <w:rFonts w:cs="Helvetica"/>
                <w:b/>
                <w:color w:val="C00000"/>
                <w:sz w:val="15"/>
                <w:szCs w:val="15"/>
                <w:u w:val="single"/>
              </w:rPr>
              <w:t>details</w:t>
            </w:r>
            <w:r w:rsidRPr="00B36C5F">
              <w:rPr>
                <w:rFonts w:cs="Helvetica"/>
                <w:sz w:val="15"/>
                <w:szCs w:val="15"/>
              </w:rPr>
              <w:t xml:space="preserve"> to convey experiences and events precisely.</w:t>
            </w:r>
          </w:p>
          <w:p w:rsidR="00E97870" w:rsidRPr="00B36C5F" w:rsidRDefault="00E97870" w:rsidP="00F06E36">
            <w:pPr>
              <w:numPr>
                <w:ilvl w:val="1"/>
                <w:numId w:val="24"/>
              </w:numPr>
              <w:shd w:val="clear" w:color="auto" w:fill="FFFFFF"/>
              <w:ind w:left="0"/>
              <w:rPr>
                <w:rFonts w:eastAsia="Times New Roman" w:cs="Helvetica"/>
                <w:sz w:val="15"/>
                <w:szCs w:val="15"/>
              </w:rPr>
            </w:pPr>
          </w:p>
        </w:tc>
        <w:tc>
          <w:tcPr>
            <w:tcW w:w="4992" w:type="dxa"/>
            <w:gridSpan w:val="2"/>
          </w:tcPr>
          <w:p w:rsidR="00214E94" w:rsidRPr="00B36C5F" w:rsidRDefault="00214E94" w:rsidP="004B1601">
            <w:pPr>
              <w:numPr>
                <w:ilvl w:val="1"/>
                <w:numId w:val="32"/>
              </w:numPr>
              <w:shd w:val="clear" w:color="auto" w:fill="FFFFFF"/>
              <w:ind w:left="0"/>
              <w:rPr>
                <w:rFonts w:cs="Helvetica"/>
                <w:sz w:val="15"/>
                <w:szCs w:val="15"/>
              </w:rPr>
            </w:pPr>
            <w:r w:rsidRPr="00B36C5F">
              <w:rPr>
                <w:rFonts w:cs="Helvetica"/>
                <w:b/>
                <w:sz w:val="15"/>
                <w:szCs w:val="15"/>
                <w:u w:val="single"/>
              </w:rPr>
              <w:t>W.4.3e</w:t>
            </w:r>
            <w:r w:rsidR="00C622FB" w:rsidRPr="00B36C5F">
              <w:rPr>
                <w:rFonts w:cs="Helvetica"/>
                <w:b/>
                <w:sz w:val="15"/>
                <w:szCs w:val="15"/>
                <w:u w:val="single"/>
              </w:rPr>
              <w:t>-</w:t>
            </w:r>
            <w:r w:rsidR="00C622FB" w:rsidRPr="00B36C5F">
              <w:rPr>
                <w:rFonts w:cs="Helvetica"/>
                <w:b/>
                <w:sz w:val="15"/>
                <w:szCs w:val="15"/>
                <w:highlight w:val="yellow"/>
                <w:u w:val="single"/>
              </w:rPr>
              <w:t>ELP-3</w:t>
            </w:r>
            <w:r w:rsidRPr="00B36C5F">
              <w:rPr>
                <w:rFonts w:cs="Helvetica"/>
                <w:sz w:val="15"/>
                <w:szCs w:val="15"/>
                <w:highlight w:val="yellow"/>
              </w:rPr>
              <w:t xml:space="preserve"> </w:t>
            </w:r>
            <w:r w:rsidRPr="00B36C5F">
              <w:rPr>
                <w:rFonts w:cs="Helvetica"/>
                <w:sz w:val="15"/>
                <w:szCs w:val="15"/>
              </w:rPr>
              <w:t xml:space="preserve">Provide a </w:t>
            </w:r>
            <w:r w:rsidRPr="00B36C5F">
              <w:rPr>
                <w:rFonts w:cs="Helvetica"/>
                <w:b/>
                <w:color w:val="C00000"/>
                <w:sz w:val="15"/>
                <w:szCs w:val="15"/>
                <w:u w:val="single"/>
              </w:rPr>
              <w:t>conclusion</w:t>
            </w:r>
            <w:r w:rsidRPr="00B36C5F">
              <w:rPr>
                <w:rFonts w:cs="Helvetica"/>
                <w:sz w:val="15"/>
                <w:szCs w:val="15"/>
              </w:rPr>
              <w:t xml:space="preserve"> that follows from the narrated experiences or </w:t>
            </w:r>
            <w:r w:rsidRPr="00B36C5F">
              <w:rPr>
                <w:rFonts w:cs="Helvetica"/>
                <w:b/>
                <w:color w:val="C00000"/>
                <w:sz w:val="15"/>
                <w:szCs w:val="15"/>
                <w:u w:val="single"/>
              </w:rPr>
              <w:t>events</w:t>
            </w:r>
            <w:r w:rsidRPr="00B36C5F">
              <w:rPr>
                <w:rFonts w:cs="Helvetica"/>
                <w:sz w:val="15"/>
                <w:szCs w:val="15"/>
              </w:rPr>
              <w:t>.</w:t>
            </w:r>
          </w:p>
          <w:p w:rsidR="00214E94" w:rsidRPr="00B36C5F" w:rsidRDefault="00214E94" w:rsidP="004B1601">
            <w:pPr>
              <w:numPr>
                <w:ilvl w:val="1"/>
                <w:numId w:val="32"/>
              </w:numPr>
              <w:shd w:val="clear" w:color="auto" w:fill="FFFFFF"/>
              <w:ind w:left="0"/>
              <w:rPr>
                <w:rFonts w:cs="Helvetica"/>
                <w:sz w:val="15"/>
                <w:szCs w:val="15"/>
              </w:rPr>
            </w:pPr>
          </w:p>
          <w:p w:rsidR="00E97870" w:rsidRPr="00B36C5F" w:rsidRDefault="00F42162" w:rsidP="004B1601">
            <w:pPr>
              <w:numPr>
                <w:ilvl w:val="1"/>
                <w:numId w:val="34"/>
              </w:numPr>
              <w:shd w:val="clear" w:color="auto" w:fill="FFFFFF"/>
              <w:ind w:left="0"/>
              <w:rPr>
                <w:rFonts w:cs="Helvetica"/>
                <w:sz w:val="15"/>
                <w:szCs w:val="15"/>
              </w:rPr>
            </w:pPr>
            <w:r w:rsidRPr="00B36C5F">
              <w:rPr>
                <w:rFonts w:cs="Helvetica"/>
                <w:b/>
                <w:sz w:val="15"/>
                <w:szCs w:val="15"/>
                <w:u w:val="single"/>
              </w:rPr>
              <w:t>W.4.5</w:t>
            </w:r>
            <w:r w:rsidR="00C622FB" w:rsidRPr="00B36C5F">
              <w:rPr>
                <w:rFonts w:cs="Helvetica"/>
                <w:b/>
                <w:sz w:val="15"/>
                <w:szCs w:val="15"/>
                <w:u w:val="single"/>
              </w:rPr>
              <w:t>-</w:t>
            </w:r>
            <w:r w:rsidR="00C622FB" w:rsidRPr="00B36C5F">
              <w:rPr>
                <w:rFonts w:cs="Helvetica"/>
                <w:b/>
                <w:sz w:val="15"/>
                <w:szCs w:val="15"/>
                <w:highlight w:val="yellow"/>
                <w:u w:val="single"/>
              </w:rPr>
              <w:t>ELP-7</w:t>
            </w:r>
            <w:r w:rsidRPr="00B36C5F">
              <w:rPr>
                <w:rFonts w:cs="Helvetica"/>
                <w:sz w:val="15"/>
                <w:szCs w:val="15"/>
                <w:highlight w:val="yellow"/>
              </w:rPr>
              <w:t xml:space="preserve"> </w:t>
            </w:r>
            <w:r w:rsidRPr="00B36C5F">
              <w:rPr>
                <w:rFonts w:cs="Helvetica"/>
                <w:sz w:val="15"/>
                <w:szCs w:val="15"/>
              </w:rPr>
              <w:t xml:space="preserve">With </w:t>
            </w:r>
            <w:r w:rsidRPr="00B36C5F">
              <w:rPr>
                <w:rFonts w:cs="Helvetica"/>
                <w:b/>
                <w:color w:val="C00000"/>
                <w:sz w:val="15"/>
                <w:szCs w:val="15"/>
                <w:u w:val="single"/>
              </w:rPr>
              <w:t>guidance</w:t>
            </w:r>
            <w:r w:rsidRPr="00B36C5F">
              <w:rPr>
                <w:rFonts w:cs="Helvetica"/>
                <w:sz w:val="15"/>
                <w:szCs w:val="15"/>
              </w:rPr>
              <w:t xml:space="preserve"> and support from peers and adults, develop and strengthen writing as needed by planning, revising, and </w:t>
            </w:r>
            <w:r w:rsidRPr="00B36C5F">
              <w:rPr>
                <w:rFonts w:cs="Helvetica"/>
                <w:b/>
                <w:color w:val="C00000"/>
                <w:sz w:val="15"/>
                <w:szCs w:val="15"/>
                <w:u w:val="single"/>
              </w:rPr>
              <w:t>editing</w:t>
            </w:r>
            <w:r w:rsidRPr="00B36C5F">
              <w:rPr>
                <w:rFonts w:cs="Helvetica"/>
                <w:sz w:val="15"/>
                <w:szCs w:val="15"/>
              </w:rPr>
              <w:t>.</w:t>
            </w:r>
            <w:r w:rsidR="00062EA3" w:rsidRPr="00B36C5F">
              <w:rPr>
                <w:rFonts w:cs="Helvetica"/>
                <w:b/>
                <w:sz w:val="15"/>
                <w:szCs w:val="15"/>
              </w:rPr>
              <w:t xml:space="preserve"> </w:t>
            </w:r>
          </w:p>
        </w:tc>
      </w:tr>
      <w:tr w:rsidR="00E97870" w:rsidRPr="00AD2954" w:rsidTr="005A1265">
        <w:tc>
          <w:tcPr>
            <w:tcW w:w="4992" w:type="dxa"/>
            <w:gridSpan w:val="4"/>
            <w:shd w:val="clear" w:color="auto" w:fill="FFFFCC"/>
          </w:tcPr>
          <w:p w:rsidR="00E97870" w:rsidRPr="00B36C5F" w:rsidRDefault="00E97870" w:rsidP="00155361">
            <w:pPr>
              <w:rPr>
                <w:rFonts w:eastAsia="Times New Roman" w:cs="Times New Roman"/>
                <w:sz w:val="15"/>
                <w:szCs w:val="15"/>
              </w:rPr>
            </w:pPr>
            <w:r w:rsidRPr="00B36C5F">
              <w:rPr>
                <w:rFonts w:eastAsia="Times New Roman" w:cs="Times New Roman"/>
                <w:b/>
                <w:bCs/>
                <w:color w:val="C00000"/>
                <w:sz w:val="15"/>
                <w:szCs w:val="15"/>
                <w:u w:val="single"/>
              </w:rPr>
              <w:t>I Speak</w:t>
            </w:r>
            <w:r w:rsidRPr="00B36C5F">
              <w:rPr>
                <w:rFonts w:eastAsia="Times New Roman" w:cs="Times New Roman"/>
                <w:bCs/>
                <w:sz w:val="15"/>
                <w:szCs w:val="15"/>
              </w:rPr>
              <w:t xml:space="preserve"> </w:t>
            </w:r>
            <w:r w:rsidR="00155361" w:rsidRPr="00B36C5F">
              <w:rPr>
                <w:rFonts w:eastAsia="Times New Roman" w:cs="Times New Roman"/>
                <w:b/>
                <w:bCs/>
                <w:color w:val="C00000"/>
                <w:sz w:val="15"/>
                <w:szCs w:val="15"/>
                <w:u w:val="single"/>
              </w:rPr>
              <w:t>in</w:t>
            </w:r>
            <w:r w:rsidR="00155361" w:rsidRPr="00B36C5F">
              <w:rPr>
                <w:rFonts w:eastAsia="Times New Roman" w:cs="Times New Roman"/>
                <w:b/>
                <w:bCs/>
                <w:sz w:val="15"/>
                <w:szCs w:val="15"/>
              </w:rPr>
              <w:t>-</w:t>
            </w:r>
            <w:r w:rsidR="00155361" w:rsidRPr="00B36C5F">
              <w:rPr>
                <w:rFonts w:eastAsia="Times New Roman" w:cs="Times New Roman"/>
                <w:b/>
                <w:bCs/>
                <w:color w:val="C00000"/>
                <w:sz w:val="15"/>
                <w:szCs w:val="15"/>
                <w:u w:val="single"/>
              </w:rPr>
              <w:t>depth</w:t>
            </w:r>
            <w:r w:rsidR="006B01B6" w:rsidRPr="00B36C5F">
              <w:rPr>
                <w:rFonts w:eastAsia="Times New Roman" w:cs="Times New Roman"/>
                <w:b/>
                <w:bCs/>
                <w:color w:val="C00000"/>
                <w:sz w:val="15"/>
                <w:szCs w:val="15"/>
              </w:rPr>
              <w:t xml:space="preserve"> </w:t>
            </w:r>
            <w:r w:rsidRPr="00B36C5F">
              <w:rPr>
                <w:rFonts w:eastAsia="Times New Roman" w:cs="Times New Roman"/>
                <w:bCs/>
                <w:sz w:val="15"/>
                <w:szCs w:val="15"/>
              </w:rPr>
              <w:t xml:space="preserve">during </w:t>
            </w:r>
            <w:r w:rsidR="00155361" w:rsidRPr="00B36C5F">
              <w:rPr>
                <w:rFonts w:eastAsia="Times New Roman" w:cs="Times New Roman"/>
                <w:bCs/>
                <w:sz w:val="15"/>
                <w:szCs w:val="15"/>
              </w:rPr>
              <w:t>class discussions</w:t>
            </w:r>
            <w:r w:rsidR="006B01B6" w:rsidRPr="00B36C5F">
              <w:rPr>
                <w:rFonts w:eastAsia="Times New Roman" w:cs="Times New Roman"/>
                <w:bCs/>
                <w:sz w:val="15"/>
                <w:szCs w:val="15"/>
              </w:rPr>
              <w:t xml:space="preserve"> about literary </w:t>
            </w:r>
            <w:r w:rsidR="006B01B6" w:rsidRPr="00B36C5F">
              <w:rPr>
                <w:rFonts w:eastAsia="Times New Roman" w:cs="Times New Roman"/>
                <w:b/>
                <w:bCs/>
                <w:color w:val="C00000"/>
                <w:sz w:val="15"/>
                <w:szCs w:val="15"/>
                <w:u w:val="single"/>
              </w:rPr>
              <w:t>elements</w:t>
            </w:r>
            <w:r w:rsidR="003C0D87" w:rsidRPr="00B36C5F">
              <w:rPr>
                <w:rFonts w:eastAsia="Times New Roman" w:cs="Times New Roman"/>
                <w:bCs/>
                <w:sz w:val="15"/>
                <w:szCs w:val="15"/>
              </w:rPr>
              <w:t xml:space="preserve">, using </w:t>
            </w:r>
            <w:r w:rsidR="003C0D87" w:rsidRPr="00B36C5F">
              <w:rPr>
                <w:rFonts w:eastAsia="Times New Roman" w:cs="Times New Roman"/>
                <w:b/>
                <w:bCs/>
                <w:color w:val="C00000"/>
                <w:sz w:val="15"/>
                <w:szCs w:val="15"/>
                <w:u w:val="single"/>
              </w:rPr>
              <w:t>specific</w:t>
            </w:r>
            <w:r w:rsidR="003C0D87" w:rsidRPr="00B36C5F">
              <w:rPr>
                <w:rFonts w:eastAsia="Times New Roman" w:cs="Times New Roman"/>
                <w:bCs/>
                <w:sz w:val="15"/>
                <w:szCs w:val="15"/>
              </w:rPr>
              <w:t xml:space="preserve"> </w:t>
            </w:r>
            <w:r w:rsidR="003C0D87" w:rsidRPr="00B36C5F">
              <w:rPr>
                <w:rFonts w:eastAsia="Times New Roman" w:cs="Times New Roman"/>
                <w:b/>
                <w:bCs/>
                <w:color w:val="C00000"/>
                <w:sz w:val="15"/>
                <w:szCs w:val="15"/>
                <w:u w:val="single"/>
              </w:rPr>
              <w:t>details</w:t>
            </w:r>
            <w:r w:rsidR="003C0D87" w:rsidRPr="00B36C5F">
              <w:rPr>
                <w:rFonts w:eastAsia="Times New Roman" w:cs="Times New Roman"/>
                <w:bCs/>
                <w:sz w:val="15"/>
                <w:szCs w:val="15"/>
              </w:rPr>
              <w:t>.</w:t>
            </w:r>
          </w:p>
        </w:tc>
        <w:tc>
          <w:tcPr>
            <w:tcW w:w="4992" w:type="dxa"/>
            <w:gridSpan w:val="2"/>
            <w:shd w:val="clear" w:color="auto" w:fill="FFFFCC"/>
          </w:tcPr>
          <w:p w:rsidR="00E97870" w:rsidRPr="00B36C5F" w:rsidRDefault="00E97870" w:rsidP="00AD2954">
            <w:pPr>
              <w:rPr>
                <w:rFonts w:eastAsia="Times New Roman" w:cs="Times New Roman"/>
                <w:sz w:val="15"/>
                <w:szCs w:val="15"/>
              </w:rPr>
            </w:pPr>
            <w:r w:rsidRPr="00B36C5F">
              <w:rPr>
                <w:rFonts w:eastAsia="Times New Roman" w:cs="Times New Roman"/>
                <w:b/>
                <w:bCs/>
                <w:color w:val="C00000"/>
                <w:sz w:val="15"/>
                <w:szCs w:val="15"/>
                <w:u w:val="single"/>
              </w:rPr>
              <w:t>I Speak</w:t>
            </w:r>
            <w:r w:rsidRPr="00B36C5F">
              <w:rPr>
                <w:rFonts w:eastAsia="Times New Roman" w:cs="Times New Roman"/>
                <w:bCs/>
                <w:sz w:val="15"/>
                <w:szCs w:val="15"/>
              </w:rPr>
              <w:t xml:space="preserve"> to </w:t>
            </w:r>
            <w:r w:rsidR="00DA3603" w:rsidRPr="00B36C5F">
              <w:rPr>
                <w:rFonts w:eastAsia="Times New Roman" w:cs="Times New Roman"/>
                <w:b/>
                <w:bCs/>
                <w:color w:val="C00000"/>
                <w:sz w:val="15"/>
                <w:szCs w:val="15"/>
                <w:u w:val="single"/>
              </w:rPr>
              <w:t>support</w:t>
            </w:r>
            <w:r w:rsidR="00DA3603" w:rsidRPr="00B36C5F">
              <w:rPr>
                <w:rFonts w:eastAsia="Times New Roman" w:cs="Times New Roman"/>
                <w:bCs/>
                <w:sz w:val="15"/>
                <w:szCs w:val="15"/>
              </w:rPr>
              <w:t xml:space="preserve"> an opinion</w:t>
            </w:r>
            <w:r w:rsidR="009931D7" w:rsidRPr="00B36C5F">
              <w:rPr>
                <w:rFonts w:eastAsia="Times New Roman" w:cs="Times New Roman"/>
                <w:bCs/>
                <w:sz w:val="15"/>
                <w:szCs w:val="15"/>
              </w:rPr>
              <w:t xml:space="preserve"> about the</w:t>
            </w:r>
            <w:r w:rsidR="009931D7" w:rsidRPr="00B36C5F">
              <w:rPr>
                <w:rFonts w:eastAsia="Times New Roman" w:cs="Times New Roman"/>
                <w:b/>
                <w:bCs/>
                <w:color w:val="C00000"/>
                <w:sz w:val="15"/>
                <w:szCs w:val="15"/>
              </w:rPr>
              <w:t xml:space="preserve"> </w:t>
            </w:r>
            <w:r w:rsidR="009931D7" w:rsidRPr="00B36C5F">
              <w:rPr>
                <w:rFonts w:eastAsia="Times New Roman" w:cs="Times New Roman"/>
                <w:b/>
                <w:bCs/>
                <w:color w:val="C00000"/>
                <w:sz w:val="15"/>
                <w:szCs w:val="15"/>
                <w:u w:val="single"/>
              </w:rPr>
              <w:t>topic</w:t>
            </w:r>
            <w:r w:rsidR="009931D7" w:rsidRPr="00B36C5F">
              <w:rPr>
                <w:rFonts w:eastAsia="Times New Roman" w:cs="Times New Roman"/>
                <w:b/>
                <w:bCs/>
                <w:color w:val="C00000"/>
                <w:sz w:val="15"/>
                <w:szCs w:val="15"/>
              </w:rPr>
              <w:t xml:space="preserve"> </w:t>
            </w:r>
            <w:r w:rsidR="00DA3603" w:rsidRPr="00B36C5F">
              <w:rPr>
                <w:rFonts w:eastAsia="Times New Roman" w:cs="Times New Roman"/>
                <w:bCs/>
                <w:sz w:val="15"/>
                <w:szCs w:val="15"/>
              </w:rPr>
              <w:t>with evidence about the differences or similarities in myths and “real” heroes</w:t>
            </w:r>
            <w:r w:rsidR="009931D7" w:rsidRPr="00B36C5F">
              <w:rPr>
                <w:rFonts w:eastAsia="Times New Roman" w:cs="Times New Roman"/>
                <w:bCs/>
                <w:sz w:val="15"/>
                <w:szCs w:val="15"/>
              </w:rPr>
              <w:t xml:space="preserve">. </w:t>
            </w:r>
          </w:p>
        </w:tc>
        <w:tc>
          <w:tcPr>
            <w:tcW w:w="4992" w:type="dxa"/>
            <w:gridSpan w:val="2"/>
            <w:shd w:val="clear" w:color="auto" w:fill="FFFFCC"/>
          </w:tcPr>
          <w:p w:rsidR="00E97870" w:rsidRPr="00B36C5F" w:rsidRDefault="00E97870" w:rsidP="00AD2954">
            <w:pPr>
              <w:rPr>
                <w:rFonts w:eastAsia="Times New Roman" w:cs="Times New Roman"/>
                <w:sz w:val="15"/>
                <w:szCs w:val="15"/>
              </w:rPr>
            </w:pPr>
            <w:r w:rsidRPr="00B36C5F">
              <w:rPr>
                <w:rFonts w:eastAsia="Times New Roman" w:cs="Times New Roman"/>
                <w:b/>
                <w:color w:val="C00000"/>
                <w:sz w:val="15"/>
                <w:szCs w:val="15"/>
                <w:u w:val="single"/>
              </w:rPr>
              <w:t>I Speak</w:t>
            </w:r>
            <w:r w:rsidR="00214E94" w:rsidRPr="00B36C5F">
              <w:rPr>
                <w:rFonts w:eastAsia="Times New Roman" w:cs="Times New Roman"/>
                <w:sz w:val="15"/>
                <w:szCs w:val="15"/>
              </w:rPr>
              <w:t xml:space="preserve"> to present my writing piece. </w:t>
            </w:r>
            <w:r w:rsidR="00214E94" w:rsidRPr="00B36C5F">
              <w:rPr>
                <w:rFonts w:eastAsia="Times New Roman" w:cs="Times New Roman"/>
                <w:b/>
                <w:sz w:val="15"/>
                <w:szCs w:val="15"/>
              </w:rPr>
              <w:t xml:space="preserve"> </w:t>
            </w:r>
            <w:r w:rsidR="00C31C52" w:rsidRPr="00B36C5F">
              <w:rPr>
                <w:rFonts w:eastAsia="Times New Roman" w:cs="Times New Roman"/>
                <w:sz w:val="15"/>
                <w:szCs w:val="15"/>
              </w:rPr>
              <w:t xml:space="preserve">I </w:t>
            </w:r>
            <w:r w:rsidR="00C31C52" w:rsidRPr="00B36C5F">
              <w:rPr>
                <w:rFonts w:eastAsia="Times New Roman" w:cs="Times New Roman"/>
                <w:b/>
                <w:color w:val="C00000"/>
                <w:sz w:val="15"/>
                <w:szCs w:val="15"/>
                <w:u w:val="single"/>
              </w:rPr>
              <w:t>answer</w:t>
            </w:r>
            <w:r w:rsidR="00C31C52" w:rsidRPr="00B36C5F">
              <w:rPr>
                <w:rFonts w:eastAsia="Times New Roman" w:cs="Times New Roman"/>
                <w:b/>
                <w:color w:val="C00000"/>
                <w:sz w:val="15"/>
                <w:szCs w:val="15"/>
              </w:rPr>
              <w:t xml:space="preserve"> </w:t>
            </w:r>
            <w:r w:rsidR="00C31C52" w:rsidRPr="00B36C5F">
              <w:rPr>
                <w:rFonts w:eastAsia="Times New Roman" w:cs="Times New Roman"/>
                <w:b/>
                <w:color w:val="C00000"/>
                <w:sz w:val="15"/>
                <w:szCs w:val="15"/>
                <w:u w:val="single"/>
              </w:rPr>
              <w:t>questions</w:t>
            </w:r>
            <w:r w:rsidR="00C31C52" w:rsidRPr="00B36C5F">
              <w:rPr>
                <w:rFonts w:eastAsia="Times New Roman" w:cs="Times New Roman"/>
                <w:b/>
                <w:color w:val="C00000"/>
                <w:sz w:val="15"/>
                <w:szCs w:val="15"/>
              </w:rPr>
              <w:t xml:space="preserve"> </w:t>
            </w:r>
            <w:r w:rsidR="00C31C52" w:rsidRPr="00B36C5F">
              <w:rPr>
                <w:rFonts w:eastAsia="Times New Roman" w:cs="Times New Roman"/>
                <w:sz w:val="15"/>
                <w:szCs w:val="15"/>
              </w:rPr>
              <w:t xml:space="preserve">to </w:t>
            </w:r>
            <w:r w:rsidR="00C31C52" w:rsidRPr="00B36C5F">
              <w:rPr>
                <w:rFonts w:eastAsia="Times New Roman" w:cs="Times New Roman"/>
                <w:b/>
                <w:color w:val="C00000"/>
                <w:sz w:val="15"/>
                <w:szCs w:val="15"/>
                <w:u w:val="single"/>
              </w:rPr>
              <w:t>clarify</w:t>
            </w:r>
            <w:r w:rsidR="00C31C52" w:rsidRPr="00B36C5F">
              <w:rPr>
                <w:rFonts w:eastAsia="Times New Roman" w:cs="Times New Roman"/>
                <w:sz w:val="15"/>
                <w:szCs w:val="15"/>
              </w:rPr>
              <w:t xml:space="preserve"> my work.  My writing is clear and </w:t>
            </w:r>
            <w:r w:rsidR="00C31C52" w:rsidRPr="00B36C5F">
              <w:rPr>
                <w:rFonts w:eastAsia="Times New Roman" w:cs="Times New Roman"/>
                <w:b/>
                <w:color w:val="C00000"/>
                <w:sz w:val="15"/>
                <w:szCs w:val="15"/>
                <w:u w:val="single"/>
              </w:rPr>
              <w:t>coherent</w:t>
            </w:r>
            <w:r w:rsidR="00C31C52" w:rsidRPr="00B36C5F">
              <w:rPr>
                <w:rFonts w:eastAsia="Times New Roman" w:cs="Times New Roman"/>
                <w:sz w:val="15"/>
                <w:szCs w:val="15"/>
              </w:rPr>
              <w:t>.</w:t>
            </w:r>
          </w:p>
        </w:tc>
      </w:tr>
      <w:tr w:rsidR="00E97870" w:rsidRPr="00AD2954" w:rsidTr="005A1265">
        <w:trPr>
          <w:trHeight w:val="456"/>
        </w:trPr>
        <w:tc>
          <w:tcPr>
            <w:tcW w:w="4992" w:type="dxa"/>
            <w:gridSpan w:val="4"/>
          </w:tcPr>
          <w:p w:rsidR="00155361" w:rsidRPr="00B36C5F" w:rsidRDefault="00155361" w:rsidP="00155361">
            <w:pPr>
              <w:shd w:val="clear" w:color="auto" w:fill="FFFFFF"/>
              <w:rPr>
                <w:rFonts w:cs="Helvetica"/>
                <w:sz w:val="15"/>
                <w:szCs w:val="15"/>
              </w:rPr>
            </w:pPr>
            <w:r w:rsidRPr="00B36C5F">
              <w:rPr>
                <w:rFonts w:cs="Helvetica"/>
                <w:b/>
                <w:sz w:val="15"/>
                <w:szCs w:val="15"/>
                <w:u w:val="single"/>
              </w:rPr>
              <w:t>W.4.9a</w:t>
            </w:r>
            <w:r w:rsidR="00C622FB" w:rsidRPr="00B36C5F">
              <w:rPr>
                <w:rFonts w:cs="Helvetica"/>
                <w:b/>
                <w:sz w:val="15"/>
                <w:szCs w:val="15"/>
                <w:u w:val="single"/>
              </w:rPr>
              <w:t>-</w:t>
            </w:r>
            <w:r w:rsidR="00C622FB" w:rsidRPr="00B36C5F">
              <w:rPr>
                <w:rFonts w:cs="Helvetica"/>
                <w:b/>
                <w:sz w:val="15"/>
                <w:szCs w:val="15"/>
                <w:highlight w:val="yellow"/>
                <w:u w:val="single"/>
              </w:rPr>
              <w:t>NO ELP</w:t>
            </w:r>
            <w:r w:rsidRPr="00B36C5F">
              <w:rPr>
                <w:rFonts w:cs="Helvetica"/>
                <w:sz w:val="15"/>
                <w:szCs w:val="15"/>
                <w:highlight w:val="yellow"/>
              </w:rPr>
              <w:t xml:space="preserve"> </w:t>
            </w:r>
            <w:r w:rsidRPr="00B36C5F">
              <w:rPr>
                <w:rFonts w:cs="Helvetica"/>
                <w:sz w:val="15"/>
                <w:szCs w:val="15"/>
              </w:rPr>
              <w:t xml:space="preserve">Apply </w:t>
            </w:r>
            <w:r w:rsidRPr="00B36C5F">
              <w:rPr>
                <w:rFonts w:cs="Helvetica"/>
                <w:i/>
                <w:iCs/>
                <w:sz w:val="15"/>
                <w:szCs w:val="15"/>
              </w:rPr>
              <w:t>grade 4 Reading standards</w:t>
            </w:r>
            <w:r w:rsidRPr="00B36C5F">
              <w:rPr>
                <w:rFonts w:cs="Helvetica"/>
                <w:sz w:val="15"/>
                <w:szCs w:val="15"/>
              </w:rPr>
              <w:t xml:space="preserve"> to literature (e.g., “Describe </w:t>
            </w:r>
            <w:r w:rsidRPr="00B36C5F">
              <w:rPr>
                <w:rFonts w:cs="Helvetica"/>
                <w:b/>
                <w:color w:val="C00000"/>
                <w:sz w:val="15"/>
                <w:szCs w:val="15"/>
                <w:u w:val="single"/>
              </w:rPr>
              <w:t>in depth</w:t>
            </w:r>
            <w:r w:rsidRPr="00B36C5F">
              <w:rPr>
                <w:rFonts w:cs="Helvetica"/>
                <w:sz w:val="15"/>
                <w:szCs w:val="15"/>
              </w:rPr>
              <w:t xml:space="preserve"> a character, setting, or event in a story or drama, drawing on </w:t>
            </w:r>
            <w:r w:rsidRPr="00B36C5F">
              <w:rPr>
                <w:rFonts w:cs="Helvetica"/>
                <w:b/>
                <w:color w:val="C00000"/>
                <w:sz w:val="15"/>
                <w:szCs w:val="15"/>
                <w:u w:val="single"/>
              </w:rPr>
              <w:t>specific</w:t>
            </w:r>
            <w:r w:rsidRPr="00B36C5F">
              <w:rPr>
                <w:rFonts w:cs="Helvetica"/>
                <w:sz w:val="15"/>
                <w:szCs w:val="15"/>
              </w:rPr>
              <w:t xml:space="preserve"> </w:t>
            </w:r>
            <w:r w:rsidRPr="00B36C5F">
              <w:rPr>
                <w:rFonts w:cs="Helvetica"/>
                <w:b/>
                <w:color w:val="C00000"/>
                <w:sz w:val="15"/>
                <w:szCs w:val="15"/>
                <w:u w:val="single"/>
              </w:rPr>
              <w:t>details</w:t>
            </w:r>
            <w:r w:rsidRPr="00B36C5F">
              <w:rPr>
                <w:rFonts w:cs="Helvetica"/>
                <w:b/>
                <w:color w:val="C00000"/>
                <w:sz w:val="15"/>
                <w:szCs w:val="15"/>
              </w:rPr>
              <w:t xml:space="preserve"> </w:t>
            </w:r>
            <w:r w:rsidRPr="00B36C5F">
              <w:rPr>
                <w:rFonts w:cs="Helvetica"/>
                <w:sz w:val="15"/>
                <w:szCs w:val="15"/>
              </w:rPr>
              <w:t>in the text [e.g., a character’s thoughts, words, or actions].”).</w:t>
            </w:r>
          </w:p>
          <w:p w:rsidR="00E97870" w:rsidRPr="00B36C5F" w:rsidRDefault="00E97870" w:rsidP="00F06E36">
            <w:pPr>
              <w:numPr>
                <w:ilvl w:val="1"/>
                <w:numId w:val="25"/>
              </w:numPr>
              <w:shd w:val="clear" w:color="auto" w:fill="FFFFFF"/>
              <w:ind w:left="0"/>
              <w:rPr>
                <w:rFonts w:eastAsia="Times New Roman" w:cs="Helvetica"/>
                <w:sz w:val="15"/>
                <w:szCs w:val="15"/>
              </w:rPr>
            </w:pPr>
          </w:p>
        </w:tc>
        <w:tc>
          <w:tcPr>
            <w:tcW w:w="4992" w:type="dxa"/>
            <w:gridSpan w:val="2"/>
          </w:tcPr>
          <w:p w:rsidR="00E97870" w:rsidRPr="00B36C5F" w:rsidRDefault="003C5854" w:rsidP="004B1601">
            <w:pPr>
              <w:numPr>
                <w:ilvl w:val="1"/>
                <w:numId w:val="42"/>
              </w:numPr>
              <w:shd w:val="clear" w:color="auto" w:fill="FFFFFF"/>
              <w:ind w:left="0"/>
              <w:rPr>
                <w:rFonts w:ascii="Helvetica" w:hAnsi="Helvetica" w:cs="Helvetica"/>
                <w:color w:val="3B3B3A"/>
                <w:sz w:val="15"/>
                <w:szCs w:val="15"/>
              </w:rPr>
            </w:pPr>
            <w:r w:rsidRPr="00B36C5F">
              <w:rPr>
                <w:rFonts w:cs="Helvetica"/>
                <w:i/>
                <w:sz w:val="15"/>
                <w:szCs w:val="15"/>
              </w:rPr>
              <w:t>Students discuss how real heroes are treated in text compared to mythological character</w:t>
            </w:r>
            <w:r w:rsidR="009931D7" w:rsidRPr="00B36C5F">
              <w:rPr>
                <w:rFonts w:cs="Helvetica"/>
                <w:i/>
                <w:sz w:val="15"/>
                <w:szCs w:val="15"/>
              </w:rPr>
              <w:t xml:space="preserve">s </w:t>
            </w:r>
            <w:r w:rsidR="009931D7" w:rsidRPr="00B36C5F">
              <w:rPr>
                <w:rFonts w:cs="Helvetica"/>
                <w:sz w:val="15"/>
                <w:szCs w:val="15"/>
              </w:rPr>
              <w:t xml:space="preserve">(supports ELP target).  </w:t>
            </w:r>
            <w:r w:rsidR="009931D7" w:rsidRPr="00B36C5F">
              <w:rPr>
                <w:rFonts w:cs="Helvetica"/>
                <w:b/>
                <w:sz w:val="15"/>
                <w:szCs w:val="15"/>
                <w:u w:val="single"/>
              </w:rPr>
              <w:t>SL.4.1a</w:t>
            </w:r>
            <w:r w:rsidR="00C622FB" w:rsidRPr="00B36C5F">
              <w:rPr>
                <w:rFonts w:cs="Helvetica"/>
                <w:b/>
                <w:sz w:val="15"/>
                <w:szCs w:val="15"/>
                <w:u w:val="single"/>
              </w:rPr>
              <w:t>-</w:t>
            </w:r>
            <w:r w:rsidR="00C622FB" w:rsidRPr="00B36C5F">
              <w:rPr>
                <w:rFonts w:cs="Helvetica"/>
                <w:b/>
                <w:sz w:val="15"/>
                <w:szCs w:val="15"/>
                <w:highlight w:val="yellow"/>
                <w:u w:val="single"/>
              </w:rPr>
              <w:t>ELP-1</w:t>
            </w:r>
            <w:r w:rsidR="009931D7" w:rsidRPr="00B36C5F">
              <w:rPr>
                <w:rFonts w:cs="Helvetica"/>
                <w:sz w:val="15"/>
                <w:szCs w:val="15"/>
                <w:highlight w:val="yellow"/>
              </w:rPr>
              <w:t xml:space="preserve"> </w:t>
            </w:r>
            <w:r w:rsidR="009931D7" w:rsidRPr="00B36C5F">
              <w:rPr>
                <w:rFonts w:cs="Helvetica"/>
                <w:sz w:val="15"/>
                <w:szCs w:val="15"/>
              </w:rPr>
              <w:t xml:space="preserve">Come to discussions prepared having read or studied required material; explicitly draw on that </w:t>
            </w:r>
            <w:r w:rsidR="009931D7" w:rsidRPr="00B36C5F">
              <w:rPr>
                <w:rFonts w:cs="Helvetica"/>
                <w:b/>
                <w:color w:val="C00000"/>
                <w:sz w:val="15"/>
                <w:szCs w:val="15"/>
                <w:u w:val="single"/>
              </w:rPr>
              <w:t>preparation</w:t>
            </w:r>
            <w:r w:rsidR="009931D7" w:rsidRPr="00B36C5F">
              <w:rPr>
                <w:rFonts w:cs="Helvetica"/>
                <w:sz w:val="15"/>
                <w:szCs w:val="15"/>
              </w:rPr>
              <w:t xml:space="preserve"> and other information known about the</w:t>
            </w:r>
            <w:r w:rsidR="009931D7" w:rsidRPr="00B36C5F">
              <w:rPr>
                <w:rFonts w:cs="Helvetica"/>
                <w:b/>
                <w:color w:val="C00000"/>
                <w:sz w:val="15"/>
                <w:szCs w:val="15"/>
              </w:rPr>
              <w:t xml:space="preserve"> </w:t>
            </w:r>
            <w:r w:rsidR="009931D7" w:rsidRPr="00B36C5F">
              <w:rPr>
                <w:rFonts w:cs="Helvetica"/>
                <w:b/>
                <w:color w:val="C00000"/>
                <w:sz w:val="15"/>
                <w:szCs w:val="15"/>
                <w:u w:val="single"/>
              </w:rPr>
              <w:t xml:space="preserve">topic </w:t>
            </w:r>
            <w:r w:rsidR="009931D7" w:rsidRPr="00B36C5F">
              <w:rPr>
                <w:rFonts w:cs="Helvetica"/>
                <w:sz w:val="15"/>
                <w:szCs w:val="15"/>
              </w:rPr>
              <w:t>to explore ideas under discussion</w:t>
            </w:r>
            <w:r w:rsidR="00A315CD" w:rsidRPr="00B36C5F">
              <w:rPr>
                <w:rFonts w:cs="Helvetica"/>
                <w:sz w:val="15"/>
                <w:szCs w:val="15"/>
              </w:rPr>
              <w:t>.</w:t>
            </w:r>
          </w:p>
        </w:tc>
        <w:tc>
          <w:tcPr>
            <w:tcW w:w="4992" w:type="dxa"/>
            <w:gridSpan w:val="2"/>
          </w:tcPr>
          <w:p w:rsidR="00E97870" w:rsidRPr="00B36C5F" w:rsidRDefault="00062EA3" w:rsidP="004B1601">
            <w:pPr>
              <w:numPr>
                <w:ilvl w:val="1"/>
                <w:numId w:val="43"/>
              </w:numPr>
              <w:shd w:val="clear" w:color="auto" w:fill="FFFFFF"/>
              <w:ind w:left="0"/>
              <w:rPr>
                <w:rFonts w:cs="Helvetica"/>
                <w:sz w:val="15"/>
                <w:szCs w:val="15"/>
              </w:rPr>
            </w:pPr>
            <w:r w:rsidRPr="00B36C5F">
              <w:rPr>
                <w:rFonts w:cs="Helvetica"/>
                <w:b/>
                <w:sz w:val="15"/>
                <w:szCs w:val="15"/>
                <w:u w:val="single"/>
              </w:rPr>
              <w:t>W.4.4</w:t>
            </w:r>
            <w:r w:rsidR="00C622FB" w:rsidRPr="00B36C5F">
              <w:rPr>
                <w:rFonts w:cs="Helvetica"/>
                <w:b/>
                <w:sz w:val="15"/>
                <w:szCs w:val="15"/>
                <w:u w:val="single"/>
              </w:rPr>
              <w:t>-</w:t>
            </w:r>
            <w:r w:rsidR="00C622FB" w:rsidRPr="00B36C5F">
              <w:rPr>
                <w:rFonts w:cs="Helvetica"/>
                <w:b/>
                <w:sz w:val="15"/>
                <w:szCs w:val="15"/>
                <w:highlight w:val="yellow"/>
                <w:u w:val="single"/>
              </w:rPr>
              <w:t>ELP-9</w:t>
            </w:r>
            <w:r w:rsidRPr="00B36C5F">
              <w:rPr>
                <w:rFonts w:cs="Helvetica"/>
                <w:sz w:val="15"/>
                <w:szCs w:val="15"/>
                <w:highlight w:val="yellow"/>
              </w:rPr>
              <w:t xml:space="preserve"> </w:t>
            </w:r>
            <w:r w:rsidRPr="00B36C5F">
              <w:rPr>
                <w:rFonts w:cs="Helvetica"/>
                <w:sz w:val="15"/>
                <w:szCs w:val="15"/>
              </w:rPr>
              <w:t xml:space="preserve">Produce clear and </w:t>
            </w:r>
            <w:r w:rsidRPr="00B36C5F">
              <w:rPr>
                <w:rFonts w:cs="Helvetica"/>
                <w:b/>
                <w:color w:val="C00000"/>
                <w:sz w:val="15"/>
                <w:szCs w:val="15"/>
                <w:u w:val="single"/>
              </w:rPr>
              <w:t>coherent</w:t>
            </w:r>
            <w:r w:rsidRPr="00B36C5F">
              <w:rPr>
                <w:rFonts w:cs="Helvetica"/>
                <w:sz w:val="15"/>
                <w:szCs w:val="15"/>
              </w:rPr>
              <w:t xml:space="preserve"> writing in which the development and organization are appropriate to task, purpose, and audience. </w:t>
            </w:r>
            <w:r w:rsidR="00C31C52" w:rsidRPr="00B36C5F">
              <w:rPr>
                <w:rFonts w:cs="Helvetica"/>
                <w:b/>
                <w:sz w:val="15"/>
                <w:szCs w:val="15"/>
                <w:u w:val="single"/>
              </w:rPr>
              <w:t>SL.4.1c</w:t>
            </w:r>
            <w:r w:rsidR="00C622FB" w:rsidRPr="00B36C5F">
              <w:rPr>
                <w:rFonts w:cs="Helvetica"/>
                <w:b/>
                <w:sz w:val="15"/>
                <w:szCs w:val="15"/>
                <w:u w:val="single"/>
              </w:rPr>
              <w:t>-</w:t>
            </w:r>
            <w:r w:rsidR="00C622FB" w:rsidRPr="00B36C5F">
              <w:rPr>
                <w:rFonts w:cs="Helvetica"/>
                <w:b/>
                <w:sz w:val="15"/>
                <w:szCs w:val="15"/>
                <w:highlight w:val="yellow"/>
                <w:u w:val="single"/>
              </w:rPr>
              <w:t>ELP-2</w:t>
            </w:r>
            <w:r w:rsidR="00C31C52" w:rsidRPr="00B36C5F">
              <w:rPr>
                <w:rFonts w:cs="Helvetica"/>
                <w:sz w:val="15"/>
                <w:szCs w:val="15"/>
                <w:highlight w:val="yellow"/>
              </w:rPr>
              <w:t xml:space="preserve"> </w:t>
            </w:r>
            <w:r w:rsidR="00C31C52" w:rsidRPr="00B36C5F">
              <w:rPr>
                <w:rFonts w:cs="Helvetica"/>
                <w:sz w:val="15"/>
                <w:szCs w:val="15"/>
              </w:rPr>
              <w:t xml:space="preserve">Pose and </w:t>
            </w:r>
            <w:r w:rsidR="00C31C52" w:rsidRPr="00B36C5F">
              <w:rPr>
                <w:rFonts w:cs="Helvetica"/>
                <w:b/>
                <w:color w:val="C00000"/>
                <w:sz w:val="15"/>
                <w:szCs w:val="15"/>
                <w:u w:val="single"/>
              </w:rPr>
              <w:t>respond</w:t>
            </w:r>
            <w:r w:rsidR="00C31C52" w:rsidRPr="00B36C5F">
              <w:rPr>
                <w:rFonts w:cs="Helvetica"/>
                <w:sz w:val="15"/>
                <w:szCs w:val="15"/>
              </w:rPr>
              <w:t xml:space="preserve"> to</w:t>
            </w:r>
            <w:r w:rsidR="00C31C52" w:rsidRPr="00B36C5F">
              <w:rPr>
                <w:rFonts w:cs="Helvetica"/>
                <w:b/>
                <w:color w:val="C00000"/>
                <w:sz w:val="15"/>
                <w:szCs w:val="15"/>
              </w:rPr>
              <w:t xml:space="preserve"> </w:t>
            </w:r>
            <w:r w:rsidR="00C31C52" w:rsidRPr="00B36C5F">
              <w:rPr>
                <w:rFonts w:cs="Helvetica"/>
                <w:sz w:val="15"/>
                <w:szCs w:val="15"/>
              </w:rPr>
              <w:t xml:space="preserve">specific </w:t>
            </w:r>
            <w:r w:rsidR="00C31C52" w:rsidRPr="00B36C5F">
              <w:rPr>
                <w:rFonts w:cs="Helvetica"/>
                <w:b/>
                <w:color w:val="C00000"/>
                <w:sz w:val="15"/>
                <w:szCs w:val="15"/>
                <w:u w:val="single"/>
              </w:rPr>
              <w:t>questions</w:t>
            </w:r>
            <w:r w:rsidR="00C31C52" w:rsidRPr="00B36C5F">
              <w:rPr>
                <w:rFonts w:cs="Helvetica"/>
                <w:sz w:val="15"/>
                <w:szCs w:val="15"/>
              </w:rPr>
              <w:t xml:space="preserve"> to </w:t>
            </w:r>
            <w:r w:rsidR="00C31C52" w:rsidRPr="00B36C5F">
              <w:rPr>
                <w:rFonts w:cs="Helvetica"/>
                <w:b/>
                <w:color w:val="C00000"/>
                <w:sz w:val="15"/>
                <w:szCs w:val="15"/>
                <w:u w:val="single"/>
              </w:rPr>
              <w:t>clarify</w:t>
            </w:r>
            <w:r w:rsidR="00C31C52" w:rsidRPr="00B36C5F">
              <w:rPr>
                <w:rFonts w:cs="Helvetica"/>
                <w:b/>
                <w:color w:val="C00000"/>
                <w:sz w:val="15"/>
                <w:szCs w:val="15"/>
              </w:rPr>
              <w:t xml:space="preserve"> </w:t>
            </w:r>
            <w:r w:rsidR="00C31C52" w:rsidRPr="00B36C5F">
              <w:rPr>
                <w:rFonts w:cs="Helvetica"/>
                <w:sz w:val="15"/>
                <w:szCs w:val="15"/>
              </w:rPr>
              <w:t>or follow up on information, and make comments that contribute to the discussion and link to the remarks of others.</w:t>
            </w:r>
          </w:p>
        </w:tc>
      </w:tr>
    </w:tbl>
    <w:p w:rsidR="00E97870" w:rsidRDefault="00E97870" w:rsidP="00E97870">
      <w:pPr>
        <w:spacing w:after="0"/>
        <w:rPr>
          <w:sz w:val="20"/>
          <w:szCs w:val="20"/>
        </w:rPr>
      </w:pPr>
    </w:p>
    <w:tbl>
      <w:tblPr>
        <w:tblStyle w:val="TableGrid"/>
        <w:tblW w:w="14976"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8"/>
        <w:gridCol w:w="732"/>
        <w:gridCol w:w="1998"/>
        <w:gridCol w:w="1014"/>
        <w:gridCol w:w="1938"/>
        <w:gridCol w:w="3054"/>
        <w:gridCol w:w="1986"/>
        <w:gridCol w:w="3006"/>
      </w:tblGrid>
      <w:tr w:rsidR="00E97870" w:rsidTr="00B24582">
        <w:trPr>
          <w:trHeight w:val="826"/>
        </w:trPr>
        <w:tc>
          <w:tcPr>
            <w:tcW w:w="124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E97870" w:rsidRPr="00423AC6" w:rsidRDefault="00E97870" w:rsidP="005A1265">
            <w:pPr>
              <w:jc w:val="center"/>
              <w:rPr>
                <w:b/>
                <w:sz w:val="48"/>
                <w:szCs w:val="48"/>
              </w:rPr>
            </w:pPr>
            <w:r w:rsidRPr="00423AC6">
              <w:rPr>
                <w:b/>
                <w:sz w:val="48"/>
                <w:szCs w:val="48"/>
              </w:rPr>
              <w:lastRenderedPageBreak/>
              <w:t xml:space="preserve">Gr. </w:t>
            </w:r>
            <w:r>
              <w:rPr>
                <w:b/>
                <w:sz w:val="48"/>
                <w:szCs w:val="48"/>
              </w:rPr>
              <w:t>4</w:t>
            </w:r>
          </w:p>
        </w:tc>
        <w:tc>
          <w:tcPr>
            <w:tcW w:w="2730" w:type="dxa"/>
            <w:gridSpan w:val="2"/>
            <w:tcBorders>
              <w:top w:val="nil"/>
              <w:left w:val="single" w:sz="18" w:space="0" w:color="auto"/>
              <w:right w:val="nil"/>
            </w:tcBorders>
            <w:vAlign w:val="center"/>
          </w:tcPr>
          <w:p w:rsidR="00E97870" w:rsidRPr="00252F86" w:rsidRDefault="00E97870" w:rsidP="005A1265">
            <w:pPr>
              <w:rPr>
                <w:b/>
                <w:color w:val="FF0000"/>
                <w:sz w:val="48"/>
                <w:szCs w:val="48"/>
              </w:rPr>
            </w:pPr>
            <w:r>
              <w:rPr>
                <w:b/>
                <w:color w:val="FF0000"/>
                <w:sz w:val="48"/>
                <w:szCs w:val="48"/>
              </w:rPr>
              <w:t>Quarter 3</w:t>
            </w:r>
          </w:p>
          <w:p w:rsidR="00E97870" w:rsidRDefault="00E97870" w:rsidP="005A1265">
            <w:r w:rsidRPr="00423AC6">
              <w:rPr>
                <w:color w:val="FF0000"/>
              </w:rPr>
              <w:t xml:space="preserve">Reading </w:t>
            </w:r>
            <w:r>
              <w:rPr>
                <w:color w:val="FF0000"/>
              </w:rPr>
              <w:t>Informational</w:t>
            </w:r>
          </w:p>
        </w:tc>
        <w:tc>
          <w:tcPr>
            <w:tcW w:w="10998" w:type="dxa"/>
            <w:gridSpan w:val="5"/>
            <w:tcBorders>
              <w:top w:val="nil"/>
              <w:left w:val="nil"/>
              <w:right w:val="nil"/>
            </w:tcBorders>
          </w:tcPr>
          <w:p w:rsidR="00E97870" w:rsidRPr="006D400E" w:rsidRDefault="00E97870" w:rsidP="006D400E">
            <w:pPr>
              <w:rPr>
                <w:rFonts w:ascii="Calibri" w:eastAsia="Times New Roman" w:hAnsi="Calibri" w:cs="Times New Roman"/>
                <w:b/>
                <w:bCs/>
                <w:i/>
                <w:iCs/>
                <w:color w:val="000000"/>
                <w:sz w:val="18"/>
                <w:szCs w:val="18"/>
              </w:rPr>
            </w:pPr>
            <w:r w:rsidRPr="003B4013">
              <w:rPr>
                <w:rFonts w:ascii="Calibri" w:eastAsia="Times New Roman" w:hAnsi="Calibri" w:cs="Times New Roman"/>
                <w:b/>
                <w:bCs/>
                <w:i/>
                <w:iCs/>
                <w:color w:val="000000"/>
                <w:sz w:val="18"/>
                <w:szCs w:val="18"/>
                <w:u w:val="single"/>
              </w:rPr>
              <w:t>Informational Overview</w:t>
            </w:r>
            <w:r w:rsidRPr="00F507B6">
              <w:rPr>
                <w:rFonts w:ascii="Calibri" w:eastAsia="Times New Roman" w:hAnsi="Calibri" w:cs="Times New Roman"/>
                <w:b/>
                <w:bCs/>
                <w:i/>
                <w:iCs/>
                <w:color w:val="000000"/>
                <w:sz w:val="18"/>
                <w:szCs w:val="18"/>
              </w:rPr>
              <w:t xml:space="preserve">: </w:t>
            </w:r>
            <w:r w:rsidR="006D400E" w:rsidRPr="00F507B6">
              <w:rPr>
                <w:rFonts w:ascii="Calibri" w:eastAsia="Times New Roman" w:hAnsi="Calibri" w:cs="Times New Roman"/>
                <w:b/>
                <w:bCs/>
                <w:i/>
                <w:iCs/>
                <w:color w:val="000000"/>
                <w:sz w:val="18"/>
                <w:szCs w:val="18"/>
              </w:rPr>
              <w:t xml:space="preserve"> </w:t>
            </w:r>
            <w:r w:rsidR="006D400E" w:rsidRPr="006D400E">
              <w:rPr>
                <w:b/>
                <w:i/>
                <w:color w:val="C00000"/>
                <w:sz w:val="16"/>
                <w:szCs w:val="16"/>
              </w:rPr>
              <w:t>NOTE: The ellipsis (dots) before, during or after a standard “…..” indicate that part of a standard quotation (the first, middle or last) is missing.</w:t>
            </w:r>
            <w:r w:rsidRPr="00F507B6">
              <w:rPr>
                <w:rFonts w:ascii="Calibri" w:eastAsia="Times New Roman" w:hAnsi="Calibri" w:cs="Times New Roman"/>
                <w:b/>
                <w:bCs/>
                <w:i/>
                <w:iCs/>
                <w:color w:val="000000"/>
                <w:sz w:val="18"/>
                <w:szCs w:val="18"/>
              </w:rPr>
              <w:t xml:space="preserve"> </w:t>
            </w:r>
            <w:r w:rsidR="006D400E">
              <w:rPr>
                <w:rFonts w:ascii="Calibri" w:eastAsia="Times New Roman" w:hAnsi="Calibri" w:cs="Times New Roman"/>
                <w:bCs/>
                <w:iCs/>
                <w:sz w:val="18"/>
                <w:szCs w:val="18"/>
              </w:rPr>
              <w:t>Students read about and research an historical figure using technology and various multi-media resources.  They use grade appropriate vocabulary specific to their topic.  Students draw conclusions based on evidence.  As they plan their research they use graphic organizers to gather evidence.  They revise by linking ideas within categories.  Students conclude their research providing source notes of two or more texts.</w:t>
            </w:r>
          </w:p>
        </w:tc>
      </w:tr>
      <w:tr w:rsidR="00E97870" w:rsidRPr="0062106F" w:rsidTr="00B24582">
        <w:tc>
          <w:tcPr>
            <w:tcW w:w="4992" w:type="dxa"/>
            <w:gridSpan w:val="4"/>
            <w:shd w:val="clear" w:color="auto" w:fill="D9D9D9" w:themeFill="background1" w:themeFillShade="D9"/>
            <w:vAlign w:val="center"/>
          </w:tcPr>
          <w:p w:rsidR="00E97870" w:rsidRPr="0062106F" w:rsidRDefault="00E97870" w:rsidP="005A1265">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#4 - Informational Text </w:t>
            </w:r>
          </w:p>
        </w:tc>
        <w:tc>
          <w:tcPr>
            <w:tcW w:w="4992" w:type="dxa"/>
            <w:gridSpan w:val="2"/>
            <w:shd w:val="clear" w:color="auto" w:fill="D9D9D9" w:themeFill="background1" w:themeFillShade="D9"/>
            <w:vAlign w:val="center"/>
          </w:tcPr>
          <w:p w:rsidR="00E97870" w:rsidRPr="0062106F" w:rsidRDefault="00E97870" w:rsidP="005A1265">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#5 - Informational Text </w:t>
            </w:r>
          </w:p>
        </w:tc>
        <w:tc>
          <w:tcPr>
            <w:tcW w:w="4992" w:type="dxa"/>
            <w:gridSpan w:val="2"/>
            <w:shd w:val="clear" w:color="auto" w:fill="D9D9D9" w:themeFill="background1" w:themeFillShade="D9"/>
            <w:vAlign w:val="center"/>
          </w:tcPr>
          <w:p w:rsidR="00E97870" w:rsidRPr="0062106F" w:rsidRDefault="00E97870" w:rsidP="005A1265">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#6 - Informational Text </w:t>
            </w:r>
          </w:p>
        </w:tc>
      </w:tr>
      <w:tr w:rsidR="00E97870" w:rsidTr="00B24582">
        <w:tc>
          <w:tcPr>
            <w:tcW w:w="4992" w:type="dxa"/>
            <w:gridSpan w:val="4"/>
            <w:tcBorders>
              <w:bottom w:val="single" w:sz="4" w:space="0" w:color="BFBFBF" w:themeColor="background1" w:themeShade="BF"/>
            </w:tcBorders>
          </w:tcPr>
          <w:p w:rsidR="00E97870" w:rsidRPr="007063DB" w:rsidRDefault="005D17D2" w:rsidP="00700CB2">
            <w:pPr>
              <w:rPr>
                <w:sz w:val="16"/>
                <w:szCs w:val="16"/>
              </w:rPr>
            </w:pPr>
            <w:r w:rsidRPr="005D17D2">
              <w:rPr>
                <w:b/>
                <w:sz w:val="16"/>
                <w:szCs w:val="16"/>
                <w:u w:val="single"/>
              </w:rPr>
              <w:t>Overview</w:t>
            </w:r>
            <w:r>
              <w:rPr>
                <w:sz w:val="16"/>
                <w:szCs w:val="16"/>
              </w:rPr>
              <w:t xml:space="preserve"> </w:t>
            </w:r>
            <w:r w:rsidR="007063DB">
              <w:rPr>
                <w:sz w:val="16"/>
                <w:szCs w:val="16"/>
              </w:rPr>
              <w:t>Students connect words and phrases to a specific t</w:t>
            </w:r>
            <w:r w:rsidR="00D25345">
              <w:rPr>
                <w:sz w:val="16"/>
                <w:szCs w:val="16"/>
              </w:rPr>
              <w:t>opic (</w:t>
            </w:r>
            <w:r w:rsidR="00D25345" w:rsidRPr="00D25345">
              <w:rPr>
                <w:b/>
                <w:sz w:val="16"/>
                <w:szCs w:val="16"/>
                <w:u w:val="single"/>
              </w:rPr>
              <w:t>ELP Target</w:t>
            </w:r>
            <w:r w:rsidR="00D25345">
              <w:rPr>
                <w:sz w:val="16"/>
                <w:szCs w:val="16"/>
              </w:rPr>
              <w:t xml:space="preserve"> Defining).</w:t>
            </w:r>
            <w:r w:rsidR="007063DB">
              <w:rPr>
                <w:sz w:val="16"/>
                <w:szCs w:val="16"/>
              </w:rPr>
              <w:t xml:space="preserve">  They choose</w:t>
            </w:r>
            <w:r w:rsidR="00FF64D9">
              <w:rPr>
                <w:sz w:val="16"/>
                <w:szCs w:val="16"/>
              </w:rPr>
              <w:t xml:space="preserve"> a historical figure to research.  They propose a research question about t</w:t>
            </w:r>
            <w:r w:rsidR="00D25345">
              <w:rPr>
                <w:sz w:val="16"/>
                <w:szCs w:val="16"/>
              </w:rPr>
              <w:t>heir topic.</w:t>
            </w:r>
            <w:r w:rsidR="00FF64D9">
              <w:rPr>
                <w:sz w:val="16"/>
                <w:szCs w:val="16"/>
              </w:rPr>
              <w:t xml:space="preserve">   The teacher models various ways to use technology to research a topic with examples and graphic organizers as discussion springboards to informative writing pieces</w:t>
            </w:r>
            <w:r w:rsidR="00D25345">
              <w:rPr>
                <w:sz w:val="16"/>
                <w:szCs w:val="16"/>
              </w:rPr>
              <w:t xml:space="preserve"> (</w:t>
            </w:r>
            <w:r w:rsidR="00D25345" w:rsidRPr="00D25345">
              <w:rPr>
                <w:b/>
                <w:sz w:val="16"/>
                <w:szCs w:val="16"/>
                <w:u w:val="single"/>
              </w:rPr>
              <w:t>ELP Target</w:t>
            </w:r>
            <w:r w:rsidR="00D25345" w:rsidRPr="00D25345">
              <w:rPr>
                <w:b/>
                <w:sz w:val="16"/>
                <w:szCs w:val="16"/>
              </w:rPr>
              <w:t xml:space="preserve"> </w:t>
            </w:r>
            <w:r w:rsidR="00D25345">
              <w:rPr>
                <w:sz w:val="16"/>
                <w:szCs w:val="16"/>
              </w:rPr>
              <w:t xml:space="preserve">- </w:t>
            </w:r>
            <w:r w:rsidR="00D25345" w:rsidRPr="005D17D2">
              <w:rPr>
                <w:b/>
                <w:sz w:val="16"/>
                <w:szCs w:val="16"/>
                <w:u w:val="single"/>
              </w:rPr>
              <w:t>Classifying Information</w:t>
            </w:r>
            <w:r w:rsidR="00D25345">
              <w:rPr>
                <w:sz w:val="16"/>
                <w:szCs w:val="16"/>
              </w:rPr>
              <w:t>).</w:t>
            </w:r>
            <w:r w:rsidR="003826AF">
              <w:rPr>
                <w:sz w:val="16"/>
                <w:szCs w:val="16"/>
              </w:rPr>
              <w:t xml:space="preserve"> </w:t>
            </w:r>
          </w:p>
        </w:tc>
        <w:tc>
          <w:tcPr>
            <w:tcW w:w="4992" w:type="dxa"/>
            <w:gridSpan w:val="2"/>
            <w:tcBorders>
              <w:bottom w:val="single" w:sz="4" w:space="0" w:color="BFBFBF" w:themeColor="background1" w:themeShade="BF"/>
            </w:tcBorders>
          </w:tcPr>
          <w:p w:rsidR="00E97870" w:rsidRPr="00B8548E" w:rsidRDefault="005D17D2" w:rsidP="0003611F">
            <w:pPr>
              <w:rPr>
                <w:sz w:val="16"/>
                <w:szCs w:val="16"/>
              </w:rPr>
            </w:pPr>
            <w:r w:rsidRPr="005D17D2">
              <w:rPr>
                <w:b/>
                <w:sz w:val="16"/>
                <w:szCs w:val="16"/>
                <w:u w:val="single"/>
              </w:rPr>
              <w:t>Overview</w:t>
            </w:r>
            <w:r>
              <w:rPr>
                <w:sz w:val="16"/>
                <w:szCs w:val="16"/>
              </w:rPr>
              <w:t xml:space="preserve"> </w:t>
            </w:r>
            <w:r w:rsidR="00975650">
              <w:rPr>
                <w:sz w:val="16"/>
                <w:szCs w:val="16"/>
              </w:rPr>
              <w:t xml:space="preserve">Students prepare to write a short research paper based on an historical figure. </w:t>
            </w:r>
            <w:r w:rsidR="002327B0">
              <w:rPr>
                <w:sz w:val="16"/>
                <w:szCs w:val="16"/>
              </w:rPr>
              <w:t xml:space="preserve"> They interpret with evidence and reason to support a topic and draw conclusions (</w:t>
            </w:r>
            <w:r w:rsidR="002327B0" w:rsidRPr="002327B0">
              <w:rPr>
                <w:b/>
                <w:sz w:val="16"/>
                <w:szCs w:val="16"/>
                <w:u w:val="single"/>
              </w:rPr>
              <w:t>ELP Target</w:t>
            </w:r>
            <w:r w:rsidR="002327B0">
              <w:rPr>
                <w:sz w:val="16"/>
                <w:szCs w:val="16"/>
              </w:rPr>
              <w:t>) They</w:t>
            </w:r>
            <w:r w:rsidR="006871C1">
              <w:rPr>
                <w:sz w:val="16"/>
                <w:szCs w:val="16"/>
              </w:rPr>
              <w:t xml:space="preserve"> </w:t>
            </w:r>
            <w:r w:rsidR="006871C1" w:rsidRPr="001F09FD">
              <w:rPr>
                <w:sz w:val="16"/>
                <w:szCs w:val="16"/>
                <w:u w:val="single"/>
              </w:rPr>
              <w:t>plan</w:t>
            </w:r>
            <w:r w:rsidR="006871C1">
              <w:rPr>
                <w:sz w:val="16"/>
                <w:szCs w:val="16"/>
              </w:rPr>
              <w:t xml:space="preserve"> using a graphic organizer drawing evidence from texts and technological tools.  Students </w:t>
            </w:r>
            <w:r w:rsidR="006871C1" w:rsidRPr="001F09FD">
              <w:rPr>
                <w:sz w:val="16"/>
                <w:szCs w:val="16"/>
                <w:u w:val="single"/>
              </w:rPr>
              <w:t xml:space="preserve">revise </w:t>
            </w:r>
            <w:r w:rsidR="006871C1">
              <w:rPr>
                <w:sz w:val="16"/>
                <w:szCs w:val="16"/>
              </w:rPr>
              <w:t>their writing with correct capitalization.  They link ideas within categories using words and phrases.</w:t>
            </w:r>
          </w:p>
        </w:tc>
        <w:tc>
          <w:tcPr>
            <w:tcW w:w="4992" w:type="dxa"/>
            <w:gridSpan w:val="2"/>
            <w:tcBorders>
              <w:bottom w:val="single" w:sz="4" w:space="0" w:color="BFBFBF" w:themeColor="background1" w:themeShade="BF"/>
            </w:tcBorders>
          </w:tcPr>
          <w:p w:rsidR="00E97870" w:rsidRPr="002327B0" w:rsidRDefault="005D17D2" w:rsidP="00700CB2">
            <w:pPr>
              <w:rPr>
                <w:sz w:val="16"/>
                <w:szCs w:val="16"/>
              </w:rPr>
            </w:pPr>
            <w:r w:rsidRPr="005D17D2">
              <w:rPr>
                <w:b/>
                <w:sz w:val="16"/>
                <w:szCs w:val="16"/>
                <w:u w:val="single"/>
              </w:rPr>
              <w:t>Overview</w:t>
            </w:r>
            <w:r w:rsidRPr="0042739A">
              <w:rPr>
                <w:sz w:val="16"/>
                <w:szCs w:val="16"/>
              </w:rPr>
              <w:t xml:space="preserve"> </w:t>
            </w:r>
            <w:r w:rsidR="002327B0" w:rsidRPr="0042739A">
              <w:rPr>
                <w:sz w:val="16"/>
                <w:szCs w:val="16"/>
              </w:rPr>
              <w:t xml:space="preserve">Students read two texts on the same subject </w:t>
            </w:r>
            <w:r w:rsidR="00700CB2">
              <w:rPr>
                <w:sz w:val="16"/>
                <w:szCs w:val="16"/>
              </w:rPr>
              <w:t>as research sources for a</w:t>
            </w:r>
            <w:r w:rsidR="002327B0" w:rsidRPr="0042739A">
              <w:rPr>
                <w:sz w:val="16"/>
                <w:szCs w:val="16"/>
              </w:rPr>
              <w:t xml:space="preserve"> topic</w:t>
            </w:r>
            <w:r w:rsidR="002327B0" w:rsidRPr="003826AF">
              <w:rPr>
                <w:color w:val="00B0F0"/>
                <w:sz w:val="16"/>
                <w:szCs w:val="16"/>
              </w:rPr>
              <w:t xml:space="preserve">. </w:t>
            </w:r>
            <w:r w:rsidR="002327B0">
              <w:rPr>
                <w:sz w:val="16"/>
                <w:szCs w:val="16"/>
              </w:rPr>
              <w:t xml:space="preserve">They evaluate their evidence to support </w:t>
            </w:r>
            <w:r w:rsidR="0042739A" w:rsidRPr="00700CB2">
              <w:rPr>
                <w:sz w:val="16"/>
                <w:szCs w:val="16"/>
              </w:rPr>
              <w:t>or argue against</w:t>
            </w:r>
            <w:r w:rsidR="0042739A">
              <w:rPr>
                <w:sz w:val="16"/>
                <w:szCs w:val="16"/>
              </w:rPr>
              <w:t xml:space="preserve"> </w:t>
            </w:r>
            <w:r w:rsidR="002327B0">
              <w:rPr>
                <w:sz w:val="16"/>
                <w:szCs w:val="16"/>
              </w:rPr>
              <w:t>the authors’</w:t>
            </w:r>
            <w:r w:rsidR="00C52ED9">
              <w:rPr>
                <w:sz w:val="16"/>
                <w:szCs w:val="16"/>
              </w:rPr>
              <w:t xml:space="preserve"> points of view (</w:t>
            </w:r>
            <w:r w:rsidR="00C52ED9" w:rsidRPr="00C52ED9">
              <w:rPr>
                <w:b/>
                <w:sz w:val="16"/>
                <w:szCs w:val="16"/>
                <w:u w:val="single"/>
              </w:rPr>
              <w:t>ELP Target</w:t>
            </w:r>
            <w:r w:rsidR="00C52ED9">
              <w:rPr>
                <w:sz w:val="16"/>
                <w:szCs w:val="16"/>
              </w:rPr>
              <w:t xml:space="preserve">). </w:t>
            </w:r>
            <w:r w:rsidR="002327B0">
              <w:rPr>
                <w:sz w:val="16"/>
                <w:szCs w:val="16"/>
              </w:rPr>
              <w:t xml:space="preserve"> Students conclude t</w:t>
            </w:r>
            <w:r w:rsidR="00700CB2">
              <w:rPr>
                <w:sz w:val="16"/>
                <w:szCs w:val="16"/>
              </w:rPr>
              <w:t>heir own research writing piece</w:t>
            </w:r>
            <w:r w:rsidR="0042739A" w:rsidRPr="00700CB2">
              <w:rPr>
                <w:sz w:val="16"/>
                <w:szCs w:val="16"/>
              </w:rPr>
              <w:t>.</w:t>
            </w:r>
            <w:r w:rsidR="0042739A">
              <w:rPr>
                <w:sz w:val="16"/>
                <w:szCs w:val="16"/>
              </w:rPr>
              <w:t xml:space="preserve">  </w:t>
            </w:r>
            <w:r w:rsidR="0042739A" w:rsidRPr="00700CB2">
              <w:rPr>
                <w:sz w:val="16"/>
                <w:szCs w:val="16"/>
              </w:rPr>
              <w:t>T</w:t>
            </w:r>
            <w:r w:rsidR="002327B0" w:rsidRPr="00700CB2">
              <w:rPr>
                <w:sz w:val="16"/>
                <w:szCs w:val="16"/>
              </w:rPr>
              <w:t>h</w:t>
            </w:r>
            <w:r w:rsidR="002327B0">
              <w:rPr>
                <w:sz w:val="16"/>
                <w:szCs w:val="16"/>
              </w:rPr>
              <w:t xml:space="preserve">ey </w:t>
            </w:r>
            <w:r w:rsidR="002327B0" w:rsidRPr="001F09FD">
              <w:rPr>
                <w:sz w:val="16"/>
                <w:szCs w:val="16"/>
                <w:u w:val="single"/>
              </w:rPr>
              <w:t>edit</w:t>
            </w:r>
            <w:r w:rsidR="002327B0">
              <w:rPr>
                <w:sz w:val="16"/>
                <w:szCs w:val="16"/>
              </w:rPr>
              <w:t xml:space="preserve"> for accuracy in the use of commas, spelling and vocabulary.  They provide source notes.  Students conclude with a final statement or section in a written and oral report.</w:t>
            </w:r>
          </w:p>
        </w:tc>
      </w:tr>
      <w:tr w:rsidR="00E97870" w:rsidTr="00B24582">
        <w:tc>
          <w:tcPr>
            <w:tcW w:w="1980" w:type="dxa"/>
            <w:gridSpan w:val="2"/>
            <w:shd w:val="clear" w:color="auto" w:fill="EAF1DD" w:themeFill="accent3" w:themeFillTint="33"/>
          </w:tcPr>
          <w:p w:rsidR="00E97870" w:rsidRPr="007A6801" w:rsidRDefault="00E97870" w:rsidP="005A1265">
            <w:pPr>
              <w:rPr>
                <w:rFonts w:eastAsia="Times New Roman" w:cs="Times New Roman"/>
                <w:color w:val="000000"/>
                <w:sz w:val="18"/>
                <w:szCs w:val="18"/>
              </w:rPr>
            </w:pPr>
            <w:r w:rsidRPr="007A6801">
              <w:rPr>
                <w:rFonts w:eastAsia="Times New Roman" w:cs="Times New Roman"/>
                <w:color w:val="000000"/>
                <w:sz w:val="18"/>
                <w:szCs w:val="18"/>
              </w:rPr>
              <w:t xml:space="preserve">Reading Skill:  </w:t>
            </w:r>
          </w:p>
        </w:tc>
        <w:tc>
          <w:tcPr>
            <w:tcW w:w="3012" w:type="dxa"/>
            <w:gridSpan w:val="2"/>
            <w:shd w:val="clear" w:color="auto" w:fill="EAF1DD" w:themeFill="accent3" w:themeFillTint="33"/>
          </w:tcPr>
          <w:p w:rsidR="00E97870" w:rsidRPr="007D647D" w:rsidRDefault="004C75A3" w:rsidP="005A1265">
            <w:pPr>
              <w:rPr>
                <w:rFonts w:eastAsia="Times New Roman" w:cs="Times New Roman"/>
                <w:color w:val="000000"/>
                <w:sz w:val="18"/>
                <w:szCs w:val="18"/>
              </w:rPr>
            </w:pPr>
            <w:r>
              <w:rPr>
                <w:rFonts w:eastAsia="Times New Roman" w:cs="Times New Roman"/>
                <w:color w:val="000000"/>
                <w:sz w:val="18"/>
                <w:szCs w:val="18"/>
              </w:rPr>
              <w:t>Making Generalizations</w:t>
            </w:r>
          </w:p>
        </w:tc>
        <w:tc>
          <w:tcPr>
            <w:tcW w:w="1938" w:type="dxa"/>
            <w:shd w:val="clear" w:color="auto" w:fill="EAF1DD" w:themeFill="accent3" w:themeFillTint="33"/>
          </w:tcPr>
          <w:p w:rsidR="00E97870" w:rsidRPr="007A6801" w:rsidRDefault="00E97870" w:rsidP="005A1265">
            <w:pPr>
              <w:rPr>
                <w:rFonts w:eastAsia="Times New Roman" w:cs="Times New Roman"/>
                <w:color w:val="000000"/>
                <w:sz w:val="18"/>
                <w:szCs w:val="18"/>
              </w:rPr>
            </w:pPr>
            <w:r w:rsidRPr="007A6801">
              <w:rPr>
                <w:rFonts w:eastAsia="Times New Roman" w:cs="Times New Roman"/>
                <w:color w:val="000000"/>
                <w:sz w:val="18"/>
                <w:szCs w:val="18"/>
              </w:rPr>
              <w:t xml:space="preserve">Reading Skill:  </w:t>
            </w:r>
          </w:p>
        </w:tc>
        <w:tc>
          <w:tcPr>
            <w:tcW w:w="3054" w:type="dxa"/>
            <w:shd w:val="clear" w:color="auto" w:fill="EAF1DD" w:themeFill="accent3" w:themeFillTint="33"/>
          </w:tcPr>
          <w:p w:rsidR="00D0773B" w:rsidRPr="007D647D" w:rsidRDefault="00D0773B" w:rsidP="005A1265">
            <w:pPr>
              <w:rPr>
                <w:rFonts w:eastAsia="Times New Roman" w:cs="Times New Roman"/>
                <w:color w:val="000000"/>
                <w:sz w:val="18"/>
                <w:szCs w:val="18"/>
              </w:rPr>
            </w:pPr>
            <w:r>
              <w:rPr>
                <w:rFonts w:eastAsia="Times New Roman" w:cs="Times New Roman"/>
                <w:color w:val="000000"/>
                <w:sz w:val="18"/>
                <w:szCs w:val="18"/>
              </w:rPr>
              <w:t>Making Judgments</w:t>
            </w:r>
          </w:p>
        </w:tc>
        <w:tc>
          <w:tcPr>
            <w:tcW w:w="1986" w:type="dxa"/>
            <w:shd w:val="clear" w:color="auto" w:fill="EAF1DD" w:themeFill="accent3" w:themeFillTint="33"/>
          </w:tcPr>
          <w:p w:rsidR="00E97870" w:rsidRPr="00D063CB" w:rsidRDefault="00E97870" w:rsidP="005A1265">
            <w:pPr>
              <w:rPr>
                <w:rFonts w:eastAsia="Times New Roman" w:cs="Times New Roman"/>
                <w:color w:val="000000"/>
                <w:sz w:val="18"/>
                <w:szCs w:val="18"/>
              </w:rPr>
            </w:pPr>
            <w:r w:rsidRPr="00D063CB">
              <w:rPr>
                <w:rFonts w:eastAsia="Times New Roman" w:cs="Times New Roman"/>
                <w:color w:val="000000"/>
                <w:sz w:val="18"/>
                <w:szCs w:val="18"/>
              </w:rPr>
              <w:t xml:space="preserve">Reading Skill:  </w:t>
            </w:r>
          </w:p>
        </w:tc>
        <w:tc>
          <w:tcPr>
            <w:tcW w:w="3006" w:type="dxa"/>
            <w:shd w:val="clear" w:color="auto" w:fill="EAF1DD" w:themeFill="accent3" w:themeFillTint="33"/>
          </w:tcPr>
          <w:p w:rsidR="00E97870" w:rsidRPr="007D647D" w:rsidRDefault="004C75A3" w:rsidP="005A1265">
            <w:pPr>
              <w:rPr>
                <w:rFonts w:eastAsia="Times New Roman" w:cs="Times New Roman"/>
                <w:color w:val="000000"/>
                <w:sz w:val="18"/>
                <w:szCs w:val="18"/>
              </w:rPr>
            </w:pPr>
            <w:r>
              <w:rPr>
                <w:rFonts w:eastAsia="Times New Roman" w:cs="Times New Roman"/>
                <w:color w:val="000000"/>
                <w:sz w:val="18"/>
                <w:szCs w:val="18"/>
              </w:rPr>
              <w:t>Author’s Purpose</w:t>
            </w:r>
          </w:p>
        </w:tc>
      </w:tr>
      <w:tr w:rsidR="00E97870" w:rsidTr="00B24582">
        <w:tc>
          <w:tcPr>
            <w:tcW w:w="1980" w:type="dxa"/>
            <w:gridSpan w:val="2"/>
            <w:shd w:val="clear" w:color="auto" w:fill="EAF1DD" w:themeFill="accent3" w:themeFillTint="33"/>
          </w:tcPr>
          <w:p w:rsidR="00E97870" w:rsidRPr="007A6801" w:rsidRDefault="00E97870" w:rsidP="005A1265">
            <w:pPr>
              <w:rPr>
                <w:rFonts w:eastAsia="Times New Roman" w:cs="Times New Roman"/>
                <w:color w:val="000000"/>
                <w:sz w:val="18"/>
                <w:szCs w:val="18"/>
              </w:rPr>
            </w:pPr>
            <w:r w:rsidRPr="007A6801">
              <w:rPr>
                <w:rFonts w:eastAsia="Times New Roman" w:cs="Times New Roman"/>
                <w:color w:val="000000"/>
                <w:sz w:val="18"/>
                <w:szCs w:val="18"/>
              </w:rPr>
              <w:t xml:space="preserve">Reading Strategy: </w:t>
            </w:r>
          </w:p>
        </w:tc>
        <w:tc>
          <w:tcPr>
            <w:tcW w:w="3012" w:type="dxa"/>
            <w:gridSpan w:val="2"/>
            <w:shd w:val="clear" w:color="auto" w:fill="EAF1DD" w:themeFill="accent3" w:themeFillTint="33"/>
          </w:tcPr>
          <w:p w:rsidR="00E97870" w:rsidRPr="007D647D" w:rsidRDefault="00D0773B" w:rsidP="005A1265">
            <w:pPr>
              <w:rPr>
                <w:rFonts w:eastAsia="Times New Roman" w:cs="Times New Roman"/>
                <w:color w:val="000000"/>
                <w:sz w:val="18"/>
                <w:szCs w:val="18"/>
              </w:rPr>
            </w:pPr>
            <w:r>
              <w:rPr>
                <w:rFonts w:eastAsia="Times New Roman" w:cs="Times New Roman"/>
                <w:color w:val="000000"/>
                <w:sz w:val="18"/>
                <w:szCs w:val="18"/>
              </w:rPr>
              <w:t>Summarizing</w:t>
            </w:r>
          </w:p>
        </w:tc>
        <w:tc>
          <w:tcPr>
            <w:tcW w:w="1938" w:type="dxa"/>
            <w:shd w:val="clear" w:color="auto" w:fill="EAF1DD" w:themeFill="accent3" w:themeFillTint="33"/>
          </w:tcPr>
          <w:p w:rsidR="00E97870" w:rsidRPr="007A6801" w:rsidRDefault="00E97870" w:rsidP="005A1265">
            <w:pPr>
              <w:rPr>
                <w:rFonts w:eastAsia="Times New Roman" w:cs="Times New Roman"/>
                <w:color w:val="000000"/>
                <w:sz w:val="18"/>
                <w:szCs w:val="18"/>
              </w:rPr>
            </w:pPr>
            <w:r w:rsidRPr="007A6801">
              <w:rPr>
                <w:rFonts w:eastAsia="Times New Roman" w:cs="Times New Roman"/>
                <w:color w:val="000000"/>
                <w:sz w:val="18"/>
                <w:szCs w:val="18"/>
              </w:rPr>
              <w:t xml:space="preserve">Reading Strategy: </w:t>
            </w:r>
          </w:p>
        </w:tc>
        <w:tc>
          <w:tcPr>
            <w:tcW w:w="3054" w:type="dxa"/>
            <w:shd w:val="clear" w:color="auto" w:fill="EAF1DD" w:themeFill="accent3" w:themeFillTint="33"/>
          </w:tcPr>
          <w:p w:rsidR="00E97870" w:rsidRPr="007D647D" w:rsidRDefault="00D0773B" w:rsidP="005A1265">
            <w:pPr>
              <w:rPr>
                <w:rFonts w:eastAsia="Times New Roman" w:cs="Times New Roman"/>
                <w:color w:val="000000"/>
                <w:sz w:val="18"/>
                <w:szCs w:val="18"/>
              </w:rPr>
            </w:pPr>
            <w:r>
              <w:rPr>
                <w:rFonts w:eastAsia="Times New Roman" w:cs="Times New Roman"/>
                <w:color w:val="000000"/>
                <w:sz w:val="18"/>
                <w:szCs w:val="18"/>
              </w:rPr>
              <w:t>Monitor/Clarify</w:t>
            </w:r>
          </w:p>
        </w:tc>
        <w:tc>
          <w:tcPr>
            <w:tcW w:w="1986" w:type="dxa"/>
            <w:shd w:val="clear" w:color="auto" w:fill="EAF1DD" w:themeFill="accent3" w:themeFillTint="33"/>
          </w:tcPr>
          <w:p w:rsidR="00E97870" w:rsidRPr="00D063CB" w:rsidRDefault="00E97870" w:rsidP="005A1265">
            <w:pPr>
              <w:rPr>
                <w:rFonts w:eastAsia="Times New Roman" w:cs="Times New Roman"/>
                <w:color w:val="000000"/>
                <w:sz w:val="18"/>
                <w:szCs w:val="18"/>
              </w:rPr>
            </w:pPr>
            <w:r w:rsidRPr="00D063CB">
              <w:rPr>
                <w:rFonts w:eastAsia="Times New Roman" w:cs="Times New Roman"/>
                <w:color w:val="000000"/>
                <w:sz w:val="18"/>
                <w:szCs w:val="18"/>
              </w:rPr>
              <w:t xml:space="preserve">Reading Strategy: </w:t>
            </w:r>
          </w:p>
        </w:tc>
        <w:tc>
          <w:tcPr>
            <w:tcW w:w="3006" w:type="dxa"/>
            <w:shd w:val="clear" w:color="auto" w:fill="EAF1DD" w:themeFill="accent3" w:themeFillTint="33"/>
          </w:tcPr>
          <w:p w:rsidR="00E97870" w:rsidRPr="007D647D" w:rsidRDefault="004C75A3" w:rsidP="005A1265">
            <w:pPr>
              <w:rPr>
                <w:rFonts w:eastAsia="Times New Roman" w:cs="Times New Roman"/>
                <w:color w:val="000000"/>
                <w:sz w:val="18"/>
                <w:szCs w:val="18"/>
              </w:rPr>
            </w:pPr>
            <w:r>
              <w:rPr>
                <w:rFonts w:eastAsia="Times New Roman" w:cs="Times New Roman"/>
                <w:color w:val="000000"/>
                <w:sz w:val="18"/>
                <w:szCs w:val="18"/>
              </w:rPr>
              <w:t>Evaluating</w:t>
            </w:r>
          </w:p>
        </w:tc>
      </w:tr>
      <w:tr w:rsidR="00E97870" w:rsidTr="00B24582">
        <w:tc>
          <w:tcPr>
            <w:tcW w:w="1980" w:type="dxa"/>
            <w:gridSpan w:val="2"/>
            <w:shd w:val="clear" w:color="auto" w:fill="EAF1DD" w:themeFill="accent3" w:themeFillTint="33"/>
          </w:tcPr>
          <w:p w:rsidR="00E97870" w:rsidRPr="007A6801" w:rsidRDefault="00E97870" w:rsidP="005A1265">
            <w:pPr>
              <w:rPr>
                <w:rFonts w:eastAsia="Times New Roman" w:cs="Times New Roman"/>
                <w:color w:val="000000"/>
                <w:sz w:val="18"/>
                <w:szCs w:val="18"/>
              </w:rPr>
            </w:pPr>
            <w:r w:rsidRPr="007A6801">
              <w:rPr>
                <w:rFonts w:eastAsia="Times New Roman" w:cs="Times New Roman"/>
                <w:color w:val="000000"/>
                <w:sz w:val="18"/>
                <w:szCs w:val="18"/>
              </w:rPr>
              <w:t xml:space="preserve">E.L.P. Target Function:  </w:t>
            </w:r>
          </w:p>
        </w:tc>
        <w:tc>
          <w:tcPr>
            <w:tcW w:w="3012" w:type="dxa"/>
            <w:gridSpan w:val="2"/>
            <w:shd w:val="clear" w:color="auto" w:fill="EAF1DD" w:themeFill="accent3" w:themeFillTint="33"/>
          </w:tcPr>
          <w:p w:rsidR="00E97870" w:rsidRDefault="007D647D" w:rsidP="005A1265">
            <w:pPr>
              <w:rPr>
                <w:rFonts w:eastAsia="Times New Roman" w:cs="Times New Roman"/>
                <w:color w:val="000000"/>
                <w:sz w:val="18"/>
                <w:szCs w:val="18"/>
              </w:rPr>
            </w:pPr>
            <w:r w:rsidRPr="007D647D">
              <w:rPr>
                <w:rFonts w:eastAsia="Times New Roman" w:cs="Times New Roman"/>
                <w:color w:val="000000"/>
                <w:sz w:val="18"/>
                <w:szCs w:val="18"/>
              </w:rPr>
              <w:t>Defining</w:t>
            </w:r>
          </w:p>
          <w:p w:rsidR="004C75A3" w:rsidRPr="007D647D" w:rsidRDefault="004C75A3" w:rsidP="005A1265">
            <w:pPr>
              <w:rPr>
                <w:rFonts w:eastAsia="Times New Roman" w:cs="Times New Roman"/>
                <w:color w:val="000000"/>
                <w:sz w:val="18"/>
                <w:szCs w:val="18"/>
              </w:rPr>
            </w:pPr>
            <w:r>
              <w:rPr>
                <w:rFonts w:eastAsia="Times New Roman" w:cs="Times New Roman"/>
                <w:color w:val="000000"/>
                <w:sz w:val="18"/>
                <w:szCs w:val="18"/>
              </w:rPr>
              <w:t>Classifying</w:t>
            </w:r>
          </w:p>
        </w:tc>
        <w:tc>
          <w:tcPr>
            <w:tcW w:w="1938" w:type="dxa"/>
            <w:shd w:val="clear" w:color="auto" w:fill="EAF1DD" w:themeFill="accent3" w:themeFillTint="33"/>
          </w:tcPr>
          <w:p w:rsidR="00E97870" w:rsidRPr="007A6801" w:rsidRDefault="00E97870" w:rsidP="005A1265">
            <w:pPr>
              <w:rPr>
                <w:rFonts w:eastAsia="Times New Roman" w:cs="Times New Roman"/>
                <w:color w:val="000000"/>
                <w:sz w:val="18"/>
                <w:szCs w:val="18"/>
              </w:rPr>
            </w:pPr>
            <w:r w:rsidRPr="007A6801">
              <w:rPr>
                <w:rFonts w:eastAsia="Times New Roman" w:cs="Times New Roman"/>
                <w:color w:val="000000"/>
                <w:sz w:val="18"/>
                <w:szCs w:val="18"/>
              </w:rPr>
              <w:t xml:space="preserve">E.L.P. Target Function:  </w:t>
            </w:r>
          </w:p>
        </w:tc>
        <w:tc>
          <w:tcPr>
            <w:tcW w:w="3054" w:type="dxa"/>
            <w:shd w:val="clear" w:color="auto" w:fill="EAF1DD" w:themeFill="accent3" w:themeFillTint="33"/>
          </w:tcPr>
          <w:p w:rsidR="00E97870" w:rsidRDefault="004C75A3" w:rsidP="005A1265">
            <w:pPr>
              <w:rPr>
                <w:rFonts w:eastAsia="Times New Roman" w:cs="Times New Roman"/>
                <w:color w:val="000000"/>
                <w:sz w:val="18"/>
                <w:szCs w:val="18"/>
              </w:rPr>
            </w:pPr>
            <w:r>
              <w:rPr>
                <w:rFonts w:eastAsia="Times New Roman" w:cs="Times New Roman"/>
                <w:color w:val="000000"/>
                <w:sz w:val="18"/>
                <w:szCs w:val="18"/>
              </w:rPr>
              <w:t>Interpreting</w:t>
            </w:r>
            <w:r w:rsidR="00A22DC2">
              <w:rPr>
                <w:rFonts w:eastAsia="Times New Roman" w:cs="Times New Roman"/>
                <w:color w:val="000000"/>
                <w:sz w:val="18"/>
                <w:szCs w:val="18"/>
              </w:rPr>
              <w:t xml:space="preserve">  (Conclusions)</w:t>
            </w:r>
          </w:p>
          <w:p w:rsidR="00A22DC2" w:rsidRPr="007D647D" w:rsidRDefault="00A22DC2" w:rsidP="005A1265">
            <w:pPr>
              <w:rPr>
                <w:rFonts w:eastAsia="Times New Roman" w:cs="Times New Roman"/>
                <w:color w:val="000000"/>
                <w:sz w:val="18"/>
                <w:szCs w:val="18"/>
              </w:rPr>
            </w:pPr>
            <w:r>
              <w:rPr>
                <w:rFonts w:eastAsia="Times New Roman" w:cs="Times New Roman"/>
                <w:color w:val="000000"/>
                <w:sz w:val="18"/>
                <w:szCs w:val="18"/>
              </w:rPr>
              <w:t>Explaining</w:t>
            </w:r>
          </w:p>
        </w:tc>
        <w:tc>
          <w:tcPr>
            <w:tcW w:w="1986" w:type="dxa"/>
            <w:shd w:val="clear" w:color="auto" w:fill="EAF1DD" w:themeFill="accent3" w:themeFillTint="33"/>
          </w:tcPr>
          <w:p w:rsidR="00E97870" w:rsidRPr="00D063CB" w:rsidRDefault="00E97870" w:rsidP="005A1265">
            <w:pPr>
              <w:rPr>
                <w:rFonts w:eastAsia="Times New Roman" w:cs="Times New Roman"/>
                <w:color w:val="000000"/>
                <w:sz w:val="18"/>
                <w:szCs w:val="18"/>
              </w:rPr>
            </w:pPr>
            <w:r w:rsidRPr="00D063CB">
              <w:rPr>
                <w:rFonts w:eastAsia="Times New Roman" w:cs="Times New Roman"/>
                <w:color w:val="000000"/>
                <w:sz w:val="18"/>
                <w:szCs w:val="18"/>
              </w:rPr>
              <w:t xml:space="preserve">E.L.P. Target Function:  </w:t>
            </w:r>
          </w:p>
        </w:tc>
        <w:tc>
          <w:tcPr>
            <w:tcW w:w="3006" w:type="dxa"/>
            <w:shd w:val="clear" w:color="auto" w:fill="EAF1DD" w:themeFill="accent3" w:themeFillTint="33"/>
          </w:tcPr>
          <w:p w:rsidR="00E97870" w:rsidRPr="007D647D" w:rsidRDefault="00D0773B" w:rsidP="005A1265">
            <w:pPr>
              <w:rPr>
                <w:sz w:val="18"/>
                <w:szCs w:val="18"/>
              </w:rPr>
            </w:pPr>
            <w:r>
              <w:rPr>
                <w:sz w:val="18"/>
                <w:szCs w:val="18"/>
              </w:rPr>
              <w:t>Evaluate</w:t>
            </w:r>
          </w:p>
        </w:tc>
      </w:tr>
      <w:tr w:rsidR="00E97870" w:rsidTr="00B24582">
        <w:tc>
          <w:tcPr>
            <w:tcW w:w="1980" w:type="dxa"/>
            <w:gridSpan w:val="2"/>
            <w:tcBorders>
              <w:bottom w:val="single" w:sz="4" w:space="0" w:color="BFBFBF" w:themeColor="background1" w:themeShade="BF"/>
            </w:tcBorders>
            <w:shd w:val="clear" w:color="auto" w:fill="EAF1DD" w:themeFill="accent3" w:themeFillTint="33"/>
          </w:tcPr>
          <w:p w:rsidR="00E97870" w:rsidRPr="00175B18" w:rsidRDefault="00E97870" w:rsidP="005A1265">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012" w:type="dxa"/>
            <w:gridSpan w:val="2"/>
            <w:tcBorders>
              <w:bottom w:val="single" w:sz="4" w:space="0" w:color="BFBFBF" w:themeColor="background1" w:themeShade="BF"/>
            </w:tcBorders>
            <w:shd w:val="clear" w:color="auto" w:fill="EAF1DD" w:themeFill="accent3" w:themeFillTint="33"/>
          </w:tcPr>
          <w:p w:rsidR="00E97870" w:rsidRDefault="00D53A3B" w:rsidP="005A1265">
            <w:pPr>
              <w:rPr>
                <w:rFonts w:eastAsia="Times New Roman" w:cs="Times New Roman"/>
                <w:sz w:val="16"/>
                <w:szCs w:val="16"/>
              </w:rPr>
            </w:pPr>
            <w:r w:rsidRPr="00BA6A99">
              <w:rPr>
                <w:rFonts w:eastAsia="Times New Roman" w:cs="Times New Roman"/>
                <w:color w:val="000000"/>
                <w:sz w:val="16"/>
                <w:szCs w:val="16"/>
                <w:u w:val="single"/>
              </w:rPr>
              <w:t>Define</w:t>
            </w:r>
            <w:r>
              <w:rPr>
                <w:rFonts w:eastAsia="Times New Roman" w:cs="Times New Roman"/>
                <w:color w:val="000000"/>
                <w:sz w:val="16"/>
                <w:szCs w:val="16"/>
              </w:rPr>
              <w:t xml:space="preserve">: </w:t>
            </w:r>
            <w:r>
              <w:rPr>
                <w:rFonts w:eastAsia="Times New Roman" w:cs="Times New Roman"/>
                <w:sz w:val="16"/>
                <w:szCs w:val="16"/>
              </w:rPr>
              <w:t>is, a, are, tells, shows that, has</w:t>
            </w:r>
          </w:p>
          <w:p w:rsidR="00D53A3B" w:rsidRPr="00BA6A99" w:rsidRDefault="00D53A3B" w:rsidP="00BA6A99">
            <w:pPr>
              <w:rPr>
                <w:rFonts w:eastAsia="Times New Roman" w:cs="Times New Roman"/>
                <w:color w:val="000000"/>
                <w:sz w:val="16"/>
                <w:szCs w:val="16"/>
              </w:rPr>
            </w:pPr>
            <w:r w:rsidRPr="00BA6A99">
              <w:rPr>
                <w:rFonts w:eastAsia="Times New Roman" w:cs="Times New Roman"/>
                <w:sz w:val="16"/>
                <w:szCs w:val="16"/>
                <w:u w:val="single"/>
              </w:rPr>
              <w:t>Classify</w:t>
            </w:r>
            <w:r>
              <w:rPr>
                <w:rFonts w:eastAsia="Times New Roman" w:cs="Times New Roman"/>
                <w:sz w:val="16"/>
                <w:szCs w:val="16"/>
              </w:rPr>
              <w:t xml:space="preserve">: </w:t>
            </w:r>
            <w:r w:rsidR="00BA6A99" w:rsidRPr="00BA6A99">
              <w:rPr>
                <w:sz w:val="16"/>
                <w:szCs w:val="16"/>
              </w:rPr>
              <w:t xml:space="preserve">goes with, here, there are, because, </w:t>
            </w:r>
            <w:r w:rsidR="00BA6A99">
              <w:rPr>
                <w:sz w:val="16"/>
                <w:szCs w:val="16"/>
              </w:rPr>
              <w:t>articles (is, a, are), have/</w:t>
            </w:r>
            <w:r w:rsidR="00BA6A99" w:rsidRPr="00BA6A99">
              <w:rPr>
                <w:sz w:val="16"/>
                <w:szCs w:val="16"/>
              </w:rPr>
              <w:t xml:space="preserve"> do not </w:t>
            </w:r>
          </w:p>
        </w:tc>
        <w:tc>
          <w:tcPr>
            <w:tcW w:w="1938" w:type="dxa"/>
            <w:tcBorders>
              <w:bottom w:val="single" w:sz="4" w:space="0" w:color="BFBFBF" w:themeColor="background1" w:themeShade="BF"/>
            </w:tcBorders>
            <w:shd w:val="clear" w:color="auto" w:fill="EAF1DD" w:themeFill="accent3" w:themeFillTint="33"/>
          </w:tcPr>
          <w:p w:rsidR="00E97870" w:rsidRPr="00175B18" w:rsidRDefault="00E97870" w:rsidP="005A1265">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054" w:type="dxa"/>
            <w:tcBorders>
              <w:bottom w:val="single" w:sz="4" w:space="0" w:color="BFBFBF" w:themeColor="background1" w:themeShade="BF"/>
            </w:tcBorders>
            <w:shd w:val="clear" w:color="auto" w:fill="EAF1DD" w:themeFill="accent3" w:themeFillTint="33"/>
          </w:tcPr>
          <w:p w:rsidR="00E97870" w:rsidRDefault="00BA6A99" w:rsidP="00BA6A99">
            <w:pPr>
              <w:pStyle w:val="Default"/>
              <w:rPr>
                <w:rFonts w:asciiTheme="minorHAnsi" w:hAnsiTheme="minorHAnsi"/>
                <w:sz w:val="16"/>
                <w:szCs w:val="16"/>
              </w:rPr>
            </w:pPr>
            <w:r w:rsidRPr="00BA6A99">
              <w:rPr>
                <w:rFonts w:asciiTheme="minorHAnsi" w:hAnsiTheme="minorHAnsi"/>
                <w:sz w:val="16"/>
                <w:szCs w:val="16"/>
                <w:u w:val="single"/>
              </w:rPr>
              <w:t>Interpre</w:t>
            </w:r>
            <w:r>
              <w:rPr>
                <w:rFonts w:asciiTheme="minorHAnsi" w:hAnsiTheme="minorHAnsi"/>
                <w:sz w:val="16"/>
                <w:szCs w:val="16"/>
              </w:rPr>
              <w:t xml:space="preserve">t: implicit meaning &amp; </w:t>
            </w:r>
            <w:r w:rsidRPr="00BA6A99">
              <w:rPr>
                <w:rFonts w:asciiTheme="minorHAnsi" w:hAnsiTheme="minorHAnsi"/>
                <w:sz w:val="16"/>
                <w:szCs w:val="16"/>
              </w:rPr>
              <w:t>propaganda (exa</w:t>
            </w:r>
            <w:r>
              <w:rPr>
                <w:rFonts w:asciiTheme="minorHAnsi" w:hAnsiTheme="minorHAnsi"/>
                <w:sz w:val="16"/>
                <w:szCs w:val="16"/>
              </w:rPr>
              <w:t>ggeration) comparative adj:</w:t>
            </w:r>
            <w:r w:rsidRPr="00BA6A99">
              <w:rPr>
                <w:rFonts w:asciiTheme="minorHAnsi" w:hAnsiTheme="minorHAnsi"/>
                <w:sz w:val="16"/>
                <w:szCs w:val="16"/>
              </w:rPr>
              <w:t xml:space="preserve"> er, -est, does/does not, adverbs of degree (quite, too) and manner (-ly), </w:t>
            </w:r>
          </w:p>
          <w:p w:rsidR="00BA6A99" w:rsidRPr="00BA6A99" w:rsidRDefault="00BA6A99" w:rsidP="00BA6A99">
            <w:pPr>
              <w:pStyle w:val="Default"/>
              <w:rPr>
                <w:rFonts w:asciiTheme="minorHAnsi" w:hAnsiTheme="minorHAnsi"/>
                <w:sz w:val="16"/>
                <w:szCs w:val="16"/>
              </w:rPr>
            </w:pPr>
            <w:r w:rsidRPr="00BA6A99">
              <w:rPr>
                <w:rFonts w:asciiTheme="minorHAnsi" w:hAnsiTheme="minorHAnsi"/>
                <w:sz w:val="16"/>
                <w:szCs w:val="16"/>
                <w:u w:val="single"/>
              </w:rPr>
              <w:t>Explain</w:t>
            </w:r>
            <w:r w:rsidRPr="00BA6A99">
              <w:rPr>
                <w:rFonts w:asciiTheme="minorHAnsi" w:hAnsiTheme="minorHAnsi"/>
                <w:sz w:val="16"/>
                <w:szCs w:val="16"/>
              </w:rPr>
              <w:t xml:space="preserve">:  in, is, I came, I ___(ed), had, but, (adverbs of manner), then, as a result of, </w:t>
            </w:r>
          </w:p>
        </w:tc>
        <w:tc>
          <w:tcPr>
            <w:tcW w:w="1986" w:type="dxa"/>
            <w:tcBorders>
              <w:bottom w:val="single" w:sz="4" w:space="0" w:color="BFBFBF" w:themeColor="background1" w:themeShade="BF"/>
            </w:tcBorders>
            <w:shd w:val="clear" w:color="auto" w:fill="EAF1DD" w:themeFill="accent3" w:themeFillTint="33"/>
          </w:tcPr>
          <w:p w:rsidR="00E97870" w:rsidRPr="00175B18" w:rsidRDefault="00E97870" w:rsidP="005A1265">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006" w:type="dxa"/>
            <w:tcBorders>
              <w:bottom w:val="single" w:sz="4" w:space="0" w:color="BFBFBF" w:themeColor="background1" w:themeShade="BF"/>
            </w:tcBorders>
            <w:shd w:val="clear" w:color="auto" w:fill="EAF1DD" w:themeFill="accent3" w:themeFillTint="33"/>
          </w:tcPr>
          <w:p w:rsidR="00E97870" w:rsidRPr="00BA6A99" w:rsidRDefault="00BA6A99" w:rsidP="00BA6A99">
            <w:pPr>
              <w:rPr>
                <w:sz w:val="16"/>
                <w:szCs w:val="16"/>
              </w:rPr>
            </w:pPr>
            <w:r w:rsidRPr="00BA6A99">
              <w:rPr>
                <w:sz w:val="16"/>
                <w:szCs w:val="16"/>
                <w:u w:val="single"/>
              </w:rPr>
              <w:t>Evaluate</w:t>
            </w:r>
            <w:r>
              <w:rPr>
                <w:sz w:val="16"/>
                <w:szCs w:val="16"/>
              </w:rPr>
              <w:t xml:space="preserve">:  </w:t>
            </w:r>
            <w:r w:rsidRPr="00BA6A99">
              <w:rPr>
                <w:sz w:val="16"/>
                <w:szCs w:val="16"/>
              </w:rPr>
              <w:t xml:space="preserve">adjectives pointing to a particular object (that, those, each, every), </w:t>
            </w:r>
            <w:r>
              <w:rPr>
                <w:sz w:val="16"/>
                <w:szCs w:val="16"/>
              </w:rPr>
              <w:t xml:space="preserve">no. </w:t>
            </w:r>
            <w:r w:rsidRPr="00BA6A99">
              <w:rPr>
                <w:sz w:val="16"/>
                <w:szCs w:val="16"/>
              </w:rPr>
              <w:t xml:space="preserve">adjectives, to limit (few, many, some), "paired" conjunctions (both – and; </w:t>
            </w:r>
            <w:r>
              <w:rPr>
                <w:sz w:val="16"/>
                <w:szCs w:val="16"/>
              </w:rPr>
              <w:t xml:space="preserve">not only – but also),degrees of </w:t>
            </w:r>
            <w:r w:rsidRPr="00BA6A99">
              <w:rPr>
                <w:sz w:val="16"/>
                <w:szCs w:val="16"/>
              </w:rPr>
              <w:t>certainty</w:t>
            </w:r>
            <w:r>
              <w:rPr>
                <w:sz w:val="16"/>
                <w:szCs w:val="16"/>
              </w:rPr>
              <w:t xml:space="preserve"> and </w:t>
            </w:r>
            <w:r w:rsidRPr="00BA6A99">
              <w:rPr>
                <w:sz w:val="16"/>
                <w:szCs w:val="16"/>
              </w:rPr>
              <w:t>uncertainty, belief/doubt, likelihood</w:t>
            </w:r>
            <w:r>
              <w:rPr>
                <w:sz w:val="14"/>
                <w:szCs w:val="14"/>
              </w:rPr>
              <w:t xml:space="preserve"> </w:t>
            </w:r>
          </w:p>
        </w:tc>
      </w:tr>
      <w:tr w:rsidR="00E97870" w:rsidTr="00B24582">
        <w:tc>
          <w:tcPr>
            <w:tcW w:w="4992" w:type="dxa"/>
            <w:gridSpan w:val="4"/>
            <w:shd w:val="clear" w:color="auto" w:fill="FFFFCC"/>
          </w:tcPr>
          <w:p w:rsidR="00E97870" w:rsidRPr="002159DA" w:rsidRDefault="00E97870" w:rsidP="007063DB">
            <w:pPr>
              <w:rPr>
                <w:rFonts w:eastAsia="Times New Roman" w:cs="Times New Roman"/>
                <w:bCs/>
                <w:sz w:val="16"/>
                <w:szCs w:val="16"/>
              </w:rPr>
            </w:pPr>
            <w:r w:rsidRPr="002159DA">
              <w:rPr>
                <w:rFonts w:eastAsia="Times New Roman" w:cs="Times New Roman"/>
                <w:b/>
                <w:bCs/>
                <w:color w:val="C00000"/>
                <w:sz w:val="16"/>
                <w:szCs w:val="16"/>
                <w:u w:val="single"/>
              </w:rPr>
              <w:t>I Read</w:t>
            </w:r>
            <w:r w:rsidRPr="000C2F67">
              <w:rPr>
                <w:rFonts w:eastAsia="Times New Roman" w:cs="Times New Roman"/>
                <w:bCs/>
                <w:sz w:val="16"/>
                <w:szCs w:val="16"/>
              </w:rPr>
              <w:t xml:space="preserve"> to</w:t>
            </w:r>
            <w:r>
              <w:rPr>
                <w:rFonts w:eastAsia="Times New Roman" w:cs="Times New Roman"/>
                <w:bCs/>
                <w:sz w:val="16"/>
                <w:szCs w:val="16"/>
              </w:rPr>
              <w:t xml:space="preserve"> </w:t>
            </w:r>
            <w:r w:rsidR="007063DB" w:rsidRPr="007063DB">
              <w:rPr>
                <w:rFonts w:eastAsia="Times New Roman" w:cs="Times New Roman"/>
                <w:b/>
                <w:bCs/>
                <w:color w:val="C00000"/>
                <w:sz w:val="16"/>
                <w:szCs w:val="16"/>
                <w:u w:val="single"/>
              </w:rPr>
              <w:t>determine</w:t>
            </w:r>
            <w:r w:rsidR="007063DB">
              <w:rPr>
                <w:rFonts w:eastAsia="Times New Roman" w:cs="Times New Roman"/>
                <w:bCs/>
                <w:sz w:val="16"/>
                <w:szCs w:val="16"/>
              </w:rPr>
              <w:t xml:space="preserve"> how </w:t>
            </w:r>
            <w:r w:rsidR="007063DB" w:rsidRPr="007063DB">
              <w:rPr>
                <w:rFonts w:eastAsia="Times New Roman" w:cs="Times New Roman"/>
                <w:b/>
                <w:bCs/>
                <w:color w:val="C00000"/>
                <w:sz w:val="16"/>
                <w:szCs w:val="16"/>
                <w:u w:val="single"/>
              </w:rPr>
              <w:t>words</w:t>
            </w:r>
            <w:r w:rsidR="007063DB">
              <w:rPr>
                <w:rFonts w:eastAsia="Times New Roman" w:cs="Times New Roman"/>
                <w:bCs/>
                <w:sz w:val="16"/>
                <w:szCs w:val="16"/>
              </w:rPr>
              <w:t xml:space="preserve"> </w:t>
            </w:r>
            <w:r w:rsidR="007063DB" w:rsidRPr="007063DB">
              <w:rPr>
                <w:rFonts w:eastAsia="Times New Roman" w:cs="Times New Roman"/>
                <w:b/>
                <w:bCs/>
                <w:color w:val="C00000"/>
                <w:sz w:val="16"/>
                <w:szCs w:val="16"/>
                <w:u w:val="single"/>
              </w:rPr>
              <w:t>connect</w:t>
            </w:r>
            <w:r w:rsidR="007063DB">
              <w:rPr>
                <w:rFonts w:eastAsia="Times New Roman" w:cs="Times New Roman"/>
                <w:bCs/>
                <w:sz w:val="16"/>
                <w:szCs w:val="16"/>
              </w:rPr>
              <w:t xml:space="preserve"> to a specific </w:t>
            </w:r>
            <w:r w:rsidR="007063DB" w:rsidRPr="007063DB">
              <w:rPr>
                <w:rFonts w:eastAsia="Times New Roman" w:cs="Times New Roman"/>
                <w:b/>
                <w:bCs/>
                <w:color w:val="C00000"/>
                <w:sz w:val="16"/>
                <w:szCs w:val="16"/>
                <w:u w:val="single"/>
              </w:rPr>
              <w:t>topic</w:t>
            </w:r>
            <w:r w:rsidR="007063DB">
              <w:rPr>
                <w:rFonts w:eastAsia="Times New Roman" w:cs="Times New Roman"/>
                <w:bCs/>
                <w:sz w:val="16"/>
                <w:szCs w:val="16"/>
              </w:rPr>
              <w:t>.</w:t>
            </w:r>
          </w:p>
        </w:tc>
        <w:tc>
          <w:tcPr>
            <w:tcW w:w="4992" w:type="dxa"/>
            <w:gridSpan w:val="2"/>
            <w:shd w:val="clear" w:color="auto" w:fill="FFFFCC"/>
            <w:vAlign w:val="center"/>
          </w:tcPr>
          <w:p w:rsidR="00E97870" w:rsidRPr="002159DA" w:rsidRDefault="00E97870" w:rsidP="00055996">
            <w:pPr>
              <w:rPr>
                <w:rFonts w:eastAsia="Times New Roman" w:cs="Times New Roman"/>
                <w:color w:val="000000"/>
                <w:sz w:val="16"/>
                <w:szCs w:val="16"/>
              </w:rPr>
            </w:pPr>
            <w:r w:rsidRPr="005B1267">
              <w:rPr>
                <w:rFonts w:eastAsia="Times New Roman" w:cs="Times New Roman"/>
                <w:b/>
                <w:color w:val="C00000"/>
                <w:sz w:val="16"/>
                <w:szCs w:val="16"/>
                <w:u w:val="single"/>
              </w:rPr>
              <w:t>I Read</w:t>
            </w:r>
            <w:r>
              <w:rPr>
                <w:rFonts w:eastAsia="Times New Roman" w:cs="Times New Roman"/>
                <w:color w:val="000000"/>
                <w:sz w:val="16"/>
                <w:szCs w:val="16"/>
              </w:rPr>
              <w:t xml:space="preserve"> to </w:t>
            </w:r>
            <w:r w:rsidR="0003611F">
              <w:rPr>
                <w:rFonts w:eastAsia="Times New Roman" w:cs="Times New Roman"/>
                <w:color w:val="000000"/>
                <w:sz w:val="16"/>
                <w:szCs w:val="16"/>
              </w:rPr>
              <w:t xml:space="preserve">support a point using </w:t>
            </w:r>
            <w:r w:rsidR="0003611F" w:rsidRPr="004E656D">
              <w:rPr>
                <w:rFonts w:eastAsia="Times New Roman" w:cs="Times New Roman"/>
                <w:b/>
                <w:color w:val="C00000"/>
                <w:sz w:val="16"/>
                <w:szCs w:val="16"/>
                <w:u w:val="single"/>
              </w:rPr>
              <w:t>reasons</w:t>
            </w:r>
            <w:r w:rsidR="0003611F">
              <w:rPr>
                <w:rFonts w:eastAsia="Times New Roman" w:cs="Times New Roman"/>
                <w:color w:val="000000"/>
                <w:sz w:val="16"/>
                <w:szCs w:val="16"/>
              </w:rPr>
              <w:t xml:space="preserve"> and </w:t>
            </w:r>
            <w:r w:rsidR="0003611F" w:rsidRPr="004E656D">
              <w:rPr>
                <w:rFonts w:eastAsia="Times New Roman" w:cs="Times New Roman"/>
                <w:b/>
                <w:color w:val="C00000"/>
                <w:sz w:val="16"/>
                <w:szCs w:val="16"/>
                <w:u w:val="single"/>
              </w:rPr>
              <w:t>evidence</w:t>
            </w:r>
            <w:r w:rsidR="0003611F">
              <w:rPr>
                <w:rFonts w:eastAsia="Times New Roman" w:cs="Times New Roman"/>
                <w:color w:val="000000"/>
                <w:sz w:val="16"/>
                <w:szCs w:val="16"/>
              </w:rPr>
              <w:t>.</w:t>
            </w:r>
          </w:p>
        </w:tc>
        <w:tc>
          <w:tcPr>
            <w:tcW w:w="4992" w:type="dxa"/>
            <w:gridSpan w:val="2"/>
            <w:shd w:val="clear" w:color="auto" w:fill="FFFFCC"/>
          </w:tcPr>
          <w:p w:rsidR="00E97870" w:rsidRPr="0092225A" w:rsidRDefault="00E97870" w:rsidP="001B2DE3">
            <w:pPr>
              <w:rPr>
                <w:rFonts w:eastAsia="Times New Roman" w:cs="Times New Roman"/>
                <w:b/>
                <w:bCs/>
                <w:sz w:val="16"/>
                <w:szCs w:val="16"/>
              </w:rPr>
            </w:pPr>
            <w:r w:rsidRPr="002159DA">
              <w:rPr>
                <w:rFonts w:eastAsia="Times New Roman" w:cs="Times New Roman"/>
                <w:b/>
                <w:bCs/>
                <w:color w:val="C00000"/>
                <w:sz w:val="16"/>
                <w:szCs w:val="16"/>
                <w:u w:val="single"/>
              </w:rPr>
              <w:t>I Read</w:t>
            </w:r>
            <w:r w:rsidRPr="005D17D2">
              <w:rPr>
                <w:rFonts w:eastAsia="Times New Roman" w:cs="Times New Roman"/>
                <w:b/>
                <w:bCs/>
                <w:color w:val="C00000"/>
                <w:sz w:val="16"/>
                <w:szCs w:val="16"/>
              </w:rPr>
              <w:t xml:space="preserve"> </w:t>
            </w:r>
            <w:r w:rsidRPr="006D250D">
              <w:rPr>
                <w:rFonts w:eastAsia="Times New Roman" w:cs="Times New Roman"/>
                <w:b/>
                <w:bCs/>
                <w:color w:val="C00000"/>
                <w:sz w:val="16"/>
                <w:szCs w:val="16"/>
                <w:u w:val="single"/>
              </w:rPr>
              <w:t>t</w:t>
            </w:r>
            <w:r w:rsidR="006D250D" w:rsidRPr="006D250D">
              <w:rPr>
                <w:rFonts w:eastAsia="Times New Roman" w:cs="Times New Roman"/>
                <w:b/>
                <w:bCs/>
                <w:color w:val="C00000"/>
                <w:sz w:val="16"/>
                <w:szCs w:val="16"/>
                <w:u w:val="single"/>
              </w:rPr>
              <w:t>wo</w:t>
            </w:r>
            <w:r w:rsidR="006D250D" w:rsidRPr="006D250D">
              <w:rPr>
                <w:rFonts w:eastAsia="Times New Roman" w:cs="Times New Roman"/>
                <w:b/>
                <w:bCs/>
                <w:color w:val="C00000"/>
                <w:sz w:val="16"/>
                <w:szCs w:val="16"/>
              </w:rPr>
              <w:t xml:space="preserve"> </w:t>
            </w:r>
            <w:r w:rsidR="006D250D" w:rsidRPr="006D250D">
              <w:rPr>
                <w:rFonts w:eastAsia="Times New Roman" w:cs="Times New Roman"/>
                <w:b/>
                <w:bCs/>
                <w:color w:val="C00000"/>
                <w:sz w:val="16"/>
                <w:szCs w:val="16"/>
                <w:u w:val="single"/>
              </w:rPr>
              <w:t>texts</w:t>
            </w:r>
            <w:r w:rsidR="006D250D">
              <w:rPr>
                <w:rFonts w:eastAsia="Times New Roman" w:cs="Times New Roman"/>
                <w:bCs/>
                <w:sz w:val="16"/>
                <w:szCs w:val="16"/>
              </w:rPr>
              <w:t xml:space="preserve"> on the </w:t>
            </w:r>
            <w:r w:rsidR="006D250D" w:rsidRPr="006D250D">
              <w:rPr>
                <w:rFonts w:eastAsia="Times New Roman" w:cs="Times New Roman"/>
                <w:b/>
                <w:bCs/>
                <w:color w:val="C00000"/>
                <w:sz w:val="16"/>
                <w:szCs w:val="16"/>
                <w:u w:val="single"/>
              </w:rPr>
              <w:t>same</w:t>
            </w:r>
            <w:r w:rsidR="006D250D">
              <w:rPr>
                <w:rFonts w:eastAsia="Times New Roman" w:cs="Times New Roman"/>
                <w:bCs/>
                <w:sz w:val="16"/>
                <w:szCs w:val="16"/>
              </w:rPr>
              <w:t xml:space="preserve"> </w:t>
            </w:r>
            <w:r w:rsidR="006D250D" w:rsidRPr="006D250D">
              <w:rPr>
                <w:rFonts w:eastAsia="Times New Roman" w:cs="Times New Roman"/>
                <w:b/>
                <w:bCs/>
                <w:color w:val="C00000"/>
                <w:sz w:val="16"/>
                <w:szCs w:val="16"/>
                <w:u w:val="single"/>
              </w:rPr>
              <w:t>topic</w:t>
            </w:r>
            <w:r w:rsidR="006D250D">
              <w:rPr>
                <w:rFonts w:eastAsia="Times New Roman" w:cs="Times New Roman"/>
                <w:bCs/>
                <w:sz w:val="16"/>
                <w:szCs w:val="16"/>
              </w:rPr>
              <w:t xml:space="preserve"> for more understanding.</w:t>
            </w:r>
          </w:p>
        </w:tc>
      </w:tr>
      <w:tr w:rsidR="00E97870" w:rsidTr="00B24582">
        <w:trPr>
          <w:trHeight w:val="780"/>
        </w:trPr>
        <w:tc>
          <w:tcPr>
            <w:tcW w:w="4992" w:type="dxa"/>
            <w:gridSpan w:val="4"/>
            <w:tcBorders>
              <w:bottom w:val="single" w:sz="4" w:space="0" w:color="BFBFBF" w:themeColor="background1" w:themeShade="BF"/>
            </w:tcBorders>
          </w:tcPr>
          <w:p w:rsidR="00E97870" w:rsidRPr="00794E76" w:rsidRDefault="00A9583E" w:rsidP="004B1601">
            <w:pPr>
              <w:numPr>
                <w:ilvl w:val="0"/>
                <w:numId w:val="37"/>
              </w:numPr>
              <w:shd w:val="clear" w:color="auto" w:fill="FFFFFF"/>
              <w:ind w:left="0"/>
              <w:rPr>
                <w:rFonts w:cs="Helvetica"/>
                <w:sz w:val="16"/>
                <w:szCs w:val="16"/>
              </w:rPr>
            </w:pPr>
            <w:r w:rsidRPr="00D0773B">
              <w:rPr>
                <w:rFonts w:cs="Helvetica"/>
                <w:b/>
                <w:sz w:val="16"/>
                <w:szCs w:val="16"/>
                <w:u w:val="single"/>
              </w:rPr>
              <w:t>RI.4.4</w:t>
            </w:r>
            <w:r w:rsidR="00E534F1">
              <w:rPr>
                <w:rFonts w:cs="Helvetica"/>
                <w:b/>
                <w:sz w:val="16"/>
                <w:szCs w:val="16"/>
                <w:u w:val="single"/>
              </w:rPr>
              <w:t>-</w:t>
            </w:r>
            <w:r w:rsidR="00E534F1" w:rsidRPr="00E534F1">
              <w:rPr>
                <w:rFonts w:cs="Helvetica"/>
                <w:b/>
                <w:sz w:val="16"/>
                <w:szCs w:val="16"/>
                <w:highlight w:val="yellow"/>
                <w:u w:val="single"/>
              </w:rPr>
              <w:t>ELP-8</w:t>
            </w:r>
            <w:r w:rsidRPr="00E534F1">
              <w:rPr>
                <w:rFonts w:cs="Helvetica"/>
                <w:sz w:val="16"/>
                <w:szCs w:val="16"/>
                <w:highlight w:val="yellow"/>
              </w:rPr>
              <w:t xml:space="preserve"> </w:t>
            </w:r>
            <w:r w:rsidRPr="00D0773B">
              <w:rPr>
                <w:rFonts w:cs="Helvetica"/>
                <w:sz w:val="16"/>
                <w:szCs w:val="16"/>
              </w:rPr>
              <w:t xml:space="preserve">Determine the meaning of general academic and domain-specific </w:t>
            </w:r>
            <w:r w:rsidRPr="007063DB">
              <w:rPr>
                <w:rFonts w:cs="Helvetica"/>
                <w:b/>
                <w:color w:val="C00000"/>
                <w:sz w:val="16"/>
                <w:szCs w:val="16"/>
                <w:u w:val="single"/>
              </w:rPr>
              <w:t>words</w:t>
            </w:r>
            <w:r w:rsidRPr="00D0773B">
              <w:rPr>
                <w:rFonts w:cs="Helvetica"/>
                <w:sz w:val="16"/>
                <w:szCs w:val="16"/>
              </w:rPr>
              <w:t xml:space="preserve"> or phrases in a </w:t>
            </w:r>
            <w:r w:rsidRPr="007063DB">
              <w:rPr>
                <w:rFonts w:cs="Helvetica"/>
                <w:b/>
                <w:color w:val="C00000"/>
                <w:sz w:val="16"/>
                <w:szCs w:val="16"/>
                <w:u w:val="single"/>
              </w:rPr>
              <w:t>text</w:t>
            </w:r>
            <w:r w:rsidRPr="00D0773B">
              <w:rPr>
                <w:rFonts w:cs="Helvetica"/>
                <w:sz w:val="16"/>
                <w:szCs w:val="16"/>
              </w:rPr>
              <w:t xml:space="preserve"> relevant to </w:t>
            </w:r>
            <w:r w:rsidRPr="00D8054C">
              <w:rPr>
                <w:rFonts w:cs="Helvetica"/>
                <w:i/>
                <w:iCs/>
                <w:sz w:val="16"/>
                <w:szCs w:val="16"/>
              </w:rPr>
              <w:t xml:space="preserve">grade 4 </w:t>
            </w:r>
            <w:r w:rsidR="007063DB" w:rsidRPr="00D8054C">
              <w:rPr>
                <w:rFonts w:cs="Helvetica"/>
                <w:i/>
                <w:iCs/>
                <w:sz w:val="16"/>
                <w:szCs w:val="16"/>
              </w:rPr>
              <w:t>topics</w:t>
            </w:r>
            <w:r w:rsidRPr="00D8054C">
              <w:rPr>
                <w:rFonts w:cs="Helvetica"/>
                <w:b/>
                <w:i/>
                <w:iCs/>
                <w:color w:val="C00000"/>
                <w:sz w:val="16"/>
                <w:szCs w:val="16"/>
              </w:rPr>
              <w:t xml:space="preserve"> </w:t>
            </w:r>
            <w:r w:rsidR="007063DB" w:rsidRPr="00D8054C">
              <w:rPr>
                <w:rFonts w:cs="Helvetica"/>
                <w:sz w:val="16"/>
                <w:szCs w:val="16"/>
              </w:rPr>
              <w:t>(</w:t>
            </w:r>
            <w:r w:rsidR="007063DB">
              <w:rPr>
                <w:rFonts w:cs="Helvetica"/>
                <w:sz w:val="16"/>
                <w:szCs w:val="16"/>
              </w:rPr>
              <w:t>supports ELP target).</w:t>
            </w:r>
            <w:r w:rsidR="00794E76">
              <w:rPr>
                <w:rFonts w:cs="Helvetica"/>
                <w:sz w:val="16"/>
                <w:szCs w:val="16"/>
              </w:rPr>
              <w:t xml:space="preserve"> </w:t>
            </w:r>
            <w:r w:rsidR="007063DB" w:rsidRPr="00794E76">
              <w:rPr>
                <w:rFonts w:eastAsia="Times New Roman" w:cs="Helvetica"/>
                <w:i/>
                <w:sz w:val="16"/>
                <w:szCs w:val="16"/>
              </w:rPr>
              <w:t>Select several words about a topic (</w:t>
            </w:r>
            <w:r w:rsidR="0070095B">
              <w:rPr>
                <w:rFonts w:eastAsia="Times New Roman" w:cs="Helvetica"/>
                <w:i/>
                <w:sz w:val="16"/>
                <w:szCs w:val="16"/>
              </w:rPr>
              <w:t>historical figure, etc...)</w:t>
            </w:r>
            <w:r w:rsidR="007063DB" w:rsidRPr="00794E76">
              <w:rPr>
                <w:rFonts w:eastAsia="Times New Roman" w:cs="Helvetica"/>
                <w:i/>
                <w:sz w:val="16"/>
                <w:szCs w:val="16"/>
              </w:rPr>
              <w:t xml:space="preserve"> Students generalize based on the words, what the topic will be about. </w:t>
            </w:r>
          </w:p>
        </w:tc>
        <w:tc>
          <w:tcPr>
            <w:tcW w:w="4992" w:type="dxa"/>
            <w:gridSpan w:val="2"/>
            <w:tcBorders>
              <w:bottom w:val="single" w:sz="4" w:space="0" w:color="BFBFBF" w:themeColor="background1" w:themeShade="BF"/>
            </w:tcBorders>
          </w:tcPr>
          <w:p w:rsidR="00794E76" w:rsidRPr="00794E76" w:rsidRDefault="00794E76" w:rsidP="004B1601">
            <w:pPr>
              <w:numPr>
                <w:ilvl w:val="0"/>
                <w:numId w:val="46"/>
              </w:numPr>
              <w:shd w:val="clear" w:color="auto" w:fill="FFFFFF"/>
              <w:ind w:left="0"/>
              <w:rPr>
                <w:rFonts w:cs="Helvetica"/>
                <w:sz w:val="16"/>
                <w:szCs w:val="16"/>
              </w:rPr>
            </w:pPr>
            <w:r w:rsidRPr="00794E76">
              <w:rPr>
                <w:rFonts w:cs="Helvetica"/>
                <w:b/>
                <w:sz w:val="16"/>
                <w:szCs w:val="16"/>
                <w:u w:val="single"/>
              </w:rPr>
              <w:t>RI.4.8</w:t>
            </w:r>
            <w:r w:rsidRPr="00794E76">
              <w:rPr>
                <w:rFonts w:cs="Helvetica"/>
                <w:sz w:val="16"/>
                <w:szCs w:val="16"/>
              </w:rPr>
              <w:t xml:space="preserve"> </w:t>
            </w:r>
            <w:r w:rsidR="00E534F1">
              <w:rPr>
                <w:rFonts w:cs="Helvetica"/>
                <w:sz w:val="16"/>
                <w:szCs w:val="16"/>
              </w:rPr>
              <w:t>–</w:t>
            </w:r>
            <w:r w:rsidR="00E534F1" w:rsidRPr="00E534F1">
              <w:rPr>
                <w:rFonts w:cs="Helvetica"/>
                <w:b/>
                <w:sz w:val="16"/>
                <w:szCs w:val="16"/>
                <w:highlight w:val="yellow"/>
                <w:u w:val="single"/>
              </w:rPr>
              <w:t>ELP-6</w:t>
            </w:r>
            <w:r w:rsidR="00E534F1">
              <w:rPr>
                <w:rFonts w:cs="Helvetica"/>
                <w:sz w:val="16"/>
                <w:szCs w:val="16"/>
              </w:rPr>
              <w:t xml:space="preserve"> </w:t>
            </w:r>
            <w:r w:rsidRPr="00794E76">
              <w:rPr>
                <w:rFonts w:cs="Helvetica"/>
                <w:sz w:val="16"/>
                <w:szCs w:val="16"/>
              </w:rPr>
              <w:t xml:space="preserve">Explain how an </w:t>
            </w:r>
            <w:r w:rsidRPr="0003611F">
              <w:rPr>
                <w:rFonts w:cs="Helvetica"/>
                <w:b/>
                <w:color w:val="C00000"/>
                <w:sz w:val="16"/>
                <w:szCs w:val="16"/>
                <w:u w:val="single"/>
              </w:rPr>
              <w:t>author</w:t>
            </w:r>
            <w:r w:rsidRPr="00794E76">
              <w:rPr>
                <w:rFonts w:cs="Helvetica"/>
                <w:sz w:val="16"/>
                <w:szCs w:val="16"/>
              </w:rPr>
              <w:t xml:space="preserve"> uses </w:t>
            </w:r>
            <w:r w:rsidRPr="0003611F">
              <w:rPr>
                <w:rFonts w:cs="Helvetica"/>
                <w:b/>
                <w:color w:val="C00000"/>
                <w:sz w:val="16"/>
                <w:szCs w:val="16"/>
                <w:u w:val="single"/>
              </w:rPr>
              <w:t>reasons</w:t>
            </w:r>
            <w:r w:rsidRPr="00794E76">
              <w:rPr>
                <w:rFonts w:cs="Helvetica"/>
                <w:sz w:val="16"/>
                <w:szCs w:val="16"/>
              </w:rPr>
              <w:t xml:space="preserve"> and </w:t>
            </w:r>
            <w:r w:rsidRPr="0003611F">
              <w:rPr>
                <w:rFonts w:cs="Helvetica"/>
                <w:b/>
                <w:color w:val="C00000"/>
                <w:sz w:val="16"/>
                <w:szCs w:val="16"/>
                <w:u w:val="single"/>
              </w:rPr>
              <w:t>evidence</w:t>
            </w:r>
            <w:r w:rsidRPr="00794E76">
              <w:rPr>
                <w:rFonts w:cs="Helvetica"/>
                <w:sz w:val="16"/>
                <w:szCs w:val="16"/>
              </w:rPr>
              <w:t xml:space="preserve"> to supp</w:t>
            </w:r>
            <w:r w:rsidR="00B36133">
              <w:rPr>
                <w:rFonts w:cs="Helvetica"/>
                <w:sz w:val="16"/>
                <w:szCs w:val="16"/>
              </w:rPr>
              <w:t>ort particular points in a text (supports ELP Target – Explain).</w:t>
            </w:r>
          </w:p>
          <w:p w:rsidR="00E97870" w:rsidRPr="0003611F" w:rsidRDefault="0003611F" w:rsidP="0070095B">
            <w:pPr>
              <w:shd w:val="clear" w:color="auto" w:fill="FFFFFF"/>
              <w:rPr>
                <w:rFonts w:eastAsia="Times New Roman" w:cs="Helvetica"/>
                <w:sz w:val="16"/>
                <w:szCs w:val="16"/>
              </w:rPr>
            </w:pPr>
            <w:r w:rsidRPr="0003611F">
              <w:rPr>
                <w:rFonts w:eastAsia="Times New Roman" w:cs="Helvetica"/>
                <w:i/>
                <w:sz w:val="16"/>
                <w:szCs w:val="16"/>
              </w:rPr>
              <w:t xml:space="preserve">Ask:  </w:t>
            </w:r>
            <w:r>
              <w:rPr>
                <w:rFonts w:eastAsia="Times New Roman" w:cs="Helvetica"/>
                <w:i/>
                <w:sz w:val="16"/>
                <w:szCs w:val="16"/>
              </w:rPr>
              <w:t>How does the author support the point about ___ with reasons and evidence</w:t>
            </w:r>
            <w:r w:rsidR="00B36133">
              <w:rPr>
                <w:rFonts w:eastAsia="Times New Roman" w:cs="Helvetica"/>
                <w:i/>
                <w:sz w:val="16"/>
                <w:szCs w:val="16"/>
              </w:rPr>
              <w:t xml:space="preserve"> </w:t>
            </w:r>
            <w:r w:rsidR="00B36133" w:rsidRPr="00B36133">
              <w:rPr>
                <w:rFonts w:eastAsia="Times New Roman" w:cs="Helvetica"/>
                <w:sz w:val="16"/>
                <w:szCs w:val="16"/>
              </w:rPr>
              <w:t>(supports ELP Target – Interpret).</w:t>
            </w:r>
          </w:p>
        </w:tc>
        <w:tc>
          <w:tcPr>
            <w:tcW w:w="4992" w:type="dxa"/>
            <w:gridSpan w:val="2"/>
            <w:tcBorders>
              <w:bottom w:val="single" w:sz="4" w:space="0" w:color="BFBFBF" w:themeColor="background1" w:themeShade="BF"/>
            </w:tcBorders>
          </w:tcPr>
          <w:p w:rsidR="00DB47D7" w:rsidRDefault="00A9583E" w:rsidP="004B1601">
            <w:pPr>
              <w:numPr>
                <w:ilvl w:val="1"/>
                <w:numId w:val="41"/>
              </w:numPr>
              <w:shd w:val="clear" w:color="auto" w:fill="FFFFFF"/>
              <w:ind w:left="0"/>
              <w:rPr>
                <w:rFonts w:cs="Helvetica"/>
                <w:sz w:val="16"/>
                <w:szCs w:val="16"/>
              </w:rPr>
            </w:pPr>
            <w:r w:rsidRPr="00D0773B">
              <w:rPr>
                <w:rFonts w:cs="Helvetica"/>
                <w:b/>
                <w:sz w:val="16"/>
                <w:szCs w:val="16"/>
                <w:u w:val="single"/>
              </w:rPr>
              <w:t>RI.4.9</w:t>
            </w:r>
            <w:r w:rsidR="00DB47D7">
              <w:rPr>
                <w:rFonts w:cs="Helvetica"/>
                <w:b/>
                <w:sz w:val="16"/>
                <w:szCs w:val="16"/>
                <w:u w:val="single"/>
              </w:rPr>
              <w:t>-</w:t>
            </w:r>
            <w:r w:rsidR="00DB47D7" w:rsidRPr="00DB47D7">
              <w:rPr>
                <w:rFonts w:cs="Helvetica"/>
                <w:b/>
                <w:sz w:val="16"/>
                <w:szCs w:val="16"/>
                <w:highlight w:val="yellow"/>
                <w:u w:val="single"/>
              </w:rPr>
              <w:t>NO ELP</w:t>
            </w:r>
            <w:r w:rsidRPr="00DB47D7">
              <w:rPr>
                <w:rFonts w:cs="Helvetica"/>
                <w:sz w:val="16"/>
                <w:szCs w:val="16"/>
                <w:highlight w:val="yellow"/>
              </w:rPr>
              <w:t xml:space="preserve"> </w:t>
            </w:r>
            <w:r w:rsidRPr="00D0773B">
              <w:rPr>
                <w:rFonts w:cs="Helvetica"/>
                <w:sz w:val="16"/>
                <w:szCs w:val="16"/>
              </w:rPr>
              <w:t xml:space="preserve">Integrate information from </w:t>
            </w:r>
            <w:r w:rsidRPr="006D250D">
              <w:rPr>
                <w:rFonts w:cs="Helvetica"/>
                <w:b/>
                <w:color w:val="C00000"/>
                <w:sz w:val="16"/>
                <w:szCs w:val="16"/>
                <w:u w:val="single"/>
              </w:rPr>
              <w:t>two</w:t>
            </w:r>
            <w:r w:rsidRPr="00D0773B">
              <w:rPr>
                <w:rFonts w:cs="Helvetica"/>
                <w:sz w:val="16"/>
                <w:szCs w:val="16"/>
              </w:rPr>
              <w:t xml:space="preserve"> </w:t>
            </w:r>
            <w:r w:rsidRPr="006D250D">
              <w:rPr>
                <w:rFonts w:cs="Helvetica"/>
                <w:b/>
                <w:color w:val="C00000"/>
                <w:sz w:val="16"/>
                <w:szCs w:val="16"/>
                <w:u w:val="single"/>
              </w:rPr>
              <w:t>texts</w:t>
            </w:r>
            <w:r w:rsidRPr="00D0773B">
              <w:rPr>
                <w:rFonts w:cs="Helvetica"/>
                <w:sz w:val="16"/>
                <w:szCs w:val="16"/>
              </w:rPr>
              <w:t xml:space="preserve"> on the </w:t>
            </w:r>
            <w:r w:rsidRPr="006D250D">
              <w:rPr>
                <w:rFonts w:cs="Helvetica"/>
                <w:b/>
                <w:color w:val="C00000"/>
                <w:sz w:val="16"/>
                <w:szCs w:val="16"/>
                <w:u w:val="single"/>
              </w:rPr>
              <w:t>same</w:t>
            </w:r>
            <w:r w:rsidRPr="00D0773B">
              <w:rPr>
                <w:rFonts w:cs="Helvetica"/>
                <w:sz w:val="16"/>
                <w:szCs w:val="16"/>
              </w:rPr>
              <w:t xml:space="preserve"> </w:t>
            </w:r>
            <w:r w:rsidRPr="006D250D">
              <w:rPr>
                <w:rFonts w:cs="Helvetica"/>
                <w:b/>
                <w:color w:val="C00000"/>
                <w:sz w:val="16"/>
                <w:szCs w:val="16"/>
                <w:u w:val="single"/>
              </w:rPr>
              <w:t>topic</w:t>
            </w:r>
            <w:r w:rsidRPr="008806BD">
              <w:rPr>
                <w:rFonts w:cs="Helvetica"/>
                <w:b/>
                <w:color w:val="C00000"/>
                <w:sz w:val="16"/>
                <w:szCs w:val="16"/>
              </w:rPr>
              <w:t xml:space="preserve"> </w:t>
            </w:r>
            <w:r w:rsidRPr="008806BD">
              <w:rPr>
                <w:rFonts w:cs="Helvetica"/>
                <w:sz w:val="16"/>
                <w:szCs w:val="16"/>
              </w:rPr>
              <w:t>in</w:t>
            </w:r>
            <w:r w:rsidRPr="00D0773B">
              <w:rPr>
                <w:rFonts w:cs="Helvetica"/>
                <w:sz w:val="16"/>
                <w:szCs w:val="16"/>
              </w:rPr>
              <w:t xml:space="preserve"> order to write or speak about the subject knowledgeably. </w:t>
            </w:r>
          </w:p>
          <w:p w:rsidR="00E97870" w:rsidRPr="0070095B" w:rsidRDefault="00A9583E" w:rsidP="004B1601">
            <w:pPr>
              <w:numPr>
                <w:ilvl w:val="1"/>
                <w:numId w:val="41"/>
              </w:numPr>
              <w:shd w:val="clear" w:color="auto" w:fill="FFFFFF"/>
              <w:ind w:left="0"/>
              <w:rPr>
                <w:rFonts w:cs="Helvetica"/>
                <w:sz w:val="16"/>
                <w:szCs w:val="16"/>
              </w:rPr>
            </w:pPr>
            <w:r w:rsidRPr="0070095B">
              <w:rPr>
                <w:rFonts w:cs="Helvetica"/>
                <w:b/>
                <w:sz w:val="16"/>
                <w:szCs w:val="16"/>
                <w:u w:val="single"/>
              </w:rPr>
              <w:t>W.4.9b</w:t>
            </w:r>
            <w:r w:rsidR="00DB47D7">
              <w:rPr>
                <w:rFonts w:cs="Helvetica"/>
                <w:b/>
                <w:sz w:val="16"/>
                <w:szCs w:val="16"/>
                <w:u w:val="single"/>
              </w:rPr>
              <w:t>-</w:t>
            </w:r>
            <w:r w:rsidR="00DB47D7" w:rsidRPr="00DB47D7">
              <w:rPr>
                <w:rFonts w:cs="Helvetica"/>
                <w:b/>
                <w:sz w:val="16"/>
                <w:szCs w:val="16"/>
                <w:highlight w:val="yellow"/>
                <w:u w:val="single"/>
              </w:rPr>
              <w:t>NO ELP</w:t>
            </w:r>
            <w:r w:rsidRPr="00DB47D7">
              <w:rPr>
                <w:rFonts w:cs="Helvetica"/>
                <w:sz w:val="16"/>
                <w:szCs w:val="16"/>
                <w:highlight w:val="yellow"/>
              </w:rPr>
              <w:t xml:space="preserve"> </w:t>
            </w:r>
            <w:r w:rsidRPr="0070095B">
              <w:rPr>
                <w:rFonts w:cs="Helvetica"/>
                <w:sz w:val="16"/>
                <w:szCs w:val="16"/>
              </w:rPr>
              <w:t xml:space="preserve">Apply </w:t>
            </w:r>
            <w:r w:rsidRPr="0070095B">
              <w:rPr>
                <w:rFonts w:cs="Helvetica"/>
                <w:i/>
                <w:iCs/>
                <w:sz w:val="16"/>
                <w:szCs w:val="16"/>
              </w:rPr>
              <w:t>grade 4 Reading standards</w:t>
            </w:r>
            <w:r w:rsidRPr="0070095B">
              <w:rPr>
                <w:rFonts w:cs="Helvetica"/>
                <w:sz w:val="16"/>
                <w:szCs w:val="16"/>
              </w:rPr>
              <w:t xml:space="preserve"> to informational texts (e.g., “Explain how an author uses </w:t>
            </w:r>
            <w:r w:rsidRPr="0070095B">
              <w:rPr>
                <w:rFonts w:cs="Helvetica"/>
                <w:b/>
                <w:color w:val="C00000"/>
                <w:sz w:val="16"/>
                <w:szCs w:val="16"/>
                <w:u w:val="single"/>
              </w:rPr>
              <w:t>reasons</w:t>
            </w:r>
            <w:r w:rsidRPr="0070095B">
              <w:rPr>
                <w:rFonts w:cs="Helvetica"/>
                <w:sz w:val="16"/>
                <w:szCs w:val="16"/>
              </w:rPr>
              <w:t xml:space="preserve"> and </w:t>
            </w:r>
            <w:r w:rsidRPr="0070095B">
              <w:rPr>
                <w:rFonts w:cs="Helvetica"/>
                <w:b/>
                <w:color w:val="C00000"/>
                <w:sz w:val="16"/>
                <w:szCs w:val="16"/>
                <w:u w:val="single"/>
              </w:rPr>
              <w:t>evidence</w:t>
            </w:r>
            <w:r w:rsidRPr="0070095B">
              <w:rPr>
                <w:rFonts w:cs="Helvetica"/>
                <w:sz w:val="16"/>
                <w:szCs w:val="16"/>
              </w:rPr>
              <w:t xml:space="preserve"> to support particular points in a text”)</w:t>
            </w:r>
            <w:r w:rsidR="00B36133">
              <w:rPr>
                <w:rFonts w:cs="Helvetica"/>
                <w:sz w:val="16"/>
                <w:szCs w:val="16"/>
              </w:rPr>
              <w:t>, (supports ELP Target – Evaluate).</w:t>
            </w:r>
          </w:p>
        </w:tc>
      </w:tr>
      <w:tr w:rsidR="00E97870" w:rsidTr="00B24582">
        <w:tc>
          <w:tcPr>
            <w:tcW w:w="4992" w:type="dxa"/>
            <w:gridSpan w:val="4"/>
            <w:shd w:val="clear" w:color="auto" w:fill="FFFFCC"/>
          </w:tcPr>
          <w:p w:rsidR="00E97870" w:rsidRPr="00903F25" w:rsidRDefault="00903F25" w:rsidP="00903F25">
            <w:pPr>
              <w:rPr>
                <w:rFonts w:eastAsia="Times New Roman" w:cs="Times New Roman"/>
                <w:bCs/>
                <w:sz w:val="16"/>
                <w:szCs w:val="16"/>
                <w:highlight w:val="yellow"/>
              </w:rPr>
            </w:pPr>
            <w:r>
              <w:rPr>
                <w:rFonts w:eastAsia="Times New Roman" w:cs="Times New Roman"/>
                <w:b/>
                <w:bCs/>
                <w:color w:val="C00000"/>
                <w:sz w:val="16"/>
                <w:szCs w:val="16"/>
                <w:u w:val="single"/>
              </w:rPr>
              <w:t>I Discuss</w:t>
            </w:r>
            <w:r w:rsidRPr="00903F25">
              <w:rPr>
                <w:rFonts w:eastAsia="Times New Roman" w:cs="Times New Roman"/>
                <w:b/>
                <w:bCs/>
                <w:color w:val="C00000"/>
                <w:sz w:val="16"/>
                <w:szCs w:val="16"/>
              </w:rPr>
              <w:t xml:space="preserve"> </w:t>
            </w:r>
            <w:r>
              <w:rPr>
                <w:rFonts w:eastAsia="Times New Roman" w:cs="Times New Roman"/>
                <w:bCs/>
                <w:sz w:val="16"/>
                <w:szCs w:val="16"/>
              </w:rPr>
              <w:t xml:space="preserve">written </w:t>
            </w:r>
            <w:r w:rsidRPr="00671E4F">
              <w:rPr>
                <w:rFonts w:eastAsia="Times New Roman" w:cs="Times New Roman"/>
                <w:b/>
                <w:bCs/>
                <w:color w:val="C00000"/>
                <w:sz w:val="16"/>
                <w:szCs w:val="16"/>
                <w:u w:val="single"/>
              </w:rPr>
              <w:t>research</w:t>
            </w:r>
            <w:r>
              <w:rPr>
                <w:rFonts w:eastAsia="Times New Roman" w:cs="Times New Roman"/>
                <w:bCs/>
                <w:sz w:val="16"/>
                <w:szCs w:val="16"/>
              </w:rPr>
              <w:t xml:space="preserve"> </w:t>
            </w:r>
            <w:r w:rsidRPr="00671E4F">
              <w:rPr>
                <w:rFonts w:eastAsia="Times New Roman" w:cs="Times New Roman"/>
                <w:b/>
                <w:bCs/>
                <w:color w:val="C00000"/>
                <w:sz w:val="16"/>
                <w:szCs w:val="16"/>
                <w:u w:val="single"/>
              </w:rPr>
              <w:t>projects</w:t>
            </w:r>
            <w:r>
              <w:rPr>
                <w:rFonts w:eastAsia="Times New Roman" w:cs="Times New Roman"/>
                <w:bCs/>
                <w:sz w:val="16"/>
                <w:szCs w:val="16"/>
              </w:rPr>
              <w:t xml:space="preserve"> about a </w:t>
            </w:r>
            <w:r w:rsidRPr="00671E4F">
              <w:rPr>
                <w:rFonts w:eastAsia="Times New Roman" w:cs="Times New Roman"/>
                <w:b/>
                <w:bCs/>
                <w:color w:val="C00000"/>
                <w:sz w:val="16"/>
                <w:szCs w:val="16"/>
                <w:u w:val="single"/>
              </w:rPr>
              <w:t>topic</w:t>
            </w:r>
            <w:r>
              <w:rPr>
                <w:rFonts w:eastAsia="Times New Roman" w:cs="Times New Roman"/>
                <w:bCs/>
                <w:sz w:val="16"/>
                <w:szCs w:val="16"/>
              </w:rPr>
              <w:t xml:space="preserve"> with my peers and adults.  </w:t>
            </w:r>
            <w:r w:rsidR="00671E4F">
              <w:rPr>
                <w:rFonts w:eastAsia="Times New Roman" w:cs="Times New Roman"/>
                <w:bCs/>
                <w:sz w:val="16"/>
                <w:szCs w:val="16"/>
              </w:rPr>
              <w:t xml:space="preserve">I learn how </w:t>
            </w:r>
            <w:r w:rsidR="00671E4F" w:rsidRPr="00671E4F">
              <w:rPr>
                <w:rFonts w:eastAsia="Times New Roman" w:cs="Times New Roman"/>
                <w:b/>
                <w:bCs/>
                <w:color w:val="C00000"/>
                <w:sz w:val="16"/>
                <w:szCs w:val="16"/>
                <w:u w:val="single"/>
              </w:rPr>
              <w:t>information</w:t>
            </w:r>
            <w:r w:rsidR="00671E4F">
              <w:rPr>
                <w:rFonts w:eastAsia="Times New Roman" w:cs="Times New Roman"/>
                <w:bCs/>
                <w:sz w:val="16"/>
                <w:szCs w:val="16"/>
              </w:rPr>
              <w:t xml:space="preserve"> is related to </w:t>
            </w:r>
            <w:r w:rsidR="00671E4F" w:rsidRPr="00671E4F">
              <w:rPr>
                <w:rFonts w:eastAsia="Times New Roman" w:cs="Times New Roman"/>
                <w:b/>
                <w:bCs/>
                <w:color w:val="C00000"/>
                <w:sz w:val="16"/>
                <w:szCs w:val="16"/>
                <w:u w:val="single"/>
              </w:rPr>
              <w:t>aid</w:t>
            </w:r>
            <w:r w:rsidR="00671E4F">
              <w:rPr>
                <w:rFonts w:eastAsia="Times New Roman" w:cs="Times New Roman"/>
                <w:bCs/>
                <w:sz w:val="16"/>
                <w:szCs w:val="16"/>
              </w:rPr>
              <w:t xml:space="preserve"> in </w:t>
            </w:r>
            <w:r w:rsidR="00671E4F" w:rsidRPr="00671E4F">
              <w:rPr>
                <w:rFonts w:eastAsia="Times New Roman" w:cs="Times New Roman"/>
                <w:b/>
                <w:bCs/>
                <w:color w:val="C00000"/>
                <w:sz w:val="16"/>
                <w:szCs w:val="16"/>
                <w:u w:val="single"/>
              </w:rPr>
              <w:t>comprehension</w:t>
            </w:r>
            <w:r w:rsidR="00671E4F">
              <w:rPr>
                <w:rFonts w:eastAsia="Times New Roman" w:cs="Times New Roman"/>
                <w:bCs/>
                <w:sz w:val="16"/>
                <w:szCs w:val="16"/>
              </w:rPr>
              <w:t>.</w:t>
            </w:r>
            <w:r w:rsidR="0003611F">
              <w:rPr>
                <w:rFonts w:eastAsia="Times New Roman" w:cs="Times New Roman"/>
                <w:bCs/>
                <w:sz w:val="16"/>
                <w:szCs w:val="16"/>
              </w:rPr>
              <w:t xml:space="preserve">  </w:t>
            </w:r>
            <w:r w:rsidR="0003611F" w:rsidRPr="0003611F">
              <w:rPr>
                <w:rFonts w:eastAsia="Times New Roman" w:cs="Times New Roman"/>
                <w:b/>
                <w:bCs/>
                <w:sz w:val="16"/>
                <w:szCs w:val="16"/>
              </w:rPr>
              <w:t>TEACHER MODELED</w:t>
            </w:r>
            <w:r w:rsidR="0003611F">
              <w:rPr>
                <w:rFonts w:eastAsia="Times New Roman" w:cs="Times New Roman"/>
                <w:bCs/>
                <w:sz w:val="16"/>
                <w:szCs w:val="16"/>
              </w:rPr>
              <w:t>!</w:t>
            </w:r>
          </w:p>
        </w:tc>
        <w:tc>
          <w:tcPr>
            <w:tcW w:w="4992" w:type="dxa"/>
            <w:gridSpan w:val="2"/>
            <w:shd w:val="clear" w:color="auto" w:fill="FFFFCC"/>
          </w:tcPr>
          <w:p w:rsidR="00E97870" w:rsidRPr="00794E76" w:rsidRDefault="00E97870" w:rsidP="00A9583E">
            <w:pPr>
              <w:rPr>
                <w:rFonts w:eastAsia="Times New Roman" w:cs="Times New Roman"/>
                <w:b/>
                <w:bCs/>
                <w:sz w:val="16"/>
                <w:szCs w:val="16"/>
              </w:rPr>
            </w:pPr>
            <w:r w:rsidRPr="00055996">
              <w:rPr>
                <w:rFonts w:eastAsia="Times New Roman" w:cs="Times New Roman"/>
                <w:b/>
                <w:bCs/>
                <w:color w:val="C00000"/>
                <w:sz w:val="16"/>
                <w:szCs w:val="16"/>
                <w:u w:val="single"/>
              </w:rPr>
              <w:t>I Plan</w:t>
            </w:r>
            <w:r w:rsidRPr="00055996">
              <w:rPr>
                <w:rFonts w:eastAsia="Times New Roman" w:cs="Times New Roman"/>
                <w:b/>
                <w:color w:val="C00000"/>
                <w:sz w:val="16"/>
                <w:szCs w:val="16"/>
                <w:u w:val="single"/>
              </w:rPr>
              <w:t xml:space="preserve"> </w:t>
            </w:r>
            <w:r w:rsidRPr="00794E76">
              <w:rPr>
                <w:rFonts w:eastAsia="Times New Roman" w:cs="Times New Roman"/>
                <w:sz w:val="16"/>
                <w:szCs w:val="16"/>
              </w:rPr>
              <w:t>to</w:t>
            </w:r>
            <w:r w:rsidR="00DF1667" w:rsidRPr="00794E76">
              <w:rPr>
                <w:rFonts w:eastAsia="Times New Roman" w:cs="Times New Roman"/>
                <w:sz w:val="16"/>
                <w:szCs w:val="16"/>
              </w:rPr>
              <w:t xml:space="preserve"> organize </w:t>
            </w:r>
            <w:r w:rsidR="00DF1667" w:rsidRPr="00055996">
              <w:rPr>
                <w:rFonts w:eastAsia="Times New Roman" w:cs="Times New Roman"/>
                <w:b/>
                <w:color w:val="C00000"/>
                <w:sz w:val="16"/>
                <w:szCs w:val="16"/>
                <w:u w:val="single"/>
              </w:rPr>
              <w:t>facts</w:t>
            </w:r>
            <w:r w:rsidR="00DF1667" w:rsidRPr="00794E76">
              <w:rPr>
                <w:rFonts w:eastAsia="Times New Roman" w:cs="Times New Roman"/>
                <w:sz w:val="16"/>
                <w:szCs w:val="16"/>
              </w:rPr>
              <w:t xml:space="preserve">, </w:t>
            </w:r>
            <w:r w:rsidR="00DF1667" w:rsidRPr="00055996">
              <w:rPr>
                <w:rFonts w:eastAsia="Times New Roman" w:cs="Times New Roman"/>
                <w:b/>
                <w:color w:val="C00000"/>
                <w:sz w:val="16"/>
                <w:szCs w:val="16"/>
                <w:u w:val="single"/>
              </w:rPr>
              <w:t>definition</w:t>
            </w:r>
            <w:r w:rsidR="00DF1667" w:rsidRPr="00794E76">
              <w:rPr>
                <w:rFonts w:eastAsia="Times New Roman" w:cs="Times New Roman"/>
                <w:sz w:val="16"/>
                <w:szCs w:val="16"/>
              </w:rPr>
              <w:t xml:space="preserve">, </w:t>
            </w:r>
            <w:r w:rsidR="00DF1667" w:rsidRPr="00055996">
              <w:rPr>
                <w:rFonts w:eastAsia="Times New Roman" w:cs="Times New Roman"/>
                <w:b/>
                <w:color w:val="C00000"/>
                <w:sz w:val="16"/>
                <w:szCs w:val="16"/>
                <w:u w:val="single"/>
              </w:rPr>
              <w:t>details</w:t>
            </w:r>
            <w:r w:rsidR="00DF1667" w:rsidRPr="00794E76">
              <w:rPr>
                <w:rFonts w:eastAsia="Times New Roman" w:cs="Times New Roman"/>
                <w:sz w:val="16"/>
                <w:szCs w:val="16"/>
              </w:rPr>
              <w:t xml:space="preserve">, </w:t>
            </w:r>
            <w:r w:rsidR="00DF1667" w:rsidRPr="00055996">
              <w:rPr>
                <w:rFonts w:eastAsia="Times New Roman" w:cs="Times New Roman"/>
                <w:b/>
                <w:color w:val="C00000"/>
                <w:sz w:val="16"/>
                <w:szCs w:val="16"/>
                <w:u w:val="single"/>
              </w:rPr>
              <w:t>quotes</w:t>
            </w:r>
            <w:r w:rsidR="00DF1667" w:rsidRPr="00794E76">
              <w:rPr>
                <w:rFonts w:eastAsia="Times New Roman" w:cs="Times New Roman"/>
                <w:sz w:val="16"/>
                <w:szCs w:val="16"/>
              </w:rPr>
              <w:t xml:space="preserve"> and other </w:t>
            </w:r>
            <w:r w:rsidR="00DF1667" w:rsidRPr="0003611F">
              <w:rPr>
                <w:rFonts w:eastAsia="Times New Roman" w:cs="Times New Roman"/>
                <w:b/>
                <w:color w:val="C00000"/>
                <w:sz w:val="16"/>
                <w:szCs w:val="16"/>
                <w:u w:val="single"/>
              </w:rPr>
              <w:t>i</w:t>
            </w:r>
            <w:r w:rsidR="00DF1667" w:rsidRPr="00055996">
              <w:rPr>
                <w:rFonts w:eastAsia="Times New Roman" w:cs="Times New Roman"/>
                <w:b/>
                <w:color w:val="C00000"/>
                <w:sz w:val="16"/>
                <w:szCs w:val="16"/>
                <w:u w:val="single"/>
              </w:rPr>
              <w:t>nformation</w:t>
            </w:r>
            <w:r w:rsidR="00DF1667" w:rsidRPr="00794E76">
              <w:rPr>
                <w:rFonts w:eastAsia="Times New Roman" w:cs="Times New Roman"/>
                <w:sz w:val="16"/>
                <w:szCs w:val="16"/>
              </w:rPr>
              <w:t xml:space="preserve"> about my research topic using a </w:t>
            </w:r>
            <w:r w:rsidR="00DF1667" w:rsidRPr="00055996">
              <w:rPr>
                <w:rFonts w:eastAsia="Times New Roman" w:cs="Times New Roman"/>
                <w:b/>
                <w:color w:val="C00000"/>
                <w:sz w:val="16"/>
                <w:szCs w:val="16"/>
                <w:u w:val="single"/>
              </w:rPr>
              <w:t>graphic</w:t>
            </w:r>
            <w:r w:rsidR="00DF1667" w:rsidRPr="005D17D2">
              <w:rPr>
                <w:rFonts w:eastAsia="Times New Roman" w:cs="Times New Roman"/>
                <w:b/>
                <w:color w:val="C00000"/>
                <w:sz w:val="16"/>
                <w:szCs w:val="16"/>
              </w:rPr>
              <w:t xml:space="preserve"> </w:t>
            </w:r>
            <w:r w:rsidR="00DF1667" w:rsidRPr="00055996">
              <w:rPr>
                <w:rFonts w:eastAsia="Times New Roman" w:cs="Times New Roman"/>
                <w:b/>
                <w:color w:val="C00000"/>
                <w:sz w:val="16"/>
                <w:szCs w:val="16"/>
                <w:u w:val="single"/>
              </w:rPr>
              <w:t>organizer</w:t>
            </w:r>
            <w:r w:rsidR="00DF1667" w:rsidRPr="00794E76">
              <w:rPr>
                <w:rFonts w:eastAsia="Times New Roman" w:cs="Times New Roman"/>
                <w:sz w:val="16"/>
                <w:szCs w:val="16"/>
              </w:rPr>
              <w:t>.</w:t>
            </w:r>
            <w:r w:rsidR="00975650" w:rsidRPr="00794E76">
              <w:rPr>
                <w:rFonts w:eastAsia="Times New Roman" w:cs="Times New Roman"/>
                <w:sz w:val="16"/>
                <w:szCs w:val="16"/>
              </w:rPr>
              <w:t xml:space="preserve"> I plan to use charts, </w:t>
            </w:r>
            <w:r w:rsidR="00975650" w:rsidRPr="0003611F">
              <w:rPr>
                <w:rFonts w:eastAsia="Times New Roman" w:cs="Times New Roman"/>
                <w:b/>
                <w:color w:val="C00000"/>
                <w:sz w:val="16"/>
                <w:szCs w:val="16"/>
                <w:u w:val="single"/>
              </w:rPr>
              <w:t>graphs</w:t>
            </w:r>
            <w:r w:rsidR="00975650" w:rsidRPr="00794E76">
              <w:rPr>
                <w:rFonts w:eastAsia="Times New Roman" w:cs="Times New Roman"/>
                <w:sz w:val="16"/>
                <w:szCs w:val="16"/>
              </w:rPr>
              <w:t>, or other elements to support my written research.</w:t>
            </w:r>
          </w:p>
        </w:tc>
        <w:tc>
          <w:tcPr>
            <w:tcW w:w="4992" w:type="dxa"/>
            <w:gridSpan w:val="2"/>
            <w:shd w:val="clear" w:color="auto" w:fill="FFFFCC"/>
          </w:tcPr>
          <w:p w:rsidR="00E97870" w:rsidRPr="00D0773B" w:rsidRDefault="00E97870" w:rsidP="00A9583E">
            <w:pPr>
              <w:rPr>
                <w:rFonts w:eastAsia="Times New Roman" w:cs="Times New Roman"/>
                <w:bCs/>
                <w:sz w:val="16"/>
                <w:szCs w:val="16"/>
              </w:rPr>
            </w:pPr>
            <w:r w:rsidRPr="00D0773B">
              <w:rPr>
                <w:rFonts w:eastAsia="Times New Roman" w:cs="Times New Roman"/>
                <w:b/>
                <w:bCs/>
                <w:color w:val="C00000"/>
                <w:sz w:val="16"/>
                <w:szCs w:val="16"/>
                <w:u w:val="single"/>
              </w:rPr>
              <w:t>I Edit</w:t>
            </w:r>
            <w:r w:rsidRPr="00D0773B">
              <w:rPr>
                <w:rFonts w:eastAsia="Times New Roman" w:cs="Times New Roman"/>
                <w:bCs/>
                <w:sz w:val="16"/>
                <w:szCs w:val="16"/>
              </w:rPr>
              <w:t xml:space="preserve"> </w:t>
            </w:r>
            <w:r w:rsidR="00224DD4">
              <w:rPr>
                <w:rFonts w:eastAsia="Times New Roman" w:cs="Times New Roman"/>
                <w:bCs/>
                <w:sz w:val="16"/>
                <w:szCs w:val="16"/>
              </w:rPr>
              <w:t xml:space="preserve">my research with a </w:t>
            </w:r>
            <w:r w:rsidR="00224DD4" w:rsidRPr="00224DD4">
              <w:rPr>
                <w:rFonts w:eastAsia="Times New Roman" w:cs="Times New Roman"/>
                <w:b/>
                <w:bCs/>
                <w:color w:val="C00000"/>
                <w:sz w:val="16"/>
                <w:szCs w:val="16"/>
                <w:u w:val="single"/>
              </w:rPr>
              <w:t>concluding</w:t>
            </w:r>
            <w:r w:rsidR="00224DD4">
              <w:rPr>
                <w:rFonts w:eastAsia="Times New Roman" w:cs="Times New Roman"/>
                <w:bCs/>
                <w:sz w:val="16"/>
                <w:szCs w:val="16"/>
              </w:rPr>
              <w:t xml:space="preserve"> </w:t>
            </w:r>
            <w:r w:rsidR="00224DD4" w:rsidRPr="00224DD4">
              <w:rPr>
                <w:rFonts w:eastAsia="Times New Roman" w:cs="Times New Roman"/>
                <w:b/>
                <w:bCs/>
                <w:color w:val="C00000"/>
                <w:sz w:val="16"/>
                <w:szCs w:val="16"/>
                <w:u w:val="single"/>
              </w:rPr>
              <w:t>statement</w:t>
            </w:r>
            <w:r w:rsidR="00224DD4">
              <w:rPr>
                <w:rFonts w:eastAsia="Times New Roman" w:cs="Times New Roman"/>
                <w:bCs/>
                <w:sz w:val="16"/>
                <w:szCs w:val="16"/>
              </w:rPr>
              <w:t xml:space="preserve"> that provides </w:t>
            </w:r>
            <w:r w:rsidR="00224DD4" w:rsidRPr="00224DD4">
              <w:rPr>
                <w:rFonts w:eastAsia="Times New Roman" w:cs="Times New Roman"/>
                <w:b/>
                <w:bCs/>
                <w:color w:val="C00000"/>
                <w:sz w:val="16"/>
                <w:szCs w:val="16"/>
                <w:u w:val="single"/>
              </w:rPr>
              <w:t>relevant</w:t>
            </w:r>
            <w:r w:rsidR="00224DD4">
              <w:rPr>
                <w:rFonts w:eastAsia="Times New Roman" w:cs="Times New Roman"/>
                <w:bCs/>
                <w:sz w:val="16"/>
                <w:szCs w:val="16"/>
              </w:rPr>
              <w:t xml:space="preserve"> </w:t>
            </w:r>
            <w:r w:rsidR="00224DD4" w:rsidRPr="00224DD4">
              <w:rPr>
                <w:rFonts w:eastAsia="Times New Roman" w:cs="Times New Roman"/>
                <w:b/>
                <w:bCs/>
                <w:color w:val="C00000"/>
                <w:sz w:val="16"/>
                <w:szCs w:val="16"/>
                <w:u w:val="single"/>
              </w:rPr>
              <w:t>information</w:t>
            </w:r>
            <w:r w:rsidR="00224DD4">
              <w:rPr>
                <w:rFonts w:eastAsia="Times New Roman" w:cs="Times New Roman"/>
                <w:bCs/>
                <w:sz w:val="16"/>
                <w:szCs w:val="16"/>
              </w:rPr>
              <w:t xml:space="preserve"> as well as precise </w:t>
            </w:r>
            <w:r w:rsidR="00224DD4" w:rsidRPr="00224DD4">
              <w:rPr>
                <w:rFonts w:eastAsia="Times New Roman" w:cs="Times New Roman"/>
                <w:b/>
                <w:bCs/>
                <w:color w:val="C00000"/>
                <w:sz w:val="16"/>
                <w:szCs w:val="16"/>
                <w:u w:val="single"/>
              </w:rPr>
              <w:t>language</w:t>
            </w:r>
            <w:r w:rsidR="00224DD4">
              <w:rPr>
                <w:rFonts w:eastAsia="Times New Roman" w:cs="Times New Roman"/>
                <w:bCs/>
                <w:sz w:val="16"/>
                <w:szCs w:val="16"/>
              </w:rPr>
              <w:t xml:space="preserve"> and </w:t>
            </w:r>
            <w:r w:rsidR="00224DD4" w:rsidRPr="00224DD4">
              <w:rPr>
                <w:rFonts w:eastAsia="Times New Roman" w:cs="Times New Roman"/>
                <w:b/>
                <w:bCs/>
                <w:color w:val="C00000"/>
                <w:sz w:val="16"/>
                <w:szCs w:val="16"/>
                <w:u w:val="single"/>
              </w:rPr>
              <w:t>vocabulary</w:t>
            </w:r>
            <w:r w:rsidR="00224DD4">
              <w:rPr>
                <w:rFonts w:eastAsia="Times New Roman" w:cs="Times New Roman"/>
                <w:bCs/>
                <w:sz w:val="16"/>
                <w:szCs w:val="16"/>
              </w:rPr>
              <w:t xml:space="preserve"> about my </w:t>
            </w:r>
            <w:r w:rsidR="00224DD4" w:rsidRPr="00224DD4">
              <w:rPr>
                <w:rFonts w:eastAsia="Times New Roman" w:cs="Times New Roman"/>
                <w:b/>
                <w:bCs/>
                <w:color w:val="C00000"/>
                <w:sz w:val="16"/>
                <w:szCs w:val="16"/>
                <w:u w:val="single"/>
              </w:rPr>
              <w:t>topic</w:t>
            </w:r>
            <w:r w:rsidR="00224DD4">
              <w:rPr>
                <w:rFonts w:eastAsia="Times New Roman" w:cs="Times New Roman"/>
                <w:bCs/>
                <w:sz w:val="16"/>
                <w:szCs w:val="16"/>
              </w:rPr>
              <w:t>.</w:t>
            </w:r>
          </w:p>
        </w:tc>
      </w:tr>
      <w:tr w:rsidR="00E97870" w:rsidTr="00B24582">
        <w:trPr>
          <w:trHeight w:val="276"/>
        </w:trPr>
        <w:tc>
          <w:tcPr>
            <w:tcW w:w="4992" w:type="dxa"/>
            <w:gridSpan w:val="4"/>
            <w:tcBorders>
              <w:bottom w:val="single" w:sz="4" w:space="0" w:color="BFBFBF" w:themeColor="background1" w:themeShade="BF"/>
            </w:tcBorders>
          </w:tcPr>
          <w:p w:rsidR="00D8706E" w:rsidRDefault="006D497C" w:rsidP="004B1601">
            <w:pPr>
              <w:numPr>
                <w:ilvl w:val="0"/>
                <w:numId w:val="38"/>
              </w:numPr>
              <w:shd w:val="clear" w:color="auto" w:fill="FFFFFF"/>
              <w:ind w:left="0"/>
              <w:rPr>
                <w:rFonts w:cs="Helvetica"/>
                <w:sz w:val="16"/>
                <w:szCs w:val="16"/>
              </w:rPr>
            </w:pPr>
            <w:r w:rsidRPr="007D1D91">
              <w:rPr>
                <w:rFonts w:cs="TimesNewRoman,Bold"/>
                <w:b/>
                <w:bCs/>
                <w:sz w:val="16"/>
                <w:szCs w:val="16"/>
                <w:u w:val="single"/>
              </w:rPr>
              <w:t>W.4.7</w:t>
            </w:r>
            <w:r w:rsidR="00E534F1">
              <w:rPr>
                <w:rFonts w:cs="TimesNewRoman,Bold"/>
                <w:b/>
                <w:bCs/>
                <w:sz w:val="16"/>
                <w:szCs w:val="16"/>
              </w:rPr>
              <w:t>-</w:t>
            </w:r>
            <w:r w:rsidR="00E534F1" w:rsidRPr="00E534F1">
              <w:rPr>
                <w:rFonts w:cs="TimesNewRoman,Bold"/>
                <w:b/>
                <w:bCs/>
                <w:sz w:val="16"/>
                <w:szCs w:val="16"/>
                <w:highlight w:val="yellow"/>
                <w:u w:val="single"/>
              </w:rPr>
              <w:t>ELP-5</w:t>
            </w:r>
            <w:r w:rsidRPr="00D0773B">
              <w:rPr>
                <w:rFonts w:cs="Cambria"/>
                <w:sz w:val="16"/>
                <w:szCs w:val="16"/>
              </w:rPr>
              <w:t xml:space="preserve">Conduct short </w:t>
            </w:r>
            <w:r w:rsidRPr="007D1D91">
              <w:rPr>
                <w:rFonts w:cs="Cambria"/>
                <w:b/>
                <w:color w:val="C00000"/>
                <w:sz w:val="16"/>
                <w:szCs w:val="16"/>
                <w:u w:val="single"/>
              </w:rPr>
              <w:t>research</w:t>
            </w:r>
            <w:r w:rsidRPr="00D0773B">
              <w:rPr>
                <w:rFonts w:cs="Cambria"/>
                <w:sz w:val="16"/>
                <w:szCs w:val="16"/>
              </w:rPr>
              <w:t xml:space="preserve"> </w:t>
            </w:r>
            <w:r w:rsidRPr="007D1D91">
              <w:rPr>
                <w:rFonts w:cs="Cambria"/>
                <w:b/>
                <w:color w:val="C00000"/>
                <w:sz w:val="16"/>
                <w:szCs w:val="16"/>
                <w:u w:val="single"/>
              </w:rPr>
              <w:t>projects</w:t>
            </w:r>
            <w:r w:rsidRPr="00D0773B">
              <w:rPr>
                <w:rFonts w:cs="Cambria"/>
                <w:sz w:val="16"/>
                <w:szCs w:val="16"/>
              </w:rPr>
              <w:t xml:space="preserve"> that build knowledge through investigation of different aspects of a </w:t>
            </w:r>
            <w:r w:rsidRPr="007D1D91">
              <w:rPr>
                <w:rFonts w:cs="Cambria"/>
                <w:b/>
                <w:color w:val="C00000"/>
                <w:sz w:val="16"/>
                <w:szCs w:val="16"/>
                <w:u w:val="single"/>
              </w:rPr>
              <w:t>topic</w:t>
            </w:r>
            <w:r w:rsidRPr="00D0773B">
              <w:rPr>
                <w:rFonts w:cs="Cambria"/>
                <w:sz w:val="16"/>
                <w:szCs w:val="16"/>
              </w:rPr>
              <w:t>.</w:t>
            </w:r>
            <w:r w:rsidR="0003611F">
              <w:rPr>
                <w:rFonts w:cs="Helvetica"/>
                <w:sz w:val="16"/>
                <w:szCs w:val="16"/>
              </w:rPr>
              <w:t xml:space="preserve">   </w:t>
            </w:r>
          </w:p>
          <w:p w:rsidR="00A9583E" w:rsidRDefault="00A9583E" w:rsidP="004B1601">
            <w:pPr>
              <w:numPr>
                <w:ilvl w:val="0"/>
                <w:numId w:val="38"/>
              </w:numPr>
              <w:shd w:val="clear" w:color="auto" w:fill="FFFFFF"/>
              <w:ind w:left="0"/>
              <w:rPr>
                <w:rFonts w:cs="Helvetica"/>
                <w:sz w:val="16"/>
                <w:szCs w:val="16"/>
              </w:rPr>
            </w:pPr>
            <w:r w:rsidRPr="0003611F">
              <w:rPr>
                <w:rFonts w:cs="Helvetica"/>
                <w:b/>
                <w:sz w:val="16"/>
                <w:szCs w:val="16"/>
                <w:u w:val="single"/>
              </w:rPr>
              <w:t>W.4.2</w:t>
            </w:r>
            <w:r w:rsidR="00E534F1">
              <w:rPr>
                <w:rFonts w:cs="Helvetica"/>
                <w:b/>
                <w:sz w:val="16"/>
                <w:szCs w:val="16"/>
                <w:u w:val="single"/>
              </w:rPr>
              <w:t>-</w:t>
            </w:r>
            <w:r w:rsidR="00E534F1" w:rsidRPr="00E534F1">
              <w:rPr>
                <w:rFonts w:cs="Helvetica"/>
                <w:b/>
                <w:sz w:val="16"/>
                <w:szCs w:val="16"/>
                <w:highlight w:val="yellow"/>
                <w:u w:val="single"/>
              </w:rPr>
              <w:t>ELP-3</w:t>
            </w:r>
            <w:r w:rsidRPr="00E534F1">
              <w:rPr>
                <w:rFonts w:cs="Helvetica"/>
                <w:sz w:val="16"/>
                <w:szCs w:val="16"/>
                <w:highlight w:val="yellow"/>
              </w:rPr>
              <w:t xml:space="preserve"> </w:t>
            </w:r>
            <w:r w:rsidRPr="0003611F">
              <w:rPr>
                <w:rFonts w:cs="Helvetica"/>
                <w:sz w:val="16"/>
                <w:szCs w:val="16"/>
              </w:rPr>
              <w:t xml:space="preserve">Write informative/explanatory texts to </w:t>
            </w:r>
            <w:r w:rsidRPr="0003611F">
              <w:rPr>
                <w:rFonts w:cs="Helvetica"/>
                <w:b/>
                <w:color w:val="C00000"/>
                <w:sz w:val="16"/>
                <w:szCs w:val="16"/>
                <w:u w:val="single"/>
              </w:rPr>
              <w:t>examine</w:t>
            </w:r>
            <w:r w:rsidRPr="0003611F">
              <w:rPr>
                <w:rFonts w:cs="Helvetica"/>
                <w:sz w:val="16"/>
                <w:szCs w:val="16"/>
              </w:rPr>
              <w:t xml:space="preserve"> a</w:t>
            </w:r>
            <w:r w:rsidRPr="0003611F">
              <w:rPr>
                <w:rFonts w:cs="Helvetica"/>
                <w:b/>
                <w:color w:val="C00000"/>
                <w:sz w:val="16"/>
                <w:szCs w:val="16"/>
                <w:u w:val="single"/>
              </w:rPr>
              <w:t xml:space="preserve"> topic</w:t>
            </w:r>
            <w:r w:rsidRPr="0003611F">
              <w:rPr>
                <w:rFonts w:cs="Helvetica"/>
                <w:b/>
                <w:color w:val="C00000"/>
                <w:sz w:val="16"/>
                <w:szCs w:val="16"/>
              </w:rPr>
              <w:t xml:space="preserve"> </w:t>
            </w:r>
            <w:r w:rsidRPr="0003611F">
              <w:rPr>
                <w:rFonts w:cs="Helvetica"/>
                <w:sz w:val="16"/>
                <w:szCs w:val="16"/>
              </w:rPr>
              <w:t xml:space="preserve">and convey ideas and </w:t>
            </w:r>
            <w:r w:rsidRPr="0003611F">
              <w:rPr>
                <w:rFonts w:cs="Helvetica"/>
                <w:b/>
                <w:color w:val="C00000"/>
                <w:sz w:val="16"/>
                <w:szCs w:val="16"/>
                <w:u w:val="single"/>
              </w:rPr>
              <w:t>information</w:t>
            </w:r>
            <w:r w:rsidRPr="0003611F">
              <w:rPr>
                <w:rFonts w:cs="Helvetica"/>
                <w:sz w:val="16"/>
                <w:szCs w:val="16"/>
              </w:rPr>
              <w:t xml:space="preserve"> clearly.</w:t>
            </w:r>
          </w:p>
          <w:p w:rsidR="00EC27CF" w:rsidRPr="00C52ED9" w:rsidRDefault="00A9583E" w:rsidP="004B1601">
            <w:pPr>
              <w:numPr>
                <w:ilvl w:val="0"/>
                <w:numId w:val="38"/>
              </w:numPr>
              <w:shd w:val="clear" w:color="auto" w:fill="FFFFFF"/>
              <w:ind w:left="0"/>
              <w:rPr>
                <w:rFonts w:cs="Helvetica"/>
                <w:sz w:val="16"/>
                <w:szCs w:val="16"/>
              </w:rPr>
            </w:pPr>
            <w:r w:rsidRPr="00C52ED9">
              <w:rPr>
                <w:rFonts w:cs="Helvetica"/>
                <w:b/>
                <w:sz w:val="16"/>
                <w:szCs w:val="16"/>
                <w:u w:val="single"/>
              </w:rPr>
              <w:t>W.4.2a</w:t>
            </w:r>
            <w:r w:rsidR="00E534F1">
              <w:rPr>
                <w:rFonts w:cs="Helvetica"/>
                <w:b/>
                <w:sz w:val="16"/>
                <w:szCs w:val="16"/>
                <w:u w:val="single"/>
              </w:rPr>
              <w:t>-</w:t>
            </w:r>
            <w:r w:rsidR="00E534F1" w:rsidRPr="00E534F1">
              <w:rPr>
                <w:rFonts w:cs="Helvetica"/>
                <w:b/>
                <w:sz w:val="16"/>
                <w:szCs w:val="16"/>
                <w:highlight w:val="yellow"/>
                <w:u w:val="single"/>
              </w:rPr>
              <w:t>ELP-3</w:t>
            </w:r>
            <w:r w:rsidRPr="00E534F1">
              <w:rPr>
                <w:rFonts w:cs="Helvetica"/>
                <w:sz w:val="16"/>
                <w:szCs w:val="16"/>
                <w:highlight w:val="yellow"/>
              </w:rPr>
              <w:t xml:space="preserve"> </w:t>
            </w:r>
            <w:r w:rsidRPr="00C52ED9">
              <w:rPr>
                <w:rFonts w:cs="Helvetica"/>
                <w:sz w:val="16"/>
                <w:szCs w:val="16"/>
              </w:rPr>
              <w:t xml:space="preserve">Introduce a topic clearly and group </w:t>
            </w:r>
            <w:r w:rsidRPr="00C52ED9">
              <w:rPr>
                <w:rFonts w:cs="Helvetica"/>
                <w:b/>
                <w:color w:val="C00000"/>
                <w:sz w:val="16"/>
                <w:szCs w:val="16"/>
                <w:u w:val="single"/>
              </w:rPr>
              <w:t>related</w:t>
            </w:r>
            <w:r w:rsidRPr="00D8054C">
              <w:rPr>
                <w:rFonts w:cs="Helvetica"/>
                <w:b/>
                <w:color w:val="C00000"/>
                <w:sz w:val="16"/>
                <w:szCs w:val="16"/>
              </w:rPr>
              <w:t xml:space="preserve"> </w:t>
            </w:r>
            <w:r w:rsidRPr="00C52ED9">
              <w:rPr>
                <w:rFonts w:cs="Helvetica"/>
                <w:b/>
                <w:color w:val="C00000"/>
                <w:sz w:val="16"/>
                <w:szCs w:val="16"/>
                <w:u w:val="single"/>
              </w:rPr>
              <w:t>information</w:t>
            </w:r>
            <w:r w:rsidRPr="00C52ED9">
              <w:rPr>
                <w:rFonts w:cs="Helvetica"/>
                <w:b/>
                <w:color w:val="C00000"/>
                <w:sz w:val="16"/>
                <w:szCs w:val="16"/>
              </w:rPr>
              <w:t xml:space="preserve"> </w:t>
            </w:r>
            <w:r w:rsidRPr="00C52ED9">
              <w:rPr>
                <w:rFonts w:cs="Helvetica"/>
                <w:sz w:val="16"/>
                <w:szCs w:val="16"/>
              </w:rPr>
              <w:t xml:space="preserve">in paragraphs and sections; include formatting (e.g., headings), illustrations, and multimedia when useful to aiding </w:t>
            </w:r>
            <w:r w:rsidRPr="00C52ED9">
              <w:rPr>
                <w:rFonts w:cs="Helvetica"/>
                <w:b/>
                <w:color w:val="C00000"/>
                <w:sz w:val="16"/>
                <w:szCs w:val="16"/>
                <w:u w:val="single"/>
              </w:rPr>
              <w:t>comprehension</w:t>
            </w:r>
            <w:r w:rsidR="00BF5739" w:rsidRPr="00C52ED9">
              <w:rPr>
                <w:rFonts w:cs="Helvetica"/>
                <w:sz w:val="16"/>
                <w:szCs w:val="16"/>
              </w:rPr>
              <w:t xml:space="preserve"> (supports ELP target – classifying).</w:t>
            </w:r>
          </w:p>
        </w:tc>
        <w:tc>
          <w:tcPr>
            <w:tcW w:w="4992" w:type="dxa"/>
            <w:gridSpan w:val="2"/>
            <w:tcBorders>
              <w:bottom w:val="single" w:sz="4" w:space="0" w:color="BFBFBF" w:themeColor="background1" w:themeShade="BF"/>
            </w:tcBorders>
          </w:tcPr>
          <w:p w:rsidR="00975650" w:rsidRPr="00566937" w:rsidRDefault="00975650" w:rsidP="004B1601">
            <w:pPr>
              <w:numPr>
                <w:ilvl w:val="1"/>
                <w:numId w:val="39"/>
              </w:numPr>
              <w:shd w:val="clear" w:color="auto" w:fill="FFFFFF"/>
              <w:ind w:left="0"/>
              <w:rPr>
                <w:rFonts w:cs="Helvetica"/>
                <w:color w:val="00B0F0"/>
                <w:sz w:val="16"/>
                <w:szCs w:val="16"/>
              </w:rPr>
            </w:pPr>
          </w:p>
          <w:p w:rsidR="00A9583E" w:rsidRPr="00794E76" w:rsidRDefault="00A9583E" w:rsidP="004B1601">
            <w:pPr>
              <w:numPr>
                <w:ilvl w:val="1"/>
                <w:numId w:val="39"/>
              </w:numPr>
              <w:shd w:val="clear" w:color="auto" w:fill="FFFFFF"/>
              <w:ind w:left="0"/>
              <w:rPr>
                <w:rFonts w:cs="Helvetica"/>
                <w:sz w:val="16"/>
                <w:szCs w:val="16"/>
              </w:rPr>
            </w:pPr>
            <w:r w:rsidRPr="00794E76">
              <w:rPr>
                <w:rFonts w:cs="Helvetica"/>
                <w:b/>
                <w:sz w:val="16"/>
                <w:szCs w:val="16"/>
                <w:u w:val="single"/>
              </w:rPr>
              <w:t>W.4.2b</w:t>
            </w:r>
            <w:r w:rsidR="00E534F1">
              <w:rPr>
                <w:rFonts w:cs="Helvetica"/>
                <w:b/>
                <w:sz w:val="16"/>
                <w:szCs w:val="16"/>
                <w:u w:val="single"/>
              </w:rPr>
              <w:t>-</w:t>
            </w:r>
            <w:r w:rsidR="00E534F1" w:rsidRPr="00E534F1">
              <w:rPr>
                <w:rFonts w:cs="Helvetica"/>
                <w:b/>
                <w:sz w:val="16"/>
                <w:szCs w:val="16"/>
                <w:highlight w:val="yellow"/>
                <w:u w:val="single"/>
              </w:rPr>
              <w:t>ELP-3</w:t>
            </w:r>
            <w:r w:rsidRPr="00E534F1">
              <w:rPr>
                <w:rFonts w:cs="Helvetica"/>
                <w:b/>
                <w:color w:val="C00000"/>
                <w:sz w:val="16"/>
                <w:szCs w:val="16"/>
                <w:highlight w:val="yellow"/>
              </w:rPr>
              <w:t xml:space="preserve"> </w:t>
            </w:r>
            <w:r w:rsidRPr="00794E76">
              <w:rPr>
                <w:rFonts w:cs="Helvetica"/>
                <w:sz w:val="16"/>
                <w:szCs w:val="16"/>
              </w:rPr>
              <w:t xml:space="preserve">Develop the topic with </w:t>
            </w:r>
            <w:r w:rsidRPr="00055996">
              <w:rPr>
                <w:rFonts w:cs="Helvetica"/>
                <w:b/>
                <w:color w:val="C00000"/>
                <w:sz w:val="16"/>
                <w:szCs w:val="16"/>
                <w:u w:val="single"/>
              </w:rPr>
              <w:t>facts</w:t>
            </w:r>
            <w:r w:rsidRPr="00794E76">
              <w:rPr>
                <w:rFonts w:cs="Helvetica"/>
                <w:sz w:val="16"/>
                <w:szCs w:val="16"/>
              </w:rPr>
              <w:t xml:space="preserve">, </w:t>
            </w:r>
            <w:r w:rsidRPr="00055996">
              <w:rPr>
                <w:rFonts w:cs="Helvetica"/>
                <w:b/>
                <w:color w:val="C00000"/>
                <w:sz w:val="16"/>
                <w:szCs w:val="16"/>
                <w:u w:val="single"/>
              </w:rPr>
              <w:t>definitions</w:t>
            </w:r>
            <w:r w:rsidRPr="00794E76">
              <w:rPr>
                <w:rFonts w:cs="Helvetica"/>
                <w:sz w:val="16"/>
                <w:szCs w:val="16"/>
              </w:rPr>
              <w:t xml:space="preserve">, concrete </w:t>
            </w:r>
            <w:r w:rsidRPr="00055996">
              <w:rPr>
                <w:rFonts w:cs="Helvetica"/>
                <w:b/>
                <w:color w:val="C00000"/>
                <w:sz w:val="16"/>
                <w:szCs w:val="16"/>
                <w:u w:val="single"/>
              </w:rPr>
              <w:t>details</w:t>
            </w:r>
            <w:r w:rsidRPr="00794E76">
              <w:rPr>
                <w:rFonts w:cs="Helvetica"/>
                <w:sz w:val="16"/>
                <w:szCs w:val="16"/>
              </w:rPr>
              <w:t xml:space="preserve">, </w:t>
            </w:r>
            <w:r w:rsidRPr="00055996">
              <w:rPr>
                <w:rFonts w:cs="Helvetica"/>
                <w:b/>
                <w:color w:val="C00000"/>
                <w:sz w:val="16"/>
                <w:szCs w:val="16"/>
                <w:u w:val="single"/>
              </w:rPr>
              <w:t>quotations</w:t>
            </w:r>
            <w:r w:rsidRPr="00794E76">
              <w:rPr>
                <w:rFonts w:cs="Helvetica"/>
                <w:sz w:val="16"/>
                <w:szCs w:val="16"/>
              </w:rPr>
              <w:t>, or other i</w:t>
            </w:r>
            <w:r w:rsidRPr="00055996">
              <w:rPr>
                <w:rFonts w:cs="Helvetica"/>
                <w:b/>
                <w:color w:val="C00000"/>
                <w:sz w:val="16"/>
                <w:szCs w:val="16"/>
                <w:u w:val="single"/>
              </w:rPr>
              <w:t>nformation</w:t>
            </w:r>
            <w:r w:rsidRPr="00794E76">
              <w:rPr>
                <w:rFonts w:cs="Helvetica"/>
                <w:sz w:val="16"/>
                <w:szCs w:val="16"/>
              </w:rPr>
              <w:t xml:space="preserve"> and examples related to the topic.</w:t>
            </w:r>
          </w:p>
          <w:p w:rsidR="00DF1667" w:rsidRPr="00794E76" w:rsidRDefault="00DF1667" w:rsidP="004B1601">
            <w:pPr>
              <w:numPr>
                <w:ilvl w:val="1"/>
                <w:numId w:val="39"/>
              </w:numPr>
              <w:shd w:val="clear" w:color="auto" w:fill="FFFFFF"/>
              <w:ind w:left="0"/>
              <w:rPr>
                <w:rFonts w:cs="Helvetica"/>
                <w:sz w:val="16"/>
                <w:szCs w:val="16"/>
              </w:rPr>
            </w:pPr>
          </w:p>
          <w:p w:rsidR="00A9583E" w:rsidRPr="00436FED" w:rsidRDefault="00A9583E" w:rsidP="004B1601">
            <w:pPr>
              <w:numPr>
                <w:ilvl w:val="1"/>
                <w:numId w:val="39"/>
              </w:numPr>
              <w:shd w:val="clear" w:color="auto" w:fill="FFFFFF"/>
              <w:ind w:left="0"/>
              <w:rPr>
                <w:rFonts w:cs="Helvetica"/>
                <w:sz w:val="16"/>
                <w:szCs w:val="16"/>
              </w:rPr>
            </w:pPr>
            <w:r w:rsidRPr="00436FED">
              <w:rPr>
                <w:rFonts w:cs="Helvetica"/>
                <w:b/>
                <w:sz w:val="16"/>
                <w:szCs w:val="16"/>
                <w:u w:val="single"/>
              </w:rPr>
              <w:t>W.4.9</w:t>
            </w:r>
            <w:r w:rsidR="00E534F1">
              <w:rPr>
                <w:rFonts w:cs="Helvetica"/>
                <w:b/>
                <w:sz w:val="16"/>
                <w:szCs w:val="16"/>
                <w:u w:val="single"/>
              </w:rPr>
              <w:t>-</w:t>
            </w:r>
            <w:r w:rsidR="00E534F1" w:rsidRPr="00E534F1">
              <w:rPr>
                <w:rFonts w:cs="Helvetica"/>
                <w:b/>
                <w:sz w:val="16"/>
                <w:szCs w:val="16"/>
                <w:highlight w:val="yellow"/>
                <w:u w:val="single"/>
              </w:rPr>
              <w:t>ELP-5</w:t>
            </w:r>
            <w:r w:rsidRPr="00E534F1">
              <w:rPr>
                <w:rFonts w:cs="Helvetica"/>
                <w:sz w:val="16"/>
                <w:szCs w:val="16"/>
                <w:highlight w:val="yellow"/>
              </w:rPr>
              <w:t xml:space="preserve"> </w:t>
            </w:r>
            <w:r w:rsidRPr="00436FED">
              <w:rPr>
                <w:rFonts w:cs="Helvetica"/>
                <w:sz w:val="16"/>
                <w:szCs w:val="16"/>
              </w:rPr>
              <w:t xml:space="preserve">Draw </w:t>
            </w:r>
            <w:r w:rsidRPr="00436FED">
              <w:rPr>
                <w:rFonts w:cs="Helvetica"/>
                <w:b/>
                <w:color w:val="C00000"/>
                <w:sz w:val="16"/>
                <w:szCs w:val="16"/>
                <w:u w:val="single"/>
              </w:rPr>
              <w:t>evidence</w:t>
            </w:r>
            <w:r w:rsidRPr="00436FED">
              <w:rPr>
                <w:rFonts w:cs="Helvetica"/>
                <w:sz w:val="16"/>
                <w:szCs w:val="16"/>
              </w:rPr>
              <w:t xml:space="preserve"> from </w:t>
            </w:r>
            <w:r w:rsidRPr="00436FED">
              <w:rPr>
                <w:rFonts w:cs="Helvetica"/>
                <w:b/>
                <w:color w:val="C00000"/>
                <w:sz w:val="16"/>
                <w:szCs w:val="16"/>
                <w:u w:val="single"/>
              </w:rPr>
              <w:t>literary</w:t>
            </w:r>
            <w:r w:rsidRPr="00436FED">
              <w:rPr>
                <w:rFonts w:cs="Helvetica"/>
                <w:sz w:val="16"/>
                <w:szCs w:val="16"/>
              </w:rPr>
              <w:t xml:space="preserve"> or </w:t>
            </w:r>
            <w:r w:rsidRPr="00436FED">
              <w:rPr>
                <w:rFonts w:cs="Helvetica"/>
                <w:b/>
                <w:color w:val="C00000"/>
                <w:sz w:val="16"/>
                <w:szCs w:val="16"/>
                <w:u w:val="single"/>
              </w:rPr>
              <w:t>informational</w:t>
            </w:r>
            <w:r w:rsidRPr="00436FED">
              <w:rPr>
                <w:rFonts w:cs="Helvetica"/>
                <w:sz w:val="16"/>
                <w:szCs w:val="16"/>
              </w:rPr>
              <w:t xml:space="preserve"> </w:t>
            </w:r>
            <w:r w:rsidRPr="00436FED">
              <w:rPr>
                <w:rFonts w:cs="Helvetica"/>
                <w:b/>
                <w:color w:val="C00000"/>
                <w:sz w:val="16"/>
                <w:szCs w:val="16"/>
                <w:u w:val="single"/>
              </w:rPr>
              <w:t>texts</w:t>
            </w:r>
            <w:r w:rsidR="00055996" w:rsidRPr="00436FED">
              <w:rPr>
                <w:rFonts w:cs="Helvetica"/>
                <w:b/>
                <w:sz w:val="16"/>
                <w:szCs w:val="16"/>
              </w:rPr>
              <w:t xml:space="preserve"> </w:t>
            </w:r>
            <w:r w:rsidRPr="00436FED">
              <w:rPr>
                <w:rFonts w:cs="Helvetica"/>
                <w:sz w:val="16"/>
                <w:szCs w:val="16"/>
              </w:rPr>
              <w:t xml:space="preserve">to support </w:t>
            </w:r>
            <w:r w:rsidRPr="00436FED">
              <w:rPr>
                <w:rFonts w:cs="Helvetica"/>
                <w:b/>
                <w:color w:val="C00000"/>
                <w:sz w:val="16"/>
                <w:szCs w:val="16"/>
                <w:u w:val="single"/>
              </w:rPr>
              <w:t>analysis</w:t>
            </w:r>
            <w:r w:rsidRPr="00436FED">
              <w:rPr>
                <w:rFonts w:cs="Helvetica"/>
                <w:sz w:val="16"/>
                <w:szCs w:val="16"/>
              </w:rPr>
              <w:t xml:space="preserve">, </w:t>
            </w:r>
            <w:r w:rsidRPr="00436FED">
              <w:rPr>
                <w:rFonts w:cs="Helvetica"/>
                <w:b/>
                <w:color w:val="C00000"/>
                <w:sz w:val="16"/>
                <w:szCs w:val="16"/>
                <w:u w:val="single"/>
              </w:rPr>
              <w:t>reflection</w:t>
            </w:r>
            <w:r w:rsidRPr="00436FED">
              <w:rPr>
                <w:rFonts w:cs="Helvetica"/>
                <w:sz w:val="16"/>
                <w:szCs w:val="16"/>
              </w:rPr>
              <w:t xml:space="preserve">, and </w:t>
            </w:r>
            <w:r w:rsidRPr="00436FED">
              <w:rPr>
                <w:rFonts w:cs="Helvetica"/>
                <w:b/>
                <w:color w:val="C00000"/>
                <w:sz w:val="16"/>
                <w:szCs w:val="16"/>
                <w:u w:val="single"/>
              </w:rPr>
              <w:t>research</w:t>
            </w:r>
            <w:r w:rsidRPr="00436FED">
              <w:rPr>
                <w:rFonts w:cs="Helvetica"/>
                <w:sz w:val="16"/>
                <w:szCs w:val="16"/>
              </w:rPr>
              <w:t>.</w:t>
            </w:r>
          </w:p>
          <w:p w:rsidR="009C0A32" w:rsidRPr="00566937" w:rsidRDefault="009C0A32" w:rsidP="004C75A3">
            <w:pPr>
              <w:autoSpaceDE w:val="0"/>
              <w:autoSpaceDN w:val="0"/>
              <w:adjustRightInd w:val="0"/>
              <w:rPr>
                <w:rFonts w:eastAsia="Times New Roman" w:cs="Helvetica"/>
                <w:color w:val="00B0F0"/>
                <w:sz w:val="16"/>
                <w:szCs w:val="16"/>
              </w:rPr>
            </w:pPr>
          </w:p>
        </w:tc>
        <w:tc>
          <w:tcPr>
            <w:tcW w:w="4992" w:type="dxa"/>
            <w:gridSpan w:val="2"/>
            <w:tcBorders>
              <w:bottom w:val="single" w:sz="4" w:space="0" w:color="BFBFBF" w:themeColor="background1" w:themeShade="BF"/>
            </w:tcBorders>
          </w:tcPr>
          <w:p w:rsidR="00A9583E" w:rsidRDefault="00A9583E" w:rsidP="004B1601">
            <w:pPr>
              <w:numPr>
                <w:ilvl w:val="1"/>
                <w:numId w:val="40"/>
              </w:numPr>
              <w:shd w:val="clear" w:color="auto" w:fill="FFFFFF"/>
              <w:ind w:left="0"/>
              <w:rPr>
                <w:rFonts w:cs="Helvetica"/>
                <w:sz w:val="16"/>
                <w:szCs w:val="16"/>
              </w:rPr>
            </w:pPr>
            <w:r w:rsidRPr="00D0773B">
              <w:rPr>
                <w:rFonts w:cs="Helvetica"/>
                <w:b/>
                <w:sz w:val="16"/>
                <w:szCs w:val="16"/>
                <w:u w:val="single"/>
              </w:rPr>
              <w:t>W.4.2d</w:t>
            </w:r>
            <w:r w:rsidR="00DB47D7">
              <w:rPr>
                <w:rFonts w:cs="Helvetica"/>
                <w:b/>
                <w:sz w:val="16"/>
                <w:szCs w:val="16"/>
                <w:u w:val="single"/>
              </w:rPr>
              <w:t>-</w:t>
            </w:r>
            <w:r w:rsidR="00DB47D7" w:rsidRPr="00DB47D7">
              <w:rPr>
                <w:rFonts w:cs="Helvetica"/>
                <w:b/>
                <w:sz w:val="16"/>
                <w:szCs w:val="16"/>
                <w:highlight w:val="yellow"/>
                <w:u w:val="single"/>
              </w:rPr>
              <w:t>ELP-3</w:t>
            </w:r>
            <w:r w:rsidRPr="00DB47D7">
              <w:rPr>
                <w:rFonts w:cs="Helvetica"/>
                <w:sz w:val="16"/>
                <w:szCs w:val="16"/>
                <w:highlight w:val="yellow"/>
              </w:rPr>
              <w:t xml:space="preserve"> </w:t>
            </w:r>
            <w:r w:rsidRPr="00D0773B">
              <w:rPr>
                <w:rFonts w:cs="Helvetica"/>
                <w:sz w:val="16"/>
                <w:szCs w:val="16"/>
              </w:rPr>
              <w:t xml:space="preserve">Use </w:t>
            </w:r>
            <w:r w:rsidRPr="00C52ED9">
              <w:rPr>
                <w:rFonts w:cs="Helvetica"/>
                <w:b/>
                <w:color w:val="C00000"/>
                <w:sz w:val="16"/>
                <w:szCs w:val="16"/>
                <w:u w:val="single"/>
              </w:rPr>
              <w:t>precise</w:t>
            </w:r>
            <w:r w:rsidRPr="00D0773B">
              <w:rPr>
                <w:rFonts w:cs="Helvetica"/>
                <w:sz w:val="16"/>
                <w:szCs w:val="16"/>
              </w:rPr>
              <w:t xml:space="preserve"> </w:t>
            </w:r>
            <w:r w:rsidRPr="00C52ED9">
              <w:rPr>
                <w:rFonts w:cs="Helvetica"/>
                <w:b/>
                <w:color w:val="C00000"/>
                <w:sz w:val="16"/>
                <w:szCs w:val="16"/>
                <w:u w:val="single"/>
              </w:rPr>
              <w:t>language</w:t>
            </w:r>
            <w:r w:rsidRPr="005D17D2">
              <w:rPr>
                <w:rFonts w:cs="Helvetica"/>
                <w:b/>
                <w:color w:val="C00000"/>
                <w:sz w:val="16"/>
                <w:szCs w:val="16"/>
              </w:rPr>
              <w:t xml:space="preserve"> </w:t>
            </w:r>
            <w:r w:rsidRPr="00D0773B">
              <w:rPr>
                <w:rFonts w:cs="Helvetica"/>
                <w:sz w:val="16"/>
                <w:szCs w:val="16"/>
              </w:rPr>
              <w:t xml:space="preserve">and domain-specific </w:t>
            </w:r>
            <w:r w:rsidRPr="00C52ED9">
              <w:rPr>
                <w:rFonts w:cs="Helvetica"/>
                <w:b/>
                <w:color w:val="C00000"/>
                <w:sz w:val="16"/>
                <w:szCs w:val="16"/>
                <w:u w:val="single"/>
              </w:rPr>
              <w:t>vocabulary</w:t>
            </w:r>
            <w:r w:rsidRPr="00D0773B">
              <w:rPr>
                <w:rFonts w:cs="Helvetica"/>
                <w:sz w:val="16"/>
                <w:szCs w:val="16"/>
              </w:rPr>
              <w:t xml:space="preserve"> to inform about or explain the </w:t>
            </w:r>
            <w:r w:rsidRPr="00C52ED9">
              <w:rPr>
                <w:rFonts w:cs="Helvetica"/>
                <w:b/>
                <w:color w:val="C00000"/>
                <w:sz w:val="16"/>
                <w:szCs w:val="16"/>
                <w:u w:val="single"/>
              </w:rPr>
              <w:t>topic</w:t>
            </w:r>
            <w:r w:rsidRPr="00D0773B">
              <w:rPr>
                <w:rFonts w:cs="Helvetica"/>
                <w:sz w:val="16"/>
                <w:szCs w:val="16"/>
              </w:rPr>
              <w:t>.</w:t>
            </w:r>
          </w:p>
          <w:p w:rsidR="00C52ED9" w:rsidRPr="00C52ED9" w:rsidRDefault="00C52ED9" w:rsidP="00C52ED9">
            <w:pPr>
              <w:shd w:val="clear" w:color="auto" w:fill="FFFFFF"/>
              <w:rPr>
                <w:rFonts w:cs="Helvetica"/>
                <w:sz w:val="10"/>
                <w:szCs w:val="10"/>
              </w:rPr>
            </w:pPr>
          </w:p>
          <w:p w:rsidR="00A9583E" w:rsidRDefault="00A9583E" w:rsidP="004B1601">
            <w:pPr>
              <w:numPr>
                <w:ilvl w:val="1"/>
                <w:numId w:val="40"/>
              </w:numPr>
              <w:shd w:val="clear" w:color="auto" w:fill="FFFFFF"/>
              <w:ind w:left="0"/>
              <w:rPr>
                <w:rFonts w:cs="Helvetica"/>
                <w:sz w:val="16"/>
                <w:szCs w:val="16"/>
              </w:rPr>
            </w:pPr>
            <w:r w:rsidRPr="00D0773B">
              <w:rPr>
                <w:rFonts w:cs="Helvetica"/>
                <w:b/>
                <w:sz w:val="16"/>
                <w:szCs w:val="16"/>
                <w:u w:val="single"/>
              </w:rPr>
              <w:t>W.4.2e</w:t>
            </w:r>
            <w:r w:rsidR="00DB47D7">
              <w:rPr>
                <w:rFonts w:cs="Helvetica"/>
                <w:b/>
                <w:sz w:val="16"/>
                <w:szCs w:val="16"/>
                <w:u w:val="single"/>
              </w:rPr>
              <w:t>-</w:t>
            </w:r>
            <w:r w:rsidR="00DB47D7" w:rsidRPr="00DB47D7">
              <w:rPr>
                <w:rFonts w:cs="Helvetica"/>
                <w:b/>
                <w:sz w:val="16"/>
                <w:szCs w:val="16"/>
                <w:highlight w:val="yellow"/>
                <w:u w:val="single"/>
              </w:rPr>
              <w:t>ELP-3</w:t>
            </w:r>
            <w:r w:rsidRPr="00DB47D7">
              <w:rPr>
                <w:rFonts w:cs="Helvetica"/>
                <w:sz w:val="16"/>
                <w:szCs w:val="16"/>
                <w:highlight w:val="yellow"/>
              </w:rPr>
              <w:t xml:space="preserve"> </w:t>
            </w:r>
            <w:r w:rsidRPr="00D0773B">
              <w:rPr>
                <w:rFonts w:cs="Helvetica"/>
                <w:sz w:val="16"/>
                <w:szCs w:val="16"/>
              </w:rPr>
              <w:t xml:space="preserve">Provide a </w:t>
            </w:r>
            <w:r w:rsidRPr="00C52ED9">
              <w:rPr>
                <w:rFonts w:cs="Helvetica"/>
                <w:b/>
                <w:color w:val="C00000"/>
                <w:sz w:val="16"/>
                <w:szCs w:val="16"/>
                <w:u w:val="single"/>
              </w:rPr>
              <w:t>concluding</w:t>
            </w:r>
            <w:r w:rsidRPr="00D0773B">
              <w:rPr>
                <w:rFonts w:cs="Helvetica"/>
                <w:sz w:val="16"/>
                <w:szCs w:val="16"/>
              </w:rPr>
              <w:t xml:space="preserve"> </w:t>
            </w:r>
            <w:r w:rsidRPr="000522D9">
              <w:rPr>
                <w:rFonts w:cs="Helvetica"/>
                <w:b/>
                <w:color w:val="C00000"/>
                <w:sz w:val="16"/>
                <w:szCs w:val="16"/>
                <w:u w:val="single"/>
              </w:rPr>
              <w:t>statement</w:t>
            </w:r>
            <w:r w:rsidRPr="005D17D2">
              <w:rPr>
                <w:rFonts w:cs="Helvetica"/>
                <w:b/>
                <w:color w:val="C00000"/>
                <w:sz w:val="16"/>
                <w:szCs w:val="16"/>
              </w:rPr>
              <w:t xml:space="preserve"> </w:t>
            </w:r>
            <w:r w:rsidRPr="00D0773B">
              <w:rPr>
                <w:rFonts w:cs="Helvetica"/>
                <w:sz w:val="16"/>
                <w:szCs w:val="16"/>
              </w:rPr>
              <w:t>or section related to the information or explanation presented.</w:t>
            </w:r>
          </w:p>
          <w:p w:rsidR="00B36133" w:rsidRDefault="00B36133" w:rsidP="00B36133">
            <w:pPr>
              <w:pStyle w:val="ListParagraph"/>
              <w:rPr>
                <w:rFonts w:cs="Helvetica"/>
                <w:sz w:val="16"/>
                <w:szCs w:val="16"/>
              </w:rPr>
            </w:pPr>
          </w:p>
          <w:p w:rsidR="00E97870" w:rsidRPr="00700CB2" w:rsidRDefault="00A9583E" w:rsidP="004B1601">
            <w:pPr>
              <w:numPr>
                <w:ilvl w:val="1"/>
                <w:numId w:val="40"/>
              </w:numPr>
              <w:shd w:val="clear" w:color="auto" w:fill="FFFFFF"/>
              <w:ind w:left="0"/>
              <w:rPr>
                <w:rFonts w:cs="Helvetica"/>
                <w:sz w:val="16"/>
                <w:szCs w:val="16"/>
              </w:rPr>
            </w:pPr>
            <w:r w:rsidRPr="00700CB2">
              <w:rPr>
                <w:rFonts w:cs="Helvetica"/>
                <w:b/>
                <w:sz w:val="16"/>
                <w:szCs w:val="16"/>
                <w:u w:val="single"/>
              </w:rPr>
              <w:t>W.4.8</w:t>
            </w:r>
            <w:r w:rsidR="00DB47D7">
              <w:rPr>
                <w:rFonts w:cs="Helvetica"/>
                <w:b/>
                <w:sz w:val="16"/>
                <w:szCs w:val="16"/>
                <w:u w:val="single"/>
              </w:rPr>
              <w:t>-</w:t>
            </w:r>
            <w:r w:rsidR="00DB47D7" w:rsidRPr="00DB47D7">
              <w:rPr>
                <w:rFonts w:cs="Helvetica"/>
                <w:b/>
                <w:sz w:val="16"/>
                <w:szCs w:val="16"/>
                <w:highlight w:val="yellow"/>
                <w:u w:val="single"/>
              </w:rPr>
              <w:t>ELP-5</w:t>
            </w:r>
            <w:r w:rsidRPr="00DB47D7">
              <w:rPr>
                <w:rFonts w:cs="Helvetica"/>
                <w:sz w:val="16"/>
                <w:szCs w:val="16"/>
                <w:highlight w:val="yellow"/>
              </w:rPr>
              <w:t xml:space="preserve"> </w:t>
            </w:r>
            <w:r w:rsidRPr="00700CB2">
              <w:rPr>
                <w:rFonts w:cs="Helvetica"/>
                <w:sz w:val="16"/>
                <w:szCs w:val="16"/>
              </w:rPr>
              <w:t xml:space="preserve">Recall </w:t>
            </w:r>
            <w:r w:rsidR="00C52ED9" w:rsidRPr="00700CB2">
              <w:rPr>
                <w:rFonts w:cs="Helvetica"/>
                <w:sz w:val="16"/>
                <w:szCs w:val="16"/>
              </w:rPr>
              <w:t xml:space="preserve">and </w:t>
            </w:r>
            <w:r w:rsidR="00C52ED9" w:rsidRPr="00700CB2">
              <w:rPr>
                <w:rFonts w:cs="Helvetica"/>
                <w:b/>
                <w:color w:val="C00000"/>
                <w:sz w:val="16"/>
                <w:szCs w:val="16"/>
                <w:u w:val="single"/>
              </w:rPr>
              <w:t>gather</w:t>
            </w:r>
            <w:r w:rsidR="00C52ED9" w:rsidRPr="00700CB2">
              <w:rPr>
                <w:rFonts w:cs="Helvetica"/>
                <w:sz w:val="16"/>
                <w:szCs w:val="16"/>
              </w:rPr>
              <w:t xml:space="preserve"> </w:t>
            </w:r>
            <w:r w:rsidRPr="00700CB2">
              <w:rPr>
                <w:rFonts w:cs="Helvetica"/>
                <w:sz w:val="16"/>
                <w:szCs w:val="16"/>
              </w:rPr>
              <w:t xml:space="preserve">relevant </w:t>
            </w:r>
            <w:r w:rsidRPr="00700CB2">
              <w:rPr>
                <w:rFonts w:cs="Helvetica"/>
                <w:b/>
                <w:color w:val="C00000"/>
                <w:sz w:val="16"/>
                <w:szCs w:val="16"/>
                <w:u w:val="single"/>
              </w:rPr>
              <w:t>information</w:t>
            </w:r>
            <w:r w:rsidRPr="00700CB2">
              <w:rPr>
                <w:rFonts w:cs="Helvetica"/>
                <w:sz w:val="16"/>
                <w:szCs w:val="16"/>
              </w:rPr>
              <w:t xml:space="preserve"> </w:t>
            </w:r>
            <w:r w:rsidR="00C52ED9" w:rsidRPr="00700CB2">
              <w:rPr>
                <w:rFonts w:cs="Helvetica"/>
                <w:sz w:val="16"/>
                <w:szCs w:val="16"/>
              </w:rPr>
              <w:t>…..</w:t>
            </w:r>
            <w:r w:rsidRPr="00700CB2">
              <w:rPr>
                <w:rFonts w:cs="Helvetica"/>
                <w:sz w:val="16"/>
                <w:szCs w:val="16"/>
              </w:rPr>
              <w:t xml:space="preserve"> from </w:t>
            </w:r>
            <w:r w:rsidRPr="00700CB2">
              <w:rPr>
                <w:rFonts w:cs="Helvetica"/>
                <w:b/>
                <w:color w:val="C00000"/>
                <w:sz w:val="16"/>
                <w:szCs w:val="16"/>
                <w:u w:val="single"/>
              </w:rPr>
              <w:t>print</w:t>
            </w:r>
            <w:r w:rsidRPr="00700CB2">
              <w:rPr>
                <w:rFonts w:cs="Helvetica"/>
                <w:sz w:val="16"/>
                <w:szCs w:val="16"/>
              </w:rPr>
              <w:t xml:space="preserve"> and </w:t>
            </w:r>
            <w:r w:rsidRPr="00700CB2">
              <w:rPr>
                <w:rFonts w:cs="Helvetica"/>
                <w:b/>
                <w:color w:val="C00000"/>
                <w:sz w:val="16"/>
                <w:szCs w:val="16"/>
                <w:u w:val="single"/>
              </w:rPr>
              <w:t>digital</w:t>
            </w:r>
            <w:r w:rsidRPr="00700CB2">
              <w:rPr>
                <w:rFonts w:cs="Helvetica"/>
                <w:sz w:val="16"/>
                <w:szCs w:val="16"/>
              </w:rPr>
              <w:t xml:space="preserve"> </w:t>
            </w:r>
            <w:r w:rsidRPr="00700CB2">
              <w:rPr>
                <w:rFonts w:cs="Helvetica"/>
                <w:b/>
                <w:color w:val="C00000"/>
                <w:sz w:val="16"/>
                <w:szCs w:val="16"/>
                <w:u w:val="single"/>
              </w:rPr>
              <w:t>sources</w:t>
            </w:r>
            <w:r w:rsidRPr="00700CB2">
              <w:rPr>
                <w:rFonts w:cs="Helvetica"/>
                <w:sz w:val="16"/>
                <w:szCs w:val="16"/>
              </w:rPr>
              <w:t>; take notes and categorize information, and provide a list of sources.</w:t>
            </w:r>
          </w:p>
        </w:tc>
      </w:tr>
      <w:tr w:rsidR="00E97870" w:rsidTr="00B24582">
        <w:trPr>
          <w:trHeight w:val="213"/>
        </w:trPr>
        <w:tc>
          <w:tcPr>
            <w:tcW w:w="4992" w:type="dxa"/>
            <w:gridSpan w:val="4"/>
            <w:shd w:val="clear" w:color="auto" w:fill="FFFFCC"/>
          </w:tcPr>
          <w:p w:rsidR="00E97870" w:rsidRPr="007D1D91" w:rsidRDefault="00E97870" w:rsidP="001B2DE3">
            <w:pPr>
              <w:rPr>
                <w:rFonts w:eastAsia="Times New Roman" w:cs="Times New Roman"/>
                <w:bCs/>
                <w:sz w:val="16"/>
                <w:szCs w:val="16"/>
              </w:rPr>
            </w:pPr>
            <w:r w:rsidRPr="00D0773B">
              <w:rPr>
                <w:rFonts w:eastAsia="Times New Roman" w:cs="Times New Roman"/>
                <w:b/>
                <w:bCs/>
                <w:color w:val="C00000"/>
                <w:sz w:val="16"/>
                <w:szCs w:val="16"/>
                <w:u w:val="single"/>
              </w:rPr>
              <w:t>I Write</w:t>
            </w:r>
            <w:r w:rsidRPr="00D0773B">
              <w:rPr>
                <w:rFonts w:eastAsia="Times New Roman" w:cs="Times New Roman"/>
                <w:bCs/>
                <w:sz w:val="16"/>
                <w:szCs w:val="16"/>
              </w:rPr>
              <w:t xml:space="preserve"> </w:t>
            </w:r>
            <w:r w:rsidR="007D1D91">
              <w:rPr>
                <w:rFonts w:eastAsia="Times New Roman" w:cs="Times New Roman"/>
                <w:bCs/>
                <w:sz w:val="16"/>
                <w:szCs w:val="16"/>
              </w:rPr>
              <w:t xml:space="preserve">my ideas about a topic.  I use </w:t>
            </w:r>
            <w:r w:rsidR="007D1D91" w:rsidRPr="007D1D91">
              <w:rPr>
                <w:rFonts w:eastAsia="Times New Roman" w:cs="Times New Roman"/>
                <w:b/>
                <w:bCs/>
                <w:color w:val="C00000"/>
                <w:sz w:val="16"/>
                <w:szCs w:val="16"/>
                <w:u w:val="single"/>
              </w:rPr>
              <w:t>commas</w:t>
            </w:r>
            <w:r w:rsidR="007D1D91">
              <w:rPr>
                <w:rFonts w:eastAsia="Times New Roman" w:cs="Times New Roman"/>
                <w:bCs/>
                <w:sz w:val="16"/>
                <w:szCs w:val="16"/>
              </w:rPr>
              <w:t xml:space="preserve"> and </w:t>
            </w:r>
            <w:r w:rsidR="007D1D91" w:rsidRPr="007D1D91">
              <w:rPr>
                <w:rFonts w:eastAsia="Times New Roman" w:cs="Times New Roman"/>
                <w:b/>
                <w:bCs/>
                <w:color w:val="C00000"/>
                <w:sz w:val="16"/>
                <w:szCs w:val="16"/>
                <w:u w:val="single"/>
              </w:rPr>
              <w:t>quotes</w:t>
            </w:r>
            <w:r w:rsidR="007D1D91">
              <w:rPr>
                <w:rFonts w:eastAsia="Times New Roman" w:cs="Times New Roman"/>
                <w:bCs/>
                <w:sz w:val="16"/>
                <w:szCs w:val="16"/>
              </w:rPr>
              <w:t xml:space="preserve"> to mark </w:t>
            </w:r>
            <w:r w:rsidR="007D1D91" w:rsidRPr="007D1D91">
              <w:rPr>
                <w:rFonts w:eastAsia="Times New Roman" w:cs="Times New Roman"/>
                <w:b/>
                <w:bCs/>
                <w:color w:val="C00000"/>
                <w:sz w:val="16"/>
                <w:szCs w:val="16"/>
                <w:u w:val="single"/>
              </w:rPr>
              <w:t>direct speech</w:t>
            </w:r>
            <w:r w:rsidR="007D1D91">
              <w:rPr>
                <w:rFonts w:eastAsia="Times New Roman" w:cs="Times New Roman"/>
                <w:bCs/>
                <w:sz w:val="16"/>
                <w:szCs w:val="16"/>
              </w:rPr>
              <w:t xml:space="preserve"> and </w:t>
            </w:r>
            <w:r w:rsidR="007D1D91" w:rsidRPr="007D1D91">
              <w:rPr>
                <w:rFonts w:eastAsia="Times New Roman" w:cs="Times New Roman"/>
                <w:b/>
                <w:bCs/>
                <w:color w:val="C00000"/>
                <w:sz w:val="16"/>
                <w:szCs w:val="16"/>
                <w:u w:val="single"/>
              </w:rPr>
              <w:t>references</w:t>
            </w:r>
            <w:r w:rsidR="007D1D91">
              <w:rPr>
                <w:rFonts w:eastAsia="Times New Roman" w:cs="Times New Roman"/>
                <w:bCs/>
                <w:sz w:val="16"/>
                <w:szCs w:val="16"/>
              </w:rPr>
              <w:t xml:space="preserve"> from texts</w:t>
            </w:r>
            <w:r w:rsidR="0003611F">
              <w:rPr>
                <w:rFonts w:eastAsia="Times New Roman" w:cs="Times New Roman"/>
                <w:bCs/>
                <w:sz w:val="16"/>
                <w:szCs w:val="16"/>
              </w:rPr>
              <w:t xml:space="preserve"> to explain and inform.</w:t>
            </w:r>
          </w:p>
        </w:tc>
        <w:tc>
          <w:tcPr>
            <w:tcW w:w="4992" w:type="dxa"/>
            <w:gridSpan w:val="2"/>
            <w:shd w:val="clear" w:color="auto" w:fill="FFFFCC"/>
          </w:tcPr>
          <w:p w:rsidR="00E97870" w:rsidRPr="00700CB2" w:rsidRDefault="00E97870" w:rsidP="00700CB2">
            <w:pPr>
              <w:rPr>
                <w:rFonts w:eastAsia="Times New Roman" w:cs="Times New Roman"/>
                <w:sz w:val="16"/>
                <w:szCs w:val="16"/>
              </w:rPr>
            </w:pPr>
            <w:r w:rsidRPr="0003611F">
              <w:rPr>
                <w:rFonts w:eastAsia="Times New Roman" w:cs="Times New Roman"/>
                <w:b/>
                <w:bCs/>
                <w:color w:val="C00000"/>
                <w:sz w:val="16"/>
                <w:szCs w:val="16"/>
                <w:u w:val="single"/>
              </w:rPr>
              <w:t>I Revise</w:t>
            </w:r>
            <w:r w:rsidRPr="0003611F">
              <w:rPr>
                <w:rFonts w:eastAsia="Times New Roman" w:cs="Times New Roman"/>
                <w:b/>
                <w:color w:val="C00000"/>
                <w:sz w:val="16"/>
                <w:szCs w:val="16"/>
                <w:u w:val="single"/>
              </w:rPr>
              <w:t xml:space="preserve"> </w:t>
            </w:r>
            <w:r w:rsidRPr="00794E76">
              <w:rPr>
                <w:rFonts w:eastAsia="Times New Roman" w:cs="Times New Roman"/>
                <w:sz w:val="16"/>
                <w:szCs w:val="16"/>
              </w:rPr>
              <w:t xml:space="preserve">my </w:t>
            </w:r>
            <w:r w:rsidR="00DF1667" w:rsidRPr="00794E76">
              <w:rPr>
                <w:rFonts w:eastAsia="Times New Roman" w:cs="Times New Roman"/>
                <w:sz w:val="16"/>
                <w:szCs w:val="16"/>
              </w:rPr>
              <w:t xml:space="preserve">writing for correct </w:t>
            </w:r>
            <w:r w:rsidR="00DF1667" w:rsidRPr="0003611F">
              <w:rPr>
                <w:rFonts w:eastAsia="Times New Roman" w:cs="Times New Roman"/>
                <w:b/>
                <w:color w:val="C00000"/>
                <w:sz w:val="16"/>
                <w:szCs w:val="16"/>
                <w:u w:val="single"/>
              </w:rPr>
              <w:t>capitalization</w:t>
            </w:r>
            <w:r w:rsidR="00700CB2">
              <w:rPr>
                <w:rFonts w:eastAsia="Times New Roman" w:cs="Times New Roman"/>
                <w:sz w:val="16"/>
                <w:szCs w:val="16"/>
              </w:rPr>
              <w:t xml:space="preserve">.  </w:t>
            </w:r>
            <w:r w:rsidR="00DF1667" w:rsidRPr="00794E76">
              <w:rPr>
                <w:rFonts w:eastAsia="Times New Roman" w:cs="Times New Roman"/>
                <w:sz w:val="16"/>
                <w:szCs w:val="16"/>
              </w:rPr>
              <w:t xml:space="preserve">I make sure my </w:t>
            </w:r>
            <w:r w:rsidR="00DF1667" w:rsidRPr="0003611F">
              <w:rPr>
                <w:rFonts w:eastAsia="Times New Roman" w:cs="Times New Roman"/>
                <w:b/>
                <w:color w:val="C00000"/>
                <w:sz w:val="16"/>
                <w:szCs w:val="16"/>
                <w:u w:val="single"/>
              </w:rPr>
              <w:t>ideas</w:t>
            </w:r>
            <w:r w:rsidR="00DF1667" w:rsidRPr="00794E76">
              <w:rPr>
                <w:rFonts w:eastAsia="Times New Roman" w:cs="Times New Roman"/>
                <w:sz w:val="16"/>
                <w:szCs w:val="16"/>
              </w:rPr>
              <w:t xml:space="preserve"> are </w:t>
            </w:r>
            <w:r w:rsidR="00DF1667" w:rsidRPr="0003611F">
              <w:rPr>
                <w:rFonts w:eastAsia="Times New Roman" w:cs="Times New Roman"/>
                <w:b/>
                <w:color w:val="C00000"/>
                <w:sz w:val="16"/>
                <w:szCs w:val="16"/>
                <w:u w:val="single"/>
              </w:rPr>
              <w:t>linked</w:t>
            </w:r>
            <w:r w:rsidR="00DF1667" w:rsidRPr="00794E76">
              <w:rPr>
                <w:rFonts w:eastAsia="Times New Roman" w:cs="Times New Roman"/>
                <w:sz w:val="16"/>
                <w:szCs w:val="16"/>
              </w:rPr>
              <w:t xml:space="preserve"> within categories of information.</w:t>
            </w:r>
            <w:r w:rsidR="00E454C1" w:rsidRPr="00794E76">
              <w:rPr>
                <w:rFonts w:eastAsia="Times New Roman" w:cs="Times New Roman"/>
                <w:sz w:val="16"/>
                <w:szCs w:val="16"/>
              </w:rPr>
              <w:t xml:space="preserve">  I use </w:t>
            </w:r>
            <w:r w:rsidR="00E454C1" w:rsidRPr="0003611F">
              <w:rPr>
                <w:rFonts w:eastAsia="Times New Roman" w:cs="Times New Roman"/>
                <w:b/>
                <w:color w:val="C00000"/>
                <w:sz w:val="16"/>
                <w:szCs w:val="16"/>
                <w:u w:val="single"/>
              </w:rPr>
              <w:t>technology</w:t>
            </w:r>
            <w:r w:rsidR="00700CB2">
              <w:rPr>
                <w:rFonts w:eastAsia="Times New Roman" w:cs="Times New Roman"/>
                <w:color w:val="00B0F0"/>
                <w:sz w:val="16"/>
                <w:szCs w:val="16"/>
              </w:rPr>
              <w:t xml:space="preserve"> </w:t>
            </w:r>
            <w:r w:rsidR="00700CB2">
              <w:rPr>
                <w:rFonts w:eastAsia="Times New Roman" w:cs="Times New Roman"/>
                <w:sz w:val="16"/>
                <w:szCs w:val="16"/>
              </w:rPr>
              <w:t>to support my research.</w:t>
            </w:r>
          </w:p>
        </w:tc>
        <w:tc>
          <w:tcPr>
            <w:tcW w:w="4992" w:type="dxa"/>
            <w:gridSpan w:val="2"/>
            <w:shd w:val="clear" w:color="auto" w:fill="FFFFCC"/>
          </w:tcPr>
          <w:p w:rsidR="00E97870" w:rsidRPr="00D0773B" w:rsidRDefault="00E97870" w:rsidP="001B2DE3">
            <w:pPr>
              <w:rPr>
                <w:rFonts w:eastAsia="Times New Roman" w:cs="Times New Roman"/>
                <w:bCs/>
                <w:sz w:val="16"/>
                <w:szCs w:val="16"/>
              </w:rPr>
            </w:pPr>
            <w:r w:rsidRPr="00D0773B">
              <w:rPr>
                <w:rFonts w:eastAsia="Times New Roman" w:cs="Times New Roman"/>
                <w:b/>
                <w:bCs/>
                <w:color w:val="C00000"/>
                <w:sz w:val="16"/>
                <w:szCs w:val="16"/>
                <w:u w:val="single"/>
              </w:rPr>
              <w:t>I Edit</w:t>
            </w:r>
            <w:r w:rsidRPr="00D0773B">
              <w:rPr>
                <w:rFonts w:eastAsia="Times New Roman" w:cs="Times New Roman"/>
                <w:bCs/>
                <w:sz w:val="16"/>
                <w:szCs w:val="16"/>
              </w:rPr>
              <w:t xml:space="preserve"> </w:t>
            </w:r>
            <w:r w:rsidR="00CF74B8" w:rsidRPr="00CF74B8">
              <w:rPr>
                <w:rFonts w:eastAsia="Times New Roman" w:cs="Times New Roman"/>
                <w:b/>
                <w:bCs/>
                <w:color w:val="C00000"/>
                <w:sz w:val="16"/>
                <w:szCs w:val="16"/>
                <w:u w:val="single"/>
              </w:rPr>
              <w:t>spelling</w:t>
            </w:r>
            <w:r w:rsidR="00CF74B8" w:rsidRPr="005D17D2">
              <w:rPr>
                <w:rFonts w:eastAsia="Times New Roman" w:cs="Times New Roman"/>
                <w:b/>
                <w:bCs/>
                <w:color w:val="C00000"/>
                <w:sz w:val="16"/>
                <w:szCs w:val="16"/>
              </w:rPr>
              <w:t xml:space="preserve"> </w:t>
            </w:r>
            <w:r w:rsidR="00CF74B8">
              <w:rPr>
                <w:rFonts w:eastAsia="Times New Roman" w:cs="Times New Roman"/>
                <w:bCs/>
                <w:sz w:val="16"/>
                <w:szCs w:val="16"/>
              </w:rPr>
              <w:t xml:space="preserve">and use of </w:t>
            </w:r>
            <w:r w:rsidR="00CF74B8" w:rsidRPr="00CF74B8">
              <w:rPr>
                <w:rFonts w:eastAsia="Times New Roman" w:cs="Times New Roman"/>
                <w:b/>
                <w:bCs/>
                <w:color w:val="C00000"/>
                <w:sz w:val="16"/>
                <w:szCs w:val="16"/>
                <w:u w:val="single"/>
              </w:rPr>
              <w:t>commas</w:t>
            </w:r>
            <w:r w:rsidR="00CF74B8">
              <w:rPr>
                <w:rFonts w:eastAsia="Times New Roman" w:cs="Times New Roman"/>
                <w:bCs/>
                <w:sz w:val="16"/>
                <w:szCs w:val="16"/>
              </w:rPr>
              <w:t xml:space="preserve">.  I </w:t>
            </w:r>
            <w:r w:rsidR="00CF74B8" w:rsidRPr="00CF74B8">
              <w:rPr>
                <w:rFonts w:eastAsia="Times New Roman" w:cs="Times New Roman"/>
                <w:b/>
                <w:bCs/>
                <w:color w:val="C00000"/>
                <w:sz w:val="16"/>
                <w:szCs w:val="16"/>
                <w:u w:val="single"/>
              </w:rPr>
              <w:t>publish</w:t>
            </w:r>
            <w:r w:rsidR="00CF74B8" w:rsidRPr="005D17D2">
              <w:rPr>
                <w:rFonts w:eastAsia="Times New Roman" w:cs="Times New Roman"/>
                <w:b/>
                <w:bCs/>
                <w:color w:val="C00000"/>
                <w:sz w:val="16"/>
                <w:szCs w:val="16"/>
              </w:rPr>
              <w:t xml:space="preserve"> </w:t>
            </w:r>
            <w:r w:rsidR="00CF74B8">
              <w:rPr>
                <w:rFonts w:eastAsia="Times New Roman" w:cs="Times New Roman"/>
                <w:bCs/>
                <w:sz w:val="16"/>
                <w:szCs w:val="16"/>
              </w:rPr>
              <w:t xml:space="preserve">my research demonstrating </w:t>
            </w:r>
            <w:r w:rsidR="00CF74B8" w:rsidRPr="00CF74B8">
              <w:rPr>
                <w:rFonts w:eastAsia="Times New Roman" w:cs="Times New Roman"/>
                <w:bCs/>
                <w:sz w:val="16"/>
                <w:szCs w:val="16"/>
              </w:rPr>
              <w:t xml:space="preserve">my </w:t>
            </w:r>
            <w:r w:rsidR="00CF74B8" w:rsidRPr="00CF74B8">
              <w:rPr>
                <w:rFonts w:eastAsia="Times New Roman" w:cs="Times New Roman"/>
                <w:b/>
                <w:bCs/>
                <w:color w:val="C00000"/>
                <w:sz w:val="16"/>
                <w:szCs w:val="16"/>
                <w:u w:val="single"/>
              </w:rPr>
              <w:t>keyboarding</w:t>
            </w:r>
            <w:r w:rsidR="00CF74B8">
              <w:rPr>
                <w:rFonts w:eastAsia="Times New Roman" w:cs="Times New Roman"/>
                <w:bCs/>
                <w:sz w:val="16"/>
                <w:szCs w:val="16"/>
              </w:rPr>
              <w:t xml:space="preserve"> </w:t>
            </w:r>
            <w:r w:rsidR="00CF74B8" w:rsidRPr="00CF74B8">
              <w:rPr>
                <w:rFonts w:eastAsia="Times New Roman" w:cs="Times New Roman"/>
                <w:b/>
                <w:bCs/>
                <w:color w:val="C00000"/>
                <w:sz w:val="16"/>
                <w:szCs w:val="16"/>
                <w:u w:val="single"/>
              </w:rPr>
              <w:t>skills</w:t>
            </w:r>
            <w:r w:rsidR="00CF74B8">
              <w:rPr>
                <w:rFonts w:eastAsia="Times New Roman" w:cs="Times New Roman"/>
                <w:bCs/>
                <w:sz w:val="16"/>
                <w:szCs w:val="16"/>
              </w:rPr>
              <w:t>.</w:t>
            </w:r>
          </w:p>
        </w:tc>
      </w:tr>
      <w:tr w:rsidR="00E97870" w:rsidTr="00B24582">
        <w:trPr>
          <w:trHeight w:val="303"/>
        </w:trPr>
        <w:tc>
          <w:tcPr>
            <w:tcW w:w="4992" w:type="dxa"/>
            <w:gridSpan w:val="4"/>
            <w:tcBorders>
              <w:bottom w:val="single" w:sz="4" w:space="0" w:color="BFBFBF" w:themeColor="background1" w:themeShade="BF"/>
            </w:tcBorders>
          </w:tcPr>
          <w:p w:rsidR="007D1D91" w:rsidRPr="009C0A32" w:rsidRDefault="007D1D91" w:rsidP="004B1601">
            <w:pPr>
              <w:numPr>
                <w:ilvl w:val="1"/>
                <w:numId w:val="45"/>
              </w:numPr>
              <w:shd w:val="clear" w:color="auto" w:fill="FFFFFF"/>
              <w:ind w:left="0"/>
              <w:rPr>
                <w:rFonts w:cs="Helvetica"/>
                <w:sz w:val="16"/>
                <w:szCs w:val="16"/>
              </w:rPr>
            </w:pPr>
            <w:r w:rsidRPr="007D1D91">
              <w:rPr>
                <w:rFonts w:cs="Helvetica"/>
                <w:b/>
                <w:sz w:val="16"/>
                <w:szCs w:val="16"/>
                <w:u w:val="single"/>
              </w:rPr>
              <w:t>L.4.2b</w:t>
            </w:r>
            <w:r w:rsidR="00E534F1">
              <w:rPr>
                <w:rFonts w:cs="Helvetica"/>
                <w:b/>
                <w:sz w:val="16"/>
                <w:szCs w:val="16"/>
                <w:u w:val="single"/>
              </w:rPr>
              <w:t>-</w:t>
            </w:r>
            <w:r w:rsidR="00E534F1" w:rsidRPr="00E534F1">
              <w:rPr>
                <w:rFonts w:cs="Helvetica"/>
                <w:b/>
                <w:sz w:val="16"/>
                <w:szCs w:val="16"/>
                <w:highlight w:val="yellow"/>
                <w:u w:val="single"/>
              </w:rPr>
              <w:t>NO ELP</w:t>
            </w:r>
            <w:r w:rsidRPr="00E534F1">
              <w:rPr>
                <w:rFonts w:cs="Helvetica"/>
                <w:sz w:val="16"/>
                <w:szCs w:val="16"/>
                <w:highlight w:val="yellow"/>
              </w:rPr>
              <w:t xml:space="preserve"> </w:t>
            </w:r>
            <w:r w:rsidRPr="009C0A32">
              <w:rPr>
                <w:rFonts w:cs="Helvetica"/>
                <w:sz w:val="16"/>
                <w:szCs w:val="16"/>
              </w:rPr>
              <w:t xml:space="preserve">Use </w:t>
            </w:r>
            <w:r w:rsidRPr="007D1D91">
              <w:rPr>
                <w:rFonts w:cs="Helvetica"/>
                <w:b/>
                <w:color w:val="C00000"/>
                <w:sz w:val="16"/>
                <w:szCs w:val="16"/>
                <w:u w:val="single"/>
              </w:rPr>
              <w:t>commas</w:t>
            </w:r>
            <w:r w:rsidRPr="009C0A32">
              <w:rPr>
                <w:rFonts w:cs="Helvetica"/>
                <w:sz w:val="16"/>
                <w:szCs w:val="16"/>
              </w:rPr>
              <w:t xml:space="preserve"> and </w:t>
            </w:r>
            <w:r w:rsidRPr="007D1D91">
              <w:rPr>
                <w:rFonts w:cs="Helvetica"/>
                <w:b/>
                <w:color w:val="C00000"/>
                <w:sz w:val="16"/>
                <w:szCs w:val="16"/>
                <w:u w:val="single"/>
              </w:rPr>
              <w:t>quotation</w:t>
            </w:r>
            <w:r w:rsidRPr="009C0A32">
              <w:rPr>
                <w:rFonts w:cs="Helvetica"/>
                <w:sz w:val="16"/>
                <w:szCs w:val="16"/>
              </w:rPr>
              <w:t xml:space="preserve"> </w:t>
            </w:r>
            <w:r w:rsidRPr="007D1D91">
              <w:rPr>
                <w:rFonts w:cs="Helvetica"/>
                <w:b/>
                <w:color w:val="C00000"/>
                <w:sz w:val="16"/>
                <w:szCs w:val="16"/>
                <w:u w:val="single"/>
              </w:rPr>
              <w:t>marks</w:t>
            </w:r>
            <w:r w:rsidRPr="005D17D2">
              <w:rPr>
                <w:rFonts w:cs="Helvetica"/>
                <w:b/>
                <w:color w:val="C00000"/>
                <w:sz w:val="16"/>
                <w:szCs w:val="16"/>
              </w:rPr>
              <w:t xml:space="preserve"> </w:t>
            </w:r>
            <w:r w:rsidRPr="009C0A32">
              <w:rPr>
                <w:rFonts w:cs="Helvetica"/>
                <w:sz w:val="16"/>
                <w:szCs w:val="16"/>
              </w:rPr>
              <w:t xml:space="preserve">to mark </w:t>
            </w:r>
            <w:r w:rsidRPr="007D1D91">
              <w:rPr>
                <w:rFonts w:cs="Helvetica"/>
                <w:b/>
                <w:color w:val="C00000"/>
                <w:sz w:val="16"/>
                <w:szCs w:val="16"/>
                <w:u w:val="single"/>
              </w:rPr>
              <w:t>direct</w:t>
            </w:r>
            <w:r w:rsidRPr="008806BD">
              <w:rPr>
                <w:rFonts w:cs="Helvetica"/>
                <w:b/>
                <w:color w:val="C00000"/>
                <w:sz w:val="16"/>
                <w:szCs w:val="16"/>
              </w:rPr>
              <w:t xml:space="preserve"> </w:t>
            </w:r>
            <w:r w:rsidRPr="007D1D91">
              <w:rPr>
                <w:rFonts w:cs="Helvetica"/>
                <w:b/>
                <w:color w:val="C00000"/>
                <w:sz w:val="16"/>
                <w:szCs w:val="16"/>
                <w:u w:val="single"/>
              </w:rPr>
              <w:t>speech</w:t>
            </w:r>
            <w:r w:rsidRPr="005D17D2">
              <w:rPr>
                <w:rFonts w:cs="Helvetica"/>
                <w:b/>
                <w:color w:val="C00000"/>
                <w:sz w:val="16"/>
                <w:szCs w:val="16"/>
              </w:rPr>
              <w:t xml:space="preserve"> </w:t>
            </w:r>
            <w:r w:rsidRPr="009C0A32">
              <w:rPr>
                <w:rFonts w:cs="Helvetica"/>
                <w:sz w:val="16"/>
                <w:szCs w:val="16"/>
              </w:rPr>
              <w:t xml:space="preserve">and </w:t>
            </w:r>
            <w:r w:rsidRPr="007D1D91">
              <w:rPr>
                <w:rFonts w:cs="Helvetica"/>
                <w:b/>
                <w:color w:val="C00000"/>
                <w:sz w:val="16"/>
                <w:szCs w:val="16"/>
                <w:u w:val="single"/>
              </w:rPr>
              <w:t>quotations</w:t>
            </w:r>
            <w:r w:rsidRPr="005D17D2">
              <w:rPr>
                <w:rFonts w:cs="Helvetica"/>
                <w:b/>
                <w:color w:val="C00000"/>
                <w:sz w:val="16"/>
                <w:szCs w:val="16"/>
              </w:rPr>
              <w:t xml:space="preserve"> </w:t>
            </w:r>
            <w:r w:rsidR="0003611F" w:rsidRPr="005D17D2">
              <w:rPr>
                <w:rFonts w:cs="Helvetica"/>
                <w:sz w:val="16"/>
                <w:szCs w:val="16"/>
              </w:rPr>
              <w:t>from</w:t>
            </w:r>
            <w:r w:rsidR="0003611F">
              <w:rPr>
                <w:rFonts w:cs="Helvetica"/>
                <w:sz w:val="16"/>
                <w:szCs w:val="16"/>
              </w:rPr>
              <w:t xml:space="preserve"> a text (especially research sources).</w:t>
            </w:r>
          </w:p>
          <w:p w:rsidR="009C0A32" w:rsidRPr="0003611F" w:rsidRDefault="00A9384C" w:rsidP="00436FED">
            <w:pPr>
              <w:shd w:val="clear" w:color="auto" w:fill="FFFFFF"/>
              <w:rPr>
                <w:rFonts w:cs="Helvetica"/>
                <w:sz w:val="16"/>
                <w:szCs w:val="16"/>
              </w:rPr>
            </w:pPr>
            <w:r w:rsidRPr="00794E76">
              <w:rPr>
                <w:rFonts w:cs="Helvetica"/>
                <w:b/>
                <w:sz w:val="16"/>
                <w:szCs w:val="16"/>
                <w:u w:val="single"/>
              </w:rPr>
              <w:t>W.4.2d</w:t>
            </w:r>
            <w:r w:rsidR="00E534F1">
              <w:rPr>
                <w:rFonts w:cs="Helvetica"/>
                <w:b/>
                <w:sz w:val="16"/>
                <w:szCs w:val="16"/>
                <w:u w:val="single"/>
              </w:rPr>
              <w:t>-NO</w:t>
            </w:r>
            <w:r w:rsidR="00E534F1" w:rsidRPr="00E534F1">
              <w:rPr>
                <w:rFonts w:cs="Helvetica"/>
                <w:b/>
                <w:sz w:val="16"/>
                <w:szCs w:val="16"/>
                <w:highlight w:val="yellow"/>
                <w:u w:val="single"/>
              </w:rPr>
              <w:t xml:space="preserve"> ELP</w:t>
            </w:r>
            <w:r w:rsidRPr="00E534F1">
              <w:rPr>
                <w:rFonts w:cs="Helvetica"/>
                <w:sz w:val="16"/>
                <w:szCs w:val="16"/>
                <w:highlight w:val="yellow"/>
              </w:rPr>
              <w:t xml:space="preserve"> </w:t>
            </w:r>
            <w:r w:rsidRPr="00794E76">
              <w:rPr>
                <w:rFonts w:cs="Helvetica"/>
                <w:sz w:val="16"/>
                <w:szCs w:val="16"/>
              </w:rPr>
              <w:t>Use precise language and domain-specific vocabulary to inform about or explain the topic.</w:t>
            </w:r>
            <w:r w:rsidR="0003611F">
              <w:rPr>
                <w:rFonts w:cs="Helvetica"/>
                <w:sz w:val="16"/>
                <w:szCs w:val="16"/>
              </w:rPr>
              <w:t xml:space="preserve">  </w:t>
            </w:r>
            <w:r w:rsidR="0003611F" w:rsidRPr="0003611F">
              <w:rPr>
                <w:rFonts w:eastAsia="Times New Roman" w:cs="Helvetica"/>
                <w:i/>
                <w:sz w:val="16"/>
                <w:szCs w:val="16"/>
              </w:rPr>
              <w:t>Discuss</w:t>
            </w:r>
            <w:r w:rsidRPr="0003611F">
              <w:rPr>
                <w:rFonts w:eastAsia="Times New Roman" w:cs="Helvetica"/>
                <w:i/>
                <w:sz w:val="16"/>
                <w:szCs w:val="16"/>
              </w:rPr>
              <w:t xml:space="preserve"> a written researched article or essay about a topic.  Discuss how specific words support the topic.</w:t>
            </w:r>
          </w:p>
        </w:tc>
        <w:tc>
          <w:tcPr>
            <w:tcW w:w="4992" w:type="dxa"/>
            <w:gridSpan w:val="2"/>
          </w:tcPr>
          <w:p w:rsidR="00E97870" w:rsidRPr="00436FED" w:rsidRDefault="009C0A32" w:rsidP="004B1601">
            <w:pPr>
              <w:numPr>
                <w:ilvl w:val="1"/>
                <w:numId w:val="45"/>
              </w:numPr>
              <w:shd w:val="clear" w:color="auto" w:fill="FFFFFF"/>
              <w:ind w:left="0"/>
              <w:rPr>
                <w:rFonts w:cs="Helvetica"/>
                <w:sz w:val="16"/>
                <w:szCs w:val="16"/>
              </w:rPr>
            </w:pPr>
            <w:r w:rsidRPr="00794E76">
              <w:rPr>
                <w:rFonts w:cs="Helvetica"/>
                <w:b/>
                <w:sz w:val="16"/>
                <w:szCs w:val="16"/>
                <w:u w:val="single"/>
              </w:rPr>
              <w:t>L.4.2a</w:t>
            </w:r>
            <w:r w:rsidRPr="00794E76">
              <w:rPr>
                <w:rFonts w:cs="Helvetica"/>
                <w:sz w:val="16"/>
                <w:szCs w:val="16"/>
              </w:rPr>
              <w:t xml:space="preserve"> </w:t>
            </w:r>
            <w:r w:rsidR="00E534F1">
              <w:rPr>
                <w:rFonts w:cs="Helvetica"/>
                <w:sz w:val="16"/>
                <w:szCs w:val="16"/>
              </w:rPr>
              <w:t>–</w:t>
            </w:r>
            <w:r w:rsidR="00E534F1" w:rsidRPr="00E534F1">
              <w:rPr>
                <w:rFonts w:cs="Helvetica"/>
                <w:b/>
                <w:sz w:val="16"/>
                <w:szCs w:val="16"/>
                <w:highlight w:val="yellow"/>
                <w:u w:val="single"/>
              </w:rPr>
              <w:t>NO ELP</w:t>
            </w:r>
            <w:r w:rsidR="00E534F1" w:rsidRPr="00E534F1">
              <w:rPr>
                <w:rFonts w:cs="Helvetica"/>
                <w:sz w:val="16"/>
                <w:szCs w:val="16"/>
                <w:highlight w:val="yellow"/>
              </w:rPr>
              <w:t xml:space="preserve"> </w:t>
            </w:r>
            <w:r w:rsidRPr="00794E76">
              <w:rPr>
                <w:rFonts w:cs="Helvetica"/>
                <w:sz w:val="16"/>
                <w:szCs w:val="16"/>
              </w:rPr>
              <w:t xml:space="preserve">Use correct </w:t>
            </w:r>
            <w:r w:rsidRPr="0003611F">
              <w:rPr>
                <w:rFonts w:cs="Helvetica"/>
                <w:b/>
                <w:color w:val="C00000"/>
                <w:sz w:val="16"/>
                <w:szCs w:val="16"/>
                <w:u w:val="single"/>
              </w:rPr>
              <w:t>capitalization</w:t>
            </w:r>
            <w:r w:rsidR="0003611F">
              <w:rPr>
                <w:rFonts w:cs="Helvetica"/>
                <w:sz w:val="16"/>
                <w:szCs w:val="16"/>
              </w:rPr>
              <w:t>.</w:t>
            </w:r>
            <w:r w:rsidR="00436FED">
              <w:rPr>
                <w:rFonts w:cs="Helvetica"/>
                <w:sz w:val="16"/>
                <w:szCs w:val="16"/>
              </w:rPr>
              <w:t xml:space="preserve">  </w:t>
            </w:r>
            <w:r w:rsidR="00DF1667" w:rsidRPr="00436FED">
              <w:rPr>
                <w:rFonts w:cs="Helvetica"/>
                <w:b/>
                <w:sz w:val="16"/>
                <w:szCs w:val="16"/>
                <w:u w:val="single"/>
              </w:rPr>
              <w:t>W.4.2c</w:t>
            </w:r>
            <w:r w:rsidR="00DF1667" w:rsidRPr="00436FED">
              <w:rPr>
                <w:rFonts w:cs="Helvetica"/>
                <w:sz w:val="16"/>
                <w:szCs w:val="16"/>
              </w:rPr>
              <w:t xml:space="preserve"> </w:t>
            </w:r>
            <w:r w:rsidR="00E534F1">
              <w:rPr>
                <w:rFonts w:cs="Helvetica"/>
                <w:sz w:val="16"/>
                <w:szCs w:val="16"/>
              </w:rPr>
              <w:t>–</w:t>
            </w:r>
            <w:r w:rsidR="00E534F1" w:rsidRPr="00E534F1">
              <w:rPr>
                <w:rFonts w:cs="Helvetica"/>
                <w:b/>
                <w:sz w:val="16"/>
                <w:szCs w:val="16"/>
                <w:highlight w:val="yellow"/>
                <w:u w:val="single"/>
              </w:rPr>
              <w:t>ELP-9</w:t>
            </w:r>
            <w:r w:rsidR="00E534F1" w:rsidRPr="00E534F1">
              <w:rPr>
                <w:rFonts w:cs="Helvetica"/>
                <w:sz w:val="16"/>
                <w:szCs w:val="16"/>
                <w:highlight w:val="yellow"/>
              </w:rPr>
              <w:t xml:space="preserve"> </w:t>
            </w:r>
            <w:r w:rsidR="00DF1667" w:rsidRPr="00436FED">
              <w:rPr>
                <w:rFonts w:cs="Helvetica"/>
                <w:b/>
                <w:color w:val="C00000"/>
                <w:sz w:val="16"/>
                <w:szCs w:val="16"/>
                <w:u w:val="single"/>
              </w:rPr>
              <w:t>Link</w:t>
            </w:r>
            <w:r w:rsidR="00DF1667" w:rsidRPr="008806BD">
              <w:rPr>
                <w:rFonts w:cs="Helvetica"/>
                <w:b/>
                <w:color w:val="C00000"/>
                <w:sz w:val="16"/>
                <w:szCs w:val="16"/>
              </w:rPr>
              <w:t xml:space="preserve"> </w:t>
            </w:r>
            <w:r w:rsidR="00DF1667" w:rsidRPr="00436FED">
              <w:rPr>
                <w:rFonts w:cs="Helvetica"/>
                <w:b/>
                <w:color w:val="C00000"/>
                <w:sz w:val="16"/>
                <w:szCs w:val="16"/>
                <w:u w:val="single"/>
              </w:rPr>
              <w:t>ideas</w:t>
            </w:r>
            <w:r w:rsidR="00DF1667" w:rsidRPr="005D17D2">
              <w:rPr>
                <w:rFonts w:cs="Helvetica"/>
                <w:b/>
                <w:color w:val="C00000"/>
                <w:sz w:val="16"/>
                <w:szCs w:val="16"/>
              </w:rPr>
              <w:t xml:space="preserve"> </w:t>
            </w:r>
            <w:r w:rsidR="00DF1667" w:rsidRPr="00436FED">
              <w:rPr>
                <w:rFonts w:cs="Helvetica"/>
                <w:sz w:val="16"/>
                <w:szCs w:val="16"/>
              </w:rPr>
              <w:t xml:space="preserve">within categories of information using words and phrases (e.g., </w:t>
            </w:r>
            <w:r w:rsidR="00DF1667" w:rsidRPr="00436FED">
              <w:rPr>
                <w:rFonts w:cs="Helvetica"/>
                <w:i/>
                <w:iCs/>
                <w:sz w:val="16"/>
                <w:szCs w:val="16"/>
              </w:rPr>
              <w:t>another</w:t>
            </w:r>
            <w:r w:rsidR="00DF1667" w:rsidRPr="00436FED">
              <w:rPr>
                <w:rFonts w:cs="Helvetica"/>
                <w:sz w:val="16"/>
                <w:szCs w:val="16"/>
              </w:rPr>
              <w:t xml:space="preserve">, </w:t>
            </w:r>
            <w:r w:rsidR="00DF1667" w:rsidRPr="00436FED">
              <w:rPr>
                <w:rFonts w:cs="Helvetica"/>
                <w:i/>
                <w:iCs/>
                <w:sz w:val="16"/>
                <w:szCs w:val="16"/>
              </w:rPr>
              <w:t>for example</w:t>
            </w:r>
            <w:r w:rsidR="00DF1667" w:rsidRPr="00436FED">
              <w:rPr>
                <w:rFonts w:cs="Helvetica"/>
                <w:sz w:val="16"/>
                <w:szCs w:val="16"/>
              </w:rPr>
              <w:t xml:space="preserve">, </w:t>
            </w:r>
            <w:r w:rsidR="00DF1667" w:rsidRPr="00436FED">
              <w:rPr>
                <w:rFonts w:cs="Helvetica"/>
                <w:i/>
                <w:iCs/>
                <w:sz w:val="16"/>
                <w:szCs w:val="16"/>
              </w:rPr>
              <w:t>also</w:t>
            </w:r>
            <w:r w:rsidR="00DF1667" w:rsidRPr="00436FED">
              <w:rPr>
                <w:rFonts w:cs="Helvetica"/>
                <w:sz w:val="16"/>
                <w:szCs w:val="16"/>
              </w:rPr>
              <w:t xml:space="preserve">, </w:t>
            </w:r>
            <w:r w:rsidR="00DF1667" w:rsidRPr="00436FED">
              <w:rPr>
                <w:rFonts w:cs="Helvetica"/>
                <w:i/>
                <w:iCs/>
                <w:sz w:val="16"/>
                <w:szCs w:val="16"/>
              </w:rPr>
              <w:t>because</w:t>
            </w:r>
            <w:r w:rsidR="00DF1667" w:rsidRPr="00436FED">
              <w:rPr>
                <w:rFonts w:cs="Helvetica"/>
                <w:sz w:val="16"/>
                <w:szCs w:val="16"/>
              </w:rPr>
              <w:t>).</w:t>
            </w:r>
            <w:r w:rsidR="00436FED">
              <w:rPr>
                <w:rFonts w:cs="Helvetica"/>
                <w:sz w:val="16"/>
                <w:szCs w:val="16"/>
              </w:rPr>
              <w:t xml:space="preserve">  </w:t>
            </w:r>
            <w:r w:rsidR="0051769D" w:rsidRPr="00436FED">
              <w:rPr>
                <w:rFonts w:cs="Helvetica"/>
                <w:b/>
                <w:sz w:val="16"/>
                <w:szCs w:val="16"/>
                <w:u w:val="single"/>
              </w:rPr>
              <w:t>W.4.6</w:t>
            </w:r>
            <w:r w:rsidR="0051769D" w:rsidRPr="00436FED">
              <w:rPr>
                <w:rFonts w:cs="Helvetica"/>
                <w:sz w:val="16"/>
                <w:szCs w:val="16"/>
              </w:rPr>
              <w:t xml:space="preserve"> </w:t>
            </w:r>
            <w:r w:rsidR="00E534F1">
              <w:rPr>
                <w:rFonts w:cs="Helvetica"/>
                <w:sz w:val="16"/>
                <w:szCs w:val="16"/>
              </w:rPr>
              <w:t>–</w:t>
            </w:r>
            <w:r w:rsidR="00E534F1" w:rsidRPr="00E534F1">
              <w:rPr>
                <w:rFonts w:cs="Helvetica"/>
                <w:b/>
                <w:sz w:val="16"/>
                <w:szCs w:val="16"/>
                <w:highlight w:val="yellow"/>
                <w:u w:val="single"/>
              </w:rPr>
              <w:t>ELP-2</w:t>
            </w:r>
            <w:r w:rsidR="00E534F1" w:rsidRPr="00E534F1">
              <w:rPr>
                <w:rFonts w:cs="Helvetica"/>
                <w:sz w:val="16"/>
                <w:szCs w:val="16"/>
                <w:highlight w:val="yellow"/>
              </w:rPr>
              <w:t xml:space="preserve"> </w:t>
            </w:r>
            <w:r w:rsidR="0051769D" w:rsidRPr="00436FED">
              <w:rPr>
                <w:rFonts w:cs="Helvetica"/>
                <w:sz w:val="16"/>
                <w:szCs w:val="16"/>
              </w:rPr>
              <w:t>With some guidance and support from adults, use</w:t>
            </w:r>
            <w:r w:rsidR="0051769D" w:rsidRPr="00436FED">
              <w:rPr>
                <w:rFonts w:cs="Helvetica"/>
                <w:b/>
                <w:sz w:val="16"/>
                <w:szCs w:val="16"/>
              </w:rPr>
              <w:t xml:space="preserve"> </w:t>
            </w:r>
            <w:r w:rsidR="0051769D" w:rsidRPr="00436FED">
              <w:rPr>
                <w:rFonts w:cs="Helvetica"/>
                <w:b/>
                <w:color w:val="C00000"/>
                <w:sz w:val="16"/>
                <w:szCs w:val="16"/>
                <w:u w:val="single"/>
              </w:rPr>
              <w:t>technology</w:t>
            </w:r>
            <w:r w:rsidR="0051769D" w:rsidRPr="00436FED">
              <w:rPr>
                <w:rFonts w:cs="Helvetica"/>
                <w:sz w:val="16"/>
                <w:szCs w:val="16"/>
              </w:rPr>
              <w:t xml:space="preserve">, including the </w:t>
            </w:r>
            <w:r w:rsidR="0051769D" w:rsidRPr="00436FED">
              <w:rPr>
                <w:rFonts w:cs="Helvetica"/>
                <w:b/>
                <w:color w:val="C00000"/>
                <w:sz w:val="16"/>
                <w:szCs w:val="16"/>
                <w:u w:val="single"/>
              </w:rPr>
              <w:t>Internet</w:t>
            </w:r>
            <w:r w:rsidR="0003611F" w:rsidRPr="00436FED">
              <w:rPr>
                <w:rFonts w:cs="Helvetica"/>
                <w:sz w:val="16"/>
                <w:szCs w:val="16"/>
              </w:rPr>
              <w:t>…</w:t>
            </w:r>
          </w:p>
        </w:tc>
        <w:tc>
          <w:tcPr>
            <w:tcW w:w="4992" w:type="dxa"/>
            <w:gridSpan w:val="2"/>
          </w:tcPr>
          <w:p w:rsidR="0090331D" w:rsidRPr="00436FED" w:rsidRDefault="007D1D91" w:rsidP="004B1601">
            <w:pPr>
              <w:numPr>
                <w:ilvl w:val="1"/>
                <w:numId w:val="44"/>
              </w:numPr>
              <w:shd w:val="clear" w:color="auto" w:fill="FFFFFF"/>
              <w:ind w:left="0"/>
              <w:rPr>
                <w:rFonts w:cs="Helvetica"/>
                <w:sz w:val="16"/>
                <w:szCs w:val="16"/>
              </w:rPr>
            </w:pPr>
            <w:r w:rsidRPr="00794E76">
              <w:rPr>
                <w:rFonts w:cs="Helvetica"/>
                <w:b/>
                <w:sz w:val="16"/>
                <w:szCs w:val="16"/>
                <w:u w:val="single"/>
              </w:rPr>
              <w:t>L.4.1g</w:t>
            </w:r>
            <w:r w:rsidR="00DB47D7">
              <w:rPr>
                <w:rFonts w:cs="Helvetica"/>
                <w:b/>
                <w:sz w:val="16"/>
                <w:szCs w:val="16"/>
                <w:u w:val="single"/>
              </w:rPr>
              <w:t>-</w:t>
            </w:r>
            <w:r w:rsidR="00DB47D7" w:rsidRPr="00DB47D7">
              <w:rPr>
                <w:rFonts w:cs="Helvetica"/>
                <w:b/>
                <w:sz w:val="16"/>
                <w:szCs w:val="16"/>
                <w:highlight w:val="yellow"/>
                <w:u w:val="single"/>
              </w:rPr>
              <w:t>ELP-10</w:t>
            </w:r>
            <w:r w:rsidRPr="00DB47D7">
              <w:rPr>
                <w:rFonts w:cs="Helvetica"/>
                <w:sz w:val="16"/>
                <w:szCs w:val="16"/>
                <w:highlight w:val="yellow"/>
              </w:rPr>
              <w:t xml:space="preserve"> </w:t>
            </w:r>
            <w:r w:rsidR="00A9384C" w:rsidRPr="009C0A32">
              <w:rPr>
                <w:rFonts w:cs="Helvetica"/>
                <w:sz w:val="16"/>
                <w:szCs w:val="16"/>
              </w:rPr>
              <w:t>correctly</w:t>
            </w:r>
            <w:r w:rsidRPr="009C0A32">
              <w:rPr>
                <w:rFonts w:cs="Helvetica"/>
                <w:sz w:val="16"/>
                <w:szCs w:val="16"/>
              </w:rPr>
              <w:t xml:space="preserve"> use frequently confused </w:t>
            </w:r>
            <w:r w:rsidRPr="00CF74B8">
              <w:rPr>
                <w:rFonts w:cs="Helvetica"/>
                <w:b/>
                <w:color w:val="C00000"/>
                <w:sz w:val="16"/>
                <w:szCs w:val="16"/>
                <w:u w:val="single"/>
              </w:rPr>
              <w:t>words</w:t>
            </w:r>
            <w:r w:rsidRPr="009C0A32">
              <w:rPr>
                <w:rFonts w:cs="Helvetica"/>
                <w:sz w:val="16"/>
                <w:szCs w:val="16"/>
              </w:rPr>
              <w:t xml:space="preserve"> (e.g., </w:t>
            </w:r>
            <w:r w:rsidRPr="009C0A32">
              <w:rPr>
                <w:rStyle w:val="Emphasis"/>
                <w:rFonts w:cs="Helvetica"/>
                <w:sz w:val="16"/>
                <w:szCs w:val="16"/>
              </w:rPr>
              <w:t>to, too, two; there, their</w:t>
            </w:r>
            <w:r w:rsidRPr="009C0A32">
              <w:rPr>
                <w:rFonts w:cs="Helvetica"/>
                <w:sz w:val="16"/>
                <w:szCs w:val="16"/>
              </w:rPr>
              <w:t>).*</w:t>
            </w:r>
            <w:r w:rsidR="00436FED">
              <w:rPr>
                <w:rFonts w:cs="Helvetica"/>
                <w:sz w:val="16"/>
                <w:szCs w:val="16"/>
              </w:rPr>
              <w:t xml:space="preserve">  </w:t>
            </w:r>
            <w:r w:rsidR="00DF1667" w:rsidRPr="00436FED">
              <w:rPr>
                <w:rFonts w:cs="Helvetica"/>
                <w:b/>
                <w:sz w:val="16"/>
                <w:szCs w:val="16"/>
                <w:u w:val="single"/>
              </w:rPr>
              <w:t>L.4.2c</w:t>
            </w:r>
            <w:r w:rsidR="00DB47D7">
              <w:rPr>
                <w:rFonts w:cs="Helvetica"/>
                <w:b/>
                <w:sz w:val="16"/>
                <w:szCs w:val="16"/>
                <w:u w:val="single"/>
              </w:rPr>
              <w:t>-</w:t>
            </w:r>
            <w:r w:rsidR="00DB47D7" w:rsidRPr="00DB47D7">
              <w:rPr>
                <w:rFonts w:cs="Helvetica"/>
                <w:b/>
                <w:sz w:val="16"/>
                <w:szCs w:val="16"/>
                <w:highlight w:val="yellow"/>
                <w:u w:val="single"/>
              </w:rPr>
              <w:t>NO ELP</w:t>
            </w:r>
            <w:r w:rsidR="00DF1667" w:rsidRPr="00DB47D7">
              <w:rPr>
                <w:rFonts w:cs="Helvetica"/>
                <w:sz w:val="16"/>
                <w:szCs w:val="16"/>
                <w:highlight w:val="yellow"/>
              </w:rPr>
              <w:t xml:space="preserve"> </w:t>
            </w:r>
            <w:r w:rsidR="00DF1667" w:rsidRPr="00436FED">
              <w:rPr>
                <w:rFonts w:cs="Helvetica"/>
                <w:sz w:val="16"/>
                <w:szCs w:val="16"/>
              </w:rPr>
              <w:t xml:space="preserve">Use a </w:t>
            </w:r>
            <w:r w:rsidR="00DF1667" w:rsidRPr="00436FED">
              <w:rPr>
                <w:rFonts w:cs="Helvetica"/>
                <w:b/>
                <w:color w:val="C00000"/>
                <w:sz w:val="16"/>
                <w:szCs w:val="16"/>
                <w:u w:val="single"/>
              </w:rPr>
              <w:t>comma</w:t>
            </w:r>
            <w:r w:rsidR="00DF1667" w:rsidRPr="00436FED">
              <w:rPr>
                <w:rFonts w:cs="Helvetica"/>
                <w:sz w:val="16"/>
                <w:szCs w:val="16"/>
              </w:rPr>
              <w:t xml:space="preserve"> before a coordinating conjunction in a compound sentence.</w:t>
            </w:r>
            <w:r w:rsidR="00436FED" w:rsidRPr="00436FED">
              <w:rPr>
                <w:rFonts w:eastAsia="Times New Roman" w:cs="Helvetica"/>
                <w:sz w:val="16"/>
                <w:szCs w:val="16"/>
              </w:rPr>
              <w:t xml:space="preserve">  </w:t>
            </w:r>
            <w:r w:rsidR="00CF74B8" w:rsidRPr="00436FED">
              <w:rPr>
                <w:rFonts w:cs="Helvetica"/>
                <w:b/>
                <w:sz w:val="16"/>
                <w:szCs w:val="16"/>
                <w:u w:val="single"/>
              </w:rPr>
              <w:t>W.4.6</w:t>
            </w:r>
            <w:r w:rsidR="00CF74B8" w:rsidRPr="00436FED">
              <w:rPr>
                <w:rFonts w:cs="Helvetica"/>
                <w:sz w:val="16"/>
                <w:szCs w:val="16"/>
              </w:rPr>
              <w:t xml:space="preserve"> </w:t>
            </w:r>
            <w:r w:rsidR="00DB47D7">
              <w:rPr>
                <w:rFonts w:cs="Helvetica"/>
                <w:sz w:val="16"/>
                <w:szCs w:val="16"/>
              </w:rPr>
              <w:t>–</w:t>
            </w:r>
            <w:r w:rsidR="00DB47D7" w:rsidRPr="00DB47D7">
              <w:rPr>
                <w:rFonts w:cs="Helvetica"/>
                <w:b/>
                <w:sz w:val="16"/>
                <w:szCs w:val="16"/>
                <w:highlight w:val="yellow"/>
                <w:u w:val="single"/>
              </w:rPr>
              <w:t>ELP-2</w:t>
            </w:r>
            <w:r w:rsidR="00CF74B8" w:rsidRPr="00436FED">
              <w:rPr>
                <w:rFonts w:cs="Helvetica"/>
                <w:sz w:val="16"/>
                <w:szCs w:val="16"/>
              </w:rPr>
              <w:t>….</w:t>
            </w:r>
            <w:r w:rsidR="0003611F" w:rsidRPr="00436FED">
              <w:rPr>
                <w:rFonts w:cs="Helvetica"/>
                <w:sz w:val="16"/>
                <w:szCs w:val="16"/>
              </w:rPr>
              <w:t xml:space="preserve"> </w:t>
            </w:r>
            <w:r w:rsidR="0003611F" w:rsidRPr="00436FED">
              <w:rPr>
                <w:rFonts w:cs="Helvetica"/>
                <w:b/>
                <w:color w:val="C00000"/>
                <w:sz w:val="16"/>
                <w:szCs w:val="16"/>
                <w:u w:val="single"/>
              </w:rPr>
              <w:t>publish</w:t>
            </w:r>
            <w:r w:rsidR="0003611F" w:rsidRPr="00436FED">
              <w:rPr>
                <w:rFonts w:cs="Helvetica"/>
                <w:sz w:val="16"/>
                <w:szCs w:val="16"/>
              </w:rPr>
              <w:t xml:space="preserve"> writing </w:t>
            </w:r>
            <w:r w:rsidR="00CF74B8" w:rsidRPr="00436FED">
              <w:rPr>
                <w:rFonts w:cs="Helvetica"/>
                <w:sz w:val="16"/>
                <w:szCs w:val="16"/>
              </w:rPr>
              <w:t>….</w:t>
            </w:r>
            <w:r w:rsidR="0003611F" w:rsidRPr="00436FED">
              <w:rPr>
                <w:rFonts w:cs="Helvetica"/>
                <w:sz w:val="16"/>
                <w:szCs w:val="16"/>
              </w:rPr>
              <w:t xml:space="preserve"> demonstrate sufficient command of </w:t>
            </w:r>
            <w:r w:rsidR="0003611F" w:rsidRPr="00436FED">
              <w:rPr>
                <w:rFonts w:cs="Helvetica"/>
                <w:b/>
                <w:color w:val="C00000"/>
                <w:sz w:val="16"/>
                <w:szCs w:val="16"/>
                <w:u w:val="single"/>
              </w:rPr>
              <w:t>keyboarding</w:t>
            </w:r>
            <w:r w:rsidR="0003611F" w:rsidRPr="00436FED">
              <w:rPr>
                <w:rFonts w:cs="Helvetica"/>
                <w:sz w:val="16"/>
                <w:szCs w:val="16"/>
              </w:rPr>
              <w:t xml:space="preserve"> </w:t>
            </w:r>
            <w:r w:rsidR="0003611F" w:rsidRPr="00436FED">
              <w:rPr>
                <w:rFonts w:cs="Helvetica"/>
                <w:b/>
                <w:color w:val="C00000"/>
                <w:sz w:val="16"/>
                <w:szCs w:val="16"/>
                <w:u w:val="single"/>
              </w:rPr>
              <w:t>skills</w:t>
            </w:r>
            <w:r w:rsidR="0003611F" w:rsidRPr="00436FED">
              <w:rPr>
                <w:rFonts w:cs="Helvetica"/>
                <w:sz w:val="16"/>
                <w:szCs w:val="16"/>
              </w:rPr>
              <w:t xml:space="preserve"> to type a minimum of one page in a single sitting</w:t>
            </w:r>
            <w:r w:rsidR="00CF74B8" w:rsidRPr="00436FED">
              <w:rPr>
                <w:rFonts w:cs="Helvetica"/>
                <w:sz w:val="16"/>
                <w:szCs w:val="16"/>
              </w:rPr>
              <w:t>.</w:t>
            </w:r>
          </w:p>
        </w:tc>
      </w:tr>
      <w:tr w:rsidR="00E97870" w:rsidTr="00B24582">
        <w:tc>
          <w:tcPr>
            <w:tcW w:w="4992" w:type="dxa"/>
            <w:gridSpan w:val="4"/>
            <w:shd w:val="clear" w:color="auto" w:fill="FFFFCC"/>
          </w:tcPr>
          <w:p w:rsidR="00E97870" w:rsidRPr="006E0EA9" w:rsidRDefault="00E97870" w:rsidP="00BF0393">
            <w:pPr>
              <w:rPr>
                <w:rFonts w:eastAsia="Times New Roman" w:cs="Times New Roman"/>
                <w:sz w:val="16"/>
                <w:szCs w:val="16"/>
              </w:rPr>
            </w:pPr>
            <w:r w:rsidRPr="00D0773B">
              <w:rPr>
                <w:rFonts w:eastAsia="Times New Roman" w:cs="Times New Roman"/>
                <w:b/>
                <w:color w:val="C00000"/>
                <w:sz w:val="16"/>
                <w:szCs w:val="16"/>
                <w:u w:val="single"/>
              </w:rPr>
              <w:t xml:space="preserve">I </w:t>
            </w:r>
            <w:r w:rsidR="006E0EA9">
              <w:rPr>
                <w:rFonts w:eastAsia="Times New Roman" w:cs="Times New Roman"/>
                <w:b/>
                <w:color w:val="C00000"/>
                <w:sz w:val="16"/>
                <w:szCs w:val="16"/>
                <w:u w:val="single"/>
              </w:rPr>
              <w:t>Speak</w:t>
            </w:r>
            <w:r w:rsidR="006E0EA9">
              <w:rPr>
                <w:rFonts w:eastAsia="Times New Roman" w:cs="Times New Roman"/>
                <w:color w:val="C00000"/>
                <w:sz w:val="16"/>
                <w:szCs w:val="16"/>
              </w:rPr>
              <w:t xml:space="preserve"> </w:t>
            </w:r>
            <w:r w:rsidR="006E0EA9">
              <w:rPr>
                <w:rFonts w:eastAsia="Times New Roman" w:cs="Times New Roman"/>
                <w:sz w:val="16"/>
                <w:szCs w:val="16"/>
              </w:rPr>
              <w:t xml:space="preserve">about how </w:t>
            </w:r>
            <w:r w:rsidR="006E0EA9" w:rsidRPr="00103BCE">
              <w:rPr>
                <w:rFonts w:eastAsia="Times New Roman" w:cs="Times New Roman"/>
                <w:b/>
                <w:color w:val="C00000"/>
                <w:sz w:val="16"/>
                <w:szCs w:val="16"/>
                <w:u w:val="single"/>
              </w:rPr>
              <w:t>visual</w:t>
            </w:r>
            <w:r w:rsidR="006E0EA9">
              <w:rPr>
                <w:rFonts w:eastAsia="Times New Roman" w:cs="Times New Roman"/>
                <w:sz w:val="16"/>
                <w:szCs w:val="16"/>
              </w:rPr>
              <w:t xml:space="preserve"> </w:t>
            </w:r>
            <w:r w:rsidR="006E0EA9" w:rsidRPr="00103BCE">
              <w:rPr>
                <w:rFonts w:eastAsia="Times New Roman" w:cs="Times New Roman"/>
                <w:b/>
                <w:color w:val="C00000"/>
                <w:sz w:val="16"/>
                <w:szCs w:val="16"/>
                <w:u w:val="single"/>
              </w:rPr>
              <w:t>information</w:t>
            </w:r>
            <w:r w:rsidR="006E0EA9">
              <w:rPr>
                <w:rFonts w:eastAsia="Times New Roman" w:cs="Times New Roman"/>
                <w:sz w:val="16"/>
                <w:szCs w:val="16"/>
              </w:rPr>
              <w:t xml:space="preserve"> contributes to textual understanding.  I </w:t>
            </w:r>
            <w:r w:rsidR="006E0EA9" w:rsidRPr="00103BCE">
              <w:rPr>
                <w:rFonts w:eastAsia="Times New Roman" w:cs="Times New Roman"/>
                <w:b/>
                <w:color w:val="C00000"/>
                <w:sz w:val="16"/>
                <w:szCs w:val="16"/>
                <w:u w:val="single"/>
              </w:rPr>
              <w:t>paraphrase</w:t>
            </w:r>
            <w:r w:rsidR="006E0EA9">
              <w:rPr>
                <w:rFonts w:eastAsia="Times New Roman" w:cs="Times New Roman"/>
                <w:sz w:val="16"/>
                <w:szCs w:val="16"/>
              </w:rPr>
              <w:t xml:space="preserve"> my ideas.</w:t>
            </w:r>
          </w:p>
        </w:tc>
        <w:tc>
          <w:tcPr>
            <w:tcW w:w="4992" w:type="dxa"/>
            <w:gridSpan w:val="2"/>
            <w:shd w:val="clear" w:color="auto" w:fill="FFFFCC"/>
          </w:tcPr>
          <w:p w:rsidR="00E97870" w:rsidRPr="00794E76" w:rsidRDefault="00E97870" w:rsidP="001B2DE3">
            <w:pPr>
              <w:rPr>
                <w:rFonts w:eastAsia="Times New Roman" w:cs="Times New Roman"/>
                <w:sz w:val="16"/>
                <w:szCs w:val="16"/>
              </w:rPr>
            </w:pPr>
            <w:r w:rsidRPr="0003611F">
              <w:rPr>
                <w:rFonts w:eastAsia="Times New Roman" w:cs="Times New Roman"/>
                <w:b/>
                <w:color w:val="C00000"/>
                <w:sz w:val="16"/>
                <w:szCs w:val="16"/>
                <w:u w:val="single"/>
              </w:rPr>
              <w:t>I speak</w:t>
            </w:r>
            <w:r w:rsidRPr="008806BD">
              <w:rPr>
                <w:rFonts w:eastAsia="Times New Roman" w:cs="Times New Roman"/>
                <w:b/>
                <w:color w:val="C00000"/>
                <w:sz w:val="16"/>
                <w:szCs w:val="16"/>
              </w:rPr>
              <w:t xml:space="preserve"> </w:t>
            </w:r>
            <w:r w:rsidRPr="00794E76">
              <w:rPr>
                <w:rFonts w:eastAsia="Times New Roman" w:cs="Times New Roman"/>
                <w:sz w:val="16"/>
                <w:szCs w:val="16"/>
              </w:rPr>
              <w:t xml:space="preserve">about </w:t>
            </w:r>
            <w:r w:rsidR="00663056" w:rsidRPr="00794E76">
              <w:rPr>
                <w:rFonts w:eastAsia="Times New Roman" w:cs="Times New Roman"/>
                <w:sz w:val="16"/>
                <w:szCs w:val="16"/>
              </w:rPr>
              <w:t xml:space="preserve">informational text I’ve read.  I make </w:t>
            </w:r>
            <w:r w:rsidR="00663056" w:rsidRPr="0003611F">
              <w:rPr>
                <w:rFonts w:eastAsia="Times New Roman" w:cs="Times New Roman"/>
                <w:b/>
                <w:color w:val="C00000"/>
                <w:sz w:val="16"/>
                <w:szCs w:val="16"/>
                <w:u w:val="single"/>
              </w:rPr>
              <w:t>judgments</w:t>
            </w:r>
            <w:r w:rsidR="00663056" w:rsidRPr="00794E76">
              <w:rPr>
                <w:rFonts w:eastAsia="Times New Roman" w:cs="Times New Roman"/>
                <w:sz w:val="16"/>
                <w:szCs w:val="16"/>
              </w:rPr>
              <w:t xml:space="preserve"> about the </w:t>
            </w:r>
            <w:r w:rsidR="00663056" w:rsidRPr="0003611F">
              <w:rPr>
                <w:rFonts w:eastAsia="Times New Roman" w:cs="Times New Roman"/>
                <w:b/>
                <w:color w:val="C00000"/>
                <w:sz w:val="16"/>
                <w:szCs w:val="16"/>
                <w:u w:val="single"/>
              </w:rPr>
              <w:t>evidence</w:t>
            </w:r>
            <w:r w:rsidR="00663056" w:rsidRPr="00794E76">
              <w:rPr>
                <w:rFonts w:eastAsia="Times New Roman" w:cs="Times New Roman"/>
                <w:sz w:val="16"/>
                <w:szCs w:val="16"/>
              </w:rPr>
              <w:t xml:space="preserve"> the narrator or speaker provides about a topic.</w:t>
            </w:r>
          </w:p>
        </w:tc>
        <w:tc>
          <w:tcPr>
            <w:tcW w:w="4992" w:type="dxa"/>
            <w:gridSpan w:val="2"/>
            <w:shd w:val="clear" w:color="auto" w:fill="FFFFCC"/>
          </w:tcPr>
          <w:p w:rsidR="00E97870" w:rsidRPr="00D0773B" w:rsidRDefault="00E97870" w:rsidP="001B2DE3">
            <w:pPr>
              <w:rPr>
                <w:rFonts w:eastAsia="Times New Roman" w:cs="Times New Roman"/>
                <w:sz w:val="16"/>
                <w:szCs w:val="16"/>
              </w:rPr>
            </w:pPr>
            <w:r w:rsidRPr="00D0773B">
              <w:rPr>
                <w:rFonts w:eastAsia="Times New Roman" w:cs="Times New Roman"/>
                <w:b/>
                <w:color w:val="C00000"/>
                <w:sz w:val="16"/>
                <w:szCs w:val="16"/>
                <w:u w:val="single"/>
              </w:rPr>
              <w:t>I speak</w:t>
            </w:r>
            <w:r w:rsidRPr="00D0773B">
              <w:rPr>
                <w:rFonts w:eastAsia="Times New Roman" w:cs="Times New Roman"/>
                <w:sz w:val="16"/>
                <w:szCs w:val="16"/>
              </w:rPr>
              <w:t xml:space="preserve"> </w:t>
            </w:r>
            <w:r w:rsidR="00CF74B8" w:rsidRPr="00D0773B">
              <w:rPr>
                <w:rFonts w:eastAsia="Times New Roman" w:cs="Times New Roman"/>
                <w:sz w:val="16"/>
                <w:szCs w:val="16"/>
              </w:rPr>
              <w:t xml:space="preserve">to </w:t>
            </w:r>
            <w:r w:rsidR="00CF74B8" w:rsidRPr="00CF74B8">
              <w:rPr>
                <w:rFonts w:eastAsia="Times New Roman" w:cs="Times New Roman"/>
                <w:b/>
                <w:color w:val="C00000"/>
                <w:sz w:val="16"/>
                <w:szCs w:val="16"/>
                <w:u w:val="single"/>
              </w:rPr>
              <w:t>report</w:t>
            </w:r>
            <w:r w:rsidR="00CF74B8" w:rsidRPr="008806BD">
              <w:rPr>
                <w:rFonts w:eastAsia="Times New Roman" w:cs="Times New Roman"/>
                <w:b/>
                <w:color w:val="C00000"/>
                <w:sz w:val="16"/>
                <w:szCs w:val="16"/>
              </w:rPr>
              <w:t xml:space="preserve"> </w:t>
            </w:r>
            <w:r w:rsidR="00CF74B8">
              <w:rPr>
                <w:rFonts w:eastAsia="Times New Roman" w:cs="Times New Roman"/>
                <w:sz w:val="16"/>
                <w:szCs w:val="16"/>
              </w:rPr>
              <w:t xml:space="preserve">on my researched </w:t>
            </w:r>
            <w:r w:rsidR="00CF74B8" w:rsidRPr="00CF74B8">
              <w:rPr>
                <w:rFonts w:eastAsia="Times New Roman" w:cs="Times New Roman"/>
                <w:b/>
                <w:color w:val="C00000"/>
                <w:sz w:val="16"/>
                <w:szCs w:val="16"/>
                <w:u w:val="single"/>
              </w:rPr>
              <w:t>topic</w:t>
            </w:r>
            <w:r w:rsidR="00CF74B8">
              <w:rPr>
                <w:rFonts w:eastAsia="Times New Roman" w:cs="Times New Roman"/>
                <w:sz w:val="16"/>
                <w:szCs w:val="16"/>
              </w:rPr>
              <w:t xml:space="preserve">.  </w:t>
            </w:r>
          </w:p>
        </w:tc>
      </w:tr>
      <w:tr w:rsidR="00E97870" w:rsidTr="00B24582">
        <w:tc>
          <w:tcPr>
            <w:tcW w:w="4992" w:type="dxa"/>
            <w:gridSpan w:val="4"/>
          </w:tcPr>
          <w:p w:rsidR="00E97870" w:rsidRPr="00B36133" w:rsidRDefault="006E0EA9" w:rsidP="00B36133">
            <w:pPr>
              <w:autoSpaceDE w:val="0"/>
              <w:autoSpaceDN w:val="0"/>
              <w:adjustRightInd w:val="0"/>
              <w:rPr>
                <w:rFonts w:cs="Cambria"/>
                <w:sz w:val="16"/>
                <w:szCs w:val="16"/>
              </w:rPr>
            </w:pPr>
            <w:r>
              <w:rPr>
                <w:rFonts w:cs="TimesNewRoman,Bold"/>
                <w:b/>
                <w:bCs/>
                <w:sz w:val="16"/>
                <w:szCs w:val="16"/>
                <w:u w:val="single"/>
              </w:rPr>
              <w:t>SL.4.</w:t>
            </w:r>
            <w:r w:rsidR="007D647D" w:rsidRPr="006E0EA9">
              <w:rPr>
                <w:rFonts w:cs="TimesNewRoman,Bold"/>
                <w:b/>
                <w:bCs/>
                <w:sz w:val="16"/>
                <w:szCs w:val="16"/>
                <w:u w:val="single"/>
              </w:rPr>
              <w:t>2</w:t>
            </w:r>
            <w:r w:rsidR="00E534F1">
              <w:rPr>
                <w:rFonts w:cs="TimesNewRoman,Bold"/>
                <w:b/>
                <w:bCs/>
                <w:sz w:val="16"/>
                <w:szCs w:val="16"/>
                <w:u w:val="single"/>
              </w:rPr>
              <w:t>-</w:t>
            </w:r>
            <w:r w:rsidR="00E534F1" w:rsidRPr="00E534F1">
              <w:rPr>
                <w:rFonts w:cs="TimesNewRoman,Bold"/>
                <w:b/>
                <w:bCs/>
                <w:sz w:val="16"/>
                <w:szCs w:val="16"/>
                <w:highlight w:val="yellow"/>
                <w:u w:val="single"/>
              </w:rPr>
              <w:t>ELP-1</w:t>
            </w:r>
            <w:r w:rsidR="007D647D" w:rsidRPr="00E534F1">
              <w:rPr>
                <w:rFonts w:cs="TimesNewRoman,Bold"/>
                <w:b/>
                <w:bCs/>
                <w:sz w:val="16"/>
                <w:szCs w:val="16"/>
                <w:highlight w:val="yellow"/>
              </w:rPr>
              <w:t xml:space="preserve"> </w:t>
            </w:r>
            <w:r w:rsidR="007D647D" w:rsidRPr="00103BCE">
              <w:rPr>
                <w:rFonts w:cs="Cambria"/>
                <w:b/>
                <w:color w:val="C00000"/>
                <w:sz w:val="16"/>
                <w:szCs w:val="16"/>
                <w:u w:val="single"/>
              </w:rPr>
              <w:t>Paraphrase</w:t>
            </w:r>
            <w:r w:rsidR="007D647D" w:rsidRPr="00D8054C">
              <w:rPr>
                <w:rFonts w:cs="Cambria"/>
                <w:b/>
                <w:color w:val="C00000"/>
                <w:sz w:val="16"/>
                <w:szCs w:val="16"/>
              </w:rPr>
              <w:t xml:space="preserve"> </w:t>
            </w:r>
            <w:r w:rsidR="007D647D" w:rsidRPr="00D8054C">
              <w:rPr>
                <w:rFonts w:cs="Cambria"/>
                <w:sz w:val="16"/>
                <w:szCs w:val="16"/>
              </w:rPr>
              <w:t>portions</w:t>
            </w:r>
            <w:r w:rsidR="007D647D" w:rsidRPr="00D0773B">
              <w:rPr>
                <w:rFonts w:cs="Cambria"/>
                <w:sz w:val="16"/>
                <w:szCs w:val="16"/>
              </w:rPr>
              <w:t xml:space="preserve"> of a text read aloud or information presented in diverse media and formats, including </w:t>
            </w:r>
            <w:r w:rsidR="007D647D" w:rsidRPr="00103BCE">
              <w:rPr>
                <w:rFonts w:cs="Cambria"/>
                <w:b/>
                <w:color w:val="C00000"/>
                <w:sz w:val="16"/>
                <w:szCs w:val="16"/>
                <w:u w:val="single"/>
              </w:rPr>
              <w:t>visually</w:t>
            </w:r>
            <w:r w:rsidR="007D647D" w:rsidRPr="00D0773B">
              <w:rPr>
                <w:rFonts w:cs="Cambria"/>
                <w:sz w:val="16"/>
                <w:szCs w:val="16"/>
              </w:rPr>
              <w:t>, quantitatively, and orally.</w:t>
            </w:r>
          </w:p>
        </w:tc>
        <w:tc>
          <w:tcPr>
            <w:tcW w:w="4992" w:type="dxa"/>
            <w:gridSpan w:val="2"/>
          </w:tcPr>
          <w:p w:rsidR="007D647D" w:rsidRPr="00794E76" w:rsidRDefault="00663056" w:rsidP="007D647D">
            <w:pPr>
              <w:autoSpaceDE w:val="0"/>
              <w:autoSpaceDN w:val="0"/>
              <w:adjustRightInd w:val="0"/>
              <w:rPr>
                <w:rFonts w:cs="Cambria"/>
                <w:sz w:val="16"/>
                <w:szCs w:val="16"/>
              </w:rPr>
            </w:pPr>
            <w:r w:rsidRPr="00794E76">
              <w:rPr>
                <w:rFonts w:cs="TimesNewRoman,Bold"/>
                <w:b/>
                <w:bCs/>
                <w:sz w:val="16"/>
                <w:szCs w:val="16"/>
                <w:u w:val="single"/>
              </w:rPr>
              <w:t>SL.4.</w:t>
            </w:r>
            <w:r w:rsidR="007D647D" w:rsidRPr="00794E76">
              <w:rPr>
                <w:rFonts w:cs="TimesNewRoman,Bold"/>
                <w:b/>
                <w:bCs/>
                <w:sz w:val="16"/>
                <w:szCs w:val="16"/>
                <w:u w:val="single"/>
              </w:rPr>
              <w:t>3</w:t>
            </w:r>
            <w:r w:rsidR="00E534F1">
              <w:rPr>
                <w:rFonts w:cs="TimesNewRoman,Bold"/>
                <w:b/>
                <w:bCs/>
                <w:sz w:val="16"/>
                <w:szCs w:val="16"/>
                <w:u w:val="single"/>
              </w:rPr>
              <w:t>-</w:t>
            </w:r>
            <w:r w:rsidR="00E534F1" w:rsidRPr="00E534F1">
              <w:rPr>
                <w:rFonts w:cs="TimesNewRoman,Bold"/>
                <w:b/>
                <w:bCs/>
                <w:sz w:val="16"/>
                <w:szCs w:val="16"/>
                <w:highlight w:val="yellow"/>
                <w:u w:val="single"/>
              </w:rPr>
              <w:t>ELP-</w:t>
            </w:r>
            <w:r w:rsidR="00E534F1">
              <w:rPr>
                <w:rFonts w:cs="TimesNewRoman,Bold"/>
                <w:b/>
                <w:bCs/>
                <w:sz w:val="16"/>
                <w:szCs w:val="16"/>
                <w:u w:val="single"/>
              </w:rPr>
              <w:t>6</w:t>
            </w:r>
            <w:r w:rsidR="007D647D" w:rsidRPr="00794E76">
              <w:rPr>
                <w:rFonts w:cs="TimesNewRoman,Bold"/>
                <w:b/>
                <w:bCs/>
                <w:sz w:val="16"/>
                <w:szCs w:val="16"/>
              </w:rPr>
              <w:t xml:space="preserve"> </w:t>
            </w:r>
            <w:r w:rsidR="007D647D" w:rsidRPr="00794E76">
              <w:rPr>
                <w:rFonts w:cs="Cambria"/>
                <w:sz w:val="16"/>
                <w:szCs w:val="16"/>
              </w:rPr>
              <w:t xml:space="preserve">Identify the </w:t>
            </w:r>
            <w:r w:rsidR="007D647D" w:rsidRPr="0003611F">
              <w:rPr>
                <w:rFonts w:cs="Cambria"/>
                <w:b/>
                <w:color w:val="C00000"/>
                <w:sz w:val="16"/>
                <w:szCs w:val="16"/>
                <w:u w:val="single"/>
              </w:rPr>
              <w:t>reasons</w:t>
            </w:r>
            <w:r w:rsidR="007D647D" w:rsidRPr="00D8054C">
              <w:rPr>
                <w:rFonts w:cs="Cambria"/>
                <w:b/>
                <w:sz w:val="16"/>
                <w:szCs w:val="16"/>
              </w:rPr>
              <w:t xml:space="preserve"> </w:t>
            </w:r>
            <w:r w:rsidR="007D647D" w:rsidRPr="00D8054C">
              <w:rPr>
                <w:rFonts w:cs="Cambria"/>
                <w:sz w:val="16"/>
                <w:szCs w:val="16"/>
              </w:rPr>
              <w:t>and</w:t>
            </w:r>
            <w:r w:rsidR="007D647D" w:rsidRPr="00794E76">
              <w:rPr>
                <w:rFonts w:cs="Cambria"/>
                <w:sz w:val="16"/>
                <w:szCs w:val="16"/>
              </w:rPr>
              <w:t xml:space="preserve"> </w:t>
            </w:r>
            <w:r w:rsidR="007D647D" w:rsidRPr="0003611F">
              <w:rPr>
                <w:rFonts w:cs="Cambria"/>
                <w:b/>
                <w:color w:val="C00000"/>
                <w:sz w:val="16"/>
                <w:szCs w:val="16"/>
                <w:u w:val="single"/>
              </w:rPr>
              <w:t>evidence</w:t>
            </w:r>
            <w:r w:rsidR="007D647D" w:rsidRPr="00794E76">
              <w:rPr>
                <w:rFonts w:cs="Cambria"/>
                <w:sz w:val="16"/>
                <w:szCs w:val="16"/>
              </w:rPr>
              <w:t xml:space="preserve"> a speaker provides to support particular points.</w:t>
            </w:r>
          </w:p>
          <w:p w:rsidR="00E97870" w:rsidRPr="00566937" w:rsidRDefault="00E97870" w:rsidP="004B1601">
            <w:pPr>
              <w:numPr>
                <w:ilvl w:val="1"/>
                <w:numId w:val="26"/>
              </w:numPr>
              <w:shd w:val="clear" w:color="auto" w:fill="FFFFFF"/>
              <w:ind w:left="0"/>
              <w:rPr>
                <w:rFonts w:eastAsia="Times New Roman" w:cs="Helvetica"/>
                <w:color w:val="00B0F0"/>
                <w:sz w:val="16"/>
                <w:szCs w:val="16"/>
              </w:rPr>
            </w:pPr>
          </w:p>
        </w:tc>
        <w:tc>
          <w:tcPr>
            <w:tcW w:w="4992" w:type="dxa"/>
            <w:gridSpan w:val="2"/>
          </w:tcPr>
          <w:p w:rsidR="00E97870" w:rsidRPr="00D0773B" w:rsidRDefault="00CF74B8" w:rsidP="0070095B">
            <w:pPr>
              <w:autoSpaceDE w:val="0"/>
              <w:autoSpaceDN w:val="0"/>
              <w:adjustRightInd w:val="0"/>
              <w:rPr>
                <w:rFonts w:cs="Cambria"/>
                <w:sz w:val="16"/>
                <w:szCs w:val="16"/>
              </w:rPr>
            </w:pPr>
            <w:r w:rsidRPr="00CF74B8">
              <w:rPr>
                <w:rFonts w:cs="TimesNewRoman,Bold"/>
                <w:b/>
                <w:bCs/>
                <w:sz w:val="16"/>
                <w:szCs w:val="16"/>
                <w:u w:val="single"/>
              </w:rPr>
              <w:t>SL.4.</w:t>
            </w:r>
            <w:r w:rsidR="004C75A3" w:rsidRPr="00CF74B8">
              <w:rPr>
                <w:rFonts w:cs="TimesNewRoman,Bold"/>
                <w:b/>
                <w:bCs/>
                <w:sz w:val="16"/>
                <w:szCs w:val="16"/>
                <w:u w:val="single"/>
              </w:rPr>
              <w:t>4</w:t>
            </w:r>
            <w:r w:rsidR="00DB47D7">
              <w:rPr>
                <w:rFonts w:cs="TimesNewRoman,Bold"/>
                <w:b/>
                <w:bCs/>
                <w:sz w:val="16"/>
                <w:szCs w:val="16"/>
                <w:u w:val="single"/>
              </w:rPr>
              <w:t>-</w:t>
            </w:r>
            <w:r w:rsidR="00DB47D7" w:rsidRPr="00DB47D7">
              <w:rPr>
                <w:rFonts w:cs="TimesNewRoman,Bold"/>
                <w:b/>
                <w:bCs/>
                <w:sz w:val="16"/>
                <w:szCs w:val="16"/>
                <w:highlight w:val="yellow"/>
                <w:u w:val="single"/>
              </w:rPr>
              <w:t>ELP-3-5</w:t>
            </w:r>
            <w:r w:rsidR="004C75A3" w:rsidRPr="00DB47D7">
              <w:rPr>
                <w:rFonts w:cs="TimesNewRoman,Bold"/>
                <w:b/>
                <w:bCs/>
                <w:sz w:val="16"/>
                <w:szCs w:val="16"/>
                <w:highlight w:val="yellow"/>
              </w:rPr>
              <w:t xml:space="preserve"> </w:t>
            </w:r>
            <w:r w:rsidR="004C75A3" w:rsidRPr="00CF74B8">
              <w:rPr>
                <w:rFonts w:cs="Cambria"/>
                <w:b/>
                <w:color w:val="C00000"/>
                <w:sz w:val="16"/>
                <w:szCs w:val="16"/>
                <w:u w:val="single"/>
              </w:rPr>
              <w:t>Report</w:t>
            </w:r>
            <w:r w:rsidR="004C75A3" w:rsidRPr="005D17D2">
              <w:rPr>
                <w:rFonts w:cs="Cambria"/>
                <w:b/>
                <w:color w:val="C00000"/>
                <w:sz w:val="16"/>
                <w:szCs w:val="16"/>
              </w:rPr>
              <w:t xml:space="preserve"> </w:t>
            </w:r>
            <w:r w:rsidR="004C75A3" w:rsidRPr="00D0773B">
              <w:rPr>
                <w:rFonts w:cs="Cambria"/>
                <w:sz w:val="16"/>
                <w:szCs w:val="16"/>
              </w:rPr>
              <w:t xml:space="preserve">on a </w:t>
            </w:r>
            <w:r w:rsidR="004C75A3" w:rsidRPr="00CF74B8">
              <w:rPr>
                <w:rFonts w:cs="Cambria"/>
                <w:b/>
                <w:color w:val="C00000"/>
                <w:sz w:val="16"/>
                <w:szCs w:val="16"/>
                <w:u w:val="single"/>
              </w:rPr>
              <w:t>topic</w:t>
            </w:r>
            <w:r w:rsidR="004C75A3" w:rsidRPr="005D17D2">
              <w:rPr>
                <w:rFonts w:cs="Cambria"/>
                <w:b/>
                <w:color w:val="C00000"/>
                <w:sz w:val="16"/>
                <w:szCs w:val="16"/>
              </w:rPr>
              <w:t xml:space="preserve"> </w:t>
            </w:r>
            <w:r>
              <w:rPr>
                <w:rFonts w:cs="Cambria"/>
                <w:sz w:val="16"/>
                <w:szCs w:val="16"/>
              </w:rPr>
              <w:t>…..</w:t>
            </w:r>
            <w:r w:rsidR="004C75A3" w:rsidRPr="00D0773B">
              <w:rPr>
                <w:rFonts w:cs="Cambria"/>
                <w:sz w:val="16"/>
                <w:szCs w:val="16"/>
              </w:rPr>
              <w:t xml:space="preserve">using appropriate facts and </w:t>
            </w:r>
            <w:r w:rsidR="004C75A3" w:rsidRPr="00CF74B8">
              <w:rPr>
                <w:rFonts w:cs="Cambria"/>
                <w:b/>
                <w:color w:val="C00000"/>
                <w:sz w:val="16"/>
                <w:szCs w:val="16"/>
                <w:u w:val="single"/>
              </w:rPr>
              <w:t>relevant</w:t>
            </w:r>
            <w:r w:rsidR="004C75A3" w:rsidRPr="00D0773B">
              <w:rPr>
                <w:rFonts w:cs="Cambria"/>
                <w:sz w:val="16"/>
                <w:szCs w:val="16"/>
              </w:rPr>
              <w:t xml:space="preserve">, descriptive </w:t>
            </w:r>
            <w:r w:rsidR="004C75A3" w:rsidRPr="00CF74B8">
              <w:rPr>
                <w:rFonts w:cs="Cambria"/>
                <w:b/>
                <w:color w:val="C00000"/>
                <w:sz w:val="16"/>
                <w:szCs w:val="16"/>
                <w:u w:val="single"/>
              </w:rPr>
              <w:t>details</w:t>
            </w:r>
            <w:r w:rsidR="004C75A3" w:rsidRPr="00D0773B">
              <w:rPr>
                <w:rFonts w:cs="Cambria"/>
                <w:sz w:val="16"/>
                <w:szCs w:val="16"/>
              </w:rPr>
              <w:t xml:space="preserve"> to support main ideas; speak clearly at an understandable pace.</w:t>
            </w:r>
          </w:p>
        </w:tc>
      </w:tr>
    </w:tbl>
    <w:p w:rsidR="00B36C5F" w:rsidRDefault="00B36C5F" w:rsidP="00E97870">
      <w:pPr>
        <w:spacing w:after="0"/>
        <w:rPr>
          <w:sz w:val="20"/>
          <w:szCs w:val="20"/>
        </w:rPr>
      </w:pPr>
      <w:r>
        <w:rPr>
          <w:sz w:val="20"/>
          <w:szCs w:val="20"/>
        </w:rPr>
        <w:br w:type="page"/>
      </w:r>
    </w:p>
    <w:p w:rsidR="00DF31BF" w:rsidRDefault="00DF31BF" w:rsidP="00E97870">
      <w:pPr>
        <w:spacing w:after="0"/>
        <w:rPr>
          <w:sz w:val="20"/>
          <w:szCs w:val="20"/>
        </w:rPr>
      </w:pPr>
    </w:p>
    <w:tbl>
      <w:tblPr>
        <w:tblW w:w="14460" w:type="dxa"/>
        <w:tblInd w:w="378" w:type="dxa"/>
        <w:tblLook w:val="04A0" w:firstRow="1" w:lastRow="0" w:firstColumn="1" w:lastColumn="0" w:noHBand="0" w:noVBand="1"/>
      </w:tblPr>
      <w:tblGrid>
        <w:gridCol w:w="990"/>
        <w:gridCol w:w="3690"/>
        <w:gridCol w:w="4740"/>
        <w:gridCol w:w="5040"/>
      </w:tblGrid>
      <w:tr w:rsidR="00E97870" w:rsidRPr="000D7FAB" w:rsidTr="005A1265">
        <w:trPr>
          <w:trHeight w:val="20"/>
        </w:trPr>
        <w:tc>
          <w:tcPr>
            <w:tcW w:w="990" w:type="dxa"/>
            <w:vMerge w:val="restart"/>
            <w:tcBorders>
              <w:top w:val="single" w:sz="4" w:space="0" w:color="4F6228"/>
              <w:left w:val="single" w:sz="12" w:space="0" w:color="4F6228"/>
              <w:bottom w:val="single" w:sz="4" w:space="0" w:color="4F6228"/>
              <w:right w:val="single" w:sz="12" w:space="0" w:color="4F6228"/>
            </w:tcBorders>
            <w:shd w:val="clear" w:color="000000" w:fill="8DB3E2" w:themeFill="text2" w:themeFillTint="66"/>
            <w:noWrap/>
            <w:vAlign w:val="center"/>
            <w:hideMark/>
          </w:tcPr>
          <w:p w:rsidR="00E97870" w:rsidRPr="0021209E" w:rsidRDefault="00E97870" w:rsidP="005A1265">
            <w:pPr>
              <w:spacing w:after="0" w:line="240" w:lineRule="auto"/>
              <w:rPr>
                <w:rFonts w:ascii="Calibri" w:eastAsia="Times New Roman" w:hAnsi="Calibri" w:cs="Times New Roman"/>
                <w:b/>
                <w:bCs/>
                <w:sz w:val="40"/>
                <w:szCs w:val="40"/>
              </w:rPr>
            </w:pPr>
            <w:r w:rsidRPr="0021209E">
              <w:rPr>
                <w:rFonts w:ascii="Calibri" w:eastAsia="Times New Roman" w:hAnsi="Calibri" w:cs="Times New Roman"/>
                <w:b/>
                <w:bCs/>
                <w:sz w:val="40"/>
                <w:szCs w:val="40"/>
              </w:rPr>
              <w:t xml:space="preserve">GR </w:t>
            </w:r>
            <w:r>
              <w:rPr>
                <w:rFonts w:ascii="Calibri" w:eastAsia="Times New Roman" w:hAnsi="Calibri" w:cs="Times New Roman"/>
                <w:b/>
                <w:bCs/>
                <w:sz w:val="40"/>
                <w:szCs w:val="40"/>
              </w:rPr>
              <w:t>4</w:t>
            </w:r>
          </w:p>
        </w:tc>
        <w:tc>
          <w:tcPr>
            <w:tcW w:w="3690" w:type="dxa"/>
            <w:tcBorders>
              <w:left w:val="single" w:sz="12" w:space="0" w:color="4F6228"/>
            </w:tcBorders>
            <w:shd w:val="clear" w:color="000000" w:fill="auto"/>
            <w:vAlign w:val="center"/>
          </w:tcPr>
          <w:p w:rsidR="00E97870" w:rsidRPr="00A75243" w:rsidRDefault="00E97870" w:rsidP="005A1265">
            <w:pPr>
              <w:spacing w:after="0" w:line="240" w:lineRule="auto"/>
              <w:rPr>
                <w:rFonts w:ascii="Calibri" w:eastAsia="Times New Roman" w:hAnsi="Calibri" w:cs="Times New Roman"/>
                <w:b/>
                <w:bCs/>
                <w:sz w:val="44"/>
                <w:szCs w:val="44"/>
              </w:rPr>
            </w:pPr>
            <w:r w:rsidRPr="00A75243">
              <w:rPr>
                <w:rFonts w:ascii="Calibri" w:eastAsia="Times New Roman" w:hAnsi="Calibri" w:cs="Times New Roman"/>
                <w:b/>
                <w:bCs/>
                <w:color w:val="FF0000"/>
                <w:sz w:val="44"/>
                <w:szCs w:val="44"/>
              </w:rPr>
              <w:t xml:space="preserve">Quarter </w:t>
            </w:r>
            <w:r>
              <w:rPr>
                <w:rFonts w:ascii="Calibri" w:eastAsia="Times New Roman" w:hAnsi="Calibri" w:cs="Times New Roman"/>
                <w:b/>
                <w:bCs/>
                <w:color w:val="FF0000"/>
                <w:sz w:val="44"/>
                <w:szCs w:val="44"/>
              </w:rPr>
              <w:t>3</w:t>
            </w:r>
          </w:p>
        </w:tc>
        <w:tc>
          <w:tcPr>
            <w:tcW w:w="9780" w:type="dxa"/>
            <w:gridSpan w:val="2"/>
            <w:vMerge w:val="restart"/>
            <w:tcBorders>
              <w:left w:val="nil"/>
            </w:tcBorders>
            <w:shd w:val="clear" w:color="000000" w:fill="auto"/>
            <w:noWrap/>
            <w:vAlign w:val="center"/>
            <w:hideMark/>
          </w:tcPr>
          <w:p w:rsidR="00E97870" w:rsidRPr="00E94AB3" w:rsidRDefault="00E97870" w:rsidP="003647FA">
            <w:pPr>
              <w:pStyle w:val="ListParagraph"/>
              <w:numPr>
                <w:ilvl w:val="0"/>
                <w:numId w:val="3"/>
              </w:numPr>
              <w:spacing w:after="0" w:line="240" w:lineRule="auto"/>
              <w:ind w:left="432" w:hanging="198"/>
              <w:rPr>
                <w:rFonts w:ascii="Calibri" w:eastAsia="Times New Roman" w:hAnsi="Calibri" w:cs="Times New Roman"/>
                <w:color w:val="000000"/>
                <w:sz w:val="16"/>
                <w:szCs w:val="16"/>
              </w:rPr>
            </w:pPr>
            <w:r w:rsidRPr="00E94AB3">
              <w:rPr>
                <w:sz w:val="18"/>
                <w:szCs w:val="18"/>
              </w:rPr>
              <w:t xml:space="preserve">Bold red underlined text, within the Standards, indicates topics students need to use in order to achieve </w:t>
            </w:r>
            <w:r>
              <w:rPr>
                <w:sz w:val="18"/>
                <w:szCs w:val="18"/>
              </w:rPr>
              <w:t>goals and objectives.</w:t>
            </w:r>
          </w:p>
        </w:tc>
      </w:tr>
      <w:tr w:rsidR="00E97870" w:rsidRPr="000D7FAB" w:rsidTr="005A1265">
        <w:trPr>
          <w:trHeight w:val="20"/>
        </w:trPr>
        <w:tc>
          <w:tcPr>
            <w:tcW w:w="990" w:type="dxa"/>
            <w:vMerge/>
            <w:tcBorders>
              <w:left w:val="single" w:sz="12" w:space="0" w:color="4F6228"/>
              <w:bottom w:val="single" w:sz="4" w:space="0" w:color="4F6228"/>
              <w:right w:val="single" w:sz="12" w:space="0" w:color="4F6228"/>
            </w:tcBorders>
            <w:shd w:val="clear" w:color="000000" w:fill="8DB3E2" w:themeFill="text2" w:themeFillTint="66"/>
            <w:noWrap/>
            <w:vAlign w:val="center"/>
            <w:hideMark/>
          </w:tcPr>
          <w:p w:rsidR="00E97870" w:rsidRPr="000D7FAB" w:rsidRDefault="00E97870" w:rsidP="005A1265">
            <w:pPr>
              <w:spacing w:after="0" w:line="240" w:lineRule="auto"/>
              <w:rPr>
                <w:rFonts w:ascii="Calibri" w:eastAsia="Times New Roman" w:hAnsi="Calibri" w:cs="Times New Roman"/>
                <w:b/>
                <w:bCs/>
                <w:sz w:val="24"/>
                <w:szCs w:val="24"/>
              </w:rPr>
            </w:pPr>
          </w:p>
        </w:tc>
        <w:tc>
          <w:tcPr>
            <w:tcW w:w="3690" w:type="dxa"/>
            <w:tcBorders>
              <w:left w:val="single" w:sz="12" w:space="0" w:color="4F6228"/>
              <w:bottom w:val="single" w:sz="4" w:space="0" w:color="4F6228"/>
            </w:tcBorders>
            <w:shd w:val="clear" w:color="000000" w:fill="auto"/>
            <w:vAlign w:val="center"/>
          </w:tcPr>
          <w:p w:rsidR="00E97870" w:rsidRPr="00E90E73" w:rsidRDefault="00E97870" w:rsidP="005A1265">
            <w:pPr>
              <w:spacing w:after="0" w:line="240" w:lineRule="auto"/>
              <w:rPr>
                <w:rFonts w:ascii="Calibri" w:eastAsia="Times New Roman" w:hAnsi="Calibri" w:cs="Times New Roman"/>
                <w:b/>
                <w:bCs/>
                <w:color w:val="FF0000"/>
                <w:sz w:val="24"/>
                <w:szCs w:val="24"/>
              </w:rPr>
            </w:pPr>
            <w:r>
              <w:rPr>
                <w:rFonts w:ascii="Calibri" w:eastAsia="Times New Roman" w:hAnsi="Calibri" w:cs="Times New Roman"/>
                <w:b/>
                <w:bCs/>
                <w:color w:val="FF0000"/>
                <w:sz w:val="24"/>
                <w:szCs w:val="24"/>
              </w:rPr>
              <w:t>Goals and Objectives</w:t>
            </w:r>
          </w:p>
        </w:tc>
        <w:tc>
          <w:tcPr>
            <w:tcW w:w="9780" w:type="dxa"/>
            <w:gridSpan w:val="2"/>
            <w:vMerge/>
            <w:tcBorders>
              <w:left w:val="nil"/>
              <w:bottom w:val="single" w:sz="4" w:space="0" w:color="4F6228"/>
            </w:tcBorders>
            <w:shd w:val="clear" w:color="000000" w:fill="D8D8D8"/>
            <w:noWrap/>
            <w:vAlign w:val="center"/>
            <w:hideMark/>
          </w:tcPr>
          <w:p w:rsidR="00E97870" w:rsidRPr="000D7FAB" w:rsidRDefault="00E97870" w:rsidP="005A1265">
            <w:pPr>
              <w:spacing w:after="0" w:line="240" w:lineRule="auto"/>
              <w:rPr>
                <w:rFonts w:ascii="Calibri" w:eastAsia="Times New Roman" w:hAnsi="Calibri" w:cs="Times New Roman"/>
                <w:color w:val="000000"/>
                <w:sz w:val="16"/>
                <w:szCs w:val="16"/>
              </w:rPr>
            </w:pPr>
          </w:p>
        </w:tc>
      </w:tr>
      <w:tr w:rsidR="00E97870" w:rsidRPr="000D7FAB" w:rsidTr="005A1265">
        <w:trPr>
          <w:trHeight w:val="20"/>
        </w:trPr>
        <w:tc>
          <w:tcPr>
            <w:tcW w:w="4680" w:type="dxa"/>
            <w:gridSpan w:val="2"/>
            <w:tcBorders>
              <w:top w:val="single" w:sz="4" w:space="0" w:color="4F6228"/>
              <w:left w:val="single" w:sz="12" w:space="0" w:color="4F6228"/>
              <w:bottom w:val="single" w:sz="4" w:space="0" w:color="4F6228"/>
              <w:right w:val="single" w:sz="12" w:space="0" w:color="4F6228"/>
            </w:tcBorders>
            <w:shd w:val="clear" w:color="auto" w:fill="D9D9D9" w:themeFill="background1" w:themeFillShade="D9"/>
            <w:noWrap/>
            <w:vAlign w:val="center"/>
            <w:hideMark/>
          </w:tcPr>
          <w:p w:rsidR="00E97870" w:rsidRDefault="00E97870" w:rsidP="005A1265">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E97870" w:rsidRPr="000D7FAB" w:rsidRDefault="00E97870" w:rsidP="005A1265">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#1- </w:t>
            </w:r>
            <w:r w:rsidRPr="000D7FAB">
              <w:rPr>
                <w:rFonts w:ascii="Calibri" w:eastAsia="Times New Roman" w:hAnsi="Calibri" w:cs="Times New Roman"/>
                <w:b/>
                <w:bCs/>
                <w:color w:val="7F7F7F"/>
                <w:sz w:val="24"/>
                <w:szCs w:val="24"/>
              </w:rPr>
              <w:t>Literary Text</w:t>
            </w:r>
          </w:p>
        </w:tc>
        <w:tc>
          <w:tcPr>
            <w:tcW w:w="4740" w:type="dxa"/>
            <w:tcBorders>
              <w:top w:val="single" w:sz="4" w:space="0" w:color="4F6228"/>
              <w:left w:val="nil"/>
              <w:bottom w:val="single" w:sz="4" w:space="0" w:color="4F6228"/>
              <w:right w:val="single" w:sz="12" w:space="0" w:color="4F6228"/>
            </w:tcBorders>
            <w:shd w:val="clear" w:color="auto" w:fill="D9D9D9" w:themeFill="background1" w:themeFillShade="D9"/>
            <w:noWrap/>
            <w:vAlign w:val="center"/>
            <w:hideMark/>
          </w:tcPr>
          <w:p w:rsidR="00E97870" w:rsidRDefault="00E97870" w:rsidP="005A1265">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E97870" w:rsidRPr="000D7FAB" w:rsidRDefault="00E97870" w:rsidP="005A1265">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#2- </w:t>
            </w:r>
            <w:r w:rsidRPr="000D7FAB">
              <w:rPr>
                <w:rFonts w:ascii="Calibri" w:eastAsia="Times New Roman" w:hAnsi="Calibri" w:cs="Times New Roman"/>
                <w:b/>
                <w:bCs/>
                <w:color w:val="7F7F7F"/>
                <w:sz w:val="24"/>
                <w:szCs w:val="24"/>
              </w:rPr>
              <w:t>Literary Text</w:t>
            </w:r>
          </w:p>
        </w:tc>
        <w:tc>
          <w:tcPr>
            <w:tcW w:w="5040" w:type="dxa"/>
            <w:tcBorders>
              <w:top w:val="single" w:sz="4" w:space="0" w:color="4F6228"/>
              <w:left w:val="single" w:sz="12" w:space="0" w:color="4F6228"/>
              <w:bottom w:val="single" w:sz="4" w:space="0" w:color="4F6228"/>
              <w:right w:val="single" w:sz="12" w:space="0" w:color="4F6228"/>
            </w:tcBorders>
            <w:shd w:val="clear" w:color="auto" w:fill="D9D9D9" w:themeFill="background1" w:themeFillShade="D9"/>
            <w:vAlign w:val="center"/>
            <w:hideMark/>
          </w:tcPr>
          <w:p w:rsidR="00E97870" w:rsidRDefault="00E97870" w:rsidP="005A1265">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E97870" w:rsidRPr="000D7FAB" w:rsidRDefault="00E97870" w:rsidP="005A1265">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b/>
                <w:bCs/>
                <w:color w:val="7F7F7F"/>
                <w:sz w:val="24"/>
                <w:szCs w:val="24"/>
              </w:rPr>
              <w:t xml:space="preserve">Unit of Study #3- </w:t>
            </w:r>
            <w:r w:rsidRPr="000D7FAB">
              <w:rPr>
                <w:rFonts w:ascii="Calibri" w:eastAsia="Times New Roman" w:hAnsi="Calibri" w:cs="Times New Roman"/>
                <w:b/>
                <w:bCs/>
                <w:color w:val="7F7F7F"/>
                <w:sz w:val="24"/>
                <w:szCs w:val="24"/>
              </w:rPr>
              <w:t>Literary Text</w:t>
            </w:r>
          </w:p>
        </w:tc>
      </w:tr>
      <w:tr w:rsidR="00E97870" w:rsidRPr="000D7FAB" w:rsidTr="00ED6676">
        <w:trPr>
          <w:trHeight w:val="2103"/>
        </w:trPr>
        <w:tc>
          <w:tcPr>
            <w:tcW w:w="4680" w:type="dxa"/>
            <w:gridSpan w:val="2"/>
            <w:tcBorders>
              <w:top w:val="single" w:sz="4" w:space="0" w:color="4F6228"/>
              <w:left w:val="single" w:sz="12" w:space="0" w:color="4F6228"/>
              <w:bottom w:val="single" w:sz="12" w:space="0" w:color="4F6228"/>
              <w:right w:val="single" w:sz="12" w:space="0" w:color="4F6228"/>
            </w:tcBorders>
            <w:shd w:val="clear" w:color="auto" w:fill="auto"/>
            <w:hideMark/>
          </w:tcPr>
          <w:p w:rsidR="00E97870" w:rsidRPr="003D4248" w:rsidRDefault="00E97870" w:rsidP="005A1265">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p w:rsidR="00E97870" w:rsidRDefault="00C440A9"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determine the meaning o</w:t>
            </w:r>
            <w:r w:rsidR="0008550B">
              <w:rPr>
                <w:rFonts w:eastAsia="Times New Roman" w:cs="Times New Roman"/>
                <w:color w:val="000000"/>
                <w:sz w:val="16"/>
                <w:szCs w:val="16"/>
              </w:rPr>
              <w:t xml:space="preserve">f </w:t>
            </w:r>
            <w:r w:rsidR="0008550B" w:rsidRPr="006150A8">
              <w:rPr>
                <w:rFonts w:eastAsia="Times New Roman" w:cs="Times New Roman"/>
                <w:b/>
                <w:color w:val="C00000"/>
                <w:sz w:val="16"/>
                <w:szCs w:val="16"/>
                <w:u w:val="single"/>
              </w:rPr>
              <w:t>mythological</w:t>
            </w:r>
            <w:r w:rsidR="0008550B" w:rsidRPr="00D8054C">
              <w:rPr>
                <w:rFonts w:eastAsia="Times New Roman" w:cs="Times New Roman"/>
                <w:b/>
                <w:color w:val="C00000"/>
                <w:sz w:val="16"/>
                <w:szCs w:val="16"/>
              </w:rPr>
              <w:t xml:space="preserve"> </w:t>
            </w:r>
            <w:r w:rsidR="0008550B" w:rsidRPr="006150A8">
              <w:rPr>
                <w:rFonts w:eastAsia="Times New Roman" w:cs="Times New Roman"/>
                <w:b/>
                <w:color w:val="C00000"/>
                <w:sz w:val="16"/>
                <w:szCs w:val="16"/>
                <w:u w:val="single"/>
              </w:rPr>
              <w:t>words</w:t>
            </w:r>
            <w:r w:rsidR="0008550B" w:rsidRPr="005D17D2">
              <w:rPr>
                <w:rFonts w:eastAsia="Times New Roman" w:cs="Times New Roman"/>
                <w:b/>
                <w:color w:val="C00000"/>
                <w:sz w:val="16"/>
                <w:szCs w:val="16"/>
              </w:rPr>
              <w:t xml:space="preserve"> </w:t>
            </w:r>
            <w:r w:rsidR="0008550B">
              <w:rPr>
                <w:rFonts w:eastAsia="Times New Roman" w:cs="Times New Roman"/>
                <w:color w:val="000000"/>
                <w:sz w:val="16"/>
                <w:szCs w:val="16"/>
              </w:rPr>
              <w:t xml:space="preserve">or </w:t>
            </w:r>
            <w:r w:rsidR="0008550B" w:rsidRPr="006150A8">
              <w:rPr>
                <w:rFonts w:eastAsia="Times New Roman" w:cs="Times New Roman"/>
                <w:b/>
                <w:color w:val="C00000"/>
                <w:sz w:val="16"/>
                <w:szCs w:val="16"/>
                <w:u w:val="single"/>
              </w:rPr>
              <w:t>phrases</w:t>
            </w:r>
            <w:r w:rsidR="0008550B">
              <w:rPr>
                <w:rFonts w:eastAsia="Times New Roman" w:cs="Times New Roman"/>
                <w:color w:val="000000"/>
                <w:sz w:val="16"/>
                <w:szCs w:val="16"/>
              </w:rPr>
              <w:t xml:space="preserve"> (RL.4.4).</w:t>
            </w:r>
          </w:p>
          <w:p w:rsidR="00C440A9" w:rsidRDefault="00C440A9"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6150A8">
              <w:rPr>
                <w:rFonts w:eastAsia="Times New Roman" w:cs="Times New Roman"/>
                <w:b/>
                <w:color w:val="C00000"/>
                <w:sz w:val="16"/>
                <w:szCs w:val="16"/>
                <w:u w:val="single"/>
              </w:rPr>
              <w:t>con</w:t>
            </w:r>
            <w:r w:rsidR="0008550B" w:rsidRPr="006150A8">
              <w:rPr>
                <w:rFonts w:eastAsia="Times New Roman" w:cs="Times New Roman"/>
                <w:b/>
                <w:color w:val="C00000"/>
                <w:sz w:val="16"/>
                <w:szCs w:val="16"/>
                <w:u w:val="single"/>
              </w:rPr>
              <w:t>text</w:t>
            </w:r>
            <w:r w:rsidR="0008550B">
              <w:rPr>
                <w:rFonts w:eastAsia="Times New Roman" w:cs="Times New Roman"/>
                <w:color w:val="000000"/>
                <w:sz w:val="16"/>
                <w:szCs w:val="16"/>
              </w:rPr>
              <w:t xml:space="preserve"> as a clue for word meaning (L.4.4.a).</w:t>
            </w:r>
          </w:p>
          <w:p w:rsidR="00C440A9" w:rsidRDefault="00C440A9"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understand </w:t>
            </w:r>
            <w:r w:rsidR="0008550B">
              <w:rPr>
                <w:rFonts w:eastAsia="Times New Roman" w:cs="Times New Roman"/>
                <w:color w:val="000000"/>
                <w:sz w:val="16"/>
                <w:szCs w:val="16"/>
              </w:rPr>
              <w:t xml:space="preserve">how </w:t>
            </w:r>
            <w:r w:rsidR="0008550B" w:rsidRPr="006150A8">
              <w:rPr>
                <w:rFonts w:eastAsia="Times New Roman" w:cs="Times New Roman"/>
                <w:b/>
                <w:color w:val="C00000"/>
                <w:sz w:val="16"/>
                <w:szCs w:val="16"/>
                <w:u w:val="single"/>
              </w:rPr>
              <w:t>narratives</w:t>
            </w:r>
            <w:r w:rsidR="0008550B" w:rsidRPr="005D17D2">
              <w:rPr>
                <w:rFonts w:eastAsia="Times New Roman" w:cs="Times New Roman"/>
                <w:b/>
                <w:color w:val="C00000"/>
                <w:sz w:val="16"/>
                <w:szCs w:val="16"/>
              </w:rPr>
              <w:t xml:space="preserve"> </w:t>
            </w:r>
            <w:r w:rsidR="0008550B">
              <w:rPr>
                <w:rFonts w:eastAsia="Times New Roman" w:cs="Times New Roman"/>
                <w:color w:val="000000"/>
                <w:sz w:val="16"/>
                <w:szCs w:val="16"/>
              </w:rPr>
              <w:t xml:space="preserve">are </w:t>
            </w:r>
            <w:r w:rsidR="0008550B" w:rsidRPr="006150A8">
              <w:rPr>
                <w:rFonts w:eastAsia="Times New Roman" w:cs="Times New Roman"/>
                <w:b/>
                <w:color w:val="C00000"/>
                <w:sz w:val="16"/>
                <w:szCs w:val="16"/>
                <w:u w:val="single"/>
              </w:rPr>
              <w:t xml:space="preserve">organized </w:t>
            </w:r>
            <w:r w:rsidR="0008550B">
              <w:rPr>
                <w:rFonts w:eastAsia="Times New Roman" w:cs="Times New Roman"/>
                <w:color w:val="000000"/>
                <w:sz w:val="16"/>
                <w:szCs w:val="16"/>
              </w:rPr>
              <w:t>(W.4.3 – 3a).</w:t>
            </w:r>
          </w:p>
          <w:p w:rsidR="00C440A9" w:rsidRDefault="00C440A9"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Identify when an </w:t>
            </w:r>
            <w:r w:rsidRPr="006150A8">
              <w:rPr>
                <w:rFonts w:eastAsia="Times New Roman" w:cs="Times New Roman"/>
                <w:b/>
                <w:color w:val="C00000"/>
                <w:sz w:val="16"/>
                <w:szCs w:val="16"/>
                <w:u w:val="single"/>
              </w:rPr>
              <w:t>author</w:t>
            </w:r>
            <w:r>
              <w:rPr>
                <w:rFonts w:eastAsia="Times New Roman" w:cs="Times New Roman"/>
                <w:color w:val="000000"/>
                <w:sz w:val="16"/>
                <w:szCs w:val="16"/>
              </w:rPr>
              <w:t xml:space="preserve"> uses effective </w:t>
            </w:r>
            <w:r w:rsidRPr="006150A8">
              <w:rPr>
                <w:rFonts w:eastAsia="Times New Roman" w:cs="Times New Roman"/>
                <w:b/>
                <w:color w:val="C00000"/>
                <w:sz w:val="16"/>
                <w:szCs w:val="16"/>
                <w:u w:val="single"/>
              </w:rPr>
              <w:t>writing</w:t>
            </w:r>
            <w:r w:rsidRPr="00D8054C">
              <w:rPr>
                <w:rFonts w:eastAsia="Times New Roman" w:cs="Times New Roman"/>
                <w:b/>
                <w:color w:val="C00000"/>
                <w:sz w:val="16"/>
                <w:szCs w:val="16"/>
              </w:rPr>
              <w:t xml:space="preserve"> </w:t>
            </w:r>
            <w:r w:rsidRPr="006150A8">
              <w:rPr>
                <w:rFonts w:eastAsia="Times New Roman" w:cs="Times New Roman"/>
                <w:b/>
                <w:color w:val="C00000"/>
                <w:sz w:val="16"/>
                <w:szCs w:val="16"/>
                <w:u w:val="single"/>
              </w:rPr>
              <w:t>techniques</w:t>
            </w:r>
            <w:r>
              <w:rPr>
                <w:rFonts w:eastAsia="Times New Roman" w:cs="Times New Roman"/>
                <w:color w:val="000000"/>
                <w:sz w:val="16"/>
                <w:szCs w:val="16"/>
              </w:rPr>
              <w:t>.</w:t>
            </w:r>
          </w:p>
          <w:p w:rsidR="00C440A9" w:rsidRDefault="00C440A9" w:rsidP="003647FA">
            <w:pPr>
              <w:pStyle w:val="ListParagraph"/>
              <w:numPr>
                <w:ilvl w:val="0"/>
                <w:numId w:val="2"/>
              </w:numPr>
              <w:spacing w:after="0" w:line="240" w:lineRule="auto"/>
              <w:ind w:left="252" w:hanging="180"/>
              <w:rPr>
                <w:rFonts w:eastAsia="Times New Roman" w:cs="Times New Roman"/>
                <w:color w:val="000000"/>
                <w:sz w:val="16"/>
                <w:szCs w:val="16"/>
              </w:rPr>
            </w:pPr>
            <w:r w:rsidRPr="006150A8">
              <w:rPr>
                <w:rFonts w:eastAsia="Times New Roman" w:cs="Times New Roman"/>
                <w:b/>
                <w:color w:val="C00000"/>
                <w:sz w:val="16"/>
                <w:szCs w:val="16"/>
                <w:u w:val="single"/>
              </w:rPr>
              <w:t>determine</w:t>
            </w:r>
            <w:r>
              <w:rPr>
                <w:rFonts w:eastAsia="Times New Roman" w:cs="Times New Roman"/>
                <w:color w:val="000000"/>
                <w:sz w:val="16"/>
                <w:szCs w:val="16"/>
              </w:rPr>
              <w:t xml:space="preserve"> th</w:t>
            </w:r>
            <w:r w:rsidR="0008550B">
              <w:rPr>
                <w:rFonts w:eastAsia="Times New Roman" w:cs="Times New Roman"/>
                <w:color w:val="000000"/>
                <w:sz w:val="16"/>
                <w:szCs w:val="16"/>
              </w:rPr>
              <w:t xml:space="preserve">e </w:t>
            </w:r>
            <w:r w:rsidR="0008550B" w:rsidRPr="006150A8">
              <w:rPr>
                <w:rFonts w:eastAsia="Times New Roman" w:cs="Times New Roman"/>
                <w:b/>
                <w:color w:val="C00000"/>
                <w:sz w:val="16"/>
                <w:szCs w:val="16"/>
                <w:u w:val="single"/>
              </w:rPr>
              <w:t>event</w:t>
            </w:r>
            <w:r w:rsidR="0008550B">
              <w:rPr>
                <w:rFonts w:eastAsia="Times New Roman" w:cs="Times New Roman"/>
                <w:color w:val="000000"/>
                <w:sz w:val="16"/>
                <w:szCs w:val="16"/>
              </w:rPr>
              <w:t xml:space="preserve"> </w:t>
            </w:r>
            <w:r w:rsidR="0008550B" w:rsidRPr="006150A8">
              <w:rPr>
                <w:rFonts w:eastAsia="Times New Roman" w:cs="Times New Roman"/>
                <w:b/>
                <w:color w:val="C00000"/>
                <w:sz w:val="16"/>
                <w:szCs w:val="16"/>
                <w:u w:val="single"/>
              </w:rPr>
              <w:t>sequence</w:t>
            </w:r>
            <w:r w:rsidR="0008550B">
              <w:rPr>
                <w:rFonts w:eastAsia="Times New Roman" w:cs="Times New Roman"/>
                <w:color w:val="000000"/>
                <w:sz w:val="16"/>
                <w:szCs w:val="16"/>
              </w:rPr>
              <w:t xml:space="preserve"> of a narrative (W.4.3.a).</w:t>
            </w:r>
          </w:p>
          <w:p w:rsidR="00C440A9" w:rsidRDefault="00C440A9"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6150A8">
              <w:rPr>
                <w:rFonts w:eastAsia="Times New Roman" w:cs="Times New Roman"/>
                <w:b/>
                <w:color w:val="C00000"/>
                <w:sz w:val="16"/>
                <w:szCs w:val="16"/>
                <w:u w:val="single"/>
              </w:rPr>
              <w:t>antonyms</w:t>
            </w:r>
            <w:r>
              <w:rPr>
                <w:rFonts w:eastAsia="Times New Roman" w:cs="Times New Roman"/>
                <w:color w:val="000000"/>
                <w:sz w:val="16"/>
                <w:szCs w:val="16"/>
              </w:rPr>
              <w:t xml:space="preserve"> and </w:t>
            </w:r>
            <w:r w:rsidRPr="006150A8">
              <w:rPr>
                <w:rFonts w:eastAsia="Times New Roman" w:cs="Times New Roman"/>
                <w:b/>
                <w:color w:val="C00000"/>
                <w:sz w:val="16"/>
                <w:szCs w:val="16"/>
                <w:u w:val="single"/>
              </w:rPr>
              <w:t>synonyms</w:t>
            </w:r>
            <w:r>
              <w:rPr>
                <w:rFonts w:eastAsia="Times New Roman" w:cs="Times New Roman"/>
                <w:color w:val="000000"/>
                <w:sz w:val="16"/>
                <w:szCs w:val="16"/>
              </w:rPr>
              <w:t xml:space="preserve"> to sho</w:t>
            </w:r>
            <w:r w:rsidR="0008550B">
              <w:rPr>
                <w:rFonts w:eastAsia="Times New Roman" w:cs="Times New Roman"/>
                <w:color w:val="000000"/>
                <w:sz w:val="16"/>
                <w:szCs w:val="16"/>
              </w:rPr>
              <w:t>w understanding of word meaning (L.4.5.c).</w:t>
            </w:r>
          </w:p>
          <w:p w:rsidR="00C440A9" w:rsidRDefault="00C440A9"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consult </w:t>
            </w:r>
            <w:r w:rsidRPr="006150A8">
              <w:rPr>
                <w:rFonts w:eastAsia="Times New Roman" w:cs="Times New Roman"/>
                <w:b/>
                <w:color w:val="C00000"/>
                <w:sz w:val="16"/>
                <w:szCs w:val="16"/>
                <w:u w:val="single"/>
              </w:rPr>
              <w:t>reference</w:t>
            </w:r>
            <w:r>
              <w:rPr>
                <w:rFonts w:eastAsia="Times New Roman" w:cs="Times New Roman"/>
                <w:color w:val="000000"/>
                <w:sz w:val="16"/>
                <w:szCs w:val="16"/>
              </w:rPr>
              <w:t xml:space="preserve"> </w:t>
            </w:r>
            <w:r w:rsidRPr="006150A8">
              <w:rPr>
                <w:rFonts w:eastAsia="Times New Roman" w:cs="Times New Roman"/>
                <w:b/>
                <w:color w:val="C00000"/>
                <w:sz w:val="16"/>
                <w:szCs w:val="16"/>
                <w:u w:val="single"/>
              </w:rPr>
              <w:t>mat</w:t>
            </w:r>
            <w:r w:rsidR="0008550B" w:rsidRPr="006150A8">
              <w:rPr>
                <w:rFonts w:eastAsia="Times New Roman" w:cs="Times New Roman"/>
                <w:b/>
                <w:color w:val="C00000"/>
                <w:sz w:val="16"/>
                <w:szCs w:val="16"/>
                <w:u w:val="single"/>
              </w:rPr>
              <w:t>erials</w:t>
            </w:r>
            <w:r w:rsidR="0008550B">
              <w:rPr>
                <w:rFonts w:eastAsia="Times New Roman" w:cs="Times New Roman"/>
                <w:color w:val="000000"/>
                <w:sz w:val="16"/>
                <w:szCs w:val="16"/>
              </w:rPr>
              <w:t xml:space="preserve"> for precise word meaning (L.4.4.c).</w:t>
            </w:r>
          </w:p>
          <w:p w:rsidR="00C440A9" w:rsidRPr="003D4248" w:rsidRDefault="00C440A9" w:rsidP="003647FA">
            <w:pPr>
              <w:pStyle w:val="ListParagraph"/>
              <w:numPr>
                <w:ilvl w:val="0"/>
                <w:numId w:val="2"/>
              </w:numPr>
              <w:spacing w:after="0" w:line="240" w:lineRule="auto"/>
              <w:ind w:left="252" w:hanging="180"/>
              <w:rPr>
                <w:rFonts w:eastAsia="Times New Roman" w:cs="Times New Roman"/>
                <w:color w:val="000000"/>
                <w:sz w:val="16"/>
                <w:szCs w:val="16"/>
              </w:rPr>
            </w:pPr>
            <w:r w:rsidRPr="005D17D2">
              <w:rPr>
                <w:rFonts w:eastAsia="Times New Roman" w:cs="Times New Roman"/>
                <w:b/>
                <w:color w:val="C00000"/>
                <w:sz w:val="16"/>
                <w:szCs w:val="16"/>
                <w:u w:val="single"/>
              </w:rPr>
              <w:t>des</w:t>
            </w:r>
            <w:r w:rsidRPr="006150A8">
              <w:rPr>
                <w:rFonts w:eastAsia="Times New Roman" w:cs="Times New Roman"/>
                <w:b/>
                <w:color w:val="C00000"/>
                <w:sz w:val="16"/>
                <w:szCs w:val="16"/>
                <w:u w:val="single"/>
              </w:rPr>
              <w:t>cribe</w:t>
            </w:r>
            <w:r>
              <w:rPr>
                <w:rFonts w:eastAsia="Times New Roman" w:cs="Times New Roman"/>
                <w:color w:val="000000"/>
                <w:sz w:val="16"/>
                <w:szCs w:val="16"/>
              </w:rPr>
              <w:t xml:space="preserve"> a </w:t>
            </w:r>
            <w:r w:rsidRPr="006150A8">
              <w:rPr>
                <w:rFonts w:eastAsia="Times New Roman" w:cs="Times New Roman"/>
                <w:b/>
                <w:color w:val="C00000"/>
                <w:sz w:val="16"/>
                <w:szCs w:val="16"/>
                <w:u w:val="single"/>
              </w:rPr>
              <w:t>character</w:t>
            </w:r>
            <w:r>
              <w:rPr>
                <w:rFonts w:eastAsia="Times New Roman" w:cs="Times New Roman"/>
                <w:color w:val="000000"/>
                <w:sz w:val="16"/>
                <w:szCs w:val="16"/>
              </w:rPr>
              <w:t xml:space="preserve">, </w:t>
            </w:r>
            <w:r w:rsidRPr="006150A8">
              <w:rPr>
                <w:rFonts w:eastAsia="Times New Roman" w:cs="Times New Roman"/>
                <w:b/>
                <w:color w:val="C00000"/>
                <w:sz w:val="16"/>
                <w:szCs w:val="16"/>
                <w:u w:val="single"/>
              </w:rPr>
              <w:t>setting</w:t>
            </w:r>
            <w:r>
              <w:rPr>
                <w:rFonts w:eastAsia="Times New Roman" w:cs="Times New Roman"/>
                <w:color w:val="000000"/>
                <w:sz w:val="16"/>
                <w:szCs w:val="16"/>
              </w:rPr>
              <w:t xml:space="preserve"> or </w:t>
            </w:r>
            <w:r w:rsidRPr="006150A8">
              <w:rPr>
                <w:rFonts w:eastAsia="Times New Roman" w:cs="Times New Roman"/>
                <w:b/>
                <w:color w:val="C00000"/>
                <w:sz w:val="16"/>
                <w:szCs w:val="16"/>
                <w:u w:val="single"/>
              </w:rPr>
              <w:t>event</w:t>
            </w:r>
            <w:r>
              <w:rPr>
                <w:rFonts w:eastAsia="Times New Roman" w:cs="Times New Roman"/>
                <w:color w:val="000000"/>
                <w:sz w:val="16"/>
                <w:szCs w:val="16"/>
              </w:rPr>
              <w:t xml:space="preserve"> using specific details</w:t>
            </w:r>
            <w:r w:rsidR="0008550B">
              <w:rPr>
                <w:rFonts w:eastAsia="Times New Roman" w:cs="Times New Roman"/>
                <w:color w:val="000000"/>
                <w:sz w:val="16"/>
                <w:szCs w:val="16"/>
              </w:rPr>
              <w:t xml:space="preserve"> (W.4.9.a).</w:t>
            </w:r>
          </w:p>
        </w:tc>
        <w:tc>
          <w:tcPr>
            <w:tcW w:w="4740" w:type="dxa"/>
            <w:tcBorders>
              <w:top w:val="single" w:sz="4" w:space="0" w:color="4F6228"/>
              <w:left w:val="single" w:sz="12" w:space="0" w:color="4F6228"/>
              <w:bottom w:val="single" w:sz="12" w:space="0" w:color="4F6228"/>
              <w:right w:val="single" w:sz="12" w:space="0" w:color="4F6228"/>
            </w:tcBorders>
            <w:shd w:val="clear" w:color="auto" w:fill="auto"/>
            <w:hideMark/>
          </w:tcPr>
          <w:p w:rsidR="00E97870" w:rsidRPr="003D4248" w:rsidRDefault="00E97870" w:rsidP="005A1265">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p w:rsidR="00E97870" w:rsidRDefault="0008550B" w:rsidP="003647FA">
            <w:pPr>
              <w:pStyle w:val="ListParagraph"/>
              <w:numPr>
                <w:ilvl w:val="0"/>
                <w:numId w:val="2"/>
              </w:numPr>
              <w:spacing w:after="0" w:line="240" w:lineRule="auto"/>
              <w:ind w:left="252" w:hanging="180"/>
              <w:rPr>
                <w:rFonts w:eastAsia="Times New Roman" w:cs="Times New Roman"/>
                <w:color w:val="000000"/>
                <w:sz w:val="16"/>
                <w:szCs w:val="16"/>
              </w:rPr>
            </w:pPr>
            <w:r w:rsidRPr="006150A8">
              <w:rPr>
                <w:rFonts w:eastAsia="Times New Roman" w:cs="Times New Roman"/>
                <w:b/>
                <w:color w:val="C00000"/>
                <w:sz w:val="16"/>
                <w:szCs w:val="16"/>
                <w:u w:val="single"/>
              </w:rPr>
              <w:t>read</w:t>
            </w:r>
            <w:r>
              <w:rPr>
                <w:rFonts w:eastAsia="Times New Roman" w:cs="Times New Roman"/>
                <w:color w:val="000000"/>
                <w:sz w:val="16"/>
                <w:szCs w:val="16"/>
              </w:rPr>
              <w:t xml:space="preserve"> a story or drama and then </w:t>
            </w:r>
            <w:r w:rsidRPr="006150A8">
              <w:rPr>
                <w:rFonts w:eastAsia="Times New Roman" w:cs="Times New Roman"/>
                <w:b/>
                <w:color w:val="C00000"/>
                <w:sz w:val="16"/>
                <w:szCs w:val="16"/>
                <w:u w:val="single"/>
              </w:rPr>
              <w:t>watch</w:t>
            </w:r>
            <w:r>
              <w:rPr>
                <w:rFonts w:eastAsia="Times New Roman" w:cs="Times New Roman"/>
                <w:color w:val="000000"/>
                <w:sz w:val="16"/>
                <w:szCs w:val="16"/>
              </w:rPr>
              <w:t xml:space="preserve"> a visual or oral version of the same story or drama.</w:t>
            </w:r>
          </w:p>
          <w:p w:rsidR="0008550B" w:rsidRDefault="0008550B"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tell how the</w:t>
            </w:r>
            <w:r w:rsidR="006150A8">
              <w:rPr>
                <w:rFonts w:eastAsia="Times New Roman" w:cs="Times New Roman"/>
                <w:color w:val="000000"/>
                <w:sz w:val="16"/>
                <w:szCs w:val="16"/>
              </w:rPr>
              <w:t xml:space="preserve"> written </w:t>
            </w:r>
            <w:r w:rsidRPr="006150A8">
              <w:rPr>
                <w:rFonts w:eastAsia="Times New Roman" w:cs="Times New Roman"/>
                <w:b/>
                <w:color w:val="C00000"/>
                <w:sz w:val="16"/>
                <w:szCs w:val="16"/>
                <w:u w:val="single"/>
              </w:rPr>
              <w:t>story</w:t>
            </w:r>
            <w:r>
              <w:rPr>
                <w:rFonts w:eastAsia="Times New Roman" w:cs="Times New Roman"/>
                <w:color w:val="000000"/>
                <w:sz w:val="16"/>
                <w:szCs w:val="16"/>
              </w:rPr>
              <w:t xml:space="preserve"> or </w:t>
            </w:r>
            <w:r w:rsidRPr="006150A8">
              <w:rPr>
                <w:rFonts w:eastAsia="Times New Roman" w:cs="Times New Roman"/>
                <w:b/>
                <w:color w:val="C00000"/>
                <w:sz w:val="16"/>
                <w:szCs w:val="16"/>
                <w:u w:val="single"/>
              </w:rPr>
              <w:t>drama</w:t>
            </w:r>
            <w:r>
              <w:rPr>
                <w:rFonts w:eastAsia="Times New Roman" w:cs="Times New Roman"/>
                <w:color w:val="000000"/>
                <w:sz w:val="16"/>
                <w:szCs w:val="16"/>
              </w:rPr>
              <w:t xml:space="preserve"> and the </w:t>
            </w:r>
            <w:r w:rsidRPr="006150A8">
              <w:rPr>
                <w:rFonts w:eastAsia="Times New Roman" w:cs="Times New Roman"/>
                <w:b/>
                <w:color w:val="C00000"/>
                <w:sz w:val="16"/>
                <w:szCs w:val="16"/>
                <w:u w:val="single"/>
              </w:rPr>
              <w:t>visu</w:t>
            </w:r>
            <w:r w:rsidRPr="005D17D2">
              <w:rPr>
                <w:rFonts w:eastAsia="Times New Roman" w:cs="Times New Roman"/>
                <w:b/>
                <w:color w:val="C00000"/>
                <w:sz w:val="16"/>
                <w:szCs w:val="16"/>
                <w:u w:val="single"/>
              </w:rPr>
              <w:t>al</w:t>
            </w:r>
            <w:r>
              <w:rPr>
                <w:rFonts w:eastAsia="Times New Roman" w:cs="Times New Roman"/>
                <w:color w:val="000000"/>
                <w:sz w:val="16"/>
                <w:szCs w:val="16"/>
              </w:rPr>
              <w:t xml:space="preserve"> or </w:t>
            </w:r>
            <w:r w:rsidRPr="006150A8">
              <w:rPr>
                <w:rFonts w:eastAsia="Times New Roman" w:cs="Times New Roman"/>
                <w:b/>
                <w:color w:val="C00000"/>
                <w:sz w:val="16"/>
                <w:szCs w:val="16"/>
                <w:u w:val="single"/>
              </w:rPr>
              <w:t>oral</w:t>
            </w:r>
            <w:r w:rsidRPr="005D17D2">
              <w:rPr>
                <w:rFonts w:eastAsia="Times New Roman" w:cs="Times New Roman"/>
                <w:b/>
                <w:color w:val="C00000"/>
                <w:sz w:val="16"/>
                <w:szCs w:val="16"/>
              </w:rPr>
              <w:t xml:space="preserve"> </w:t>
            </w:r>
            <w:r w:rsidRPr="006150A8">
              <w:rPr>
                <w:rFonts w:eastAsia="Times New Roman" w:cs="Times New Roman"/>
                <w:b/>
                <w:color w:val="C00000"/>
                <w:sz w:val="16"/>
                <w:szCs w:val="16"/>
                <w:u w:val="single"/>
              </w:rPr>
              <w:t xml:space="preserve">version </w:t>
            </w:r>
            <w:r>
              <w:rPr>
                <w:rFonts w:eastAsia="Times New Roman" w:cs="Times New Roman"/>
                <w:color w:val="000000"/>
                <w:sz w:val="16"/>
                <w:szCs w:val="16"/>
              </w:rPr>
              <w:t xml:space="preserve">are the </w:t>
            </w:r>
            <w:r w:rsidRPr="006150A8">
              <w:rPr>
                <w:rFonts w:eastAsia="Times New Roman" w:cs="Times New Roman"/>
                <w:b/>
                <w:color w:val="C00000"/>
                <w:sz w:val="16"/>
                <w:szCs w:val="16"/>
                <w:u w:val="single"/>
              </w:rPr>
              <w:t>same</w:t>
            </w:r>
            <w:r w:rsidRPr="005D17D2">
              <w:rPr>
                <w:rFonts w:eastAsia="Times New Roman" w:cs="Times New Roman"/>
                <w:b/>
                <w:color w:val="C00000"/>
                <w:sz w:val="16"/>
                <w:szCs w:val="16"/>
              </w:rPr>
              <w:t xml:space="preserve"> </w:t>
            </w:r>
            <w:r>
              <w:rPr>
                <w:rFonts w:eastAsia="Times New Roman" w:cs="Times New Roman"/>
                <w:color w:val="000000"/>
                <w:sz w:val="16"/>
                <w:szCs w:val="16"/>
              </w:rPr>
              <w:t xml:space="preserve">and </w:t>
            </w:r>
            <w:r w:rsidRPr="006150A8">
              <w:rPr>
                <w:rFonts w:eastAsia="Times New Roman" w:cs="Times New Roman"/>
                <w:b/>
                <w:color w:val="C00000"/>
                <w:sz w:val="16"/>
                <w:szCs w:val="16"/>
                <w:u w:val="single"/>
              </w:rPr>
              <w:t>different</w:t>
            </w:r>
            <w:r>
              <w:rPr>
                <w:rFonts w:eastAsia="Times New Roman" w:cs="Times New Roman"/>
                <w:color w:val="000000"/>
                <w:sz w:val="16"/>
                <w:szCs w:val="16"/>
              </w:rPr>
              <w:t xml:space="preserve"> (RL.4.7).</w:t>
            </w:r>
          </w:p>
          <w:p w:rsidR="0008550B" w:rsidRDefault="00B8197A" w:rsidP="003647FA">
            <w:pPr>
              <w:pStyle w:val="ListParagraph"/>
              <w:numPr>
                <w:ilvl w:val="0"/>
                <w:numId w:val="2"/>
              </w:numPr>
              <w:spacing w:after="0" w:line="240" w:lineRule="auto"/>
              <w:ind w:left="252" w:hanging="180"/>
              <w:rPr>
                <w:rFonts w:eastAsia="Times New Roman" w:cs="Times New Roman"/>
                <w:color w:val="000000"/>
                <w:sz w:val="16"/>
                <w:szCs w:val="16"/>
              </w:rPr>
            </w:pPr>
            <w:r w:rsidRPr="006150A8">
              <w:rPr>
                <w:rFonts w:eastAsia="Times New Roman" w:cs="Times New Roman"/>
                <w:b/>
                <w:color w:val="C00000"/>
                <w:sz w:val="16"/>
                <w:szCs w:val="16"/>
                <w:u w:val="single"/>
              </w:rPr>
              <w:t xml:space="preserve">plan </w:t>
            </w:r>
            <w:r>
              <w:rPr>
                <w:rFonts w:eastAsia="Times New Roman" w:cs="Times New Roman"/>
                <w:color w:val="000000"/>
                <w:sz w:val="16"/>
                <w:szCs w:val="16"/>
              </w:rPr>
              <w:t xml:space="preserve">a </w:t>
            </w:r>
            <w:r w:rsidRPr="006150A8">
              <w:rPr>
                <w:rFonts w:eastAsia="Times New Roman" w:cs="Times New Roman"/>
                <w:b/>
                <w:color w:val="C00000"/>
                <w:sz w:val="16"/>
                <w:szCs w:val="16"/>
                <w:u w:val="single"/>
              </w:rPr>
              <w:t>narrative</w:t>
            </w:r>
            <w:r>
              <w:rPr>
                <w:rFonts w:eastAsia="Times New Roman" w:cs="Times New Roman"/>
                <w:color w:val="000000"/>
                <w:sz w:val="16"/>
                <w:szCs w:val="16"/>
              </w:rPr>
              <w:t xml:space="preserve"> writing piece using a </w:t>
            </w:r>
            <w:r w:rsidRPr="006150A8">
              <w:rPr>
                <w:rFonts w:eastAsia="Times New Roman" w:cs="Times New Roman"/>
                <w:b/>
                <w:color w:val="C00000"/>
                <w:sz w:val="16"/>
                <w:szCs w:val="16"/>
                <w:u w:val="single"/>
              </w:rPr>
              <w:t>graphic</w:t>
            </w:r>
            <w:r>
              <w:rPr>
                <w:rFonts w:eastAsia="Times New Roman" w:cs="Times New Roman"/>
                <w:color w:val="000000"/>
                <w:sz w:val="16"/>
                <w:szCs w:val="16"/>
              </w:rPr>
              <w:t xml:space="preserve"> </w:t>
            </w:r>
            <w:r w:rsidRPr="006150A8">
              <w:rPr>
                <w:rFonts w:eastAsia="Times New Roman" w:cs="Times New Roman"/>
                <w:b/>
                <w:color w:val="C00000"/>
                <w:sz w:val="16"/>
                <w:szCs w:val="16"/>
                <w:u w:val="single"/>
              </w:rPr>
              <w:t>organizer</w:t>
            </w:r>
            <w:r>
              <w:rPr>
                <w:rFonts w:eastAsia="Times New Roman" w:cs="Times New Roman"/>
                <w:color w:val="000000"/>
                <w:sz w:val="16"/>
                <w:szCs w:val="16"/>
              </w:rPr>
              <w:t>.</w:t>
            </w:r>
          </w:p>
          <w:p w:rsidR="00B8197A" w:rsidRDefault="00B8197A" w:rsidP="003647FA">
            <w:pPr>
              <w:pStyle w:val="ListParagraph"/>
              <w:numPr>
                <w:ilvl w:val="0"/>
                <w:numId w:val="2"/>
              </w:numPr>
              <w:spacing w:after="0" w:line="240" w:lineRule="auto"/>
              <w:ind w:left="252" w:hanging="180"/>
              <w:rPr>
                <w:rFonts w:eastAsia="Times New Roman" w:cs="Times New Roman"/>
                <w:color w:val="000000"/>
                <w:sz w:val="16"/>
                <w:szCs w:val="16"/>
              </w:rPr>
            </w:pPr>
            <w:r w:rsidRPr="008806BD">
              <w:rPr>
                <w:rFonts w:eastAsia="Times New Roman" w:cs="Times New Roman"/>
                <w:b/>
                <w:color w:val="C00000"/>
                <w:sz w:val="16"/>
                <w:szCs w:val="16"/>
                <w:u w:val="single"/>
              </w:rPr>
              <w:t>in</w:t>
            </w:r>
            <w:r w:rsidRPr="006150A8">
              <w:rPr>
                <w:rFonts w:eastAsia="Times New Roman" w:cs="Times New Roman"/>
                <w:b/>
                <w:color w:val="C00000"/>
                <w:sz w:val="16"/>
                <w:szCs w:val="16"/>
                <w:u w:val="single"/>
              </w:rPr>
              <w:t>clude</w:t>
            </w:r>
            <w:r>
              <w:rPr>
                <w:rFonts w:eastAsia="Times New Roman" w:cs="Times New Roman"/>
                <w:color w:val="000000"/>
                <w:sz w:val="16"/>
                <w:szCs w:val="16"/>
              </w:rPr>
              <w:t xml:space="preserve"> on my graphic organizer:  </w:t>
            </w:r>
            <w:r w:rsidRPr="006150A8">
              <w:rPr>
                <w:rFonts w:eastAsia="Times New Roman" w:cs="Times New Roman"/>
                <w:b/>
                <w:color w:val="C00000"/>
                <w:sz w:val="16"/>
                <w:szCs w:val="16"/>
                <w:u w:val="single"/>
              </w:rPr>
              <w:t>details</w:t>
            </w:r>
            <w:r>
              <w:rPr>
                <w:rFonts w:eastAsia="Times New Roman" w:cs="Times New Roman"/>
                <w:color w:val="000000"/>
                <w:sz w:val="16"/>
                <w:szCs w:val="16"/>
              </w:rPr>
              <w:t xml:space="preserve">, </w:t>
            </w:r>
            <w:r w:rsidRPr="006150A8">
              <w:rPr>
                <w:rFonts w:eastAsia="Times New Roman" w:cs="Times New Roman"/>
                <w:b/>
                <w:color w:val="C00000"/>
                <w:sz w:val="16"/>
                <w:szCs w:val="16"/>
                <w:u w:val="single"/>
              </w:rPr>
              <w:t>event</w:t>
            </w:r>
            <w:r w:rsidRPr="005D17D2">
              <w:rPr>
                <w:rFonts w:eastAsia="Times New Roman" w:cs="Times New Roman"/>
                <w:b/>
                <w:color w:val="C00000"/>
                <w:sz w:val="16"/>
                <w:szCs w:val="16"/>
              </w:rPr>
              <w:t xml:space="preserve"> </w:t>
            </w:r>
            <w:r w:rsidRPr="006150A8">
              <w:rPr>
                <w:rFonts w:eastAsia="Times New Roman" w:cs="Times New Roman"/>
                <w:b/>
                <w:color w:val="C00000"/>
                <w:sz w:val="16"/>
                <w:szCs w:val="16"/>
                <w:u w:val="single"/>
              </w:rPr>
              <w:t>sequence</w:t>
            </w:r>
            <w:r>
              <w:rPr>
                <w:rFonts w:eastAsia="Times New Roman" w:cs="Times New Roman"/>
                <w:color w:val="000000"/>
                <w:sz w:val="16"/>
                <w:szCs w:val="16"/>
              </w:rPr>
              <w:t xml:space="preserve"> and </w:t>
            </w:r>
            <w:r w:rsidRPr="006150A8">
              <w:rPr>
                <w:rFonts w:eastAsia="Times New Roman" w:cs="Times New Roman"/>
                <w:b/>
                <w:color w:val="C00000"/>
                <w:sz w:val="16"/>
                <w:szCs w:val="16"/>
                <w:u w:val="single"/>
              </w:rPr>
              <w:t>characte</w:t>
            </w:r>
            <w:r w:rsidRPr="005D17D2">
              <w:rPr>
                <w:rFonts w:eastAsia="Times New Roman" w:cs="Times New Roman"/>
                <w:b/>
                <w:color w:val="C00000"/>
                <w:sz w:val="16"/>
                <w:szCs w:val="16"/>
                <w:u w:val="single"/>
              </w:rPr>
              <w:t>rs</w:t>
            </w:r>
            <w:r>
              <w:rPr>
                <w:rFonts w:eastAsia="Times New Roman" w:cs="Times New Roman"/>
                <w:color w:val="000000"/>
                <w:sz w:val="16"/>
                <w:szCs w:val="16"/>
              </w:rPr>
              <w:t xml:space="preserve"> (W.4.3.a).</w:t>
            </w:r>
          </w:p>
          <w:p w:rsidR="00B8197A" w:rsidRDefault="00B8197A"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i include </w:t>
            </w:r>
            <w:r w:rsidRPr="006150A8">
              <w:rPr>
                <w:rFonts w:eastAsia="Times New Roman" w:cs="Times New Roman"/>
                <w:b/>
                <w:color w:val="C00000"/>
                <w:sz w:val="16"/>
                <w:szCs w:val="16"/>
                <w:u w:val="single"/>
              </w:rPr>
              <w:t>dialogue</w:t>
            </w:r>
            <w:r>
              <w:rPr>
                <w:rFonts w:eastAsia="Times New Roman" w:cs="Times New Roman"/>
                <w:color w:val="000000"/>
                <w:sz w:val="16"/>
                <w:szCs w:val="16"/>
              </w:rPr>
              <w:t xml:space="preserve"> in my writing (W.4.3.b).</w:t>
            </w:r>
          </w:p>
          <w:p w:rsidR="00B8197A" w:rsidRDefault="00B8197A"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i revise my writing using </w:t>
            </w:r>
            <w:r w:rsidRPr="006150A8">
              <w:rPr>
                <w:rFonts w:eastAsia="Times New Roman" w:cs="Times New Roman"/>
                <w:b/>
                <w:color w:val="C00000"/>
                <w:sz w:val="16"/>
                <w:szCs w:val="16"/>
                <w:u w:val="single"/>
              </w:rPr>
              <w:t>transitional</w:t>
            </w:r>
            <w:r>
              <w:rPr>
                <w:rFonts w:eastAsia="Times New Roman" w:cs="Times New Roman"/>
                <w:color w:val="000000"/>
                <w:sz w:val="16"/>
                <w:szCs w:val="16"/>
              </w:rPr>
              <w:t xml:space="preserve"> </w:t>
            </w:r>
            <w:r w:rsidRPr="006150A8">
              <w:rPr>
                <w:rFonts w:eastAsia="Times New Roman" w:cs="Times New Roman"/>
                <w:b/>
                <w:color w:val="C00000"/>
                <w:sz w:val="16"/>
                <w:szCs w:val="16"/>
                <w:u w:val="single"/>
              </w:rPr>
              <w:t>words</w:t>
            </w:r>
            <w:r>
              <w:rPr>
                <w:rFonts w:eastAsia="Times New Roman" w:cs="Times New Roman"/>
                <w:color w:val="000000"/>
                <w:sz w:val="16"/>
                <w:szCs w:val="16"/>
              </w:rPr>
              <w:t xml:space="preserve"> to show event sequence (W.4.3.c).</w:t>
            </w:r>
          </w:p>
          <w:p w:rsidR="00B8197A" w:rsidRPr="007509C3" w:rsidRDefault="00B8197A"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i am </w:t>
            </w:r>
            <w:r w:rsidRPr="006150A8">
              <w:rPr>
                <w:rFonts w:eastAsia="Times New Roman" w:cs="Times New Roman"/>
                <w:b/>
                <w:color w:val="C00000"/>
                <w:sz w:val="16"/>
                <w:szCs w:val="16"/>
                <w:u w:val="single"/>
              </w:rPr>
              <w:t>prepared</w:t>
            </w:r>
            <w:r w:rsidRPr="00D8054C">
              <w:rPr>
                <w:rFonts w:eastAsia="Times New Roman" w:cs="Times New Roman"/>
                <w:b/>
                <w:color w:val="C00000"/>
                <w:sz w:val="16"/>
                <w:szCs w:val="16"/>
              </w:rPr>
              <w:t xml:space="preserve"> </w:t>
            </w:r>
            <w:r w:rsidRPr="00D8054C">
              <w:rPr>
                <w:rFonts w:eastAsia="Times New Roman" w:cs="Times New Roman"/>
                <w:color w:val="000000"/>
                <w:sz w:val="16"/>
                <w:szCs w:val="16"/>
              </w:rPr>
              <w:t>to</w:t>
            </w:r>
            <w:r>
              <w:rPr>
                <w:rFonts w:eastAsia="Times New Roman" w:cs="Times New Roman"/>
                <w:color w:val="000000"/>
                <w:sz w:val="16"/>
                <w:szCs w:val="16"/>
              </w:rPr>
              <w:t xml:space="preserve"> </w:t>
            </w:r>
            <w:r w:rsidRPr="006150A8">
              <w:rPr>
                <w:rFonts w:eastAsia="Times New Roman" w:cs="Times New Roman"/>
                <w:b/>
                <w:color w:val="C00000"/>
                <w:sz w:val="16"/>
                <w:szCs w:val="16"/>
                <w:u w:val="single"/>
              </w:rPr>
              <w:t>speak</w:t>
            </w:r>
            <w:r>
              <w:rPr>
                <w:rFonts w:eastAsia="Times New Roman" w:cs="Times New Roman"/>
                <w:color w:val="000000"/>
                <w:sz w:val="16"/>
                <w:szCs w:val="16"/>
              </w:rPr>
              <w:t xml:space="preserve"> about my writing process (SL.4.1.a).</w:t>
            </w:r>
          </w:p>
        </w:tc>
        <w:tc>
          <w:tcPr>
            <w:tcW w:w="5040" w:type="dxa"/>
            <w:tcBorders>
              <w:top w:val="single" w:sz="4" w:space="0" w:color="4F6228"/>
              <w:left w:val="nil"/>
              <w:bottom w:val="single" w:sz="12" w:space="0" w:color="4F6228"/>
              <w:right w:val="single" w:sz="12" w:space="0" w:color="4F6228"/>
            </w:tcBorders>
            <w:shd w:val="clear" w:color="auto" w:fill="auto"/>
            <w:noWrap/>
            <w:hideMark/>
          </w:tcPr>
          <w:p w:rsidR="00E97870" w:rsidRPr="0027226B" w:rsidRDefault="00E97870" w:rsidP="005A1265">
            <w:pPr>
              <w:spacing w:after="0" w:line="240" w:lineRule="auto"/>
              <w:rPr>
                <w:rFonts w:eastAsia="Times New Roman" w:cs="Times New Roman"/>
                <w:b/>
                <w:bCs/>
                <w:sz w:val="16"/>
                <w:szCs w:val="16"/>
                <w:u w:val="single"/>
              </w:rPr>
            </w:pPr>
            <w:r w:rsidRPr="0027226B">
              <w:rPr>
                <w:rFonts w:eastAsia="Times New Roman" w:cs="Times New Roman"/>
                <w:b/>
                <w:bCs/>
                <w:sz w:val="16"/>
                <w:szCs w:val="16"/>
                <w:u w:val="single"/>
              </w:rPr>
              <w:t>I Can</w:t>
            </w:r>
          </w:p>
          <w:p w:rsidR="00E97870" w:rsidRPr="00096264" w:rsidRDefault="00096264" w:rsidP="003647FA">
            <w:pPr>
              <w:pStyle w:val="ListParagraph"/>
              <w:numPr>
                <w:ilvl w:val="0"/>
                <w:numId w:val="2"/>
              </w:numPr>
              <w:spacing w:after="0" w:line="240" w:lineRule="auto"/>
              <w:ind w:left="252" w:hanging="180"/>
              <w:rPr>
                <w:rFonts w:eastAsia="Times New Roman" w:cs="Times New Roman"/>
                <w:b/>
                <w:bCs/>
                <w:sz w:val="16"/>
                <w:szCs w:val="16"/>
                <w:u w:val="single"/>
              </w:rPr>
            </w:pPr>
            <w:r w:rsidRPr="006150A8">
              <w:rPr>
                <w:rFonts w:eastAsia="Times New Roman" w:cs="Times New Roman"/>
                <w:b/>
                <w:bCs/>
                <w:color w:val="C00000"/>
                <w:sz w:val="16"/>
                <w:szCs w:val="16"/>
                <w:u w:val="single"/>
              </w:rPr>
              <w:t>distinguish</w:t>
            </w:r>
            <w:r>
              <w:rPr>
                <w:rFonts w:eastAsia="Times New Roman" w:cs="Times New Roman"/>
                <w:bCs/>
                <w:sz w:val="16"/>
                <w:szCs w:val="16"/>
              </w:rPr>
              <w:t xml:space="preserve"> </w:t>
            </w:r>
            <w:r w:rsidRPr="006150A8">
              <w:rPr>
                <w:rFonts w:eastAsia="Times New Roman" w:cs="Times New Roman"/>
                <w:b/>
                <w:bCs/>
                <w:color w:val="C00000"/>
                <w:sz w:val="16"/>
                <w:szCs w:val="16"/>
                <w:u w:val="single"/>
              </w:rPr>
              <w:t>fantasy</w:t>
            </w:r>
            <w:r>
              <w:rPr>
                <w:rFonts w:eastAsia="Times New Roman" w:cs="Times New Roman"/>
                <w:bCs/>
                <w:sz w:val="16"/>
                <w:szCs w:val="16"/>
              </w:rPr>
              <w:t xml:space="preserve"> characters in myths from </w:t>
            </w:r>
            <w:r w:rsidRPr="006150A8">
              <w:rPr>
                <w:rFonts w:eastAsia="Times New Roman" w:cs="Times New Roman"/>
                <w:b/>
                <w:bCs/>
                <w:color w:val="C00000"/>
                <w:sz w:val="16"/>
                <w:szCs w:val="16"/>
                <w:u w:val="single"/>
              </w:rPr>
              <w:t>real</w:t>
            </w:r>
            <w:r w:rsidRPr="005D17D2">
              <w:rPr>
                <w:rFonts w:eastAsia="Times New Roman" w:cs="Times New Roman"/>
                <w:b/>
                <w:bCs/>
                <w:color w:val="C00000"/>
                <w:sz w:val="16"/>
                <w:szCs w:val="16"/>
              </w:rPr>
              <w:t xml:space="preserve"> </w:t>
            </w:r>
            <w:r>
              <w:rPr>
                <w:rFonts w:eastAsia="Times New Roman" w:cs="Times New Roman"/>
                <w:bCs/>
                <w:sz w:val="16"/>
                <w:szCs w:val="16"/>
              </w:rPr>
              <w:t>“heroic” characters.</w:t>
            </w:r>
          </w:p>
          <w:p w:rsidR="00096264" w:rsidRPr="00096264" w:rsidRDefault="00096264" w:rsidP="00096264">
            <w:pPr>
              <w:pStyle w:val="ListParagraph"/>
              <w:numPr>
                <w:ilvl w:val="0"/>
                <w:numId w:val="2"/>
              </w:numPr>
              <w:spacing w:after="0" w:line="240" w:lineRule="auto"/>
              <w:ind w:left="252" w:hanging="180"/>
              <w:rPr>
                <w:rFonts w:eastAsia="Times New Roman" w:cs="Times New Roman"/>
                <w:b/>
                <w:bCs/>
                <w:sz w:val="16"/>
                <w:szCs w:val="16"/>
                <w:u w:val="single"/>
              </w:rPr>
            </w:pPr>
            <w:r>
              <w:rPr>
                <w:rFonts w:eastAsia="Times New Roman" w:cs="Times New Roman"/>
                <w:bCs/>
                <w:sz w:val="16"/>
                <w:szCs w:val="16"/>
              </w:rPr>
              <w:t xml:space="preserve">recognize </w:t>
            </w:r>
            <w:r w:rsidRPr="006150A8">
              <w:rPr>
                <w:rFonts w:eastAsia="Times New Roman" w:cs="Times New Roman"/>
                <w:b/>
                <w:bCs/>
                <w:color w:val="C00000"/>
                <w:sz w:val="16"/>
                <w:szCs w:val="16"/>
                <w:u w:val="single"/>
              </w:rPr>
              <w:t>similar</w:t>
            </w:r>
            <w:r>
              <w:rPr>
                <w:rFonts w:eastAsia="Times New Roman" w:cs="Times New Roman"/>
                <w:bCs/>
                <w:sz w:val="16"/>
                <w:szCs w:val="16"/>
              </w:rPr>
              <w:t xml:space="preserve"> </w:t>
            </w:r>
            <w:r w:rsidRPr="006150A8">
              <w:rPr>
                <w:rFonts w:eastAsia="Times New Roman" w:cs="Times New Roman"/>
                <w:b/>
                <w:bCs/>
                <w:color w:val="C00000"/>
                <w:sz w:val="16"/>
                <w:szCs w:val="16"/>
                <w:u w:val="single"/>
              </w:rPr>
              <w:t>themes</w:t>
            </w:r>
            <w:r w:rsidRPr="00D8054C">
              <w:rPr>
                <w:rFonts w:eastAsia="Times New Roman" w:cs="Times New Roman"/>
                <w:b/>
                <w:bCs/>
                <w:color w:val="C00000"/>
                <w:sz w:val="16"/>
                <w:szCs w:val="16"/>
              </w:rPr>
              <w:t xml:space="preserve"> </w:t>
            </w:r>
            <w:r w:rsidRPr="00D8054C">
              <w:rPr>
                <w:rFonts w:eastAsia="Times New Roman" w:cs="Times New Roman"/>
                <w:bCs/>
                <w:sz w:val="16"/>
                <w:szCs w:val="16"/>
              </w:rPr>
              <w:t>of</w:t>
            </w:r>
            <w:r>
              <w:rPr>
                <w:rFonts w:eastAsia="Times New Roman" w:cs="Times New Roman"/>
                <w:bCs/>
                <w:sz w:val="16"/>
                <w:szCs w:val="16"/>
              </w:rPr>
              <w:t xml:space="preserve"> </w:t>
            </w:r>
            <w:r w:rsidRPr="006150A8">
              <w:rPr>
                <w:rFonts w:eastAsia="Times New Roman" w:cs="Times New Roman"/>
                <w:b/>
                <w:bCs/>
                <w:color w:val="C00000"/>
                <w:sz w:val="16"/>
                <w:szCs w:val="16"/>
                <w:u w:val="single"/>
              </w:rPr>
              <w:t>good</w:t>
            </w:r>
            <w:r w:rsidRPr="00D8054C">
              <w:rPr>
                <w:rFonts w:eastAsia="Times New Roman" w:cs="Times New Roman"/>
                <w:b/>
                <w:bCs/>
                <w:color w:val="C00000"/>
                <w:sz w:val="16"/>
                <w:szCs w:val="16"/>
              </w:rPr>
              <w:t xml:space="preserve"> </w:t>
            </w:r>
            <w:r w:rsidRPr="00D8054C">
              <w:rPr>
                <w:rFonts w:eastAsia="Times New Roman" w:cs="Times New Roman"/>
                <w:bCs/>
                <w:sz w:val="16"/>
                <w:szCs w:val="16"/>
              </w:rPr>
              <w:t>and</w:t>
            </w:r>
            <w:r>
              <w:rPr>
                <w:rFonts w:eastAsia="Times New Roman" w:cs="Times New Roman"/>
                <w:bCs/>
                <w:sz w:val="16"/>
                <w:szCs w:val="16"/>
              </w:rPr>
              <w:t xml:space="preserve"> </w:t>
            </w:r>
            <w:r w:rsidRPr="006150A8">
              <w:rPr>
                <w:rFonts w:eastAsia="Times New Roman" w:cs="Times New Roman"/>
                <w:b/>
                <w:bCs/>
                <w:color w:val="C00000"/>
                <w:sz w:val="16"/>
                <w:szCs w:val="16"/>
                <w:u w:val="single"/>
              </w:rPr>
              <w:t>evil</w:t>
            </w:r>
            <w:r>
              <w:rPr>
                <w:rFonts w:eastAsia="Times New Roman" w:cs="Times New Roman"/>
                <w:bCs/>
                <w:sz w:val="16"/>
                <w:szCs w:val="16"/>
              </w:rPr>
              <w:t xml:space="preserve"> in different myths across cultures (RL.4.9).</w:t>
            </w:r>
          </w:p>
          <w:p w:rsidR="00096264" w:rsidRPr="00203914" w:rsidRDefault="00096264" w:rsidP="00096264">
            <w:pPr>
              <w:pStyle w:val="ListParagraph"/>
              <w:numPr>
                <w:ilvl w:val="0"/>
                <w:numId w:val="2"/>
              </w:numPr>
              <w:spacing w:after="0" w:line="240" w:lineRule="auto"/>
              <w:ind w:left="252" w:hanging="180"/>
              <w:rPr>
                <w:rFonts w:eastAsia="Times New Roman" w:cs="Times New Roman"/>
                <w:b/>
                <w:bCs/>
                <w:sz w:val="16"/>
                <w:szCs w:val="16"/>
                <w:u w:val="single"/>
              </w:rPr>
            </w:pPr>
            <w:r>
              <w:rPr>
                <w:rFonts w:eastAsia="Times New Roman" w:cs="Times New Roman"/>
                <w:bCs/>
                <w:sz w:val="16"/>
                <w:szCs w:val="16"/>
              </w:rPr>
              <w:t xml:space="preserve">recognize </w:t>
            </w:r>
            <w:r w:rsidRPr="006150A8">
              <w:rPr>
                <w:rFonts w:eastAsia="Times New Roman" w:cs="Times New Roman"/>
                <w:b/>
                <w:bCs/>
                <w:color w:val="C00000"/>
                <w:sz w:val="16"/>
                <w:szCs w:val="16"/>
                <w:u w:val="single"/>
              </w:rPr>
              <w:t>similar</w:t>
            </w:r>
            <w:r w:rsidRPr="00D8054C">
              <w:rPr>
                <w:rFonts w:eastAsia="Times New Roman" w:cs="Times New Roman"/>
                <w:b/>
                <w:bCs/>
                <w:color w:val="C00000"/>
                <w:sz w:val="16"/>
                <w:szCs w:val="16"/>
              </w:rPr>
              <w:t xml:space="preserve"> </w:t>
            </w:r>
            <w:r w:rsidRPr="006150A8">
              <w:rPr>
                <w:rFonts w:eastAsia="Times New Roman" w:cs="Times New Roman"/>
                <w:b/>
                <w:bCs/>
                <w:color w:val="C00000"/>
                <w:sz w:val="16"/>
                <w:szCs w:val="16"/>
                <w:u w:val="single"/>
              </w:rPr>
              <w:t>patterns</w:t>
            </w:r>
            <w:r>
              <w:rPr>
                <w:rFonts w:eastAsia="Times New Roman" w:cs="Times New Roman"/>
                <w:bCs/>
                <w:sz w:val="16"/>
                <w:szCs w:val="16"/>
              </w:rPr>
              <w:t xml:space="preserve"> of events </w:t>
            </w:r>
            <w:r w:rsidR="00203914">
              <w:rPr>
                <w:rFonts w:eastAsia="Times New Roman" w:cs="Times New Roman"/>
                <w:bCs/>
                <w:sz w:val="16"/>
                <w:szCs w:val="16"/>
              </w:rPr>
              <w:t>(quests) in different stories, myths and traditional literature across cultures (RL.4.9).</w:t>
            </w:r>
          </w:p>
          <w:p w:rsidR="00203914" w:rsidRPr="00203914" w:rsidRDefault="00203914" w:rsidP="00096264">
            <w:pPr>
              <w:pStyle w:val="ListParagraph"/>
              <w:numPr>
                <w:ilvl w:val="0"/>
                <w:numId w:val="2"/>
              </w:numPr>
              <w:spacing w:after="0" w:line="240" w:lineRule="auto"/>
              <w:ind w:left="252" w:hanging="180"/>
              <w:rPr>
                <w:rFonts w:eastAsia="Times New Roman" w:cs="Times New Roman"/>
                <w:b/>
                <w:bCs/>
                <w:sz w:val="16"/>
                <w:szCs w:val="16"/>
                <w:u w:val="single"/>
              </w:rPr>
            </w:pPr>
            <w:r w:rsidRPr="006150A8">
              <w:rPr>
                <w:rFonts w:eastAsia="Times New Roman" w:cs="Times New Roman"/>
                <w:b/>
                <w:bCs/>
                <w:color w:val="C00000"/>
                <w:sz w:val="16"/>
                <w:szCs w:val="16"/>
                <w:u w:val="single"/>
              </w:rPr>
              <w:t>edit</w:t>
            </w:r>
            <w:r>
              <w:rPr>
                <w:rFonts w:eastAsia="Times New Roman" w:cs="Times New Roman"/>
                <w:bCs/>
                <w:sz w:val="16"/>
                <w:szCs w:val="16"/>
              </w:rPr>
              <w:t xml:space="preserve"> my narrative writing myth piece with a </w:t>
            </w:r>
            <w:r w:rsidRPr="006150A8">
              <w:rPr>
                <w:rFonts w:eastAsia="Times New Roman" w:cs="Times New Roman"/>
                <w:b/>
                <w:bCs/>
                <w:color w:val="C00000"/>
                <w:sz w:val="16"/>
                <w:szCs w:val="16"/>
                <w:u w:val="single"/>
              </w:rPr>
              <w:t>conclusion</w:t>
            </w:r>
            <w:r w:rsidRPr="005D17D2">
              <w:rPr>
                <w:rFonts w:eastAsia="Times New Roman" w:cs="Times New Roman"/>
                <w:b/>
                <w:bCs/>
                <w:color w:val="C00000"/>
                <w:sz w:val="16"/>
                <w:szCs w:val="16"/>
              </w:rPr>
              <w:t xml:space="preserve"> </w:t>
            </w:r>
            <w:r>
              <w:rPr>
                <w:rFonts w:eastAsia="Times New Roman" w:cs="Times New Roman"/>
                <w:bCs/>
                <w:sz w:val="16"/>
                <w:szCs w:val="16"/>
              </w:rPr>
              <w:t>statement or section that follows my event sequence (W.4.3.e).</w:t>
            </w:r>
          </w:p>
          <w:p w:rsidR="00203914" w:rsidRPr="00203914" w:rsidRDefault="00203914" w:rsidP="00096264">
            <w:pPr>
              <w:pStyle w:val="ListParagraph"/>
              <w:numPr>
                <w:ilvl w:val="0"/>
                <w:numId w:val="2"/>
              </w:numPr>
              <w:spacing w:after="0" w:line="240" w:lineRule="auto"/>
              <w:ind w:left="252" w:hanging="180"/>
              <w:rPr>
                <w:rFonts w:eastAsia="Times New Roman" w:cs="Times New Roman"/>
                <w:b/>
                <w:bCs/>
                <w:sz w:val="16"/>
                <w:szCs w:val="16"/>
                <w:u w:val="single"/>
              </w:rPr>
            </w:pPr>
            <w:r>
              <w:rPr>
                <w:rFonts w:eastAsia="Times New Roman" w:cs="Times New Roman"/>
                <w:bCs/>
                <w:sz w:val="16"/>
                <w:szCs w:val="16"/>
              </w:rPr>
              <w:t xml:space="preserve">use </w:t>
            </w:r>
            <w:r w:rsidRPr="006150A8">
              <w:rPr>
                <w:rFonts w:eastAsia="Times New Roman" w:cs="Times New Roman"/>
                <w:b/>
                <w:bCs/>
                <w:color w:val="C00000"/>
                <w:sz w:val="16"/>
                <w:szCs w:val="16"/>
                <w:u w:val="single"/>
              </w:rPr>
              <w:t>Greek</w:t>
            </w:r>
            <w:r w:rsidRPr="005D17D2">
              <w:rPr>
                <w:rFonts w:eastAsia="Times New Roman" w:cs="Times New Roman"/>
                <w:b/>
                <w:bCs/>
                <w:color w:val="C00000"/>
                <w:sz w:val="16"/>
                <w:szCs w:val="16"/>
              </w:rPr>
              <w:t xml:space="preserve"> </w:t>
            </w:r>
            <w:r>
              <w:rPr>
                <w:rFonts w:eastAsia="Times New Roman" w:cs="Times New Roman"/>
                <w:bCs/>
                <w:sz w:val="16"/>
                <w:szCs w:val="16"/>
              </w:rPr>
              <w:t xml:space="preserve">and </w:t>
            </w:r>
            <w:r w:rsidRPr="006150A8">
              <w:rPr>
                <w:rFonts w:eastAsia="Times New Roman" w:cs="Times New Roman"/>
                <w:b/>
                <w:bCs/>
                <w:color w:val="C00000"/>
                <w:sz w:val="16"/>
                <w:szCs w:val="16"/>
                <w:u w:val="single"/>
              </w:rPr>
              <w:t>Latin</w:t>
            </w:r>
            <w:r w:rsidRPr="005D17D2">
              <w:rPr>
                <w:rFonts w:eastAsia="Times New Roman" w:cs="Times New Roman"/>
                <w:b/>
                <w:bCs/>
                <w:color w:val="C00000"/>
                <w:sz w:val="16"/>
                <w:szCs w:val="16"/>
              </w:rPr>
              <w:t xml:space="preserve"> </w:t>
            </w:r>
            <w:r>
              <w:rPr>
                <w:rFonts w:eastAsia="Times New Roman" w:cs="Times New Roman"/>
                <w:bCs/>
                <w:sz w:val="16"/>
                <w:szCs w:val="16"/>
              </w:rPr>
              <w:t xml:space="preserve">words correctly based on my knowledge of their </w:t>
            </w:r>
            <w:r w:rsidRPr="006150A8">
              <w:rPr>
                <w:rFonts w:eastAsia="Times New Roman" w:cs="Times New Roman"/>
                <w:b/>
                <w:bCs/>
                <w:color w:val="C00000"/>
                <w:sz w:val="16"/>
                <w:szCs w:val="16"/>
                <w:u w:val="single"/>
              </w:rPr>
              <w:t>roots</w:t>
            </w:r>
            <w:r>
              <w:rPr>
                <w:rFonts w:eastAsia="Times New Roman" w:cs="Times New Roman"/>
                <w:bCs/>
                <w:sz w:val="16"/>
                <w:szCs w:val="16"/>
              </w:rPr>
              <w:t xml:space="preserve"> and </w:t>
            </w:r>
            <w:r w:rsidRPr="006150A8">
              <w:rPr>
                <w:rFonts w:eastAsia="Times New Roman" w:cs="Times New Roman"/>
                <w:b/>
                <w:bCs/>
                <w:color w:val="C00000"/>
                <w:sz w:val="16"/>
                <w:szCs w:val="16"/>
                <w:u w:val="single"/>
              </w:rPr>
              <w:t>affixes</w:t>
            </w:r>
            <w:r>
              <w:rPr>
                <w:rFonts w:eastAsia="Times New Roman" w:cs="Times New Roman"/>
                <w:bCs/>
                <w:sz w:val="16"/>
                <w:szCs w:val="16"/>
              </w:rPr>
              <w:t xml:space="preserve"> (L.4.4.b).</w:t>
            </w:r>
          </w:p>
          <w:p w:rsidR="00203914" w:rsidRPr="00203914" w:rsidRDefault="00203914" w:rsidP="00096264">
            <w:pPr>
              <w:pStyle w:val="ListParagraph"/>
              <w:numPr>
                <w:ilvl w:val="0"/>
                <w:numId w:val="2"/>
              </w:numPr>
              <w:spacing w:after="0" w:line="240" w:lineRule="auto"/>
              <w:ind w:left="252" w:hanging="180"/>
              <w:rPr>
                <w:rFonts w:eastAsia="Times New Roman" w:cs="Times New Roman"/>
                <w:b/>
                <w:bCs/>
                <w:sz w:val="16"/>
                <w:szCs w:val="16"/>
                <w:u w:val="single"/>
              </w:rPr>
            </w:pPr>
            <w:r w:rsidRPr="006150A8">
              <w:rPr>
                <w:rFonts w:eastAsia="Times New Roman" w:cs="Times New Roman"/>
                <w:b/>
                <w:bCs/>
                <w:color w:val="C00000"/>
                <w:sz w:val="16"/>
                <w:szCs w:val="16"/>
                <w:u w:val="single"/>
              </w:rPr>
              <w:t>write</w:t>
            </w:r>
            <w:r>
              <w:rPr>
                <w:rFonts w:eastAsia="Times New Roman" w:cs="Times New Roman"/>
                <w:bCs/>
                <w:sz w:val="16"/>
                <w:szCs w:val="16"/>
              </w:rPr>
              <w:t xml:space="preserve"> clearly and coherently to </w:t>
            </w:r>
            <w:r w:rsidRPr="006150A8">
              <w:rPr>
                <w:rFonts w:eastAsia="Times New Roman" w:cs="Times New Roman"/>
                <w:b/>
                <w:bCs/>
                <w:color w:val="C00000"/>
                <w:sz w:val="16"/>
                <w:szCs w:val="16"/>
                <w:u w:val="single"/>
              </w:rPr>
              <w:t>task</w:t>
            </w:r>
            <w:r>
              <w:rPr>
                <w:rFonts w:eastAsia="Times New Roman" w:cs="Times New Roman"/>
                <w:bCs/>
                <w:sz w:val="16"/>
                <w:szCs w:val="16"/>
              </w:rPr>
              <w:t xml:space="preserve">, </w:t>
            </w:r>
            <w:r w:rsidRPr="00D8054C">
              <w:rPr>
                <w:rFonts w:eastAsia="Times New Roman" w:cs="Times New Roman"/>
                <w:b/>
                <w:bCs/>
                <w:color w:val="C00000"/>
                <w:sz w:val="16"/>
                <w:szCs w:val="16"/>
                <w:u w:val="single"/>
              </w:rPr>
              <w:t>pu</w:t>
            </w:r>
            <w:r w:rsidRPr="006150A8">
              <w:rPr>
                <w:rFonts w:eastAsia="Times New Roman" w:cs="Times New Roman"/>
                <w:b/>
                <w:bCs/>
                <w:color w:val="C00000"/>
                <w:sz w:val="16"/>
                <w:szCs w:val="16"/>
                <w:u w:val="single"/>
              </w:rPr>
              <w:t>rpose</w:t>
            </w:r>
            <w:r w:rsidRPr="005D17D2">
              <w:rPr>
                <w:rFonts w:eastAsia="Times New Roman" w:cs="Times New Roman"/>
                <w:b/>
                <w:bCs/>
                <w:color w:val="C00000"/>
                <w:sz w:val="16"/>
                <w:szCs w:val="16"/>
              </w:rPr>
              <w:t xml:space="preserve"> </w:t>
            </w:r>
            <w:r>
              <w:rPr>
                <w:rFonts w:eastAsia="Times New Roman" w:cs="Times New Roman"/>
                <w:bCs/>
                <w:sz w:val="16"/>
                <w:szCs w:val="16"/>
              </w:rPr>
              <w:t xml:space="preserve">and </w:t>
            </w:r>
            <w:r w:rsidRPr="006150A8">
              <w:rPr>
                <w:rFonts w:eastAsia="Times New Roman" w:cs="Times New Roman"/>
                <w:b/>
                <w:bCs/>
                <w:color w:val="C00000"/>
                <w:sz w:val="16"/>
                <w:szCs w:val="16"/>
                <w:u w:val="single"/>
              </w:rPr>
              <w:t>audience</w:t>
            </w:r>
            <w:r>
              <w:rPr>
                <w:rFonts w:eastAsia="Times New Roman" w:cs="Times New Roman"/>
                <w:bCs/>
                <w:sz w:val="16"/>
                <w:szCs w:val="16"/>
              </w:rPr>
              <w:t xml:space="preserve"> (W.4.4).</w:t>
            </w:r>
          </w:p>
          <w:p w:rsidR="00203914" w:rsidRPr="0027226B" w:rsidRDefault="00203914" w:rsidP="00096264">
            <w:pPr>
              <w:pStyle w:val="ListParagraph"/>
              <w:numPr>
                <w:ilvl w:val="0"/>
                <w:numId w:val="2"/>
              </w:numPr>
              <w:spacing w:after="0" w:line="240" w:lineRule="auto"/>
              <w:ind w:left="252" w:hanging="180"/>
              <w:rPr>
                <w:rFonts w:eastAsia="Times New Roman" w:cs="Times New Roman"/>
                <w:b/>
                <w:bCs/>
                <w:sz w:val="16"/>
                <w:szCs w:val="16"/>
                <w:u w:val="single"/>
              </w:rPr>
            </w:pPr>
            <w:r w:rsidRPr="006150A8">
              <w:rPr>
                <w:rFonts w:eastAsia="Times New Roman" w:cs="Times New Roman"/>
                <w:b/>
                <w:bCs/>
                <w:color w:val="C00000"/>
                <w:sz w:val="16"/>
                <w:szCs w:val="16"/>
                <w:u w:val="single"/>
              </w:rPr>
              <w:t xml:space="preserve">present </w:t>
            </w:r>
            <w:r>
              <w:rPr>
                <w:rFonts w:eastAsia="Times New Roman" w:cs="Times New Roman"/>
                <w:bCs/>
                <w:sz w:val="16"/>
                <w:szCs w:val="16"/>
              </w:rPr>
              <w:t xml:space="preserve">my writing and </w:t>
            </w:r>
            <w:r w:rsidRPr="00D8054C">
              <w:rPr>
                <w:rFonts w:eastAsia="Times New Roman" w:cs="Times New Roman"/>
                <w:b/>
                <w:bCs/>
                <w:color w:val="C00000"/>
                <w:sz w:val="16"/>
                <w:szCs w:val="16"/>
                <w:u w:val="single"/>
              </w:rPr>
              <w:t>re</w:t>
            </w:r>
            <w:r w:rsidRPr="006150A8">
              <w:rPr>
                <w:rFonts w:eastAsia="Times New Roman" w:cs="Times New Roman"/>
                <w:b/>
                <w:bCs/>
                <w:color w:val="C00000"/>
                <w:sz w:val="16"/>
                <w:szCs w:val="16"/>
                <w:u w:val="single"/>
              </w:rPr>
              <w:t>spond</w:t>
            </w:r>
            <w:r w:rsidRPr="00D8054C">
              <w:rPr>
                <w:rFonts w:eastAsia="Times New Roman" w:cs="Times New Roman"/>
                <w:b/>
                <w:bCs/>
                <w:color w:val="C00000"/>
                <w:sz w:val="16"/>
                <w:szCs w:val="16"/>
              </w:rPr>
              <w:t xml:space="preserve"> </w:t>
            </w:r>
            <w:r w:rsidRPr="00D8054C">
              <w:rPr>
                <w:rFonts w:eastAsia="Times New Roman" w:cs="Times New Roman"/>
                <w:bCs/>
                <w:sz w:val="16"/>
                <w:szCs w:val="16"/>
              </w:rPr>
              <w:t>to</w:t>
            </w:r>
            <w:r>
              <w:rPr>
                <w:rFonts w:eastAsia="Times New Roman" w:cs="Times New Roman"/>
                <w:bCs/>
                <w:sz w:val="16"/>
                <w:szCs w:val="16"/>
              </w:rPr>
              <w:t xml:space="preserve"> questions to clarify (SL.4.1.c).</w:t>
            </w:r>
          </w:p>
        </w:tc>
      </w:tr>
    </w:tbl>
    <w:p w:rsidR="00E97870" w:rsidRDefault="00E97870" w:rsidP="00E97870">
      <w:pPr>
        <w:spacing w:after="0"/>
        <w:rPr>
          <w:sz w:val="20"/>
          <w:szCs w:val="20"/>
        </w:rPr>
      </w:pPr>
    </w:p>
    <w:tbl>
      <w:tblPr>
        <w:tblW w:w="14460" w:type="dxa"/>
        <w:tblInd w:w="378" w:type="dxa"/>
        <w:tblLook w:val="04A0" w:firstRow="1" w:lastRow="0" w:firstColumn="1" w:lastColumn="0" w:noHBand="0" w:noVBand="1"/>
      </w:tblPr>
      <w:tblGrid>
        <w:gridCol w:w="4680"/>
        <w:gridCol w:w="4740"/>
        <w:gridCol w:w="5040"/>
      </w:tblGrid>
      <w:tr w:rsidR="00E97870" w:rsidRPr="00812F68" w:rsidTr="005A1265">
        <w:trPr>
          <w:trHeight w:val="20"/>
        </w:trPr>
        <w:tc>
          <w:tcPr>
            <w:tcW w:w="4680" w:type="dxa"/>
            <w:tcBorders>
              <w:top w:val="single" w:sz="4" w:space="0" w:color="4F6228"/>
              <w:left w:val="single" w:sz="12" w:space="0" w:color="4F6228"/>
              <w:bottom w:val="single" w:sz="4" w:space="0" w:color="4F6228"/>
              <w:right w:val="single" w:sz="12" w:space="0" w:color="4F6228"/>
            </w:tcBorders>
            <w:shd w:val="clear" w:color="000000" w:fill="D8D8D8"/>
            <w:noWrap/>
            <w:vAlign w:val="center"/>
            <w:hideMark/>
          </w:tcPr>
          <w:p w:rsidR="00E97870" w:rsidRDefault="00E97870" w:rsidP="005A1265">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E97870" w:rsidRPr="00812F68" w:rsidRDefault="00E97870" w:rsidP="005A1265">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#4- Informational</w:t>
            </w:r>
            <w:r w:rsidRPr="000D7FAB">
              <w:rPr>
                <w:rFonts w:ascii="Calibri" w:eastAsia="Times New Roman" w:hAnsi="Calibri" w:cs="Times New Roman"/>
                <w:b/>
                <w:bCs/>
                <w:color w:val="7F7F7F"/>
                <w:sz w:val="24"/>
                <w:szCs w:val="24"/>
              </w:rPr>
              <w:t xml:space="preserve"> Text</w:t>
            </w:r>
          </w:p>
        </w:tc>
        <w:tc>
          <w:tcPr>
            <w:tcW w:w="4740" w:type="dxa"/>
            <w:tcBorders>
              <w:top w:val="single" w:sz="4" w:space="0" w:color="4F6228"/>
              <w:left w:val="nil"/>
              <w:bottom w:val="single" w:sz="4" w:space="0" w:color="4F6228"/>
              <w:right w:val="single" w:sz="12" w:space="0" w:color="4F6228"/>
            </w:tcBorders>
            <w:shd w:val="clear" w:color="000000" w:fill="D8D8D8"/>
            <w:noWrap/>
            <w:vAlign w:val="center"/>
            <w:hideMark/>
          </w:tcPr>
          <w:p w:rsidR="00E97870" w:rsidRDefault="00E97870" w:rsidP="005A1265">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E97870" w:rsidRPr="00812F68" w:rsidRDefault="00E97870" w:rsidP="005A1265">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#5- Informational</w:t>
            </w:r>
            <w:r w:rsidRPr="000D7FAB">
              <w:rPr>
                <w:rFonts w:ascii="Calibri" w:eastAsia="Times New Roman" w:hAnsi="Calibri" w:cs="Times New Roman"/>
                <w:b/>
                <w:bCs/>
                <w:color w:val="7F7F7F"/>
                <w:sz w:val="24"/>
                <w:szCs w:val="24"/>
              </w:rPr>
              <w:t xml:space="preserve"> Text</w:t>
            </w:r>
          </w:p>
        </w:tc>
        <w:tc>
          <w:tcPr>
            <w:tcW w:w="5040" w:type="dxa"/>
            <w:tcBorders>
              <w:top w:val="single" w:sz="4" w:space="0" w:color="4F6228"/>
              <w:left w:val="nil"/>
              <w:bottom w:val="single" w:sz="4" w:space="0" w:color="4F6228"/>
              <w:right w:val="single" w:sz="12" w:space="0" w:color="4F6228"/>
            </w:tcBorders>
            <w:shd w:val="clear" w:color="000000" w:fill="D8D8D8"/>
            <w:noWrap/>
            <w:vAlign w:val="center"/>
            <w:hideMark/>
          </w:tcPr>
          <w:p w:rsidR="00E97870" w:rsidRDefault="00E97870" w:rsidP="005A1265">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E97870" w:rsidRPr="00812F68" w:rsidRDefault="00E97870" w:rsidP="005A1265">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#6- Informational</w:t>
            </w:r>
            <w:r w:rsidRPr="000D7FAB">
              <w:rPr>
                <w:rFonts w:ascii="Calibri" w:eastAsia="Times New Roman" w:hAnsi="Calibri" w:cs="Times New Roman"/>
                <w:b/>
                <w:bCs/>
                <w:color w:val="7F7F7F"/>
                <w:sz w:val="24"/>
                <w:szCs w:val="24"/>
              </w:rPr>
              <w:t xml:space="preserve"> Text</w:t>
            </w:r>
          </w:p>
        </w:tc>
      </w:tr>
      <w:tr w:rsidR="00E97870" w:rsidRPr="00812F68" w:rsidTr="005A1265">
        <w:trPr>
          <w:trHeight w:val="1607"/>
        </w:trPr>
        <w:tc>
          <w:tcPr>
            <w:tcW w:w="4680" w:type="dxa"/>
            <w:tcBorders>
              <w:top w:val="single" w:sz="4" w:space="0" w:color="4F6228"/>
              <w:left w:val="single" w:sz="12" w:space="0" w:color="4F6228"/>
              <w:bottom w:val="single" w:sz="12" w:space="0" w:color="4F6228"/>
              <w:right w:val="single" w:sz="12" w:space="0" w:color="4F6228"/>
            </w:tcBorders>
            <w:shd w:val="clear" w:color="auto" w:fill="auto"/>
            <w:hideMark/>
          </w:tcPr>
          <w:p w:rsidR="00E97870" w:rsidRPr="0027226B" w:rsidRDefault="00E97870" w:rsidP="005A1265">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E97870" w:rsidRPr="00186499" w:rsidRDefault="00186499"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determine the meaning of </w:t>
            </w:r>
            <w:r w:rsidRPr="008A0A4A">
              <w:rPr>
                <w:rFonts w:ascii="Calibri" w:eastAsia="Times New Roman" w:hAnsi="Calibri" w:cs="Times New Roman"/>
                <w:b/>
                <w:color w:val="C00000"/>
                <w:sz w:val="16"/>
                <w:szCs w:val="16"/>
                <w:u w:val="single"/>
              </w:rPr>
              <w:t>words</w:t>
            </w:r>
            <w:r>
              <w:rPr>
                <w:rFonts w:ascii="Calibri" w:eastAsia="Times New Roman" w:hAnsi="Calibri" w:cs="Times New Roman"/>
                <w:color w:val="000000"/>
                <w:sz w:val="16"/>
                <w:szCs w:val="16"/>
              </w:rPr>
              <w:t xml:space="preserve"> and </w:t>
            </w:r>
            <w:r w:rsidRPr="008A0A4A">
              <w:rPr>
                <w:rFonts w:ascii="Calibri" w:eastAsia="Times New Roman" w:hAnsi="Calibri" w:cs="Times New Roman"/>
                <w:b/>
                <w:color w:val="C00000"/>
                <w:sz w:val="16"/>
                <w:szCs w:val="16"/>
                <w:u w:val="single"/>
              </w:rPr>
              <w:t>phrases</w:t>
            </w:r>
            <w:r>
              <w:rPr>
                <w:rFonts w:ascii="Calibri" w:eastAsia="Times New Roman" w:hAnsi="Calibri" w:cs="Times New Roman"/>
                <w:color w:val="000000"/>
                <w:sz w:val="16"/>
                <w:szCs w:val="16"/>
              </w:rPr>
              <w:t xml:space="preserve"> about a 4</w:t>
            </w:r>
            <w:r w:rsidRPr="00186499">
              <w:rPr>
                <w:rFonts w:ascii="Calibri" w:eastAsia="Times New Roman" w:hAnsi="Calibri" w:cs="Times New Roman"/>
                <w:color w:val="000000"/>
                <w:sz w:val="16"/>
                <w:szCs w:val="16"/>
                <w:vertAlign w:val="superscript"/>
              </w:rPr>
              <w:t>th</w:t>
            </w:r>
            <w:r>
              <w:rPr>
                <w:rFonts w:ascii="Calibri" w:eastAsia="Times New Roman" w:hAnsi="Calibri" w:cs="Times New Roman"/>
                <w:color w:val="000000"/>
                <w:sz w:val="16"/>
                <w:szCs w:val="16"/>
              </w:rPr>
              <w:t xml:space="preserve"> grade topic (RI.4.4).</w:t>
            </w:r>
          </w:p>
          <w:p w:rsidR="00186499" w:rsidRPr="00186499" w:rsidRDefault="00186499"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understand how to </w:t>
            </w:r>
            <w:r w:rsidRPr="008A0A4A">
              <w:rPr>
                <w:rFonts w:ascii="Calibri" w:eastAsia="Times New Roman" w:hAnsi="Calibri" w:cs="Times New Roman"/>
                <w:b/>
                <w:color w:val="C00000"/>
                <w:sz w:val="16"/>
                <w:szCs w:val="16"/>
                <w:u w:val="single"/>
              </w:rPr>
              <w:t>research</w:t>
            </w:r>
            <w:r>
              <w:rPr>
                <w:rFonts w:ascii="Calibri" w:eastAsia="Times New Roman" w:hAnsi="Calibri" w:cs="Times New Roman"/>
                <w:color w:val="000000"/>
                <w:sz w:val="16"/>
                <w:szCs w:val="16"/>
              </w:rPr>
              <w:t xml:space="preserve"> a topic by </w:t>
            </w:r>
            <w:r w:rsidRPr="008A0A4A">
              <w:rPr>
                <w:rFonts w:ascii="Calibri" w:eastAsia="Times New Roman" w:hAnsi="Calibri" w:cs="Times New Roman"/>
                <w:b/>
                <w:color w:val="C00000"/>
                <w:sz w:val="16"/>
                <w:szCs w:val="16"/>
                <w:u w:val="single"/>
              </w:rPr>
              <w:t>grouping</w:t>
            </w:r>
            <w:r>
              <w:rPr>
                <w:rFonts w:ascii="Calibri" w:eastAsia="Times New Roman" w:hAnsi="Calibri" w:cs="Times New Roman"/>
                <w:color w:val="000000"/>
                <w:sz w:val="16"/>
                <w:szCs w:val="16"/>
              </w:rPr>
              <w:t xml:space="preserve"> related i</w:t>
            </w:r>
            <w:r w:rsidRPr="008A0A4A">
              <w:rPr>
                <w:rFonts w:ascii="Calibri" w:eastAsia="Times New Roman" w:hAnsi="Calibri" w:cs="Times New Roman"/>
                <w:b/>
                <w:color w:val="C00000"/>
                <w:sz w:val="16"/>
                <w:szCs w:val="16"/>
                <w:u w:val="single"/>
              </w:rPr>
              <w:t>nformation</w:t>
            </w:r>
            <w:r>
              <w:rPr>
                <w:rFonts w:ascii="Calibri" w:eastAsia="Times New Roman" w:hAnsi="Calibri" w:cs="Times New Roman"/>
                <w:color w:val="000000"/>
                <w:sz w:val="16"/>
                <w:szCs w:val="16"/>
              </w:rPr>
              <w:t xml:space="preserve"> together (W.4.2.a)</w:t>
            </w:r>
          </w:p>
          <w:p w:rsidR="00186499" w:rsidRPr="00186499" w:rsidRDefault="00186499"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contribute ideas on how to </w:t>
            </w:r>
            <w:r w:rsidRPr="008A0A4A">
              <w:rPr>
                <w:rFonts w:ascii="Calibri" w:eastAsia="Times New Roman" w:hAnsi="Calibri" w:cs="Times New Roman"/>
                <w:b/>
                <w:color w:val="C00000"/>
                <w:sz w:val="16"/>
                <w:szCs w:val="16"/>
                <w:u w:val="single"/>
              </w:rPr>
              <w:t>investigate</w:t>
            </w:r>
            <w:r>
              <w:rPr>
                <w:rFonts w:ascii="Calibri" w:eastAsia="Times New Roman" w:hAnsi="Calibri" w:cs="Times New Roman"/>
                <w:color w:val="000000"/>
                <w:sz w:val="16"/>
                <w:szCs w:val="16"/>
              </w:rPr>
              <w:t xml:space="preserve"> a </w:t>
            </w:r>
            <w:r w:rsidRPr="008A0A4A">
              <w:rPr>
                <w:rFonts w:ascii="Calibri" w:eastAsia="Times New Roman" w:hAnsi="Calibri" w:cs="Times New Roman"/>
                <w:b/>
                <w:color w:val="C00000"/>
                <w:sz w:val="16"/>
                <w:szCs w:val="16"/>
                <w:u w:val="single"/>
              </w:rPr>
              <w:t>topic</w:t>
            </w:r>
            <w:r w:rsidRPr="00D8054C">
              <w:rPr>
                <w:rFonts w:ascii="Calibri" w:eastAsia="Times New Roman" w:hAnsi="Calibri" w:cs="Times New Roman"/>
                <w:b/>
                <w:color w:val="C00000"/>
                <w:sz w:val="16"/>
                <w:szCs w:val="16"/>
              </w:rPr>
              <w:t xml:space="preserve"> </w:t>
            </w:r>
            <w:r w:rsidRPr="00D8054C">
              <w:rPr>
                <w:rFonts w:ascii="Calibri" w:eastAsia="Times New Roman" w:hAnsi="Calibri" w:cs="Times New Roman"/>
                <w:color w:val="000000"/>
                <w:sz w:val="16"/>
                <w:szCs w:val="16"/>
              </w:rPr>
              <w:t>(</w:t>
            </w:r>
            <w:r>
              <w:rPr>
                <w:rFonts w:ascii="Calibri" w:eastAsia="Times New Roman" w:hAnsi="Calibri" w:cs="Times New Roman"/>
                <w:color w:val="000000"/>
                <w:sz w:val="16"/>
                <w:szCs w:val="16"/>
              </w:rPr>
              <w:t>illustrations, multi-media), (W.4.7).</w:t>
            </w:r>
          </w:p>
          <w:p w:rsidR="00186499" w:rsidRPr="00186499" w:rsidRDefault="00186499"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use </w:t>
            </w:r>
            <w:r w:rsidRPr="008A0A4A">
              <w:rPr>
                <w:rFonts w:ascii="Calibri" w:eastAsia="Times New Roman" w:hAnsi="Calibri" w:cs="Times New Roman"/>
                <w:b/>
                <w:color w:val="C00000"/>
                <w:sz w:val="16"/>
                <w:szCs w:val="16"/>
                <w:u w:val="single"/>
              </w:rPr>
              <w:t>commas</w:t>
            </w:r>
            <w:r w:rsidRPr="005D17D2">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 xml:space="preserve">and </w:t>
            </w:r>
            <w:r w:rsidRPr="008A0A4A">
              <w:rPr>
                <w:rFonts w:ascii="Calibri" w:eastAsia="Times New Roman" w:hAnsi="Calibri" w:cs="Times New Roman"/>
                <w:b/>
                <w:color w:val="C00000"/>
                <w:sz w:val="16"/>
                <w:szCs w:val="16"/>
                <w:u w:val="single"/>
              </w:rPr>
              <w:t>quotes</w:t>
            </w:r>
            <w:r w:rsidRPr="005D17D2">
              <w:rPr>
                <w:rFonts w:ascii="Calibri" w:eastAsia="Times New Roman" w:hAnsi="Calibri" w:cs="Times New Roman"/>
                <w:b/>
                <w:color w:val="C00000"/>
                <w:sz w:val="16"/>
                <w:szCs w:val="16"/>
              </w:rPr>
              <w:t xml:space="preserve"> </w:t>
            </w:r>
            <w:r w:rsidRPr="005D17D2">
              <w:rPr>
                <w:rFonts w:ascii="Calibri" w:eastAsia="Times New Roman" w:hAnsi="Calibri" w:cs="Times New Roman"/>
                <w:color w:val="000000"/>
                <w:sz w:val="16"/>
                <w:szCs w:val="16"/>
              </w:rPr>
              <w:t>to</w:t>
            </w:r>
            <w:r>
              <w:rPr>
                <w:rFonts w:ascii="Calibri" w:eastAsia="Times New Roman" w:hAnsi="Calibri" w:cs="Times New Roman"/>
                <w:color w:val="000000"/>
                <w:sz w:val="16"/>
                <w:szCs w:val="16"/>
              </w:rPr>
              <w:t xml:space="preserve"> show direct speech or references (L.4.2.b).</w:t>
            </w:r>
          </w:p>
          <w:p w:rsidR="00186499" w:rsidRPr="00186499" w:rsidRDefault="00186499"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8A0A4A">
              <w:rPr>
                <w:rFonts w:ascii="Calibri" w:eastAsia="Times New Roman" w:hAnsi="Calibri" w:cs="Times New Roman"/>
                <w:b/>
                <w:color w:val="C00000"/>
                <w:sz w:val="16"/>
                <w:szCs w:val="16"/>
                <w:u w:val="single"/>
              </w:rPr>
              <w:t>language</w:t>
            </w:r>
            <w:r>
              <w:rPr>
                <w:rFonts w:ascii="Calibri" w:eastAsia="Times New Roman" w:hAnsi="Calibri" w:cs="Times New Roman"/>
                <w:color w:val="000000"/>
                <w:sz w:val="16"/>
                <w:szCs w:val="16"/>
              </w:rPr>
              <w:t xml:space="preserve"> that is </w:t>
            </w:r>
            <w:r w:rsidRPr="008A0A4A">
              <w:rPr>
                <w:rFonts w:ascii="Calibri" w:eastAsia="Times New Roman" w:hAnsi="Calibri" w:cs="Times New Roman"/>
                <w:b/>
                <w:color w:val="C00000"/>
                <w:sz w:val="16"/>
                <w:szCs w:val="16"/>
                <w:u w:val="single"/>
              </w:rPr>
              <w:t>precise</w:t>
            </w:r>
            <w:r>
              <w:rPr>
                <w:rFonts w:ascii="Calibri" w:eastAsia="Times New Roman" w:hAnsi="Calibri" w:cs="Times New Roman"/>
                <w:color w:val="000000"/>
                <w:sz w:val="16"/>
                <w:szCs w:val="16"/>
              </w:rPr>
              <w:t xml:space="preserve"> about a researched topic (W.4.2.d).</w:t>
            </w:r>
          </w:p>
          <w:p w:rsidR="00186499" w:rsidRPr="00186499" w:rsidRDefault="00186499"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8A0A4A">
              <w:rPr>
                <w:rFonts w:ascii="Calibri" w:eastAsia="Times New Roman" w:hAnsi="Calibri" w:cs="Times New Roman"/>
                <w:b/>
                <w:color w:val="C00000"/>
                <w:sz w:val="16"/>
                <w:szCs w:val="16"/>
                <w:u w:val="single"/>
              </w:rPr>
              <w:t>paraphrase</w:t>
            </w:r>
            <w:r>
              <w:rPr>
                <w:rFonts w:ascii="Calibri" w:eastAsia="Times New Roman" w:hAnsi="Calibri" w:cs="Times New Roman"/>
                <w:color w:val="000000"/>
                <w:sz w:val="16"/>
                <w:szCs w:val="16"/>
              </w:rPr>
              <w:t xml:space="preserve"> parts of what I’ve read or researched about a topic (SL.4.2).</w:t>
            </w:r>
          </w:p>
          <w:p w:rsidR="00186499" w:rsidRPr="0027226B" w:rsidRDefault="00186499" w:rsidP="00186499">
            <w:pPr>
              <w:pStyle w:val="ListParagraph"/>
              <w:spacing w:after="0" w:line="240" w:lineRule="auto"/>
              <w:ind w:left="252"/>
              <w:rPr>
                <w:rFonts w:ascii="Calibri" w:eastAsia="Times New Roman" w:hAnsi="Calibri" w:cs="Times New Roman"/>
                <w:b/>
                <w:color w:val="000000"/>
                <w:sz w:val="16"/>
                <w:szCs w:val="16"/>
                <w:u w:val="single"/>
              </w:rPr>
            </w:pPr>
          </w:p>
        </w:tc>
        <w:tc>
          <w:tcPr>
            <w:tcW w:w="4740" w:type="dxa"/>
            <w:tcBorders>
              <w:top w:val="single" w:sz="4" w:space="0" w:color="4F6228"/>
              <w:left w:val="nil"/>
              <w:bottom w:val="single" w:sz="12" w:space="0" w:color="4F6228"/>
              <w:right w:val="single" w:sz="12" w:space="0" w:color="4F6228"/>
            </w:tcBorders>
            <w:shd w:val="clear" w:color="auto" w:fill="auto"/>
            <w:hideMark/>
          </w:tcPr>
          <w:p w:rsidR="00E97870" w:rsidRPr="0027226B" w:rsidRDefault="00E97870" w:rsidP="005A1265">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E97870" w:rsidRPr="00186499" w:rsidRDefault="00186499"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explain how an </w:t>
            </w:r>
            <w:r w:rsidRPr="008A0A4A">
              <w:rPr>
                <w:rFonts w:ascii="Calibri" w:eastAsia="Times New Roman" w:hAnsi="Calibri" w:cs="Times New Roman"/>
                <w:b/>
                <w:color w:val="C00000"/>
                <w:sz w:val="16"/>
                <w:szCs w:val="16"/>
                <w:u w:val="single"/>
              </w:rPr>
              <w:t>author</w:t>
            </w:r>
            <w:r>
              <w:rPr>
                <w:rFonts w:ascii="Calibri" w:eastAsia="Times New Roman" w:hAnsi="Calibri" w:cs="Times New Roman"/>
                <w:color w:val="000000"/>
                <w:sz w:val="16"/>
                <w:szCs w:val="16"/>
              </w:rPr>
              <w:t xml:space="preserve"> uses </w:t>
            </w:r>
            <w:r w:rsidRPr="008A0A4A">
              <w:rPr>
                <w:rFonts w:ascii="Calibri" w:eastAsia="Times New Roman" w:hAnsi="Calibri" w:cs="Times New Roman"/>
                <w:b/>
                <w:color w:val="C00000"/>
                <w:sz w:val="16"/>
                <w:szCs w:val="16"/>
                <w:u w:val="single"/>
              </w:rPr>
              <w:t>reasons</w:t>
            </w:r>
            <w:r>
              <w:rPr>
                <w:rFonts w:ascii="Calibri" w:eastAsia="Times New Roman" w:hAnsi="Calibri" w:cs="Times New Roman"/>
                <w:color w:val="000000"/>
                <w:sz w:val="16"/>
                <w:szCs w:val="16"/>
              </w:rPr>
              <w:t xml:space="preserve"> and </w:t>
            </w:r>
            <w:r w:rsidRPr="008A0A4A">
              <w:rPr>
                <w:rFonts w:ascii="Calibri" w:eastAsia="Times New Roman" w:hAnsi="Calibri" w:cs="Times New Roman"/>
                <w:b/>
                <w:color w:val="C00000"/>
                <w:sz w:val="16"/>
                <w:szCs w:val="16"/>
                <w:u w:val="single"/>
              </w:rPr>
              <w:t>evidence</w:t>
            </w:r>
            <w:r w:rsidRPr="00D8054C">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to support  particular points about a topic (RI.4.8).</w:t>
            </w:r>
          </w:p>
          <w:p w:rsidR="00186499" w:rsidRPr="00186499" w:rsidRDefault="00186499"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apply what I’ve learned about researching a topic to </w:t>
            </w:r>
            <w:r w:rsidRPr="008A0A4A">
              <w:rPr>
                <w:rFonts w:ascii="Calibri" w:eastAsia="Times New Roman" w:hAnsi="Calibri" w:cs="Times New Roman"/>
                <w:b/>
                <w:color w:val="C00000"/>
                <w:sz w:val="16"/>
                <w:szCs w:val="16"/>
                <w:u w:val="single"/>
              </w:rPr>
              <w:t>plan</w:t>
            </w:r>
            <w:r w:rsidRPr="00D8054C">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 xml:space="preserve">my own </w:t>
            </w:r>
            <w:r w:rsidRPr="008A0A4A">
              <w:rPr>
                <w:rFonts w:ascii="Calibri" w:eastAsia="Times New Roman" w:hAnsi="Calibri" w:cs="Times New Roman"/>
                <w:b/>
                <w:color w:val="C00000"/>
                <w:sz w:val="16"/>
                <w:szCs w:val="16"/>
                <w:u w:val="single"/>
              </w:rPr>
              <w:t>research</w:t>
            </w:r>
            <w:r w:rsidRPr="00D8054C">
              <w:rPr>
                <w:rFonts w:ascii="Calibri" w:eastAsia="Times New Roman" w:hAnsi="Calibri" w:cs="Times New Roman"/>
                <w:sz w:val="16"/>
                <w:szCs w:val="16"/>
              </w:rPr>
              <w:t>.</w:t>
            </w:r>
          </w:p>
          <w:p w:rsidR="00186499" w:rsidRPr="00186499" w:rsidRDefault="00186499"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use a </w:t>
            </w:r>
            <w:r w:rsidRPr="008A0A4A">
              <w:rPr>
                <w:rFonts w:ascii="Calibri" w:eastAsia="Times New Roman" w:hAnsi="Calibri" w:cs="Times New Roman"/>
                <w:b/>
                <w:color w:val="C00000"/>
                <w:sz w:val="16"/>
                <w:szCs w:val="16"/>
                <w:u w:val="single"/>
              </w:rPr>
              <w:t>graphic</w:t>
            </w:r>
            <w:r w:rsidRPr="00D8054C">
              <w:rPr>
                <w:rFonts w:ascii="Calibri" w:eastAsia="Times New Roman" w:hAnsi="Calibri" w:cs="Times New Roman"/>
                <w:b/>
                <w:color w:val="C00000"/>
                <w:sz w:val="16"/>
                <w:szCs w:val="16"/>
              </w:rPr>
              <w:t xml:space="preserve"> </w:t>
            </w:r>
            <w:r w:rsidRPr="008A0A4A">
              <w:rPr>
                <w:rFonts w:ascii="Calibri" w:eastAsia="Times New Roman" w:hAnsi="Calibri" w:cs="Times New Roman"/>
                <w:b/>
                <w:color w:val="C00000"/>
                <w:sz w:val="16"/>
                <w:szCs w:val="16"/>
                <w:u w:val="single"/>
              </w:rPr>
              <w:t>organizer</w:t>
            </w:r>
            <w:r w:rsidRPr="00D8054C">
              <w:rPr>
                <w:rFonts w:ascii="Calibri" w:eastAsia="Times New Roman" w:hAnsi="Calibri" w:cs="Times New Roman"/>
                <w:b/>
                <w:color w:val="C00000"/>
                <w:sz w:val="16"/>
                <w:szCs w:val="16"/>
              </w:rPr>
              <w:t xml:space="preserve"> </w:t>
            </w:r>
            <w:r w:rsidRPr="00D8054C">
              <w:rPr>
                <w:rFonts w:ascii="Calibri" w:eastAsia="Times New Roman" w:hAnsi="Calibri" w:cs="Times New Roman"/>
                <w:color w:val="000000"/>
                <w:sz w:val="16"/>
                <w:szCs w:val="16"/>
              </w:rPr>
              <w:t>to</w:t>
            </w:r>
            <w:r>
              <w:rPr>
                <w:rFonts w:ascii="Calibri" w:eastAsia="Times New Roman" w:hAnsi="Calibri" w:cs="Times New Roman"/>
                <w:color w:val="000000"/>
                <w:sz w:val="16"/>
                <w:szCs w:val="16"/>
              </w:rPr>
              <w:t xml:space="preserve"> </w:t>
            </w:r>
            <w:r w:rsidRPr="008A0A4A">
              <w:rPr>
                <w:rFonts w:ascii="Calibri" w:eastAsia="Times New Roman" w:hAnsi="Calibri" w:cs="Times New Roman"/>
                <w:b/>
                <w:color w:val="C00000"/>
                <w:sz w:val="16"/>
                <w:szCs w:val="16"/>
                <w:u w:val="single"/>
              </w:rPr>
              <w:t>plan</w:t>
            </w:r>
            <w:r w:rsidRPr="00D8054C">
              <w:rPr>
                <w:rFonts w:ascii="Calibri" w:eastAsia="Times New Roman" w:hAnsi="Calibri" w:cs="Times New Roman"/>
                <w:b/>
                <w:color w:val="C00000"/>
                <w:sz w:val="16"/>
                <w:szCs w:val="16"/>
              </w:rPr>
              <w:t xml:space="preserve"> </w:t>
            </w:r>
            <w:r w:rsidRPr="00D8054C">
              <w:rPr>
                <w:rFonts w:ascii="Calibri" w:eastAsia="Times New Roman" w:hAnsi="Calibri" w:cs="Times New Roman"/>
                <w:color w:val="000000"/>
                <w:sz w:val="16"/>
                <w:szCs w:val="16"/>
              </w:rPr>
              <w:t>facts</w:t>
            </w:r>
            <w:r>
              <w:rPr>
                <w:rFonts w:ascii="Calibri" w:eastAsia="Times New Roman" w:hAnsi="Calibri" w:cs="Times New Roman"/>
                <w:color w:val="000000"/>
                <w:sz w:val="16"/>
                <w:szCs w:val="16"/>
              </w:rPr>
              <w:t>, definitions, details, quotes and other information about my research (W.4.2.b, W.4.9).</w:t>
            </w:r>
          </w:p>
          <w:p w:rsidR="00186499" w:rsidRPr="00186499" w:rsidRDefault="00186499"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8A0A4A">
              <w:rPr>
                <w:rFonts w:ascii="Calibri" w:eastAsia="Times New Roman" w:hAnsi="Calibri" w:cs="Times New Roman"/>
                <w:b/>
                <w:color w:val="C00000"/>
                <w:sz w:val="16"/>
                <w:szCs w:val="16"/>
                <w:u w:val="single"/>
              </w:rPr>
              <w:t>revise</w:t>
            </w:r>
            <w:r>
              <w:rPr>
                <w:rFonts w:ascii="Calibri" w:eastAsia="Times New Roman" w:hAnsi="Calibri" w:cs="Times New Roman"/>
                <w:color w:val="000000"/>
                <w:sz w:val="16"/>
                <w:szCs w:val="16"/>
              </w:rPr>
              <w:t xml:space="preserve"> a rough draft of my research paper by correcting </w:t>
            </w:r>
            <w:r w:rsidRPr="008A0A4A">
              <w:rPr>
                <w:rFonts w:ascii="Calibri" w:eastAsia="Times New Roman" w:hAnsi="Calibri" w:cs="Times New Roman"/>
                <w:b/>
                <w:color w:val="C00000"/>
                <w:sz w:val="16"/>
                <w:szCs w:val="16"/>
                <w:u w:val="single"/>
              </w:rPr>
              <w:t>capitalization</w:t>
            </w:r>
            <w:r w:rsidRPr="00D8054C">
              <w:rPr>
                <w:rFonts w:ascii="Calibri" w:eastAsia="Times New Roman" w:hAnsi="Calibri" w:cs="Times New Roman"/>
                <w:b/>
                <w:color w:val="C00000"/>
                <w:sz w:val="16"/>
                <w:szCs w:val="16"/>
              </w:rPr>
              <w:t xml:space="preserve"> </w:t>
            </w:r>
            <w:r w:rsidRPr="00D8054C">
              <w:rPr>
                <w:rFonts w:ascii="Calibri" w:eastAsia="Times New Roman" w:hAnsi="Calibri" w:cs="Times New Roman"/>
                <w:color w:val="000000"/>
                <w:sz w:val="16"/>
                <w:szCs w:val="16"/>
              </w:rPr>
              <w:t>(</w:t>
            </w:r>
            <w:r>
              <w:rPr>
                <w:rFonts w:ascii="Calibri" w:eastAsia="Times New Roman" w:hAnsi="Calibri" w:cs="Times New Roman"/>
                <w:color w:val="000000"/>
                <w:sz w:val="16"/>
                <w:szCs w:val="16"/>
              </w:rPr>
              <w:t>L.4.2.a).</w:t>
            </w:r>
          </w:p>
          <w:p w:rsidR="00186499" w:rsidRPr="00186499" w:rsidRDefault="00186499"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revise my ideas by using </w:t>
            </w:r>
            <w:r w:rsidRPr="008A0A4A">
              <w:rPr>
                <w:rFonts w:ascii="Calibri" w:eastAsia="Times New Roman" w:hAnsi="Calibri" w:cs="Times New Roman"/>
                <w:b/>
                <w:color w:val="C00000"/>
                <w:sz w:val="16"/>
                <w:szCs w:val="16"/>
                <w:u w:val="single"/>
              </w:rPr>
              <w:t>words</w:t>
            </w:r>
            <w:r>
              <w:rPr>
                <w:rFonts w:ascii="Calibri" w:eastAsia="Times New Roman" w:hAnsi="Calibri" w:cs="Times New Roman"/>
                <w:color w:val="000000"/>
                <w:sz w:val="16"/>
                <w:szCs w:val="16"/>
              </w:rPr>
              <w:t xml:space="preserve"> and </w:t>
            </w:r>
            <w:r w:rsidRPr="008A0A4A">
              <w:rPr>
                <w:rFonts w:ascii="Calibri" w:eastAsia="Times New Roman" w:hAnsi="Calibri" w:cs="Times New Roman"/>
                <w:b/>
                <w:color w:val="C00000"/>
                <w:sz w:val="16"/>
                <w:szCs w:val="16"/>
                <w:u w:val="single"/>
              </w:rPr>
              <w:t>phrase</w:t>
            </w:r>
            <w:r w:rsidRPr="005D17D2">
              <w:rPr>
                <w:rFonts w:ascii="Calibri" w:eastAsia="Times New Roman" w:hAnsi="Calibri" w:cs="Times New Roman"/>
                <w:b/>
                <w:color w:val="C00000"/>
                <w:sz w:val="16"/>
                <w:szCs w:val="16"/>
                <w:u w:val="single"/>
              </w:rPr>
              <w:t>s</w:t>
            </w:r>
            <w:r>
              <w:rPr>
                <w:rFonts w:ascii="Calibri" w:eastAsia="Times New Roman" w:hAnsi="Calibri" w:cs="Times New Roman"/>
                <w:color w:val="000000"/>
                <w:sz w:val="16"/>
                <w:szCs w:val="16"/>
              </w:rPr>
              <w:t xml:space="preserve"> that </w:t>
            </w:r>
            <w:r w:rsidRPr="008A0A4A">
              <w:rPr>
                <w:rFonts w:ascii="Calibri" w:eastAsia="Times New Roman" w:hAnsi="Calibri" w:cs="Times New Roman"/>
                <w:b/>
                <w:color w:val="C00000"/>
                <w:sz w:val="16"/>
                <w:szCs w:val="16"/>
                <w:u w:val="single"/>
              </w:rPr>
              <w:t>link</w:t>
            </w:r>
            <w:r w:rsidRPr="005D17D2">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them together (W.4.2.c).</w:t>
            </w:r>
          </w:p>
          <w:p w:rsidR="00186499" w:rsidRPr="00186499" w:rsidRDefault="00186499"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ask for help from adults to use </w:t>
            </w:r>
            <w:r w:rsidRPr="008A0A4A">
              <w:rPr>
                <w:rFonts w:ascii="Calibri" w:eastAsia="Times New Roman" w:hAnsi="Calibri" w:cs="Times New Roman"/>
                <w:b/>
                <w:color w:val="C00000"/>
                <w:sz w:val="16"/>
                <w:szCs w:val="16"/>
                <w:u w:val="single"/>
              </w:rPr>
              <w:t>technology</w:t>
            </w:r>
            <w:r>
              <w:rPr>
                <w:rFonts w:ascii="Calibri" w:eastAsia="Times New Roman" w:hAnsi="Calibri" w:cs="Times New Roman"/>
                <w:color w:val="000000"/>
                <w:sz w:val="16"/>
                <w:szCs w:val="16"/>
              </w:rPr>
              <w:t xml:space="preserve"> as a resource (W.4.6).</w:t>
            </w:r>
          </w:p>
          <w:p w:rsidR="00186499" w:rsidRPr="0027226B" w:rsidRDefault="00186499"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speak about my </w:t>
            </w:r>
            <w:r w:rsidRPr="008A0A4A">
              <w:rPr>
                <w:rFonts w:ascii="Calibri" w:eastAsia="Times New Roman" w:hAnsi="Calibri" w:cs="Times New Roman"/>
                <w:b/>
                <w:color w:val="C00000"/>
                <w:sz w:val="16"/>
                <w:szCs w:val="16"/>
                <w:u w:val="single"/>
              </w:rPr>
              <w:t>reasons</w:t>
            </w:r>
            <w:r>
              <w:rPr>
                <w:rFonts w:ascii="Calibri" w:eastAsia="Times New Roman" w:hAnsi="Calibri" w:cs="Times New Roman"/>
                <w:color w:val="000000"/>
                <w:sz w:val="16"/>
                <w:szCs w:val="16"/>
              </w:rPr>
              <w:t xml:space="preserve"> and </w:t>
            </w:r>
            <w:r w:rsidRPr="008A0A4A">
              <w:rPr>
                <w:rFonts w:ascii="Calibri" w:eastAsia="Times New Roman" w:hAnsi="Calibri" w:cs="Times New Roman"/>
                <w:b/>
                <w:color w:val="C00000"/>
                <w:sz w:val="16"/>
                <w:szCs w:val="16"/>
                <w:u w:val="single"/>
              </w:rPr>
              <w:t>evidence</w:t>
            </w:r>
            <w:r>
              <w:rPr>
                <w:rFonts w:ascii="Calibri" w:eastAsia="Times New Roman" w:hAnsi="Calibri" w:cs="Times New Roman"/>
                <w:color w:val="000000"/>
                <w:sz w:val="16"/>
                <w:szCs w:val="16"/>
              </w:rPr>
              <w:t xml:space="preserve"> to </w:t>
            </w:r>
            <w:r w:rsidRPr="008A0A4A">
              <w:rPr>
                <w:rFonts w:ascii="Calibri" w:eastAsia="Times New Roman" w:hAnsi="Calibri" w:cs="Times New Roman"/>
                <w:b/>
                <w:color w:val="C00000"/>
                <w:sz w:val="16"/>
                <w:szCs w:val="16"/>
                <w:u w:val="single"/>
              </w:rPr>
              <w:t>support</w:t>
            </w:r>
            <w:r w:rsidRPr="005D17D2">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particular points in my research (SL.4.3).</w:t>
            </w:r>
          </w:p>
        </w:tc>
        <w:tc>
          <w:tcPr>
            <w:tcW w:w="5040" w:type="dxa"/>
            <w:tcBorders>
              <w:top w:val="single" w:sz="4" w:space="0" w:color="4F6228"/>
              <w:left w:val="nil"/>
              <w:bottom w:val="single" w:sz="12" w:space="0" w:color="4F6228"/>
              <w:right w:val="single" w:sz="12" w:space="0" w:color="4F6228"/>
            </w:tcBorders>
            <w:shd w:val="clear" w:color="auto" w:fill="auto"/>
            <w:hideMark/>
          </w:tcPr>
          <w:p w:rsidR="00E97870" w:rsidRPr="0027226B" w:rsidRDefault="00E97870" w:rsidP="005A1265">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E97870" w:rsidRPr="00C346B5" w:rsidRDefault="00C346B5"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read from </w:t>
            </w:r>
            <w:r w:rsidRPr="00C36AD6">
              <w:rPr>
                <w:rFonts w:ascii="Calibri" w:eastAsia="Times New Roman" w:hAnsi="Calibri" w:cs="Times New Roman"/>
                <w:b/>
                <w:color w:val="C00000"/>
                <w:sz w:val="16"/>
                <w:szCs w:val="16"/>
                <w:u w:val="single"/>
              </w:rPr>
              <w:t>two</w:t>
            </w:r>
            <w:r>
              <w:rPr>
                <w:rFonts w:ascii="Calibri" w:eastAsia="Times New Roman" w:hAnsi="Calibri" w:cs="Times New Roman"/>
                <w:color w:val="000000"/>
                <w:sz w:val="16"/>
                <w:szCs w:val="16"/>
              </w:rPr>
              <w:t xml:space="preserve"> </w:t>
            </w:r>
            <w:r w:rsidRPr="00C36AD6">
              <w:rPr>
                <w:rFonts w:ascii="Calibri" w:eastAsia="Times New Roman" w:hAnsi="Calibri" w:cs="Times New Roman"/>
                <w:b/>
                <w:color w:val="C00000"/>
                <w:sz w:val="16"/>
                <w:szCs w:val="16"/>
                <w:u w:val="single"/>
              </w:rPr>
              <w:t>sources</w:t>
            </w:r>
            <w:r w:rsidRPr="005D17D2">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 xml:space="preserve">about my research </w:t>
            </w:r>
            <w:r w:rsidRPr="00C36AD6">
              <w:rPr>
                <w:rFonts w:ascii="Calibri" w:eastAsia="Times New Roman" w:hAnsi="Calibri" w:cs="Times New Roman"/>
                <w:b/>
                <w:color w:val="C00000"/>
                <w:sz w:val="16"/>
                <w:szCs w:val="16"/>
                <w:u w:val="single"/>
              </w:rPr>
              <w:t>topic</w:t>
            </w:r>
            <w:r>
              <w:rPr>
                <w:rFonts w:ascii="Calibri" w:eastAsia="Times New Roman" w:hAnsi="Calibri" w:cs="Times New Roman"/>
                <w:color w:val="000000"/>
                <w:sz w:val="16"/>
                <w:szCs w:val="16"/>
              </w:rPr>
              <w:t xml:space="preserve"> and </w:t>
            </w:r>
            <w:r w:rsidRPr="00C36AD6">
              <w:rPr>
                <w:rFonts w:ascii="Calibri" w:eastAsia="Times New Roman" w:hAnsi="Calibri" w:cs="Times New Roman"/>
                <w:b/>
                <w:color w:val="C00000"/>
                <w:sz w:val="16"/>
                <w:szCs w:val="16"/>
                <w:u w:val="single"/>
              </w:rPr>
              <w:t>integrate</w:t>
            </w:r>
            <w:r>
              <w:rPr>
                <w:rFonts w:ascii="Calibri" w:eastAsia="Times New Roman" w:hAnsi="Calibri" w:cs="Times New Roman"/>
                <w:color w:val="000000"/>
                <w:sz w:val="16"/>
                <w:szCs w:val="16"/>
              </w:rPr>
              <w:t xml:space="preserve"> the </w:t>
            </w:r>
            <w:r w:rsidRPr="00C36AD6">
              <w:rPr>
                <w:rFonts w:ascii="Calibri" w:eastAsia="Times New Roman" w:hAnsi="Calibri" w:cs="Times New Roman"/>
                <w:b/>
                <w:color w:val="C00000"/>
                <w:sz w:val="16"/>
                <w:szCs w:val="16"/>
                <w:u w:val="single"/>
              </w:rPr>
              <w:t>information</w:t>
            </w:r>
            <w:r>
              <w:rPr>
                <w:rFonts w:ascii="Calibri" w:eastAsia="Times New Roman" w:hAnsi="Calibri" w:cs="Times New Roman"/>
                <w:color w:val="000000"/>
                <w:sz w:val="16"/>
                <w:szCs w:val="16"/>
              </w:rPr>
              <w:t xml:space="preserve"> (RI.4.9) in my writing.</w:t>
            </w:r>
          </w:p>
          <w:p w:rsidR="00C346B5" w:rsidRPr="008A0A4A" w:rsidRDefault="008A0A4A"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explain how an </w:t>
            </w:r>
            <w:r w:rsidRPr="00D8054C">
              <w:rPr>
                <w:rFonts w:ascii="Calibri" w:eastAsia="Times New Roman" w:hAnsi="Calibri" w:cs="Times New Roman"/>
                <w:b/>
                <w:color w:val="C00000"/>
                <w:sz w:val="16"/>
                <w:szCs w:val="16"/>
                <w:u w:val="single"/>
              </w:rPr>
              <w:t>author(s)</w:t>
            </w:r>
            <w:r>
              <w:rPr>
                <w:rFonts w:ascii="Calibri" w:eastAsia="Times New Roman" w:hAnsi="Calibri" w:cs="Times New Roman"/>
                <w:color w:val="000000"/>
                <w:sz w:val="16"/>
                <w:szCs w:val="16"/>
              </w:rPr>
              <w:t xml:space="preserve"> from my resource(s) used </w:t>
            </w:r>
            <w:r w:rsidRPr="00C36AD6">
              <w:rPr>
                <w:rFonts w:ascii="Calibri" w:eastAsia="Times New Roman" w:hAnsi="Calibri" w:cs="Times New Roman"/>
                <w:b/>
                <w:color w:val="C00000"/>
                <w:sz w:val="16"/>
                <w:szCs w:val="16"/>
                <w:u w:val="single"/>
              </w:rPr>
              <w:t>reason</w:t>
            </w:r>
            <w:r w:rsidRPr="00D8054C">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 xml:space="preserve">and </w:t>
            </w:r>
            <w:r w:rsidRPr="00C36AD6">
              <w:rPr>
                <w:rFonts w:ascii="Calibri" w:eastAsia="Times New Roman" w:hAnsi="Calibri" w:cs="Times New Roman"/>
                <w:b/>
                <w:color w:val="C00000"/>
                <w:sz w:val="16"/>
                <w:szCs w:val="16"/>
                <w:u w:val="single"/>
              </w:rPr>
              <w:t>evidence</w:t>
            </w:r>
            <w:r w:rsidRPr="005D17D2">
              <w:rPr>
                <w:rFonts w:ascii="Calibri" w:eastAsia="Times New Roman" w:hAnsi="Calibri" w:cs="Times New Roman"/>
                <w:b/>
                <w:color w:val="C00000"/>
                <w:sz w:val="16"/>
                <w:szCs w:val="16"/>
              </w:rPr>
              <w:t xml:space="preserve"> </w:t>
            </w:r>
            <w:r w:rsidRPr="005D17D2">
              <w:rPr>
                <w:rFonts w:ascii="Calibri" w:eastAsia="Times New Roman" w:hAnsi="Calibri" w:cs="Times New Roman"/>
                <w:color w:val="000000"/>
                <w:sz w:val="16"/>
                <w:szCs w:val="16"/>
              </w:rPr>
              <w:t>to</w:t>
            </w:r>
            <w:r>
              <w:rPr>
                <w:rFonts w:ascii="Calibri" w:eastAsia="Times New Roman" w:hAnsi="Calibri" w:cs="Times New Roman"/>
                <w:color w:val="000000"/>
                <w:sz w:val="16"/>
                <w:szCs w:val="16"/>
              </w:rPr>
              <w:t xml:space="preserve"> </w:t>
            </w:r>
            <w:r w:rsidRPr="00C36AD6">
              <w:rPr>
                <w:rFonts w:ascii="Calibri" w:eastAsia="Times New Roman" w:hAnsi="Calibri" w:cs="Times New Roman"/>
                <w:b/>
                <w:color w:val="C00000"/>
                <w:sz w:val="16"/>
                <w:szCs w:val="16"/>
                <w:u w:val="single"/>
              </w:rPr>
              <w:t>support</w:t>
            </w:r>
            <w:r w:rsidRPr="005D17D2">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a particular point (W.4.9.b).</w:t>
            </w:r>
          </w:p>
          <w:p w:rsidR="008A0A4A" w:rsidRPr="008A0A4A" w:rsidRDefault="008A0A4A"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draw a </w:t>
            </w:r>
            <w:r w:rsidRPr="00C36AD6">
              <w:rPr>
                <w:rFonts w:ascii="Calibri" w:eastAsia="Times New Roman" w:hAnsi="Calibri" w:cs="Times New Roman"/>
                <w:b/>
                <w:color w:val="C00000"/>
                <w:sz w:val="16"/>
                <w:szCs w:val="16"/>
                <w:u w:val="single"/>
              </w:rPr>
              <w:t>conclusion</w:t>
            </w:r>
            <w:r w:rsidRPr="00D8054C">
              <w:rPr>
                <w:rFonts w:ascii="Calibri" w:eastAsia="Times New Roman" w:hAnsi="Calibri" w:cs="Times New Roman"/>
                <w:b/>
                <w:color w:val="C00000"/>
                <w:sz w:val="16"/>
                <w:szCs w:val="16"/>
              </w:rPr>
              <w:t xml:space="preserve"> </w:t>
            </w:r>
            <w:r w:rsidRPr="00D8054C">
              <w:rPr>
                <w:rFonts w:ascii="Calibri" w:eastAsia="Times New Roman" w:hAnsi="Calibri" w:cs="Times New Roman"/>
                <w:color w:val="000000"/>
                <w:sz w:val="16"/>
                <w:szCs w:val="16"/>
              </w:rPr>
              <w:t>about</w:t>
            </w:r>
            <w:r>
              <w:rPr>
                <w:rFonts w:ascii="Calibri" w:eastAsia="Times New Roman" w:hAnsi="Calibri" w:cs="Times New Roman"/>
                <w:color w:val="000000"/>
                <w:sz w:val="16"/>
                <w:szCs w:val="16"/>
              </w:rPr>
              <w:t xml:space="preserve"> my research using </w:t>
            </w:r>
            <w:r w:rsidRPr="00C36AD6">
              <w:rPr>
                <w:rFonts w:ascii="Calibri" w:eastAsia="Times New Roman" w:hAnsi="Calibri" w:cs="Times New Roman"/>
                <w:b/>
                <w:color w:val="C00000"/>
                <w:sz w:val="16"/>
                <w:szCs w:val="16"/>
                <w:u w:val="single"/>
              </w:rPr>
              <w:t>evidence</w:t>
            </w:r>
            <w:r w:rsidRPr="00D8054C">
              <w:rPr>
                <w:rFonts w:ascii="Calibri" w:eastAsia="Times New Roman" w:hAnsi="Calibri" w:cs="Times New Roman"/>
                <w:b/>
                <w:color w:val="C00000"/>
                <w:sz w:val="16"/>
                <w:szCs w:val="16"/>
              </w:rPr>
              <w:t xml:space="preserve"> </w:t>
            </w:r>
            <w:r w:rsidRPr="00D8054C">
              <w:rPr>
                <w:rFonts w:ascii="Calibri" w:eastAsia="Times New Roman" w:hAnsi="Calibri" w:cs="Times New Roman"/>
                <w:color w:val="000000"/>
                <w:sz w:val="16"/>
                <w:szCs w:val="16"/>
              </w:rPr>
              <w:t>and</w:t>
            </w:r>
            <w:r>
              <w:rPr>
                <w:rFonts w:ascii="Calibri" w:eastAsia="Times New Roman" w:hAnsi="Calibri" w:cs="Times New Roman"/>
                <w:color w:val="000000"/>
                <w:sz w:val="16"/>
                <w:szCs w:val="16"/>
              </w:rPr>
              <w:t xml:space="preserve"> </w:t>
            </w:r>
            <w:r w:rsidRPr="00C36AD6">
              <w:rPr>
                <w:rFonts w:ascii="Calibri" w:eastAsia="Times New Roman" w:hAnsi="Calibri" w:cs="Times New Roman"/>
                <w:b/>
                <w:color w:val="C00000"/>
                <w:sz w:val="16"/>
                <w:szCs w:val="16"/>
                <w:u w:val="single"/>
              </w:rPr>
              <w:t>reason</w:t>
            </w:r>
            <w:r w:rsidRPr="00D8054C">
              <w:rPr>
                <w:rFonts w:ascii="Calibri" w:eastAsia="Times New Roman" w:hAnsi="Calibri" w:cs="Times New Roman"/>
                <w:color w:val="000000"/>
                <w:sz w:val="16"/>
                <w:szCs w:val="16"/>
              </w:rPr>
              <w:t xml:space="preserve"> </w:t>
            </w:r>
            <w:r>
              <w:rPr>
                <w:rFonts w:ascii="Calibri" w:eastAsia="Times New Roman" w:hAnsi="Calibri" w:cs="Times New Roman"/>
                <w:color w:val="000000"/>
                <w:sz w:val="16"/>
                <w:szCs w:val="16"/>
              </w:rPr>
              <w:t>as support (W.4.2.e – W.4.8)</w:t>
            </w:r>
          </w:p>
          <w:p w:rsidR="008A0A4A" w:rsidRPr="008A0A4A" w:rsidRDefault="008A0A4A"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write a </w:t>
            </w:r>
            <w:r w:rsidRPr="00C36AD6">
              <w:rPr>
                <w:rFonts w:ascii="Calibri" w:eastAsia="Times New Roman" w:hAnsi="Calibri" w:cs="Times New Roman"/>
                <w:b/>
                <w:color w:val="C00000"/>
                <w:sz w:val="16"/>
                <w:szCs w:val="16"/>
                <w:u w:val="single"/>
              </w:rPr>
              <w:t>conclusion</w:t>
            </w:r>
            <w:r w:rsidRPr="005D17D2">
              <w:rPr>
                <w:rFonts w:ascii="Calibri" w:eastAsia="Times New Roman" w:hAnsi="Calibri" w:cs="Times New Roman"/>
                <w:b/>
                <w:color w:val="C00000"/>
                <w:sz w:val="16"/>
                <w:szCs w:val="16"/>
              </w:rPr>
              <w:t xml:space="preserve"> </w:t>
            </w:r>
            <w:r w:rsidRPr="00C36AD6">
              <w:rPr>
                <w:rFonts w:ascii="Calibri" w:eastAsia="Times New Roman" w:hAnsi="Calibri" w:cs="Times New Roman"/>
                <w:b/>
                <w:color w:val="C00000"/>
                <w:sz w:val="16"/>
                <w:szCs w:val="16"/>
                <w:u w:val="single"/>
              </w:rPr>
              <w:t>statement</w:t>
            </w:r>
            <w:r w:rsidRPr="00D8054C">
              <w:rPr>
                <w:rFonts w:ascii="Calibri" w:eastAsia="Times New Roman" w:hAnsi="Calibri" w:cs="Times New Roman"/>
                <w:b/>
                <w:color w:val="C00000"/>
                <w:sz w:val="16"/>
                <w:szCs w:val="16"/>
              </w:rPr>
              <w:t xml:space="preserve"> </w:t>
            </w:r>
            <w:r w:rsidRPr="00D8054C">
              <w:rPr>
                <w:rFonts w:ascii="Calibri" w:eastAsia="Times New Roman" w:hAnsi="Calibri" w:cs="Times New Roman"/>
                <w:color w:val="000000"/>
                <w:sz w:val="16"/>
                <w:szCs w:val="16"/>
              </w:rPr>
              <w:t>or</w:t>
            </w:r>
            <w:r>
              <w:rPr>
                <w:rFonts w:ascii="Calibri" w:eastAsia="Times New Roman" w:hAnsi="Calibri" w:cs="Times New Roman"/>
                <w:color w:val="000000"/>
                <w:sz w:val="16"/>
                <w:szCs w:val="16"/>
              </w:rPr>
              <w:t xml:space="preserve"> section related to my research (W.4.2.e).</w:t>
            </w:r>
          </w:p>
          <w:p w:rsidR="008A0A4A" w:rsidRPr="008A0A4A" w:rsidRDefault="008A0A4A"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C36AD6">
              <w:rPr>
                <w:rFonts w:ascii="Calibri" w:eastAsia="Times New Roman" w:hAnsi="Calibri" w:cs="Times New Roman"/>
                <w:b/>
                <w:color w:val="C00000"/>
                <w:sz w:val="16"/>
                <w:szCs w:val="16"/>
                <w:u w:val="single"/>
              </w:rPr>
              <w:t>precise</w:t>
            </w:r>
            <w:r>
              <w:rPr>
                <w:rFonts w:ascii="Calibri" w:eastAsia="Times New Roman" w:hAnsi="Calibri" w:cs="Times New Roman"/>
                <w:color w:val="000000"/>
                <w:sz w:val="16"/>
                <w:szCs w:val="16"/>
              </w:rPr>
              <w:t xml:space="preserve"> </w:t>
            </w:r>
            <w:r w:rsidRPr="00C36AD6">
              <w:rPr>
                <w:rFonts w:ascii="Calibri" w:eastAsia="Times New Roman" w:hAnsi="Calibri" w:cs="Times New Roman"/>
                <w:b/>
                <w:color w:val="C00000"/>
                <w:sz w:val="16"/>
                <w:szCs w:val="16"/>
                <w:u w:val="single"/>
              </w:rPr>
              <w:t>language</w:t>
            </w:r>
            <w:r>
              <w:rPr>
                <w:rFonts w:ascii="Calibri" w:eastAsia="Times New Roman" w:hAnsi="Calibri" w:cs="Times New Roman"/>
                <w:color w:val="000000"/>
                <w:sz w:val="16"/>
                <w:szCs w:val="16"/>
              </w:rPr>
              <w:t xml:space="preserve"> in writing and speech about my research piece (W.4.2.d).</w:t>
            </w:r>
          </w:p>
          <w:p w:rsidR="008A0A4A" w:rsidRPr="008A0A4A" w:rsidRDefault="008A0A4A"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use </w:t>
            </w:r>
            <w:r w:rsidRPr="00D8054C">
              <w:rPr>
                <w:rFonts w:ascii="Calibri" w:eastAsia="Times New Roman" w:hAnsi="Calibri" w:cs="Times New Roman"/>
                <w:b/>
                <w:color w:val="C00000"/>
                <w:sz w:val="16"/>
                <w:szCs w:val="16"/>
                <w:u w:val="single"/>
              </w:rPr>
              <w:t>co</w:t>
            </w:r>
            <w:r w:rsidRPr="00C36AD6">
              <w:rPr>
                <w:rFonts w:ascii="Calibri" w:eastAsia="Times New Roman" w:hAnsi="Calibri" w:cs="Times New Roman"/>
                <w:b/>
                <w:color w:val="C00000"/>
                <w:sz w:val="16"/>
                <w:szCs w:val="16"/>
                <w:u w:val="single"/>
              </w:rPr>
              <w:t>mmas</w:t>
            </w:r>
            <w:r w:rsidRPr="00D8054C">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before a coordinating conjunction in a compound sentence (L.4.2.c).</w:t>
            </w:r>
          </w:p>
          <w:p w:rsidR="008A0A4A" w:rsidRPr="008A0A4A" w:rsidRDefault="008A0A4A"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use frequently </w:t>
            </w:r>
            <w:r w:rsidRPr="00C36AD6">
              <w:rPr>
                <w:rFonts w:ascii="Calibri" w:eastAsia="Times New Roman" w:hAnsi="Calibri" w:cs="Times New Roman"/>
                <w:b/>
                <w:color w:val="C00000"/>
                <w:sz w:val="16"/>
                <w:szCs w:val="16"/>
                <w:u w:val="single"/>
              </w:rPr>
              <w:t>confused</w:t>
            </w:r>
            <w:r w:rsidRPr="00D8054C">
              <w:rPr>
                <w:rFonts w:ascii="Calibri" w:eastAsia="Times New Roman" w:hAnsi="Calibri" w:cs="Times New Roman"/>
                <w:b/>
                <w:color w:val="C00000"/>
                <w:sz w:val="16"/>
                <w:szCs w:val="16"/>
              </w:rPr>
              <w:t xml:space="preserve"> </w:t>
            </w:r>
            <w:r w:rsidRPr="00C36AD6">
              <w:rPr>
                <w:rFonts w:ascii="Calibri" w:eastAsia="Times New Roman" w:hAnsi="Calibri" w:cs="Times New Roman"/>
                <w:b/>
                <w:color w:val="C00000"/>
                <w:sz w:val="16"/>
                <w:szCs w:val="16"/>
                <w:u w:val="single"/>
              </w:rPr>
              <w:t>words</w:t>
            </w:r>
            <w:r>
              <w:rPr>
                <w:rFonts w:ascii="Calibri" w:eastAsia="Times New Roman" w:hAnsi="Calibri" w:cs="Times New Roman"/>
                <w:color w:val="000000"/>
                <w:sz w:val="16"/>
                <w:szCs w:val="16"/>
              </w:rPr>
              <w:t xml:space="preserve"> correctly (to, too, two, etc..) (L.4.1.g)</w:t>
            </w:r>
          </w:p>
          <w:p w:rsidR="008A0A4A" w:rsidRPr="0027226B" w:rsidRDefault="008A0A4A"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C36AD6">
              <w:rPr>
                <w:rFonts w:ascii="Calibri" w:eastAsia="Times New Roman" w:hAnsi="Calibri" w:cs="Times New Roman"/>
                <w:b/>
                <w:color w:val="C00000"/>
                <w:sz w:val="16"/>
                <w:szCs w:val="16"/>
                <w:u w:val="single"/>
              </w:rPr>
              <w:t xml:space="preserve">report </w:t>
            </w:r>
            <w:r>
              <w:rPr>
                <w:rFonts w:ascii="Calibri" w:eastAsia="Times New Roman" w:hAnsi="Calibri" w:cs="Times New Roman"/>
                <w:color w:val="000000"/>
                <w:sz w:val="16"/>
                <w:szCs w:val="16"/>
              </w:rPr>
              <w:t xml:space="preserve">on my topic using </w:t>
            </w:r>
            <w:r w:rsidRPr="00C36AD6">
              <w:rPr>
                <w:rFonts w:ascii="Calibri" w:eastAsia="Times New Roman" w:hAnsi="Calibri" w:cs="Times New Roman"/>
                <w:b/>
                <w:color w:val="C00000"/>
                <w:sz w:val="16"/>
                <w:szCs w:val="16"/>
                <w:u w:val="single"/>
              </w:rPr>
              <w:t>facts</w:t>
            </w:r>
            <w:r>
              <w:rPr>
                <w:rFonts w:ascii="Calibri" w:eastAsia="Times New Roman" w:hAnsi="Calibri" w:cs="Times New Roman"/>
                <w:color w:val="000000"/>
                <w:sz w:val="16"/>
                <w:szCs w:val="16"/>
              </w:rPr>
              <w:t xml:space="preserve"> and </w:t>
            </w:r>
            <w:r w:rsidRPr="00C36AD6">
              <w:rPr>
                <w:rFonts w:ascii="Calibri" w:eastAsia="Times New Roman" w:hAnsi="Calibri" w:cs="Times New Roman"/>
                <w:b/>
                <w:color w:val="C00000"/>
                <w:sz w:val="16"/>
                <w:szCs w:val="16"/>
                <w:u w:val="single"/>
              </w:rPr>
              <w:t>details</w:t>
            </w:r>
            <w:r>
              <w:rPr>
                <w:rFonts w:ascii="Calibri" w:eastAsia="Times New Roman" w:hAnsi="Calibri" w:cs="Times New Roman"/>
                <w:color w:val="000000"/>
                <w:sz w:val="16"/>
                <w:szCs w:val="16"/>
              </w:rPr>
              <w:t xml:space="preserve"> to </w:t>
            </w:r>
            <w:r w:rsidRPr="00D8054C">
              <w:rPr>
                <w:rFonts w:ascii="Calibri" w:eastAsia="Times New Roman" w:hAnsi="Calibri" w:cs="Times New Roman"/>
                <w:b/>
                <w:color w:val="C00000"/>
                <w:sz w:val="16"/>
                <w:szCs w:val="16"/>
                <w:u w:val="single"/>
              </w:rPr>
              <w:t>su</w:t>
            </w:r>
            <w:r w:rsidRPr="00C36AD6">
              <w:rPr>
                <w:rFonts w:ascii="Calibri" w:eastAsia="Times New Roman" w:hAnsi="Calibri" w:cs="Times New Roman"/>
                <w:b/>
                <w:color w:val="C00000"/>
                <w:sz w:val="16"/>
                <w:szCs w:val="16"/>
                <w:u w:val="single"/>
              </w:rPr>
              <w:t>pport</w:t>
            </w:r>
            <w:r w:rsidRPr="00AF2DFA">
              <w:rPr>
                <w:rFonts w:ascii="Calibri" w:eastAsia="Times New Roman" w:hAnsi="Calibri" w:cs="Times New Roman"/>
                <w:b/>
                <w:color w:val="C00000"/>
                <w:sz w:val="16"/>
                <w:szCs w:val="16"/>
              </w:rPr>
              <w:t xml:space="preserve"> </w:t>
            </w:r>
            <w:r w:rsidRPr="00AF2DFA">
              <w:rPr>
                <w:rFonts w:ascii="Calibri" w:eastAsia="Times New Roman" w:hAnsi="Calibri" w:cs="Times New Roman"/>
                <w:color w:val="000000"/>
                <w:sz w:val="16"/>
                <w:szCs w:val="16"/>
              </w:rPr>
              <w:t xml:space="preserve"> </w:t>
            </w:r>
            <w:r>
              <w:rPr>
                <w:rFonts w:ascii="Calibri" w:eastAsia="Times New Roman" w:hAnsi="Calibri" w:cs="Times New Roman"/>
                <w:color w:val="000000"/>
                <w:sz w:val="16"/>
                <w:szCs w:val="16"/>
              </w:rPr>
              <w:t xml:space="preserve">my </w:t>
            </w:r>
            <w:r w:rsidRPr="00C36AD6">
              <w:rPr>
                <w:rFonts w:ascii="Calibri" w:eastAsia="Times New Roman" w:hAnsi="Calibri" w:cs="Times New Roman"/>
                <w:b/>
                <w:color w:val="C00000"/>
                <w:sz w:val="16"/>
                <w:szCs w:val="16"/>
                <w:u w:val="single"/>
              </w:rPr>
              <w:t>conclusions</w:t>
            </w:r>
            <w:r>
              <w:rPr>
                <w:rFonts w:ascii="Calibri" w:eastAsia="Times New Roman" w:hAnsi="Calibri" w:cs="Times New Roman"/>
                <w:color w:val="000000"/>
                <w:sz w:val="16"/>
                <w:szCs w:val="16"/>
              </w:rPr>
              <w:t xml:space="preserve"> (SL.4.4).</w:t>
            </w:r>
          </w:p>
        </w:tc>
      </w:tr>
    </w:tbl>
    <w:p w:rsidR="00E97870" w:rsidRDefault="00E97870"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E97870" w:rsidRDefault="00E97870" w:rsidP="00E97870">
      <w:pPr>
        <w:spacing w:after="0"/>
        <w:rPr>
          <w:sz w:val="20"/>
          <w:szCs w:val="20"/>
        </w:rPr>
      </w:pPr>
    </w:p>
    <w:p w:rsidR="00DF31BF" w:rsidRDefault="00DF31BF" w:rsidP="00E97870">
      <w:pPr>
        <w:spacing w:after="0"/>
        <w:rPr>
          <w:sz w:val="20"/>
          <w:szCs w:val="20"/>
        </w:rPr>
        <w:sectPr w:rsidR="00DF31BF" w:rsidSect="00E97870">
          <w:pgSz w:w="15840" w:h="12240" w:orient="landscape" w:code="1"/>
          <w:pgMar w:top="245" w:right="835" w:bottom="245" w:left="245" w:header="288" w:footer="288" w:gutter="0"/>
          <w:cols w:space="720"/>
          <w:docGrid w:linePitch="360"/>
        </w:sectPr>
      </w:pPr>
    </w:p>
    <w:p w:rsidR="00DF31BF" w:rsidRDefault="00DF31BF" w:rsidP="00E97870">
      <w:pPr>
        <w:spacing w:after="0"/>
        <w:rPr>
          <w:sz w:val="20"/>
          <w:szCs w:val="20"/>
        </w:rPr>
      </w:pPr>
    </w:p>
    <w:p w:rsidR="00DF31BF" w:rsidRDefault="00DF31BF" w:rsidP="00E97870">
      <w:pPr>
        <w:spacing w:after="0"/>
        <w:rPr>
          <w:sz w:val="20"/>
          <w:szCs w:val="20"/>
        </w:rPr>
      </w:pPr>
    </w:p>
    <w:p w:rsidR="00DF31BF" w:rsidRPr="00346325" w:rsidRDefault="00DF31BF" w:rsidP="00DF31BF">
      <w:pPr>
        <w:spacing w:after="0" w:line="240" w:lineRule="auto"/>
        <w:ind w:left="360"/>
        <w:rPr>
          <w:b/>
          <w:sz w:val="32"/>
          <w:szCs w:val="32"/>
        </w:rPr>
      </w:pPr>
      <w:r w:rsidRPr="00346325">
        <w:rPr>
          <w:b/>
          <w:sz w:val="32"/>
          <w:szCs w:val="32"/>
        </w:rPr>
        <w:t>Introduction and Overview Quarter four:</w:t>
      </w:r>
    </w:p>
    <w:p w:rsidR="00DF31BF" w:rsidRPr="00563FEE" w:rsidRDefault="00DF31BF" w:rsidP="00DF31BF">
      <w:pPr>
        <w:spacing w:after="0" w:line="240" w:lineRule="auto"/>
        <w:rPr>
          <w:sz w:val="20"/>
          <w:szCs w:val="20"/>
        </w:rPr>
      </w:pPr>
    </w:p>
    <w:tbl>
      <w:tblPr>
        <w:tblStyle w:val="TableGrid"/>
        <w:tblpPr w:leftFromText="180" w:rightFromText="180" w:vertAnchor="text" w:tblpX="666" w:tblpY="207"/>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ook w:val="04A0" w:firstRow="1" w:lastRow="0" w:firstColumn="1" w:lastColumn="0" w:noHBand="0" w:noVBand="1"/>
      </w:tblPr>
      <w:tblGrid>
        <w:gridCol w:w="10188"/>
      </w:tblGrid>
      <w:tr w:rsidR="00DF31BF" w:rsidTr="0042697C">
        <w:tc>
          <w:tcPr>
            <w:tcW w:w="10188" w:type="dxa"/>
          </w:tcPr>
          <w:p w:rsidR="00DF31BF" w:rsidRPr="002C51B8" w:rsidRDefault="00DF31BF" w:rsidP="0042697C">
            <w:pPr>
              <w:rPr>
                <w:rFonts w:ascii="Calibri" w:eastAsia="Times New Roman" w:hAnsi="Calibri" w:cs="Times New Roman"/>
                <w:b/>
                <w:color w:val="000000"/>
                <w:sz w:val="32"/>
                <w:szCs w:val="32"/>
                <w:u w:val="single"/>
              </w:rPr>
            </w:pPr>
            <w:r w:rsidRPr="002C51B8">
              <w:rPr>
                <w:rFonts w:ascii="Calibri" w:eastAsia="Times New Roman" w:hAnsi="Calibri" w:cs="Times New Roman"/>
                <w:b/>
                <w:bCs/>
                <w:iCs/>
                <w:color w:val="000000"/>
                <w:sz w:val="32"/>
                <w:szCs w:val="32"/>
              </w:rPr>
              <w:t xml:space="preserve">Grade </w:t>
            </w:r>
            <w:r>
              <w:rPr>
                <w:rFonts w:ascii="Calibri" w:eastAsia="Times New Roman" w:hAnsi="Calibri" w:cs="Times New Roman"/>
                <w:b/>
                <w:bCs/>
                <w:iCs/>
                <w:color w:val="000000"/>
                <w:sz w:val="32"/>
                <w:szCs w:val="32"/>
              </w:rPr>
              <w:t>4</w:t>
            </w:r>
            <w:r w:rsidRPr="002C51B8">
              <w:rPr>
                <w:rFonts w:ascii="Calibri" w:eastAsia="Times New Roman" w:hAnsi="Calibri" w:cs="Times New Roman"/>
                <w:b/>
                <w:bCs/>
                <w:i/>
                <w:iCs/>
                <w:color w:val="000000"/>
                <w:sz w:val="32"/>
                <w:szCs w:val="32"/>
              </w:rPr>
              <w:t xml:space="preserve">:   </w:t>
            </w:r>
            <w:r w:rsidRPr="002C51B8">
              <w:rPr>
                <w:rFonts w:ascii="Calibri" w:eastAsia="Times New Roman" w:hAnsi="Calibri" w:cs="Times New Roman"/>
                <w:b/>
                <w:color w:val="000000"/>
                <w:sz w:val="32"/>
                <w:szCs w:val="32"/>
                <w:u w:val="single"/>
              </w:rPr>
              <w:t xml:space="preserve">Quarter </w:t>
            </w:r>
            <w:r w:rsidR="00BB0925">
              <w:rPr>
                <w:rFonts w:ascii="Calibri" w:eastAsia="Times New Roman" w:hAnsi="Calibri" w:cs="Times New Roman"/>
                <w:b/>
                <w:color w:val="000000"/>
                <w:sz w:val="32"/>
                <w:szCs w:val="32"/>
                <w:u w:val="single"/>
              </w:rPr>
              <w:t>Four</w:t>
            </w:r>
          </w:p>
          <w:p w:rsidR="00DF31BF" w:rsidRDefault="00DF31BF" w:rsidP="0042697C">
            <w:pPr>
              <w:rPr>
                <w:rFonts w:ascii="Calibri" w:eastAsia="Times New Roman" w:hAnsi="Calibri" w:cs="Times New Roman"/>
                <w:color w:val="000000"/>
                <w:sz w:val="24"/>
                <w:szCs w:val="24"/>
              </w:rPr>
            </w:pPr>
          </w:p>
          <w:p w:rsidR="00DF31BF" w:rsidRPr="00151B22" w:rsidRDefault="00DF31BF" w:rsidP="0042697C">
            <w:pPr>
              <w:rPr>
                <w:b/>
                <w:i/>
                <w:sz w:val="24"/>
                <w:szCs w:val="24"/>
                <w:u w:val="single"/>
              </w:rPr>
            </w:pPr>
            <w:r w:rsidRPr="00151B22">
              <w:rPr>
                <w:b/>
                <w:i/>
                <w:sz w:val="24"/>
                <w:szCs w:val="24"/>
                <w:u w:val="single"/>
              </w:rPr>
              <w:t>Reading Literature</w:t>
            </w:r>
          </w:p>
        </w:tc>
      </w:tr>
      <w:tr w:rsidR="00DF31BF" w:rsidTr="0042697C">
        <w:tc>
          <w:tcPr>
            <w:tcW w:w="10188" w:type="dxa"/>
          </w:tcPr>
          <w:p w:rsidR="00DF31BF" w:rsidRDefault="009A2B4B" w:rsidP="004B1601">
            <w:pPr>
              <w:numPr>
                <w:ilvl w:val="0"/>
                <w:numId w:val="49"/>
              </w:numPr>
              <w:shd w:val="clear" w:color="auto" w:fill="FFFFFF"/>
              <w:ind w:left="0"/>
            </w:pPr>
            <w:r>
              <w:t>I</w:t>
            </w:r>
            <w:r w:rsidR="00CF6E79" w:rsidRPr="00A02290">
              <w:t>n the fourth quarter of fourth grade</w:t>
            </w:r>
            <w:r>
              <w:t>,</w:t>
            </w:r>
            <w:r w:rsidRPr="00A02290">
              <w:t xml:space="preserve"> students read a variety of traditional lite</w:t>
            </w:r>
            <w:r>
              <w:t xml:space="preserve">rature from different cultures </w:t>
            </w:r>
            <w:r w:rsidR="00CF6E79" w:rsidRPr="00A02290">
              <w:t xml:space="preserve">(e.g., quests, stories, myths, good and evil tales),(RL.4.9). They describe the characters, setting or pattern of events in these stories in detail (RL.4.3). Students analyze the effectiveness of how stories are narrated in first or third person point of view (RL.4.6). </w:t>
            </w:r>
          </w:p>
          <w:p w:rsidR="00A02290" w:rsidRDefault="00A02290" w:rsidP="00A02290">
            <w:pPr>
              <w:shd w:val="clear" w:color="auto" w:fill="FFFFFF"/>
            </w:pPr>
          </w:p>
          <w:p w:rsidR="00A02290" w:rsidRPr="00A02290" w:rsidRDefault="00A02290" w:rsidP="00A02290">
            <w:pPr>
              <w:shd w:val="clear" w:color="auto" w:fill="FFFFFF"/>
            </w:pPr>
            <w:r>
              <w:t xml:space="preserve">Students plan, revise and edit an opinion writing piece written in a first-person point of view.  They introduce a character(s) they will be writing about (W.4.1) and group information about the character (W.4.1.a). Students support their opinion with reasons linking them with words and phrases (W.4.1.b-c).  They revise relative pronoun or adverb use in their writing (L.4.1.b).  Students provide a concluding statement or section summarizing their opinion of a character(s) </w:t>
            </w:r>
            <w:r w:rsidR="001A5CD5">
              <w:t>with reasons and examples from the text.  Any idioms, adages or proverbs used are clearly explained (L.4.5.b) to the audience.</w:t>
            </w:r>
          </w:p>
          <w:p w:rsidR="00DF31BF" w:rsidRDefault="00DF31BF" w:rsidP="0042697C">
            <w:pPr>
              <w:rPr>
                <w:sz w:val="24"/>
                <w:szCs w:val="24"/>
              </w:rPr>
            </w:pPr>
          </w:p>
          <w:p w:rsidR="00DF31BF" w:rsidRDefault="00DF31BF" w:rsidP="0042697C">
            <w:pPr>
              <w:rPr>
                <w:b/>
                <w:i/>
                <w:sz w:val="24"/>
                <w:szCs w:val="24"/>
                <w:u w:val="single"/>
              </w:rPr>
            </w:pPr>
            <w:r w:rsidRPr="00151B22">
              <w:rPr>
                <w:b/>
                <w:i/>
                <w:sz w:val="24"/>
                <w:szCs w:val="24"/>
                <w:u w:val="single"/>
              </w:rPr>
              <w:t>Informational Text</w:t>
            </w:r>
          </w:p>
          <w:p w:rsidR="00667A2F" w:rsidRPr="00667A2F" w:rsidRDefault="007548E6" w:rsidP="004B1601">
            <w:pPr>
              <w:numPr>
                <w:ilvl w:val="0"/>
                <w:numId w:val="53"/>
              </w:numPr>
              <w:shd w:val="clear" w:color="auto" w:fill="FFFFFF"/>
              <w:ind w:left="0"/>
              <w:rPr>
                <w:b/>
                <w:i/>
                <w:sz w:val="24"/>
                <w:szCs w:val="24"/>
                <w:u w:val="single"/>
              </w:rPr>
            </w:pPr>
            <w:r>
              <w:rPr>
                <w:rFonts w:cs="Helvetica"/>
              </w:rPr>
              <w:t xml:space="preserve">Students read and examine firsthand and secondhand accounts of the same historical event (RI.4.3).  They are able to compare and contrast the </w:t>
            </w:r>
            <w:r w:rsidR="009A2B4B" w:rsidRPr="004D1947">
              <w:rPr>
                <w:rFonts w:cs="Helvetica"/>
              </w:rPr>
              <w:t>different</w:t>
            </w:r>
            <w:r w:rsidR="009A2B4B" w:rsidRPr="009A2B4B">
              <w:rPr>
                <w:rFonts w:cs="Helvetica"/>
                <w:color w:val="00B050"/>
              </w:rPr>
              <w:t xml:space="preserve"> </w:t>
            </w:r>
            <w:r>
              <w:rPr>
                <w:rFonts w:cs="Helvetica"/>
              </w:rPr>
              <w:t>accounts.  Students describe the different focus of the accounts (RI.4.6).  They analyze the different accounts, integrating the most important points into on</w:t>
            </w:r>
            <w:r w:rsidR="00667A2F">
              <w:rPr>
                <w:rFonts w:cs="Helvetica"/>
              </w:rPr>
              <w:t>e report or new account (RI.4.9).</w:t>
            </w:r>
          </w:p>
          <w:p w:rsidR="00667A2F" w:rsidRDefault="00667A2F" w:rsidP="00667A2F">
            <w:pPr>
              <w:shd w:val="clear" w:color="auto" w:fill="FFFFFF"/>
              <w:rPr>
                <w:rFonts w:cs="Helvetica"/>
              </w:rPr>
            </w:pPr>
          </w:p>
          <w:p w:rsidR="00241748" w:rsidRDefault="00667A2F" w:rsidP="00F67336">
            <w:r w:rsidRPr="00241748">
              <w:rPr>
                <w:rFonts w:cs="Helvetica"/>
              </w:rPr>
              <w:t xml:space="preserve">Students research texts and poems about the same historic event.  They plan to write an informative text (essay or poem) about the event (W.4.2).  They group </w:t>
            </w:r>
            <w:r w:rsidR="009B1AD7" w:rsidRPr="00241748">
              <w:rPr>
                <w:rFonts w:cs="Helvetica"/>
              </w:rPr>
              <w:t xml:space="preserve">and categorize </w:t>
            </w:r>
            <w:r w:rsidRPr="00241748">
              <w:rPr>
                <w:rFonts w:cs="Helvetica"/>
              </w:rPr>
              <w:t>related facts and information together from print or digital sources, audio recordings or visual displays</w:t>
            </w:r>
            <w:r w:rsidR="009B1AD7" w:rsidRPr="00241748">
              <w:rPr>
                <w:rFonts w:cs="Helvetica"/>
              </w:rPr>
              <w:t xml:space="preserve"> (W.4.8),</w:t>
            </w:r>
            <w:r w:rsidRPr="00241748">
              <w:rPr>
                <w:rFonts w:cs="Helvetica"/>
              </w:rPr>
              <w:t xml:space="preserve"> (W.4.2.a-b),(SL.4.5). </w:t>
            </w:r>
            <w:r w:rsidR="007548E6" w:rsidRPr="00241748">
              <w:t xml:space="preserve"> </w:t>
            </w:r>
            <w:r w:rsidR="009B1AD7" w:rsidRPr="00241748">
              <w:t xml:space="preserve">Students link ideas using words and phrases (W.4.2.c) as well as domain specific </w:t>
            </w:r>
            <w:r w:rsidR="00F67336" w:rsidRPr="00241748">
              <w:t xml:space="preserve">and precise </w:t>
            </w:r>
            <w:r w:rsidR="009B1AD7" w:rsidRPr="00241748">
              <w:t>vocabulary (W.4.2.d)</w:t>
            </w:r>
            <w:r w:rsidR="00F67336" w:rsidRPr="00241748">
              <w:t>, (</w:t>
            </w:r>
            <w:r w:rsidR="00241748" w:rsidRPr="00241748">
              <w:t>L.4.3.a).</w:t>
            </w:r>
          </w:p>
          <w:p w:rsidR="00241748" w:rsidRPr="00241748" w:rsidRDefault="00241748" w:rsidP="00F67336">
            <w:r>
              <w:t>Punctuation is chosen for effect (L.4.3.b).  Relative pronouns and adverbs are used correctly (L.4.1.a).  Students present their research using formal English (L.4.3.c).</w:t>
            </w:r>
          </w:p>
          <w:p w:rsidR="00F67336" w:rsidRPr="00BB0925" w:rsidRDefault="00F67336" w:rsidP="00241748">
            <w:pPr>
              <w:rPr>
                <w:rFonts w:cs="Helvetica"/>
              </w:rPr>
            </w:pPr>
          </w:p>
          <w:p w:rsidR="00C80DDA" w:rsidRPr="00BB0925" w:rsidRDefault="00C80DDA" w:rsidP="00C80DDA">
            <w:r w:rsidRPr="00BB0925">
              <w:rPr>
                <w:b/>
                <w:i/>
                <w:u w:val="single"/>
              </w:rPr>
              <w:t>ELP</w:t>
            </w:r>
            <w:r w:rsidRPr="00BB0925">
              <w:rPr>
                <w:b/>
                <w:i/>
              </w:rPr>
              <w:t>:</w:t>
            </w:r>
            <w:r w:rsidRPr="00BB0925">
              <w:t xml:space="preserve">  Each Unit of Study has a focused skill and strategy aligned to the CCS Reading Standard.  The ELP Function and Forms supports the instruction of the reading skill necessary for students to have access to a standard’s instructional level.  Throughout the Units of Study references of “supports ELP Target,” is referring to the ELP aligned Function and Forms of that standard’s skill.</w:t>
            </w:r>
          </w:p>
          <w:p w:rsidR="00C80DDA" w:rsidRPr="00BB0925" w:rsidRDefault="00C80DDA" w:rsidP="00C80DDA"/>
          <w:p w:rsidR="00DF31BF" w:rsidRPr="00BB0925" w:rsidRDefault="00BB0925" w:rsidP="00C80DDA">
            <w:r w:rsidRPr="00BB0925">
              <w:t>However,</w:t>
            </w:r>
            <w:r w:rsidR="00C80DDA" w:rsidRPr="00BB0925">
              <w:t xml:space="preserve"> by each individual standard withi</w:t>
            </w:r>
            <w:r w:rsidRPr="00BB0925">
              <w:t>n a Unit of Study there is also</w:t>
            </w:r>
            <w:r w:rsidR="00C80DDA" w:rsidRPr="00BB0925">
              <w:t xml:space="preserve"> an ELP + Standard Number that corresponds with that specific CCS Standard’s ELP Correlation in ELA (reading, writing, listening-speaking and language) based on the new Oregon ELP Standards.  These correlations serve as a reference tool and guide on how to best support Ells’ access to each standard that is referenced.  At the end of this pacing guide are the specific expectations for each ELP Standard.</w:t>
            </w:r>
          </w:p>
          <w:p w:rsidR="00C80DDA" w:rsidRDefault="00C80DDA" w:rsidP="00C80DDA">
            <w:pPr>
              <w:rPr>
                <w:sz w:val="24"/>
                <w:szCs w:val="24"/>
              </w:rPr>
            </w:pPr>
          </w:p>
          <w:p w:rsidR="006120BF" w:rsidRPr="00CF56F0" w:rsidRDefault="006120BF" w:rsidP="006120BF">
            <w:pPr>
              <w:spacing w:after="120"/>
              <w:rPr>
                <w:rFonts w:ascii="Calibri" w:eastAsia="Times New Roman" w:hAnsi="Calibri" w:cs="Times New Roman"/>
                <w:b/>
                <w:u w:val="single"/>
              </w:rPr>
            </w:pPr>
            <w:r w:rsidRPr="00CF56F0">
              <w:rPr>
                <w:rFonts w:ascii="Calibri" w:eastAsia="Times New Roman" w:hAnsi="Calibri" w:cs="Times New Roman"/>
                <w:b/>
                <w:u w:val="single"/>
              </w:rPr>
              <w:t>IMPORTANT NOTE:</w:t>
            </w:r>
          </w:p>
          <w:p w:rsidR="006120BF" w:rsidRPr="00F01494" w:rsidRDefault="006120BF" w:rsidP="006120BF">
            <w:pPr>
              <w:spacing w:after="120"/>
            </w:pPr>
            <w:r w:rsidRPr="00CF56F0">
              <w:rPr>
                <w:rFonts w:ascii="Calibri" w:eastAsia="Times New Roman" w:hAnsi="Calibri" w:cs="Times New Roman"/>
              </w:rPr>
              <w:t xml:space="preserve">The standards for each quarter are presented as integrated lessons.   The standards within each lesson should be taught together.  Standards were aligned within units based on cognitive and language functions (English Language Proficiencies).  </w:t>
            </w:r>
            <w:r>
              <w:rPr>
                <w:rFonts w:ascii="Calibri" w:eastAsia="Times New Roman" w:hAnsi="Calibri" w:cs="Times New Roman"/>
              </w:rPr>
              <w:t>Teachers are</w:t>
            </w:r>
            <w:r w:rsidRPr="00CF56F0">
              <w:rPr>
                <w:rFonts w:ascii="Calibri" w:eastAsia="Times New Roman" w:hAnsi="Calibri" w:cs="Times New Roman"/>
              </w:rPr>
              <w:t xml:space="preserve"> encouraged to bring in other standards as needed by content and of course the over-arching standards which are taught throughout the year.</w:t>
            </w:r>
          </w:p>
          <w:p w:rsidR="006120BF" w:rsidRDefault="006120BF" w:rsidP="0042697C">
            <w:pPr>
              <w:ind w:left="180"/>
              <w:rPr>
                <w:sz w:val="24"/>
                <w:szCs w:val="24"/>
              </w:rPr>
            </w:pPr>
          </w:p>
          <w:p w:rsidR="006120BF" w:rsidRPr="00823B98" w:rsidRDefault="006120BF" w:rsidP="0042697C">
            <w:pPr>
              <w:ind w:left="180"/>
              <w:rPr>
                <w:sz w:val="24"/>
                <w:szCs w:val="24"/>
              </w:rPr>
            </w:pPr>
          </w:p>
        </w:tc>
      </w:tr>
    </w:tbl>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sectPr w:rsidR="00DF31BF" w:rsidSect="00DF31BF">
          <w:pgSz w:w="12240" w:h="15840" w:code="1"/>
          <w:pgMar w:top="245" w:right="245" w:bottom="835" w:left="245" w:header="288" w:footer="288" w:gutter="0"/>
          <w:cols w:space="720"/>
          <w:docGrid w:linePitch="360"/>
        </w:sectPr>
      </w:pPr>
    </w:p>
    <w:p w:rsidR="00DF31BF" w:rsidRDefault="00DF31BF" w:rsidP="00E97870">
      <w:pPr>
        <w:spacing w:after="0"/>
        <w:rPr>
          <w:sz w:val="20"/>
          <w:szCs w:val="20"/>
        </w:rPr>
      </w:pPr>
    </w:p>
    <w:tbl>
      <w:tblPr>
        <w:tblStyle w:val="TableGrid"/>
        <w:tblW w:w="15030"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8"/>
        <w:gridCol w:w="642"/>
        <w:gridCol w:w="2088"/>
        <w:gridCol w:w="792"/>
        <w:gridCol w:w="2070"/>
        <w:gridCol w:w="3144"/>
        <w:gridCol w:w="1986"/>
        <w:gridCol w:w="3060"/>
      </w:tblGrid>
      <w:tr w:rsidR="004D1947" w:rsidTr="004D1947">
        <w:trPr>
          <w:trHeight w:val="826"/>
        </w:trPr>
        <w:tc>
          <w:tcPr>
            <w:tcW w:w="124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4D1947" w:rsidRPr="00423AC6" w:rsidRDefault="004D1947" w:rsidP="0042697C">
            <w:pPr>
              <w:jc w:val="center"/>
              <w:rPr>
                <w:b/>
                <w:sz w:val="48"/>
                <w:szCs w:val="48"/>
              </w:rPr>
            </w:pPr>
            <w:r w:rsidRPr="00423AC6">
              <w:rPr>
                <w:b/>
                <w:sz w:val="48"/>
                <w:szCs w:val="48"/>
              </w:rPr>
              <w:t xml:space="preserve">Gr. </w:t>
            </w:r>
            <w:r>
              <w:rPr>
                <w:b/>
                <w:sz w:val="48"/>
                <w:szCs w:val="48"/>
              </w:rPr>
              <w:t>4</w:t>
            </w:r>
          </w:p>
        </w:tc>
        <w:tc>
          <w:tcPr>
            <w:tcW w:w="2730" w:type="dxa"/>
            <w:gridSpan w:val="2"/>
            <w:tcBorders>
              <w:top w:val="nil"/>
              <w:left w:val="single" w:sz="18" w:space="0" w:color="auto"/>
              <w:right w:val="nil"/>
            </w:tcBorders>
            <w:vAlign w:val="center"/>
          </w:tcPr>
          <w:p w:rsidR="004D1947" w:rsidRPr="00252F86" w:rsidRDefault="004D1947" w:rsidP="0042697C">
            <w:pPr>
              <w:rPr>
                <w:b/>
                <w:color w:val="FF0000"/>
                <w:sz w:val="48"/>
                <w:szCs w:val="48"/>
              </w:rPr>
            </w:pPr>
            <w:r>
              <w:rPr>
                <w:b/>
                <w:color w:val="FF0000"/>
                <w:sz w:val="48"/>
                <w:szCs w:val="48"/>
              </w:rPr>
              <w:t>Quarter 4</w:t>
            </w:r>
          </w:p>
          <w:p w:rsidR="004D1947" w:rsidRDefault="004D1947" w:rsidP="0042697C">
            <w:r w:rsidRPr="00423AC6">
              <w:rPr>
                <w:color w:val="FF0000"/>
              </w:rPr>
              <w:t xml:space="preserve">Reading </w:t>
            </w:r>
            <w:r>
              <w:rPr>
                <w:color w:val="FF0000"/>
              </w:rPr>
              <w:t>Literature</w:t>
            </w:r>
          </w:p>
        </w:tc>
        <w:tc>
          <w:tcPr>
            <w:tcW w:w="11052" w:type="dxa"/>
            <w:gridSpan w:val="5"/>
            <w:tcBorders>
              <w:top w:val="nil"/>
              <w:left w:val="nil"/>
              <w:right w:val="nil"/>
            </w:tcBorders>
          </w:tcPr>
          <w:p w:rsidR="004D1947" w:rsidRPr="00A91EE9" w:rsidRDefault="004D1947" w:rsidP="00556E32">
            <w:pPr>
              <w:rPr>
                <w:sz w:val="16"/>
                <w:szCs w:val="16"/>
              </w:rPr>
            </w:pPr>
            <w:r w:rsidRPr="003B4013">
              <w:rPr>
                <w:rFonts w:ascii="Calibri" w:eastAsia="Times New Roman" w:hAnsi="Calibri" w:cs="Times New Roman"/>
                <w:b/>
                <w:bCs/>
                <w:i/>
                <w:iCs/>
                <w:color w:val="000000"/>
                <w:sz w:val="18"/>
                <w:szCs w:val="18"/>
                <w:u w:val="single"/>
              </w:rPr>
              <w:t>Informational Overview</w:t>
            </w:r>
            <w:r w:rsidRPr="00B76F26">
              <w:rPr>
                <w:rFonts w:ascii="Calibri" w:eastAsia="Times New Roman" w:hAnsi="Calibri" w:cs="Times New Roman"/>
                <w:bCs/>
                <w:i/>
                <w:iCs/>
                <w:color w:val="000000"/>
                <w:sz w:val="18"/>
                <w:szCs w:val="18"/>
              </w:rPr>
              <w:t>:</w:t>
            </w:r>
            <w:r w:rsidRPr="00B76F26">
              <w:rPr>
                <w:rFonts w:ascii="Calibri" w:eastAsia="Times New Roman" w:hAnsi="Calibri" w:cs="Times New Roman"/>
                <w:color w:val="000000"/>
                <w:sz w:val="16"/>
                <w:szCs w:val="16"/>
              </w:rPr>
              <w:t xml:space="preserve"> </w:t>
            </w:r>
            <w:r>
              <w:rPr>
                <w:rFonts w:ascii="Calibri" w:eastAsia="Times New Roman" w:hAnsi="Calibri" w:cs="Times New Roman"/>
                <w:color w:val="000000"/>
                <w:sz w:val="16"/>
                <w:szCs w:val="16"/>
              </w:rPr>
              <w:t xml:space="preserve">  Students in the fourth quarter of grade four read traditional literary stories from different cultures in order to compare and contrast how author’s treat themes, topics and event patterns.  They describe characters with in-depth details.  Students are able to distinguish between first and third person point of views or narrations in traditional literature.  They plan, revise and edit an opinion piece written in a first-person point of view about a character(s) from a traditional story.  </w:t>
            </w:r>
            <w:r w:rsidRPr="006D400E">
              <w:rPr>
                <w:b/>
                <w:i/>
                <w:color w:val="C00000"/>
                <w:sz w:val="16"/>
                <w:szCs w:val="16"/>
              </w:rPr>
              <w:t>NOTE: The ellipsis (dots) before, during or after a standard “…..” indicate that part of a standard quotation (the first, middle or last) is missing</w:t>
            </w:r>
          </w:p>
        </w:tc>
      </w:tr>
      <w:tr w:rsidR="004D1947" w:rsidRPr="0062106F" w:rsidTr="004D1947">
        <w:tc>
          <w:tcPr>
            <w:tcW w:w="4770" w:type="dxa"/>
            <w:gridSpan w:val="4"/>
            <w:shd w:val="clear" w:color="auto" w:fill="D9D9D9" w:themeFill="background1" w:themeFillShade="D9"/>
            <w:vAlign w:val="center"/>
          </w:tcPr>
          <w:p w:rsidR="004D1947" w:rsidRPr="0062106F" w:rsidRDefault="004D1947" w:rsidP="009A2B4B">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 xml:space="preserve">Unit of Study #1 - </w:t>
            </w:r>
            <w:r w:rsidRPr="004D1947">
              <w:rPr>
                <w:rFonts w:eastAsia="Times New Roman" w:cs="Times New Roman"/>
                <w:b/>
                <w:bCs/>
                <w:color w:val="808080" w:themeColor="background1" w:themeShade="80"/>
                <w:sz w:val="24"/>
                <w:szCs w:val="24"/>
              </w:rPr>
              <w:t>L</w:t>
            </w:r>
            <w:r>
              <w:rPr>
                <w:rFonts w:eastAsia="Times New Roman" w:cs="Times New Roman"/>
                <w:b/>
                <w:bCs/>
                <w:color w:val="595959" w:themeColor="text1" w:themeTint="A6"/>
                <w:sz w:val="24"/>
                <w:szCs w:val="24"/>
              </w:rPr>
              <w:t>iterature</w:t>
            </w:r>
            <w:r w:rsidRPr="0062106F">
              <w:rPr>
                <w:rFonts w:eastAsia="Times New Roman" w:cs="Times New Roman"/>
                <w:b/>
                <w:bCs/>
                <w:color w:val="595959" w:themeColor="text1" w:themeTint="A6"/>
                <w:sz w:val="24"/>
                <w:szCs w:val="24"/>
              </w:rPr>
              <w:t xml:space="preserve"> Text </w:t>
            </w:r>
          </w:p>
        </w:tc>
        <w:tc>
          <w:tcPr>
            <w:tcW w:w="5214" w:type="dxa"/>
            <w:gridSpan w:val="2"/>
            <w:shd w:val="clear" w:color="auto" w:fill="D9D9D9" w:themeFill="background1" w:themeFillShade="D9"/>
            <w:vAlign w:val="center"/>
          </w:tcPr>
          <w:p w:rsidR="004D1947" w:rsidRPr="0062106F" w:rsidRDefault="004D1947" w:rsidP="0042697C">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U</w:t>
            </w:r>
            <w:r>
              <w:rPr>
                <w:rFonts w:eastAsia="Times New Roman" w:cs="Times New Roman"/>
                <w:b/>
                <w:bCs/>
                <w:color w:val="595959" w:themeColor="text1" w:themeTint="A6"/>
                <w:sz w:val="24"/>
                <w:szCs w:val="24"/>
              </w:rPr>
              <w:t xml:space="preserve">nit of Study #2 – Literature </w:t>
            </w:r>
            <w:r w:rsidRPr="0062106F">
              <w:rPr>
                <w:rFonts w:eastAsia="Times New Roman" w:cs="Times New Roman"/>
                <w:b/>
                <w:bCs/>
                <w:color w:val="595959" w:themeColor="text1" w:themeTint="A6"/>
                <w:sz w:val="24"/>
                <w:szCs w:val="24"/>
              </w:rPr>
              <w:t xml:space="preserve">Text </w:t>
            </w:r>
          </w:p>
        </w:tc>
        <w:tc>
          <w:tcPr>
            <w:tcW w:w="5046" w:type="dxa"/>
            <w:gridSpan w:val="2"/>
            <w:shd w:val="clear" w:color="auto" w:fill="D9D9D9" w:themeFill="background1" w:themeFillShade="D9"/>
            <w:vAlign w:val="center"/>
          </w:tcPr>
          <w:p w:rsidR="004D1947" w:rsidRPr="0062106F" w:rsidRDefault="004D1947" w:rsidP="0042697C">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Unit of Study #3 - Literature</w:t>
            </w:r>
            <w:r w:rsidRPr="0062106F">
              <w:rPr>
                <w:rFonts w:eastAsia="Times New Roman" w:cs="Times New Roman"/>
                <w:b/>
                <w:bCs/>
                <w:color w:val="595959" w:themeColor="text1" w:themeTint="A6"/>
                <w:sz w:val="24"/>
                <w:szCs w:val="24"/>
              </w:rPr>
              <w:t xml:space="preserve"> Text </w:t>
            </w:r>
          </w:p>
        </w:tc>
      </w:tr>
      <w:tr w:rsidR="004D1947" w:rsidTr="004D1947">
        <w:tc>
          <w:tcPr>
            <w:tcW w:w="4770" w:type="dxa"/>
            <w:gridSpan w:val="4"/>
            <w:tcBorders>
              <w:bottom w:val="single" w:sz="4" w:space="0" w:color="BFBFBF" w:themeColor="background1" w:themeShade="BF"/>
            </w:tcBorders>
          </w:tcPr>
          <w:p w:rsidR="004D1947" w:rsidRPr="00A7138E" w:rsidRDefault="004D1947" w:rsidP="004D1947">
            <w:pPr>
              <w:rPr>
                <w:sz w:val="16"/>
                <w:szCs w:val="16"/>
              </w:rPr>
            </w:pPr>
            <w:r w:rsidRPr="005D17D2">
              <w:rPr>
                <w:b/>
                <w:sz w:val="16"/>
                <w:szCs w:val="16"/>
                <w:u w:val="single"/>
              </w:rPr>
              <w:t>Overview</w:t>
            </w:r>
            <w:r w:rsidRPr="0006736F">
              <w:rPr>
                <w:sz w:val="16"/>
                <w:szCs w:val="16"/>
              </w:rPr>
              <w:t xml:space="preserve"> Students</w:t>
            </w:r>
            <w:r>
              <w:rPr>
                <w:sz w:val="16"/>
                <w:szCs w:val="16"/>
              </w:rPr>
              <w:t xml:space="preserve"> read traditional literature from different cultures describing in detail characters, settings or events. (</w:t>
            </w:r>
            <w:r w:rsidRPr="0006736F">
              <w:rPr>
                <w:b/>
                <w:sz w:val="16"/>
                <w:szCs w:val="16"/>
                <w:u w:val="single"/>
              </w:rPr>
              <w:t>ELP Target – Describe</w:t>
            </w:r>
            <w:r>
              <w:rPr>
                <w:sz w:val="16"/>
                <w:szCs w:val="16"/>
              </w:rPr>
              <w:t>). Students prepare to write an opinion piece about a character. They examine the character in detail asking clarifying questions (</w:t>
            </w:r>
            <w:r w:rsidRPr="005427FF">
              <w:rPr>
                <w:b/>
                <w:sz w:val="16"/>
                <w:szCs w:val="16"/>
                <w:u w:val="single"/>
              </w:rPr>
              <w:t>ELP Target – Questioning</w:t>
            </w:r>
            <w:r>
              <w:rPr>
                <w:sz w:val="16"/>
                <w:szCs w:val="16"/>
              </w:rPr>
              <w:t>).</w:t>
            </w:r>
          </w:p>
        </w:tc>
        <w:tc>
          <w:tcPr>
            <w:tcW w:w="5214" w:type="dxa"/>
            <w:gridSpan w:val="2"/>
            <w:tcBorders>
              <w:bottom w:val="single" w:sz="4" w:space="0" w:color="BFBFBF" w:themeColor="background1" w:themeShade="BF"/>
            </w:tcBorders>
          </w:tcPr>
          <w:p w:rsidR="004D1947" w:rsidRPr="0006736F" w:rsidRDefault="004D1947" w:rsidP="004D1947">
            <w:pPr>
              <w:rPr>
                <w:sz w:val="16"/>
                <w:szCs w:val="16"/>
              </w:rPr>
            </w:pPr>
            <w:r w:rsidRPr="005D17D2">
              <w:rPr>
                <w:b/>
                <w:sz w:val="16"/>
                <w:szCs w:val="16"/>
                <w:u w:val="single"/>
              </w:rPr>
              <w:t>Overview</w:t>
            </w:r>
            <w:r>
              <w:rPr>
                <w:sz w:val="16"/>
                <w:szCs w:val="16"/>
              </w:rPr>
              <w:t xml:space="preserve"> Students read traditional literature from different cultures.  They are able to recognize first and third person narrations and compare which is most effective (</w:t>
            </w:r>
            <w:r w:rsidRPr="0006736F">
              <w:rPr>
                <w:b/>
                <w:sz w:val="16"/>
                <w:szCs w:val="16"/>
                <w:u w:val="single"/>
              </w:rPr>
              <w:t>ELP Target</w:t>
            </w:r>
            <w:r>
              <w:rPr>
                <w:sz w:val="16"/>
                <w:szCs w:val="16"/>
              </w:rPr>
              <w:t xml:space="preserve">). They </w:t>
            </w:r>
            <w:r w:rsidRPr="0006736F">
              <w:rPr>
                <w:sz w:val="16"/>
                <w:szCs w:val="16"/>
                <w:u w:val="single"/>
              </w:rPr>
              <w:t>plan</w:t>
            </w:r>
            <w:r>
              <w:rPr>
                <w:sz w:val="16"/>
                <w:szCs w:val="16"/>
              </w:rPr>
              <w:t xml:space="preserve"> an opinion piece </w:t>
            </w:r>
            <w:r w:rsidRPr="004D1947">
              <w:rPr>
                <w:sz w:val="16"/>
                <w:szCs w:val="16"/>
              </w:rPr>
              <w:t>about a character(s)</w:t>
            </w:r>
            <w:r>
              <w:rPr>
                <w:sz w:val="16"/>
                <w:szCs w:val="16"/>
              </w:rPr>
              <w:t xml:space="preserve"> from a first-person point of view. Students </w:t>
            </w:r>
            <w:r w:rsidRPr="00E12C26">
              <w:rPr>
                <w:sz w:val="16"/>
                <w:szCs w:val="16"/>
                <w:u w:val="single"/>
              </w:rPr>
              <w:t>revise</w:t>
            </w:r>
            <w:r>
              <w:rPr>
                <w:sz w:val="16"/>
                <w:szCs w:val="16"/>
              </w:rPr>
              <w:t xml:space="preserve"> for accuracy relative pronouns or adverbs.</w:t>
            </w:r>
          </w:p>
        </w:tc>
        <w:tc>
          <w:tcPr>
            <w:tcW w:w="5046" w:type="dxa"/>
            <w:gridSpan w:val="2"/>
            <w:tcBorders>
              <w:bottom w:val="single" w:sz="4" w:space="0" w:color="BFBFBF" w:themeColor="background1" w:themeShade="BF"/>
            </w:tcBorders>
          </w:tcPr>
          <w:p w:rsidR="004D1947" w:rsidRPr="0006736F" w:rsidRDefault="004D1947" w:rsidP="00556E32">
            <w:pPr>
              <w:rPr>
                <w:sz w:val="16"/>
                <w:szCs w:val="16"/>
              </w:rPr>
            </w:pPr>
            <w:r w:rsidRPr="005D17D2">
              <w:rPr>
                <w:b/>
                <w:sz w:val="16"/>
                <w:szCs w:val="16"/>
                <w:u w:val="single"/>
              </w:rPr>
              <w:t>Overview</w:t>
            </w:r>
            <w:r>
              <w:rPr>
                <w:sz w:val="16"/>
                <w:szCs w:val="16"/>
              </w:rPr>
              <w:t xml:space="preserve"> Students compare and contrast how different authors treat similar themes, topics or patterns of events in traditional literature from different cultures (</w:t>
            </w:r>
            <w:r w:rsidRPr="0006736F">
              <w:rPr>
                <w:b/>
                <w:sz w:val="16"/>
                <w:szCs w:val="16"/>
                <w:u w:val="single"/>
              </w:rPr>
              <w:t>ELP Target</w:t>
            </w:r>
            <w:r>
              <w:rPr>
                <w:sz w:val="16"/>
                <w:szCs w:val="16"/>
              </w:rPr>
              <w:t xml:space="preserve">). They </w:t>
            </w:r>
            <w:r w:rsidRPr="00E12C26">
              <w:rPr>
                <w:sz w:val="16"/>
                <w:szCs w:val="16"/>
                <w:u w:val="single"/>
              </w:rPr>
              <w:t>edit</w:t>
            </w:r>
            <w:r>
              <w:rPr>
                <w:sz w:val="16"/>
                <w:szCs w:val="16"/>
              </w:rPr>
              <w:t xml:space="preserve"> their writing with a concluding summary linking opinion to reasons.  Idioms, adages or proverbs are clarified for the audience.</w:t>
            </w:r>
          </w:p>
        </w:tc>
      </w:tr>
      <w:tr w:rsidR="004D1947" w:rsidTr="004D1947">
        <w:tc>
          <w:tcPr>
            <w:tcW w:w="1890" w:type="dxa"/>
            <w:gridSpan w:val="2"/>
            <w:shd w:val="clear" w:color="auto" w:fill="EAF1DD" w:themeFill="accent3" w:themeFillTint="33"/>
          </w:tcPr>
          <w:p w:rsidR="004D1947" w:rsidRPr="007A6801" w:rsidRDefault="004D1947" w:rsidP="0042697C">
            <w:pPr>
              <w:rPr>
                <w:rFonts w:eastAsia="Times New Roman" w:cs="Times New Roman"/>
                <w:color w:val="000000"/>
                <w:sz w:val="18"/>
                <w:szCs w:val="18"/>
              </w:rPr>
            </w:pPr>
            <w:r w:rsidRPr="007A6801">
              <w:rPr>
                <w:rFonts w:eastAsia="Times New Roman" w:cs="Times New Roman"/>
                <w:color w:val="000000"/>
                <w:sz w:val="18"/>
                <w:szCs w:val="18"/>
              </w:rPr>
              <w:t xml:space="preserve">Reading Skill:  </w:t>
            </w:r>
          </w:p>
        </w:tc>
        <w:tc>
          <w:tcPr>
            <w:tcW w:w="2880" w:type="dxa"/>
            <w:gridSpan w:val="2"/>
            <w:shd w:val="clear" w:color="auto" w:fill="EAF1DD" w:themeFill="accent3" w:themeFillTint="33"/>
          </w:tcPr>
          <w:p w:rsidR="004D1947" w:rsidRPr="007A6801" w:rsidRDefault="004D1947" w:rsidP="0042697C">
            <w:pPr>
              <w:rPr>
                <w:rFonts w:eastAsia="Times New Roman" w:cs="Times New Roman"/>
                <w:color w:val="000000"/>
                <w:sz w:val="16"/>
                <w:szCs w:val="16"/>
              </w:rPr>
            </w:pPr>
            <w:r>
              <w:rPr>
                <w:rFonts w:eastAsia="Times New Roman" w:cs="Times New Roman"/>
                <w:color w:val="000000"/>
                <w:sz w:val="16"/>
                <w:szCs w:val="16"/>
              </w:rPr>
              <w:t>Predicting Outcomes</w:t>
            </w:r>
          </w:p>
        </w:tc>
        <w:tc>
          <w:tcPr>
            <w:tcW w:w="2070" w:type="dxa"/>
            <w:shd w:val="clear" w:color="auto" w:fill="EAF1DD" w:themeFill="accent3" w:themeFillTint="33"/>
          </w:tcPr>
          <w:p w:rsidR="004D1947" w:rsidRPr="007A6801" w:rsidRDefault="004D1947" w:rsidP="0042697C">
            <w:pPr>
              <w:rPr>
                <w:rFonts w:eastAsia="Times New Roman" w:cs="Times New Roman"/>
                <w:color w:val="000000"/>
                <w:sz w:val="18"/>
                <w:szCs w:val="18"/>
              </w:rPr>
            </w:pPr>
            <w:r w:rsidRPr="007A6801">
              <w:rPr>
                <w:rFonts w:eastAsia="Times New Roman" w:cs="Times New Roman"/>
                <w:color w:val="000000"/>
                <w:sz w:val="18"/>
                <w:szCs w:val="18"/>
              </w:rPr>
              <w:t xml:space="preserve">Reading Skill:  </w:t>
            </w:r>
          </w:p>
        </w:tc>
        <w:tc>
          <w:tcPr>
            <w:tcW w:w="3144" w:type="dxa"/>
            <w:shd w:val="clear" w:color="auto" w:fill="EAF1DD" w:themeFill="accent3" w:themeFillTint="33"/>
          </w:tcPr>
          <w:p w:rsidR="004D1947" w:rsidRPr="007A6801" w:rsidRDefault="004D1947" w:rsidP="0042697C">
            <w:pPr>
              <w:rPr>
                <w:rFonts w:eastAsia="Times New Roman" w:cs="Times New Roman"/>
                <w:color w:val="000000"/>
                <w:sz w:val="16"/>
                <w:szCs w:val="16"/>
              </w:rPr>
            </w:pPr>
            <w:r>
              <w:rPr>
                <w:rFonts w:eastAsia="Times New Roman" w:cs="Times New Roman"/>
                <w:color w:val="000000"/>
                <w:sz w:val="16"/>
                <w:szCs w:val="16"/>
              </w:rPr>
              <w:t>Fact/Opinion</w:t>
            </w:r>
          </w:p>
        </w:tc>
        <w:tc>
          <w:tcPr>
            <w:tcW w:w="1986" w:type="dxa"/>
            <w:shd w:val="clear" w:color="auto" w:fill="EAF1DD" w:themeFill="accent3" w:themeFillTint="33"/>
          </w:tcPr>
          <w:p w:rsidR="004D1947" w:rsidRPr="007A6801" w:rsidRDefault="004D1947" w:rsidP="0042697C">
            <w:pPr>
              <w:rPr>
                <w:rFonts w:eastAsia="Times New Roman" w:cs="Times New Roman"/>
                <w:color w:val="000000"/>
                <w:sz w:val="18"/>
                <w:szCs w:val="18"/>
              </w:rPr>
            </w:pPr>
            <w:r w:rsidRPr="007A6801">
              <w:rPr>
                <w:rFonts w:eastAsia="Times New Roman" w:cs="Times New Roman"/>
                <w:color w:val="000000"/>
                <w:sz w:val="18"/>
                <w:szCs w:val="18"/>
              </w:rPr>
              <w:t xml:space="preserve">Reading Skill:  </w:t>
            </w:r>
          </w:p>
        </w:tc>
        <w:tc>
          <w:tcPr>
            <w:tcW w:w="3060" w:type="dxa"/>
            <w:shd w:val="clear" w:color="auto" w:fill="EAF1DD" w:themeFill="accent3" w:themeFillTint="33"/>
          </w:tcPr>
          <w:p w:rsidR="004D1947" w:rsidRPr="00C907D8" w:rsidRDefault="004D1947" w:rsidP="0042697C">
            <w:pPr>
              <w:rPr>
                <w:rFonts w:eastAsia="Times New Roman" w:cs="Times New Roman"/>
                <w:color w:val="000000"/>
                <w:sz w:val="16"/>
                <w:szCs w:val="16"/>
              </w:rPr>
            </w:pPr>
            <w:r>
              <w:rPr>
                <w:rFonts w:eastAsia="Times New Roman" w:cs="Times New Roman"/>
                <w:color w:val="000000"/>
                <w:sz w:val="16"/>
                <w:szCs w:val="16"/>
              </w:rPr>
              <w:t>Evaluation</w:t>
            </w:r>
          </w:p>
        </w:tc>
      </w:tr>
      <w:tr w:rsidR="004D1947" w:rsidTr="004D1947">
        <w:trPr>
          <w:trHeight w:val="168"/>
        </w:trPr>
        <w:tc>
          <w:tcPr>
            <w:tcW w:w="1890" w:type="dxa"/>
            <w:gridSpan w:val="2"/>
            <w:shd w:val="clear" w:color="auto" w:fill="EAF1DD" w:themeFill="accent3" w:themeFillTint="33"/>
          </w:tcPr>
          <w:p w:rsidR="004D1947" w:rsidRPr="007A6801" w:rsidRDefault="004D1947" w:rsidP="0042697C">
            <w:pPr>
              <w:rPr>
                <w:rFonts w:eastAsia="Times New Roman" w:cs="Times New Roman"/>
                <w:color w:val="000000"/>
                <w:sz w:val="18"/>
                <w:szCs w:val="18"/>
              </w:rPr>
            </w:pPr>
            <w:r w:rsidRPr="007A6801">
              <w:rPr>
                <w:rFonts w:eastAsia="Times New Roman" w:cs="Times New Roman"/>
                <w:color w:val="000000"/>
                <w:sz w:val="18"/>
                <w:szCs w:val="18"/>
              </w:rPr>
              <w:t xml:space="preserve">Reading Strategy: </w:t>
            </w:r>
          </w:p>
        </w:tc>
        <w:tc>
          <w:tcPr>
            <w:tcW w:w="2880" w:type="dxa"/>
            <w:gridSpan w:val="2"/>
            <w:shd w:val="clear" w:color="auto" w:fill="EAF1DD" w:themeFill="accent3" w:themeFillTint="33"/>
          </w:tcPr>
          <w:p w:rsidR="004D1947" w:rsidRPr="007A6801" w:rsidRDefault="004D1947" w:rsidP="0042697C">
            <w:pPr>
              <w:rPr>
                <w:rFonts w:eastAsia="Times New Roman" w:cs="Times New Roman"/>
                <w:color w:val="000000"/>
                <w:sz w:val="16"/>
                <w:szCs w:val="16"/>
              </w:rPr>
            </w:pPr>
            <w:r>
              <w:rPr>
                <w:rFonts w:eastAsia="Times New Roman" w:cs="Times New Roman"/>
                <w:color w:val="000000"/>
                <w:sz w:val="16"/>
                <w:szCs w:val="16"/>
              </w:rPr>
              <w:t>Predict/Infer</w:t>
            </w:r>
          </w:p>
        </w:tc>
        <w:tc>
          <w:tcPr>
            <w:tcW w:w="2070" w:type="dxa"/>
            <w:shd w:val="clear" w:color="auto" w:fill="EAF1DD" w:themeFill="accent3" w:themeFillTint="33"/>
          </w:tcPr>
          <w:p w:rsidR="004D1947" w:rsidRPr="007A6801" w:rsidRDefault="004D1947" w:rsidP="0042697C">
            <w:pPr>
              <w:rPr>
                <w:rFonts w:eastAsia="Times New Roman" w:cs="Times New Roman"/>
                <w:color w:val="000000"/>
                <w:sz w:val="18"/>
                <w:szCs w:val="18"/>
              </w:rPr>
            </w:pPr>
            <w:r w:rsidRPr="007A6801">
              <w:rPr>
                <w:rFonts w:eastAsia="Times New Roman" w:cs="Times New Roman"/>
                <w:color w:val="000000"/>
                <w:sz w:val="18"/>
                <w:szCs w:val="18"/>
              </w:rPr>
              <w:t xml:space="preserve">Reading Strategy: </w:t>
            </w:r>
          </w:p>
        </w:tc>
        <w:tc>
          <w:tcPr>
            <w:tcW w:w="3144" w:type="dxa"/>
            <w:shd w:val="clear" w:color="auto" w:fill="EAF1DD" w:themeFill="accent3" w:themeFillTint="33"/>
          </w:tcPr>
          <w:p w:rsidR="004D1947" w:rsidRPr="007A6801" w:rsidRDefault="004D1947" w:rsidP="0042697C">
            <w:pPr>
              <w:rPr>
                <w:rFonts w:eastAsia="Times New Roman" w:cs="Times New Roman"/>
                <w:color w:val="000000"/>
                <w:sz w:val="16"/>
                <w:szCs w:val="16"/>
              </w:rPr>
            </w:pPr>
            <w:r>
              <w:rPr>
                <w:rFonts w:eastAsia="Times New Roman" w:cs="Times New Roman"/>
                <w:color w:val="000000"/>
                <w:sz w:val="16"/>
                <w:szCs w:val="16"/>
              </w:rPr>
              <w:t>Questioning</w:t>
            </w:r>
          </w:p>
        </w:tc>
        <w:tc>
          <w:tcPr>
            <w:tcW w:w="1986" w:type="dxa"/>
            <w:shd w:val="clear" w:color="auto" w:fill="EAF1DD" w:themeFill="accent3" w:themeFillTint="33"/>
          </w:tcPr>
          <w:p w:rsidR="004D1947" w:rsidRPr="007A6801" w:rsidRDefault="004D1947" w:rsidP="0042697C">
            <w:pPr>
              <w:rPr>
                <w:rFonts w:eastAsia="Times New Roman" w:cs="Times New Roman"/>
                <w:color w:val="000000"/>
                <w:sz w:val="18"/>
                <w:szCs w:val="18"/>
              </w:rPr>
            </w:pPr>
            <w:r w:rsidRPr="007A6801">
              <w:rPr>
                <w:rFonts w:eastAsia="Times New Roman" w:cs="Times New Roman"/>
                <w:color w:val="000000"/>
                <w:sz w:val="18"/>
                <w:szCs w:val="18"/>
              </w:rPr>
              <w:t xml:space="preserve">Reading Strategy: </w:t>
            </w:r>
          </w:p>
        </w:tc>
        <w:tc>
          <w:tcPr>
            <w:tcW w:w="3060" w:type="dxa"/>
            <w:shd w:val="clear" w:color="auto" w:fill="EAF1DD" w:themeFill="accent3" w:themeFillTint="33"/>
          </w:tcPr>
          <w:p w:rsidR="004D1947" w:rsidRPr="00C907D8" w:rsidRDefault="004D1947" w:rsidP="0042697C">
            <w:pPr>
              <w:rPr>
                <w:rFonts w:eastAsia="Times New Roman" w:cs="Times New Roman"/>
                <w:color w:val="000000"/>
                <w:sz w:val="16"/>
                <w:szCs w:val="16"/>
              </w:rPr>
            </w:pPr>
            <w:r>
              <w:rPr>
                <w:rFonts w:eastAsia="Times New Roman" w:cs="Times New Roman"/>
                <w:color w:val="000000"/>
                <w:sz w:val="16"/>
                <w:szCs w:val="16"/>
              </w:rPr>
              <w:t>Evaluating</w:t>
            </w:r>
          </w:p>
        </w:tc>
      </w:tr>
      <w:tr w:rsidR="004D1947" w:rsidTr="004D1947">
        <w:tc>
          <w:tcPr>
            <w:tcW w:w="1890" w:type="dxa"/>
            <w:gridSpan w:val="2"/>
            <w:shd w:val="clear" w:color="auto" w:fill="EAF1DD" w:themeFill="accent3" w:themeFillTint="33"/>
          </w:tcPr>
          <w:p w:rsidR="004D1947" w:rsidRPr="007A6801" w:rsidRDefault="004D1947" w:rsidP="0042697C">
            <w:pPr>
              <w:rPr>
                <w:rFonts w:eastAsia="Times New Roman" w:cs="Times New Roman"/>
                <w:color w:val="000000"/>
                <w:sz w:val="18"/>
                <w:szCs w:val="18"/>
              </w:rPr>
            </w:pPr>
            <w:r w:rsidRPr="007A6801">
              <w:rPr>
                <w:rFonts w:eastAsia="Times New Roman" w:cs="Times New Roman"/>
                <w:color w:val="000000"/>
                <w:sz w:val="18"/>
                <w:szCs w:val="18"/>
              </w:rPr>
              <w:t xml:space="preserve">E.L.P. Target Function:  </w:t>
            </w:r>
          </w:p>
        </w:tc>
        <w:tc>
          <w:tcPr>
            <w:tcW w:w="2880" w:type="dxa"/>
            <w:gridSpan w:val="2"/>
            <w:shd w:val="clear" w:color="auto" w:fill="EAF1DD" w:themeFill="accent3" w:themeFillTint="33"/>
          </w:tcPr>
          <w:p w:rsidR="004D1947" w:rsidRPr="007A6801" w:rsidRDefault="004D1947" w:rsidP="0042697C">
            <w:pPr>
              <w:rPr>
                <w:rFonts w:eastAsia="Times New Roman" w:cs="Times New Roman"/>
                <w:color w:val="000000"/>
                <w:sz w:val="16"/>
                <w:szCs w:val="16"/>
              </w:rPr>
            </w:pPr>
            <w:r>
              <w:rPr>
                <w:rFonts w:eastAsia="Times New Roman" w:cs="Times New Roman"/>
                <w:color w:val="000000"/>
                <w:sz w:val="16"/>
                <w:szCs w:val="16"/>
              </w:rPr>
              <w:t>Describe</w:t>
            </w:r>
          </w:p>
        </w:tc>
        <w:tc>
          <w:tcPr>
            <w:tcW w:w="2070" w:type="dxa"/>
            <w:shd w:val="clear" w:color="auto" w:fill="EAF1DD" w:themeFill="accent3" w:themeFillTint="33"/>
          </w:tcPr>
          <w:p w:rsidR="004D1947" w:rsidRPr="007A6801" w:rsidRDefault="004D1947" w:rsidP="0042697C">
            <w:pPr>
              <w:rPr>
                <w:rFonts w:eastAsia="Times New Roman" w:cs="Times New Roman"/>
                <w:color w:val="000000"/>
                <w:sz w:val="18"/>
                <w:szCs w:val="18"/>
              </w:rPr>
            </w:pPr>
            <w:r w:rsidRPr="007A6801">
              <w:rPr>
                <w:rFonts w:eastAsia="Times New Roman" w:cs="Times New Roman"/>
                <w:color w:val="000000"/>
                <w:sz w:val="18"/>
                <w:szCs w:val="18"/>
              </w:rPr>
              <w:t xml:space="preserve">E.L.P. Target Function:  </w:t>
            </w:r>
          </w:p>
        </w:tc>
        <w:tc>
          <w:tcPr>
            <w:tcW w:w="3144" w:type="dxa"/>
            <w:shd w:val="clear" w:color="auto" w:fill="EAF1DD" w:themeFill="accent3" w:themeFillTint="33"/>
          </w:tcPr>
          <w:p w:rsidR="004D1947" w:rsidRPr="007A6801" w:rsidRDefault="004D1947" w:rsidP="0042697C">
            <w:pPr>
              <w:rPr>
                <w:rFonts w:eastAsia="Times New Roman" w:cs="Times New Roman"/>
                <w:color w:val="000000"/>
                <w:sz w:val="16"/>
                <w:szCs w:val="16"/>
              </w:rPr>
            </w:pPr>
            <w:r>
              <w:rPr>
                <w:rFonts w:eastAsia="Times New Roman" w:cs="Times New Roman"/>
                <w:color w:val="000000"/>
                <w:sz w:val="16"/>
                <w:szCs w:val="16"/>
              </w:rPr>
              <w:t>Compare and Contrast</w:t>
            </w:r>
          </w:p>
        </w:tc>
        <w:tc>
          <w:tcPr>
            <w:tcW w:w="1986" w:type="dxa"/>
            <w:shd w:val="clear" w:color="auto" w:fill="EAF1DD" w:themeFill="accent3" w:themeFillTint="33"/>
          </w:tcPr>
          <w:p w:rsidR="004D1947" w:rsidRPr="007A6801" w:rsidRDefault="004D1947" w:rsidP="0042697C">
            <w:pPr>
              <w:rPr>
                <w:rFonts w:eastAsia="Times New Roman" w:cs="Times New Roman"/>
                <w:color w:val="000000"/>
                <w:sz w:val="18"/>
                <w:szCs w:val="18"/>
              </w:rPr>
            </w:pPr>
            <w:r w:rsidRPr="007A6801">
              <w:rPr>
                <w:rFonts w:eastAsia="Times New Roman" w:cs="Times New Roman"/>
                <w:color w:val="000000"/>
                <w:sz w:val="18"/>
                <w:szCs w:val="18"/>
              </w:rPr>
              <w:t xml:space="preserve">E.L.P. Target Function:  </w:t>
            </w:r>
          </w:p>
        </w:tc>
        <w:tc>
          <w:tcPr>
            <w:tcW w:w="3060" w:type="dxa"/>
            <w:shd w:val="clear" w:color="auto" w:fill="EAF1DD" w:themeFill="accent3" w:themeFillTint="33"/>
          </w:tcPr>
          <w:p w:rsidR="004D1947" w:rsidRPr="00C907D8" w:rsidRDefault="004D1947" w:rsidP="0042697C">
            <w:pPr>
              <w:rPr>
                <w:rFonts w:eastAsia="Times New Roman" w:cs="Times New Roman"/>
                <w:color w:val="000000"/>
                <w:sz w:val="16"/>
                <w:szCs w:val="16"/>
              </w:rPr>
            </w:pPr>
            <w:r>
              <w:rPr>
                <w:rFonts w:eastAsia="Times New Roman" w:cs="Times New Roman"/>
                <w:color w:val="000000"/>
                <w:sz w:val="16"/>
                <w:szCs w:val="16"/>
              </w:rPr>
              <w:t>Compare and Contrast</w:t>
            </w:r>
          </w:p>
        </w:tc>
      </w:tr>
      <w:tr w:rsidR="004D1947" w:rsidTr="004D1947">
        <w:tc>
          <w:tcPr>
            <w:tcW w:w="1890" w:type="dxa"/>
            <w:gridSpan w:val="2"/>
            <w:tcBorders>
              <w:bottom w:val="single" w:sz="4" w:space="0" w:color="BFBFBF" w:themeColor="background1" w:themeShade="BF"/>
            </w:tcBorders>
            <w:shd w:val="clear" w:color="auto" w:fill="EAF1DD" w:themeFill="accent3" w:themeFillTint="33"/>
          </w:tcPr>
          <w:p w:rsidR="004D1947" w:rsidRPr="00E61281" w:rsidRDefault="004D1947" w:rsidP="0042697C">
            <w:pPr>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2880" w:type="dxa"/>
            <w:gridSpan w:val="2"/>
            <w:tcBorders>
              <w:bottom w:val="single" w:sz="4" w:space="0" w:color="BFBFBF" w:themeColor="background1" w:themeShade="BF"/>
            </w:tcBorders>
            <w:shd w:val="clear" w:color="auto" w:fill="EAF1DD" w:themeFill="accent3" w:themeFillTint="33"/>
          </w:tcPr>
          <w:p w:rsidR="004D1947" w:rsidRDefault="004D1947" w:rsidP="00B62843">
            <w:pPr>
              <w:rPr>
                <w:rFonts w:eastAsia="Times New Roman" w:cs="Times New Roman"/>
                <w:sz w:val="16"/>
                <w:szCs w:val="16"/>
              </w:rPr>
            </w:pPr>
            <w:r w:rsidRPr="007A6801">
              <w:rPr>
                <w:rFonts w:eastAsia="Times New Roman" w:cs="Times New Roman"/>
                <w:sz w:val="16"/>
                <w:szCs w:val="16"/>
                <w:u w:val="single"/>
              </w:rPr>
              <w:t>Describe</w:t>
            </w:r>
            <w:r w:rsidRPr="0068068C">
              <w:rPr>
                <w:rFonts w:eastAsia="Times New Roman" w:cs="Times New Roman"/>
                <w:sz w:val="16"/>
                <w:szCs w:val="16"/>
              </w:rPr>
              <w:t xml:space="preserve"> </w:t>
            </w:r>
          </w:p>
          <w:p w:rsidR="004D1947" w:rsidRDefault="004D1947" w:rsidP="00B62843">
            <w:pPr>
              <w:rPr>
                <w:rFonts w:eastAsia="Times New Roman" w:cs="Times New Roman"/>
                <w:sz w:val="16"/>
                <w:szCs w:val="16"/>
              </w:rPr>
            </w:pPr>
            <w:r w:rsidRPr="0068068C">
              <w:rPr>
                <w:rFonts w:eastAsia="Times New Roman" w:cs="Times New Roman"/>
                <w:sz w:val="16"/>
                <w:szCs w:val="16"/>
              </w:rPr>
              <w:t xml:space="preserve">example of, belongs to, described as, like, identified by, is called, such as…. is, </w:t>
            </w:r>
          </w:p>
          <w:p w:rsidR="004D1947" w:rsidRDefault="004D1947" w:rsidP="00B62843">
            <w:r w:rsidRPr="005427FF">
              <w:rPr>
                <w:rFonts w:eastAsia="Times New Roman" w:cs="Times New Roman"/>
                <w:sz w:val="16"/>
                <w:szCs w:val="16"/>
                <w:u w:val="single"/>
              </w:rPr>
              <w:t>Clarifying Questions</w:t>
            </w:r>
            <w:r w:rsidRPr="00D3772E">
              <w:t xml:space="preserve"> </w:t>
            </w:r>
          </w:p>
          <w:p w:rsidR="004D1947" w:rsidRPr="005427FF" w:rsidRDefault="004D1947" w:rsidP="00D3772E">
            <w:pPr>
              <w:rPr>
                <w:rFonts w:eastAsia="Times New Roman" w:cs="Times New Roman"/>
                <w:color w:val="000000"/>
                <w:sz w:val="16"/>
                <w:szCs w:val="16"/>
                <w:u w:val="single"/>
              </w:rPr>
            </w:pPr>
            <w:r w:rsidRPr="00D3772E">
              <w:rPr>
                <w:rFonts w:eastAsia="Times New Roman" w:cs="Times New Roman"/>
                <w:sz w:val="16"/>
                <w:szCs w:val="16"/>
              </w:rPr>
              <w:t>did, are, will, am is, can (verb phrases)</w:t>
            </w:r>
          </w:p>
        </w:tc>
        <w:tc>
          <w:tcPr>
            <w:tcW w:w="2070" w:type="dxa"/>
            <w:tcBorders>
              <w:bottom w:val="single" w:sz="4" w:space="0" w:color="BFBFBF" w:themeColor="background1" w:themeShade="BF"/>
            </w:tcBorders>
            <w:shd w:val="clear" w:color="auto" w:fill="EAF1DD" w:themeFill="accent3" w:themeFillTint="33"/>
          </w:tcPr>
          <w:p w:rsidR="004D1947" w:rsidRPr="00E61281" w:rsidRDefault="004D1947" w:rsidP="0042697C">
            <w:pPr>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3144" w:type="dxa"/>
            <w:tcBorders>
              <w:bottom w:val="single" w:sz="4" w:space="0" w:color="BFBFBF" w:themeColor="background1" w:themeShade="BF"/>
            </w:tcBorders>
            <w:shd w:val="clear" w:color="auto" w:fill="EAF1DD" w:themeFill="accent3" w:themeFillTint="33"/>
          </w:tcPr>
          <w:p w:rsidR="004D1947" w:rsidRDefault="004D1947" w:rsidP="0042697C">
            <w:pPr>
              <w:rPr>
                <w:rFonts w:eastAsia="Times New Roman" w:cs="Times New Roman"/>
                <w:sz w:val="16"/>
                <w:szCs w:val="16"/>
              </w:rPr>
            </w:pPr>
            <w:r w:rsidRPr="007A6801">
              <w:rPr>
                <w:rFonts w:eastAsia="Times New Roman" w:cs="Times New Roman"/>
                <w:sz w:val="16"/>
                <w:szCs w:val="16"/>
                <w:u w:val="single"/>
              </w:rPr>
              <w:t>Compare and Contrast</w:t>
            </w:r>
            <w:r w:rsidRPr="0068068C">
              <w:rPr>
                <w:rFonts w:eastAsia="Times New Roman" w:cs="Times New Roman"/>
                <w:sz w:val="16"/>
                <w:szCs w:val="16"/>
              </w:rPr>
              <w:t xml:space="preserve"> </w:t>
            </w:r>
          </w:p>
          <w:p w:rsidR="004D1947" w:rsidRDefault="004D1947" w:rsidP="0042697C">
            <w:pPr>
              <w:rPr>
                <w:rFonts w:eastAsia="Times New Roman" w:cs="Times New Roman"/>
                <w:sz w:val="16"/>
                <w:szCs w:val="16"/>
              </w:rPr>
            </w:pPr>
            <w:r w:rsidRPr="0068068C">
              <w:rPr>
                <w:rFonts w:eastAsia="Times New Roman" w:cs="Times New Roman"/>
                <w:sz w:val="16"/>
                <w:szCs w:val="16"/>
              </w:rPr>
              <w:t xml:space="preserve">__is like___ because___, both are similar, is different than, __from___ is___, whereas </w:t>
            </w:r>
          </w:p>
          <w:p w:rsidR="004D1947" w:rsidRDefault="004D1947" w:rsidP="0042697C">
            <w:pPr>
              <w:rPr>
                <w:rFonts w:eastAsia="Times New Roman" w:cs="Times New Roman"/>
                <w:sz w:val="16"/>
                <w:szCs w:val="16"/>
                <w:u w:val="single"/>
              </w:rPr>
            </w:pPr>
            <w:r w:rsidRPr="005427FF">
              <w:rPr>
                <w:rFonts w:eastAsia="Times New Roman" w:cs="Times New Roman"/>
                <w:sz w:val="16"/>
                <w:szCs w:val="16"/>
                <w:u w:val="single"/>
              </w:rPr>
              <w:t>Persuade</w:t>
            </w:r>
          </w:p>
          <w:p w:rsidR="004D1947" w:rsidRPr="00D3772E" w:rsidRDefault="004D1947" w:rsidP="0042697C">
            <w:pPr>
              <w:rPr>
                <w:rFonts w:eastAsia="Times New Roman" w:cs="Times New Roman"/>
                <w:color w:val="000000"/>
                <w:sz w:val="16"/>
                <w:szCs w:val="16"/>
              </w:rPr>
            </w:pPr>
            <w:r>
              <w:rPr>
                <w:rFonts w:eastAsia="Times New Roman" w:cs="Times New Roman"/>
                <w:sz w:val="16"/>
                <w:szCs w:val="16"/>
              </w:rPr>
              <w:t>you, we, must, imperative, all, need, should</w:t>
            </w:r>
          </w:p>
        </w:tc>
        <w:tc>
          <w:tcPr>
            <w:tcW w:w="1986" w:type="dxa"/>
            <w:tcBorders>
              <w:bottom w:val="single" w:sz="4" w:space="0" w:color="BFBFBF" w:themeColor="background1" w:themeShade="BF"/>
            </w:tcBorders>
            <w:shd w:val="clear" w:color="auto" w:fill="EAF1DD" w:themeFill="accent3" w:themeFillTint="33"/>
          </w:tcPr>
          <w:p w:rsidR="004D1947" w:rsidRPr="00E61281" w:rsidRDefault="004D1947" w:rsidP="0042697C">
            <w:pPr>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3060" w:type="dxa"/>
            <w:tcBorders>
              <w:bottom w:val="single" w:sz="4" w:space="0" w:color="BFBFBF" w:themeColor="background1" w:themeShade="BF"/>
            </w:tcBorders>
            <w:shd w:val="clear" w:color="auto" w:fill="EAF1DD" w:themeFill="accent3" w:themeFillTint="33"/>
          </w:tcPr>
          <w:p w:rsidR="004D1947" w:rsidRDefault="004D1947" w:rsidP="0042697C">
            <w:pPr>
              <w:rPr>
                <w:rFonts w:eastAsia="Times New Roman" w:cs="Times New Roman"/>
                <w:sz w:val="16"/>
                <w:szCs w:val="16"/>
                <w:u w:val="single"/>
              </w:rPr>
            </w:pPr>
            <w:r w:rsidRPr="0068068C">
              <w:rPr>
                <w:rFonts w:eastAsia="Times New Roman" w:cs="Times New Roman"/>
                <w:sz w:val="16"/>
                <w:szCs w:val="16"/>
                <w:u w:val="single"/>
              </w:rPr>
              <w:t>Compare and Contrast</w:t>
            </w:r>
          </w:p>
          <w:p w:rsidR="004D1947" w:rsidRPr="00C907D8" w:rsidRDefault="004D1947" w:rsidP="0042697C">
            <w:pPr>
              <w:rPr>
                <w:rFonts w:eastAsia="Times New Roman" w:cs="Times New Roman"/>
                <w:color w:val="000000"/>
                <w:sz w:val="16"/>
                <w:szCs w:val="16"/>
              </w:rPr>
            </w:pPr>
            <w:r w:rsidRPr="0068068C">
              <w:rPr>
                <w:rFonts w:eastAsia="Times New Roman" w:cs="Times New Roman"/>
                <w:sz w:val="16"/>
                <w:szCs w:val="16"/>
                <w:u w:val="single"/>
              </w:rPr>
              <w:t xml:space="preserve"> </w:t>
            </w:r>
            <w:r w:rsidRPr="0068068C">
              <w:rPr>
                <w:rFonts w:eastAsia="Times New Roman" w:cs="Times New Roman"/>
                <w:sz w:val="16"/>
                <w:szCs w:val="16"/>
              </w:rPr>
              <w:t>__is like___ because___, both are similar, is different than, __from___ is___, whereas __has___, the same___</w:t>
            </w:r>
          </w:p>
        </w:tc>
      </w:tr>
      <w:tr w:rsidR="004D1947" w:rsidTr="004D1947">
        <w:tc>
          <w:tcPr>
            <w:tcW w:w="4770" w:type="dxa"/>
            <w:gridSpan w:val="4"/>
            <w:shd w:val="clear" w:color="auto" w:fill="FFFFCC"/>
          </w:tcPr>
          <w:p w:rsidR="004D1947" w:rsidRPr="00AD2954" w:rsidRDefault="004D1947" w:rsidP="00556E32">
            <w:pPr>
              <w:rPr>
                <w:rFonts w:eastAsia="Times New Roman" w:cs="Times New Roman"/>
                <w:bCs/>
                <w:sz w:val="16"/>
                <w:szCs w:val="16"/>
              </w:rPr>
            </w:pPr>
            <w:r w:rsidRPr="00F341CA">
              <w:rPr>
                <w:rFonts w:eastAsia="Times New Roman" w:cs="Times New Roman"/>
                <w:b/>
                <w:bCs/>
                <w:color w:val="C00000"/>
                <w:sz w:val="16"/>
                <w:szCs w:val="16"/>
                <w:u w:val="single"/>
              </w:rPr>
              <w:t>I Read</w:t>
            </w:r>
            <w:r w:rsidRPr="00F341CA">
              <w:rPr>
                <w:rFonts w:eastAsia="Times New Roman" w:cs="Times New Roman"/>
                <w:b/>
                <w:bCs/>
                <w:sz w:val="16"/>
                <w:szCs w:val="16"/>
              </w:rPr>
              <w:t xml:space="preserve"> </w:t>
            </w:r>
            <w:r w:rsidRPr="00390CD8">
              <w:rPr>
                <w:rFonts w:eastAsia="Times New Roman" w:cs="Times New Roman"/>
                <w:b/>
                <w:bCs/>
                <w:color w:val="C00000"/>
                <w:sz w:val="16"/>
                <w:szCs w:val="16"/>
                <w:u w:val="single"/>
              </w:rPr>
              <w:t>traditional</w:t>
            </w:r>
            <w:r>
              <w:rPr>
                <w:rFonts w:eastAsia="Times New Roman" w:cs="Times New Roman"/>
                <w:bCs/>
                <w:sz w:val="16"/>
                <w:szCs w:val="16"/>
              </w:rPr>
              <w:t xml:space="preserve"> </w:t>
            </w:r>
            <w:r w:rsidRPr="00390CD8">
              <w:rPr>
                <w:rFonts w:eastAsia="Times New Roman" w:cs="Times New Roman"/>
                <w:b/>
                <w:bCs/>
                <w:color w:val="C00000"/>
                <w:sz w:val="16"/>
                <w:szCs w:val="16"/>
                <w:u w:val="single"/>
              </w:rPr>
              <w:t>literature</w:t>
            </w:r>
            <w:r>
              <w:rPr>
                <w:rFonts w:eastAsia="Times New Roman" w:cs="Times New Roman"/>
                <w:bCs/>
                <w:sz w:val="16"/>
                <w:szCs w:val="16"/>
              </w:rPr>
              <w:t xml:space="preserve"> from different </w:t>
            </w:r>
            <w:r w:rsidRPr="00390CD8">
              <w:rPr>
                <w:rFonts w:eastAsia="Times New Roman" w:cs="Times New Roman"/>
                <w:b/>
                <w:bCs/>
                <w:color w:val="C00000"/>
                <w:sz w:val="16"/>
                <w:szCs w:val="16"/>
                <w:u w:val="single"/>
              </w:rPr>
              <w:t>cultures</w:t>
            </w:r>
            <w:r>
              <w:rPr>
                <w:rFonts w:eastAsia="Times New Roman" w:cs="Times New Roman"/>
                <w:bCs/>
                <w:sz w:val="16"/>
                <w:szCs w:val="16"/>
              </w:rPr>
              <w:t xml:space="preserve">.  I understand how </w:t>
            </w:r>
            <w:r w:rsidRPr="0006736F">
              <w:rPr>
                <w:rFonts w:eastAsia="Times New Roman" w:cs="Times New Roman"/>
                <w:b/>
                <w:bCs/>
                <w:color w:val="C00000"/>
                <w:sz w:val="16"/>
                <w:szCs w:val="16"/>
                <w:u w:val="single"/>
              </w:rPr>
              <w:t>characters</w:t>
            </w:r>
            <w:r>
              <w:rPr>
                <w:rFonts w:eastAsia="Times New Roman" w:cs="Times New Roman"/>
                <w:bCs/>
                <w:sz w:val="16"/>
                <w:szCs w:val="16"/>
              </w:rPr>
              <w:t xml:space="preserve">, </w:t>
            </w:r>
            <w:r w:rsidRPr="0006736F">
              <w:rPr>
                <w:rFonts w:eastAsia="Times New Roman" w:cs="Times New Roman"/>
                <w:b/>
                <w:bCs/>
                <w:color w:val="C00000"/>
                <w:sz w:val="16"/>
                <w:szCs w:val="16"/>
                <w:u w:val="single"/>
              </w:rPr>
              <w:t>settings</w:t>
            </w:r>
            <w:r>
              <w:rPr>
                <w:rFonts w:eastAsia="Times New Roman" w:cs="Times New Roman"/>
                <w:bCs/>
                <w:sz w:val="16"/>
                <w:szCs w:val="16"/>
              </w:rPr>
              <w:t xml:space="preserve"> or </w:t>
            </w:r>
            <w:r w:rsidRPr="0006736F">
              <w:rPr>
                <w:rFonts w:eastAsia="Times New Roman" w:cs="Times New Roman"/>
                <w:b/>
                <w:bCs/>
                <w:color w:val="C00000"/>
                <w:sz w:val="16"/>
                <w:szCs w:val="16"/>
                <w:u w:val="single"/>
              </w:rPr>
              <w:t>events</w:t>
            </w:r>
            <w:r>
              <w:rPr>
                <w:rFonts w:eastAsia="Times New Roman" w:cs="Times New Roman"/>
                <w:bCs/>
                <w:sz w:val="16"/>
                <w:szCs w:val="16"/>
              </w:rPr>
              <w:t xml:space="preserve"> affect the story.</w:t>
            </w:r>
          </w:p>
        </w:tc>
        <w:tc>
          <w:tcPr>
            <w:tcW w:w="5214" w:type="dxa"/>
            <w:gridSpan w:val="2"/>
            <w:shd w:val="clear" w:color="auto" w:fill="FFFFCC"/>
          </w:tcPr>
          <w:p w:rsidR="004D1947" w:rsidRPr="00AD2954" w:rsidRDefault="004D1947" w:rsidP="00390CD8">
            <w:pPr>
              <w:rPr>
                <w:rFonts w:eastAsia="Times New Roman" w:cs="Times New Roman"/>
                <w:bCs/>
                <w:sz w:val="16"/>
                <w:szCs w:val="16"/>
              </w:rPr>
            </w:pPr>
            <w:r w:rsidRPr="00A16316">
              <w:rPr>
                <w:rFonts w:eastAsia="Times New Roman" w:cs="Times New Roman"/>
                <w:b/>
                <w:bCs/>
                <w:color w:val="C00000"/>
                <w:sz w:val="16"/>
                <w:szCs w:val="16"/>
                <w:u w:val="single"/>
              </w:rPr>
              <w:t>I Read</w:t>
            </w:r>
            <w:r>
              <w:rPr>
                <w:rFonts w:eastAsia="Times New Roman" w:cs="Times New Roman"/>
                <w:bCs/>
                <w:sz w:val="16"/>
                <w:szCs w:val="16"/>
              </w:rPr>
              <w:t xml:space="preserve"> </w:t>
            </w:r>
            <w:r w:rsidRPr="00E31ACB">
              <w:rPr>
                <w:rFonts w:eastAsia="Times New Roman" w:cs="Times New Roman"/>
                <w:b/>
                <w:bCs/>
                <w:color w:val="C00000"/>
                <w:sz w:val="16"/>
                <w:szCs w:val="16"/>
                <w:u w:val="single"/>
              </w:rPr>
              <w:t>traditional</w:t>
            </w:r>
            <w:r>
              <w:rPr>
                <w:rFonts w:eastAsia="Times New Roman" w:cs="Times New Roman"/>
                <w:bCs/>
                <w:sz w:val="16"/>
                <w:szCs w:val="16"/>
              </w:rPr>
              <w:t xml:space="preserve"> </w:t>
            </w:r>
            <w:r w:rsidRPr="00E31ACB">
              <w:rPr>
                <w:rFonts w:eastAsia="Times New Roman" w:cs="Times New Roman"/>
                <w:b/>
                <w:bCs/>
                <w:color w:val="C00000"/>
                <w:sz w:val="16"/>
                <w:szCs w:val="16"/>
                <w:u w:val="single"/>
              </w:rPr>
              <w:t>literature</w:t>
            </w:r>
            <w:r>
              <w:rPr>
                <w:rFonts w:eastAsia="Times New Roman" w:cs="Times New Roman"/>
                <w:bCs/>
                <w:sz w:val="16"/>
                <w:szCs w:val="16"/>
              </w:rPr>
              <w:t xml:space="preserve"> from different </w:t>
            </w:r>
            <w:r w:rsidRPr="00E31ACB">
              <w:rPr>
                <w:rFonts w:eastAsia="Times New Roman" w:cs="Times New Roman"/>
                <w:b/>
                <w:bCs/>
                <w:color w:val="C00000"/>
                <w:sz w:val="16"/>
                <w:szCs w:val="16"/>
                <w:u w:val="single"/>
              </w:rPr>
              <w:t>cultures</w:t>
            </w:r>
            <w:r>
              <w:rPr>
                <w:rFonts w:eastAsia="Times New Roman" w:cs="Times New Roman"/>
                <w:bCs/>
                <w:sz w:val="16"/>
                <w:szCs w:val="16"/>
              </w:rPr>
              <w:t xml:space="preserve">.  I recognize </w:t>
            </w:r>
            <w:r w:rsidRPr="00E31ACB">
              <w:rPr>
                <w:rFonts w:eastAsia="Times New Roman" w:cs="Times New Roman"/>
                <w:b/>
                <w:bCs/>
                <w:color w:val="C00000"/>
                <w:sz w:val="16"/>
                <w:szCs w:val="16"/>
                <w:u w:val="single"/>
              </w:rPr>
              <w:t>first</w:t>
            </w:r>
            <w:r>
              <w:rPr>
                <w:rFonts w:eastAsia="Times New Roman" w:cs="Times New Roman"/>
                <w:bCs/>
                <w:sz w:val="16"/>
                <w:szCs w:val="16"/>
              </w:rPr>
              <w:t xml:space="preserve"> and </w:t>
            </w:r>
            <w:r w:rsidRPr="00E31ACB">
              <w:rPr>
                <w:rFonts w:eastAsia="Times New Roman" w:cs="Times New Roman"/>
                <w:b/>
                <w:bCs/>
                <w:color w:val="C00000"/>
                <w:sz w:val="16"/>
                <w:szCs w:val="16"/>
                <w:u w:val="single"/>
              </w:rPr>
              <w:t>third</w:t>
            </w:r>
            <w:r>
              <w:rPr>
                <w:rFonts w:eastAsia="Times New Roman" w:cs="Times New Roman"/>
                <w:bCs/>
                <w:sz w:val="16"/>
                <w:szCs w:val="16"/>
              </w:rPr>
              <w:t xml:space="preserve"> </w:t>
            </w:r>
            <w:r w:rsidRPr="00E31ACB">
              <w:rPr>
                <w:rFonts w:eastAsia="Times New Roman" w:cs="Times New Roman"/>
                <w:b/>
                <w:bCs/>
                <w:color w:val="C00000"/>
                <w:sz w:val="16"/>
                <w:szCs w:val="16"/>
                <w:u w:val="single"/>
              </w:rPr>
              <w:t>person</w:t>
            </w:r>
            <w:r>
              <w:rPr>
                <w:rFonts w:eastAsia="Times New Roman" w:cs="Times New Roman"/>
                <w:bCs/>
                <w:sz w:val="16"/>
                <w:szCs w:val="16"/>
              </w:rPr>
              <w:t xml:space="preserve"> </w:t>
            </w:r>
            <w:r w:rsidRPr="00E31ACB">
              <w:rPr>
                <w:rFonts w:eastAsia="Times New Roman" w:cs="Times New Roman"/>
                <w:b/>
                <w:bCs/>
                <w:color w:val="C00000"/>
                <w:sz w:val="16"/>
                <w:szCs w:val="16"/>
                <w:u w:val="single"/>
              </w:rPr>
              <w:t>points</w:t>
            </w:r>
            <w:r>
              <w:rPr>
                <w:rFonts w:eastAsia="Times New Roman" w:cs="Times New Roman"/>
                <w:bCs/>
                <w:sz w:val="16"/>
                <w:szCs w:val="16"/>
              </w:rPr>
              <w:t xml:space="preserve"> </w:t>
            </w:r>
            <w:r w:rsidRPr="00E31ACB">
              <w:rPr>
                <w:rFonts w:eastAsia="Times New Roman" w:cs="Times New Roman"/>
                <w:b/>
                <w:bCs/>
                <w:color w:val="C00000"/>
                <w:sz w:val="16"/>
                <w:szCs w:val="16"/>
                <w:u w:val="single"/>
              </w:rPr>
              <w:t>of</w:t>
            </w:r>
            <w:r>
              <w:rPr>
                <w:rFonts w:eastAsia="Times New Roman" w:cs="Times New Roman"/>
                <w:bCs/>
                <w:sz w:val="16"/>
                <w:szCs w:val="16"/>
              </w:rPr>
              <w:t xml:space="preserve"> </w:t>
            </w:r>
            <w:r w:rsidRPr="00E31ACB">
              <w:rPr>
                <w:rFonts w:eastAsia="Times New Roman" w:cs="Times New Roman"/>
                <w:b/>
                <w:bCs/>
                <w:color w:val="C00000"/>
                <w:sz w:val="16"/>
                <w:szCs w:val="16"/>
                <w:u w:val="single"/>
              </w:rPr>
              <w:t>view</w:t>
            </w:r>
            <w:r>
              <w:rPr>
                <w:rFonts w:eastAsia="Times New Roman" w:cs="Times New Roman"/>
                <w:bCs/>
                <w:sz w:val="16"/>
                <w:szCs w:val="16"/>
              </w:rPr>
              <w:t xml:space="preserve"> in a story.</w:t>
            </w:r>
            <w:r w:rsidRPr="00AD2954">
              <w:rPr>
                <w:rFonts w:eastAsia="Times New Roman" w:cs="Times New Roman"/>
                <w:bCs/>
                <w:sz w:val="16"/>
                <w:szCs w:val="16"/>
              </w:rPr>
              <w:t xml:space="preserve"> </w:t>
            </w:r>
          </w:p>
        </w:tc>
        <w:tc>
          <w:tcPr>
            <w:tcW w:w="5046" w:type="dxa"/>
            <w:gridSpan w:val="2"/>
            <w:shd w:val="clear" w:color="auto" w:fill="FFFFCC"/>
          </w:tcPr>
          <w:p w:rsidR="004D1947" w:rsidRPr="00AD2954" w:rsidRDefault="004D1947" w:rsidP="00E31ACB">
            <w:pPr>
              <w:rPr>
                <w:rFonts w:eastAsia="Times New Roman" w:cs="Times New Roman"/>
                <w:bCs/>
                <w:sz w:val="16"/>
                <w:szCs w:val="16"/>
              </w:rPr>
            </w:pPr>
            <w:r w:rsidRPr="00A16316">
              <w:rPr>
                <w:rFonts w:eastAsia="Times New Roman" w:cs="Times New Roman"/>
                <w:b/>
                <w:bCs/>
                <w:color w:val="C00000"/>
                <w:sz w:val="16"/>
                <w:szCs w:val="16"/>
                <w:u w:val="single"/>
              </w:rPr>
              <w:t>I Read</w:t>
            </w:r>
            <w:r w:rsidRPr="00AD2954">
              <w:rPr>
                <w:rFonts w:eastAsia="Times New Roman" w:cs="Times New Roman"/>
                <w:bCs/>
                <w:sz w:val="16"/>
                <w:szCs w:val="16"/>
              </w:rPr>
              <w:t xml:space="preserve"> </w:t>
            </w:r>
            <w:r w:rsidRPr="00E31ACB">
              <w:rPr>
                <w:rFonts w:eastAsia="Times New Roman" w:cs="Times New Roman"/>
                <w:b/>
                <w:bCs/>
                <w:color w:val="C00000"/>
                <w:sz w:val="16"/>
                <w:szCs w:val="16"/>
                <w:u w:val="single"/>
              </w:rPr>
              <w:t>traditional</w:t>
            </w:r>
            <w:r>
              <w:rPr>
                <w:rFonts w:eastAsia="Times New Roman" w:cs="Times New Roman"/>
                <w:bCs/>
                <w:sz w:val="16"/>
                <w:szCs w:val="16"/>
              </w:rPr>
              <w:t xml:space="preserve"> </w:t>
            </w:r>
            <w:r w:rsidRPr="00E31ACB">
              <w:rPr>
                <w:rFonts w:eastAsia="Times New Roman" w:cs="Times New Roman"/>
                <w:b/>
                <w:bCs/>
                <w:color w:val="C00000"/>
                <w:sz w:val="16"/>
                <w:szCs w:val="16"/>
                <w:u w:val="single"/>
              </w:rPr>
              <w:t>literature</w:t>
            </w:r>
            <w:r>
              <w:rPr>
                <w:rFonts w:eastAsia="Times New Roman" w:cs="Times New Roman"/>
                <w:bCs/>
                <w:sz w:val="16"/>
                <w:szCs w:val="16"/>
              </w:rPr>
              <w:t xml:space="preserve"> from </w:t>
            </w:r>
            <w:r w:rsidRPr="00E31ACB">
              <w:rPr>
                <w:rFonts w:eastAsia="Times New Roman" w:cs="Times New Roman"/>
                <w:b/>
                <w:bCs/>
                <w:color w:val="C00000"/>
                <w:sz w:val="16"/>
                <w:szCs w:val="16"/>
                <w:u w:val="single"/>
              </w:rPr>
              <w:t>different</w:t>
            </w:r>
            <w:r>
              <w:rPr>
                <w:rFonts w:eastAsia="Times New Roman" w:cs="Times New Roman"/>
                <w:bCs/>
                <w:sz w:val="16"/>
                <w:szCs w:val="16"/>
              </w:rPr>
              <w:t xml:space="preserve"> </w:t>
            </w:r>
            <w:r w:rsidRPr="00E31ACB">
              <w:rPr>
                <w:rFonts w:eastAsia="Times New Roman" w:cs="Times New Roman"/>
                <w:b/>
                <w:bCs/>
                <w:color w:val="C00000"/>
                <w:sz w:val="16"/>
                <w:szCs w:val="16"/>
                <w:u w:val="single"/>
              </w:rPr>
              <w:t>cultures</w:t>
            </w:r>
            <w:r>
              <w:rPr>
                <w:rFonts w:eastAsia="Times New Roman" w:cs="Times New Roman"/>
                <w:bCs/>
                <w:sz w:val="16"/>
                <w:szCs w:val="16"/>
              </w:rPr>
              <w:t xml:space="preserve"> </w:t>
            </w:r>
            <w:r w:rsidRPr="00E31ACB">
              <w:rPr>
                <w:rFonts w:eastAsia="Times New Roman" w:cs="Times New Roman"/>
                <w:b/>
                <w:bCs/>
                <w:color w:val="C00000"/>
                <w:sz w:val="16"/>
                <w:szCs w:val="16"/>
                <w:u w:val="single"/>
              </w:rPr>
              <w:t>comparing</w:t>
            </w:r>
            <w:r>
              <w:rPr>
                <w:rFonts w:eastAsia="Times New Roman" w:cs="Times New Roman"/>
                <w:bCs/>
                <w:sz w:val="16"/>
                <w:szCs w:val="16"/>
              </w:rPr>
              <w:t xml:space="preserve"> and </w:t>
            </w:r>
            <w:r w:rsidRPr="00E31ACB">
              <w:rPr>
                <w:rFonts w:eastAsia="Times New Roman" w:cs="Times New Roman"/>
                <w:b/>
                <w:bCs/>
                <w:color w:val="C00000"/>
                <w:sz w:val="16"/>
                <w:szCs w:val="16"/>
                <w:u w:val="single"/>
              </w:rPr>
              <w:t>contrasting</w:t>
            </w:r>
            <w:r>
              <w:rPr>
                <w:rFonts w:eastAsia="Times New Roman" w:cs="Times New Roman"/>
                <w:bCs/>
                <w:sz w:val="16"/>
                <w:szCs w:val="16"/>
              </w:rPr>
              <w:t xml:space="preserve"> how </w:t>
            </w:r>
            <w:r w:rsidRPr="002F3642">
              <w:rPr>
                <w:rFonts w:eastAsia="Times New Roman" w:cs="Times New Roman"/>
                <w:b/>
                <w:bCs/>
                <w:color w:val="C00000"/>
                <w:sz w:val="16"/>
                <w:szCs w:val="16"/>
                <w:u w:val="single"/>
              </w:rPr>
              <w:t>au</w:t>
            </w:r>
            <w:r w:rsidRPr="00E31ACB">
              <w:rPr>
                <w:rFonts w:eastAsia="Times New Roman" w:cs="Times New Roman"/>
                <w:b/>
                <w:bCs/>
                <w:color w:val="C00000"/>
                <w:sz w:val="16"/>
                <w:szCs w:val="16"/>
                <w:u w:val="single"/>
              </w:rPr>
              <w:t>thors</w:t>
            </w:r>
            <w:r>
              <w:rPr>
                <w:rFonts w:eastAsia="Times New Roman" w:cs="Times New Roman"/>
                <w:bCs/>
                <w:sz w:val="16"/>
                <w:szCs w:val="16"/>
              </w:rPr>
              <w:t xml:space="preserve"> treat similar </w:t>
            </w:r>
            <w:r w:rsidRPr="00E31ACB">
              <w:rPr>
                <w:rFonts w:eastAsia="Times New Roman" w:cs="Times New Roman"/>
                <w:b/>
                <w:bCs/>
                <w:color w:val="C00000"/>
                <w:sz w:val="16"/>
                <w:szCs w:val="16"/>
                <w:u w:val="single"/>
              </w:rPr>
              <w:t>themes</w:t>
            </w:r>
            <w:r>
              <w:rPr>
                <w:rFonts w:eastAsia="Times New Roman" w:cs="Times New Roman"/>
                <w:bCs/>
                <w:sz w:val="16"/>
                <w:szCs w:val="16"/>
              </w:rPr>
              <w:t xml:space="preserve">, </w:t>
            </w:r>
            <w:r w:rsidRPr="00E31ACB">
              <w:rPr>
                <w:rFonts w:eastAsia="Times New Roman" w:cs="Times New Roman"/>
                <w:b/>
                <w:bCs/>
                <w:color w:val="C00000"/>
                <w:sz w:val="16"/>
                <w:szCs w:val="16"/>
                <w:u w:val="single"/>
              </w:rPr>
              <w:t>topics</w:t>
            </w:r>
            <w:r>
              <w:rPr>
                <w:rFonts w:eastAsia="Times New Roman" w:cs="Times New Roman"/>
                <w:bCs/>
                <w:sz w:val="16"/>
                <w:szCs w:val="16"/>
              </w:rPr>
              <w:t xml:space="preserve"> or </w:t>
            </w:r>
            <w:r w:rsidRPr="00E31ACB">
              <w:rPr>
                <w:rFonts w:eastAsia="Times New Roman" w:cs="Times New Roman"/>
                <w:b/>
                <w:bCs/>
                <w:color w:val="C00000"/>
                <w:sz w:val="16"/>
                <w:szCs w:val="16"/>
                <w:u w:val="single"/>
              </w:rPr>
              <w:t>event</w:t>
            </w:r>
            <w:r>
              <w:rPr>
                <w:rFonts w:eastAsia="Times New Roman" w:cs="Times New Roman"/>
                <w:bCs/>
                <w:sz w:val="16"/>
                <w:szCs w:val="16"/>
              </w:rPr>
              <w:t xml:space="preserve"> </w:t>
            </w:r>
            <w:r w:rsidRPr="00E31ACB">
              <w:rPr>
                <w:rFonts w:eastAsia="Times New Roman" w:cs="Times New Roman"/>
                <w:b/>
                <w:bCs/>
                <w:color w:val="C00000"/>
                <w:sz w:val="16"/>
                <w:szCs w:val="16"/>
                <w:u w:val="single"/>
              </w:rPr>
              <w:t>patterns</w:t>
            </w:r>
            <w:r>
              <w:rPr>
                <w:rFonts w:eastAsia="Times New Roman" w:cs="Times New Roman"/>
                <w:bCs/>
                <w:sz w:val="16"/>
                <w:szCs w:val="16"/>
              </w:rPr>
              <w:t>.</w:t>
            </w:r>
          </w:p>
        </w:tc>
      </w:tr>
      <w:tr w:rsidR="004D1947" w:rsidTr="004D1947">
        <w:trPr>
          <w:trHeight w:val="384"/>
        </w:trPr>
        <w:tc>
          <w:tcPr>
            <w:tcW w:w="4770" w:type="dxa"/>
            <w:gridSpan w:val="4"/>
            <w:tcBorders>
              <w:bottom w:val="single" w:sz="4" w:space="0" w:color="BFBFBF" w:themeColor="background1" w:themeShade="BF"/>
            </w:tcBorders>
          </w:tcPr>
          <w:p w:rsidR="004D1947" w:rsidRPr="00F419DE" w:rsidRDefault="004D1947" w:rsidP="004B1601">
            <w:pPr>
              <w:numPr>
                <w:ilvl w:val="0"/>
                <w:numId w:val="49"/>
              </w:numPr>
              <w:shd w:val="clear" w:color="auto" w:fill="FFFFFF"/>
              <w:ind w:left="0"/>
              <w:rPr>
                <w:rFonts w:cs="Helvetica"/>
                <w:sz w:val="16"/>
                <w:szCs w:val="16"/>
              </w:rPr>
            </w:pPr>
            <w:r w:rsidRPr="00D063CB">
              <w:rPr>
                <w:rFonts w:cs="Helvetica"/>
                <w:b/>
                <w:sz w:val="16"/>
                <w:szCs w:val="16"/>
                <w:u w:val="single"/>
              </w:rPr>
              <w:t>RL.4.3</w:t>
            </w:r>
            <w:r w:rsidR="00E16B19">
              <w:rPr>
                <w:rFonts w:cs="Helvetica"/>
                <w:b/>
                <w:sz w:val="16"/>
                <w:szCs w:val="16"/>
                <w:u w:val="single"/>
              </w:rPr>
              <w:t>-</w:t>
            </w:r>
            <w:r w:rsidR="00E16B19" w:rsidRPr="00E16B19">
              <w:rPr>
                <w:rFonts w:cs="Helvetica"/>
                <w:b/>
                <w:sz w:val="16"/>
                <w:szCs w:val="16"/>
                <w:highlight w:val="yellow"/>
                <w:u w:val="single"/>
              </w:rPr>
              <w:t>ELP-1</w:t>
            </w:r>
            <w:r w:rsidRPr="00E16B19">
              <w:rPr>
                <w:rFonts w:cs="Helvetica"/>
                <w:sz w:val="16"/>
                <w:szCs w:val="16"/>
                <w:highlight w:val="yellow"/>
              </w:rPr>
              <w:t xml:space="preserve"> </w:t>
            </w:r>
            <w:r w:rsidRPr="005427FF">
              <w:rPr>
                <w:rFonts w:cs="Helvetica"/>
                <w:b/>
                <w:color w:val="C00000"/>
                <w:sz w:val="16"/>
                <w:szCs w:val="16"/>
                <w:u w:val="single"/>
              </w:rPr>
              <w:t>Describe</w:t>
            </w:r>
            <w:r w:rsidRPr="00F419DE">
              <w:rPr>
                <w:rFonts w:cs="Helvetica"/>
                <w:sz w:val="16"/>
                <w:szCs w:val="16"/>
              </w:rPr>
              <w:t xml:space="preserve"> in </w:t>
            </w:r>
            <w:r w:rsidRPr="00390CD8">
              <w:rPr>
                <w:rFonts w:cs="Helvetica"/>
                <w:b/>
                <w:color w:val="C00000"/>
                <w:sz w:val="16"/>
                <w:szCs w:val="16"/>
                <w:u w:val="single"/>
              </w:rPr>
              <w:t>depth</w:t>
            </w:r>
            <w:r w:rsidRPr="00F419DE">
              <w:rPr>
                <w:rFonts w:cs="Helvetica"/>
                <w:sz w:val="16"/>
                <w:szCs w:val="16"/>
              </w:rPr>
              <w:t xml:space="preserve"> a </w:t>
            </w:r>
            <w:r w:rsidRPr="0006736F">
              <w:rPr>
                <w:rFonts w:cs="Helvetica"/>
                <w:b/>
                <w:color w:val="C00000"/>
                <w:sz w:val="16"/>
                <w:szCs w:val="16"/>
                <w:u w:val="single"/>
              </w:rPr>
              <w:t>character</w:t>
            </w:r>
            <w:r w:rsidRPr="00F419DE">
              <w:rPr>
                <w:rFonts w:cs="Helvetica"/>
                <w:sz w:val="16"/>
                <w:szCs w:val="16"/>
              </w:rPr>
              <w:t xml:space="preserve">, </w:t>
            </w:r>
            <w:r w:rsidRPr="0006736F">
              <w:rPr>
                <w:rFonts w:cs="Helvetica"/>
                <w:b/>
                <w:color w:val="C00000"/>
                <w:sz w:val="16"/>
                <w:szCs w:val="16"/>
                <w:u w:val="single"/>
              </w:rPr>
              <w:t>setting</w:t>
            </w:r>
            <w:r w:rsidRPr="00F419DE">
              <w:rPr>
                <w:rFonts w:cs="Helvetica"/>
                <w:sz w:val="16"/>
                <w:szCs w:val="16"/>
              </w:rPr>
              <w:t xml:space="preserve">, or </w:t>
            </w:r>
            <w:r w:rsidRPr="0006736F">
              <w:rPr>
                <w:rFonts w:cs="Helvetica"/>
                <w:b/>
                <w:color w:val="C00000"/>
                <w:sz w:val="16"/>
                <w:szCs w:val="16"/>
                <w:u w:val="single"/>
              </w:rPr>
              <w:t>event</w:t>
            </w:r>
            <w:r w:rsidRPr="00F419DE">
              <w:rPr>
                <w:rFonts w:cs="Helvetica"/>
                <w:sz w:val="16"/>
                <w:szCs w:val="16"/>
              </w:rPr>
              <w:t xml:space="preserve"> in a story or drama, drawing on specific </w:t>
            </w:r>
            <w:r w:rsidRPr="00390CD8">
              <w:rPr>
                <w:rFonts w:cs="Helvetica"/>
                <w:b/>
                <w:color w:val="C00000"/>
                <w:sz w:val="16"/>
                <w:szCs w:val="16"/>
                <w:u w:val="single"/>
              </w:rPr>
              <w:t>details</w:t>
            </w:r>
            <w:r w:rsidRPr="00F419DE">
              <w:rPr>
                <w:rFonts w:cs="Helvetica"/>
                <w:sz w:val="16"/>
                <w:szCs w:val="16"/>
              </w:rPr>
              <w:t xml:space="preserve"> in the text (e.g., a character’s thoughts, words</w:t>
            </w:r>
            <w:r>
              <w:rPr>
                <w:rFonts w:cs="Helvetica"/>
                <w:sz w:val="16"/>
                <w:szCs w:val="16"/>
              </w:rPr>
              <w:t>, or actions),(supports ELP Target).</w:t>
            </w:r>
          </w:p>
          <w:p w:rsidR="004D1947" w:rsidRPr="00F419DE" w:rsidRDefault="004D1947" w:rsidP="004B1601">
            <w:pPr>
              <w:numPr>
                <w:ilvl w:val="1"/>
                <w:numId w:val="36"/>
              </w:numPr>
              <w:shd w:val="clear" w:color="auto" w:fill="FFFFFF"/>
              <w:ind w:left="0"/>
              <w:rPr>
                <w:rFonts w:cs="Helvetica"/>
                <w:sz w:val="16"/>
                <w:szCs w:val="16"/>
              </w:rPr>
            </w:pPr>
            <w:r>
              <w:rPr>
                <w:rFonts w:cs="Helvetica"/>
                <w:i/>
                <w:sz w:val="16"/>
                <w:szCs w:val="16"/>
              </w:rPr>
              <w:t>Ask: “How does the author’s use of setting affect the story?  Which words best describe ___?  Explain your answers in detail,” (Supports ELP Target – Clarifying Questions).  “Predict the outcome of__.”</w:t>
            </w:r>
          </w:p>
        </w:tc>
        <w:tc>
          <w:tcPr>
            <w:tcW w:w="5214" w:type="dxa"/>
            <w:gridSpan w:val="2"/>
            <w:tcBorders>
              <w:bottom w:val="single" w:sz="4" w:space="0" w:color="BFBFBF" w:themeColor="background1" w:themeShade="BF"/>
            </w:tcBorders>
          </w:tcPr>
          <w:p w:rsidR="004D1947" w:rsidRPr="00F419DE" w:rsidRDefault="004D1947" w:rsidP="004B1601">
            <w:pPr>
              <w:numPr>
                <w:ilvl w:val="0"/>
                <w:numId w:val="51"/>
              </w:numPr>
              <w:shd w:val="clear" w:color="auto" w:fill="FFFFFF"/>
              <w:ind w:left="0"/>
              <w:rPr>
                <w:rFonts w:cs="Helvetica"/>
                <w:sz w:val="16"/>
                <w:szCs w:val="16"/>
              </w:rPr>
            </w:pPr>
            <w:r w:rsidRPr="00D063CB">
              <w:rPr>
                <w:rFonts w:cs="Helvetica"/>
                <w:b/>
                <w:sz w:val="16"/>
                <w:szCs w:val="16"/>
                <w:u w:val="single"/>
              </w:rPr>
              <w:t>RL.4.6</w:t>
            </w:r>
            <w:r w:rsidR="00E16B19">
              <w:rPr>
                <w:rFonts w:cs="Helvetica"/>
                <w:b/>
                <w:sz w:val="16"/>
                <w:szCs w:val="16"/>
                <w:u w:val="single"/>
              </w:rPr>
              <w:t>-</w:t>
            </w:r>
            <w:r w:rsidR="00E16B19" w:rsidRPr="00E16B19">
              <w:rPr>
                <w:rFonts w:cs="Helvetica"/>
                <w:b/>
                <w:sz w:val="16"/>
                <w:szCs w:val="16"/>
                <w:highlight w:val="yellow"/>
                <w:u w:val="single"/>
              </w:rPr>
              <w:t>NO ELP</w:t>
            </w:r>
            <w:r w:rsidRPr="00E16B19">
              <w:rPr>
                <w:rFonts w:cs="Helvetica"/>
                <w:sz w:val="16"/>
                <w:szCs w:val="16"/>
                <w:highlight w:val="yellow"/>
              </w:rPr>
              <w:t xml:space="preserve"> </w:t>
            </w:r>
            <w:r w:rsidRPr="00E31ACB">
              <w:rPr>
                <w:rFonts w:cs="Helvetica"/>
                <w:b/>
                <w:color w:val="C00000"/>
                <w:sz w:val="16"/>
                <w:szCs w:val="16"/>
                <w:u w:val="single"/>
              </w:rPr>
              <w:t>Compare</w:t>
            </w:r>
            <w:r w:rsidRPr="00F419DE">
              <w:rPr>
                <w:rFonts w:cs="Helvetica"/>
                <w:sz w:val="16"/>
                <w:szCs w:val="16"/>
              </w:rPr>
              <w:t xml:space="preserve"> and </w:t>
            </w:r>
            <w:r w:rsidRPr="00E31ACB">
              <w:rPr>
                <w:rFonts w:cs="Helvetica"/>
                <w:b/>
                <w:color w:val="C00000"/>
                <w:sz w:val="16"/>
                <w:szCs w:val="16"/>
                <w:u w:val="single"/>
              </w:rPr>
              <w:t>contrast</w:t>
            </w:r>
            <w:r w:rsidRPr="00F419DE">
              <w:rPr>
                <w:rFonts w:cs="Helvetica"/>
                <w:sz w:val="16"/>
                <w:szCs w:val="16"/>
              </w:rPr>
              <w:t xml:space="preserve"> the </w:t>
            </w:r>
            <w:r w:rsidRPr="00E31ACB">
              <w:rPr>
                <w:rFonts w:cs="Helvetica"/>
                <w:b/>
                <w:color w:val="C00000"/>
                <w:sz w:val="16"/>
                <w:szCs w:val="16"/>
                <w:u w:val="single"/>
              </w:rPr>
              <w:t>points</w:t>
            </w:r>
            <w:r w:rsidRPr="00F419DE">
              <w:rPr>
                <w:rFonts w:cs="Helvetica"/>
                <w:sz w:val="16"/>
                <w:szCs w:val="16"/>
              </w:rPr>
              <w:t xml:space="preserve"> of view from which different stories are narrated, including the </w:t>
            </w:r>
            <w:r w:rsidRPr="00E31ACB">
              <w:rPr>
                <w:rFonts w:cs="Helvetica"/>
                <w:b/>
                <w:color w:val="C00000"/>
                <w:sz w:val="16"/>
                <w:szCs w:val="16"/>
                <w:u w:val="single"/>
              </w:rPr>
              <w:t>difference</w:t>
            </w:r>
            <w:r>
              <w:rPr>
                <w:rFonts w:cs="Helvetica"/>
                <w:b/>
                <w:color w:val="C00000"/>
                <w:sz w:val="16"/>
                <w:szCs w:val="16"/>
                <w:u w:val="single"/>
              </w:rPr>
              <w:t>s</w:t>
            </w:r>
            <w:r w:rsidRPr="00F419DE">
              <w:rPr>
                <w:rFonts w:cs="Helvetica"/>
                <w:sz w:val="16"/>
                <w:szCs w:val="16"/>
              </w:rPr>
              <w:t xml:space="preserve"> between </w:t>
            </w:r>
            <w:r w:rsidRPr="00E31ACB">
              <w:rPr>
                <w:rFonts w:cs="Helvetica"/>
                <w:b/>
                <w:color w:val="C00000"/>
                <w:sz w:val="16"/>
                <w:szCs w:val="16"/>
                <w:u w:val="single"/>
              </w:rPr>
              <w:t>first</w:t>
            </w:r>
            <w:r w:rsidRPr="00F419DE">
              <w:rPr>
                <w:rFonts w:cs="Helvetica"/>
                <w:sz w:val="16"/>
                <w:szCs w:val="16"/>
              </w:rPr>
              <w:t xml:space="preserve">- and </w:t>
            </w:r>
            <w:r w:rsidRPr="00E31ACB">
              <w:rPr>
                <w:rFonts w:cs="Helvetica"/>
                <w:b/>
                <w:color w:val="C00000"/>
                <w:sz w:val="16"/>
                <w:szCs w:val="16"/>
                <w:u w:val="single"/>
              </w:rPr>
              <w:t>third</w:t>
            </w:r>
            <w:r>
              <w:rPr>
                <w:rFonts w:cs="Helvetica"/>
                <w:sz w:val="16"/>
                <w:szCs w:val="16"/>
              </w:rPr>
              <w:t>-</w:t>
            </w:r>
            <w:r w:rsidRPr="00556E32">
              <w:rPr>
                <w:rFonts w:cs="Helvetica"/>
                <w:b/>
                <w:color w:val="C00000"/>
                <w:sz w:val="16"/>
                <w:szCs w:val="16"/>
                <w:u w:val="single"/>
              </w:rPr>
              <w:t>person</w:t>
            </w:r>
            <w:r>
              <w:rPr>
                <w:rFonts w:cs="Helvetica"/>
                <w:sz w:val="16"/>
                <w:szCs w:val="16"/>
              </w:rPr>
              <w:t xml:space="preserve"> narrations (supports ELP Target).</w:t>
            </w:r>
          </w:p>
          <w:p w:rsidR="004D1947" w:rsidRPr="00390CD8" w:rsidRDefault="004D1947" w:rsidP="004048C4">
            <w:pPr>
              <w:pStyle w:val="Default"/>
              <w:rPr>
                <w:rFonts w:asciiTheme="minorHAnsi" w:hAnsiTheme="minorHAnsi"/>
                <w:i/>
                <w:sz w:val="16"/>
                <w:szCs w:val="16"/>
              </w:rPr>
            </w:pPr>
            <w:r w:rsidRPr="00390CD8">
              <w:rPr>
                <w:rFonts w:asciiTheme="minorHAnsi" w:hAnsiTheme="minorHAnsi"/>
                <w:i/>
                <w:sz w:val="16"/>
                <w:szCs w:val="16"/>
              </w:rPr>
              <w:t xml:space="preserve">Ask: </w:t>
            </w:r>
            <w:r>
              <w:rPr>
                <w:rFonts w:asciiTheme="minorHAnsi" w:hAnsiTheme="minorHAnsi"/>
                <w:i/>
                <w:sz w:val="16"/>
                <w:szCs w:val="16"/>
              </w:rPr>
              <w:t>“</w:t>
            </w:r>
            <w:r w:rsidRPr="00390CD8">
              <w:rPr>
                <w:rFonts w:asciiTheme="minorHAnsi" w:hAnsiTheme="minorHAnsi"/>
                <w:i/>
                <w:sz w:val="16"/>
                <w:szCs w:val="16"/>
              </w:rPr>
              <w:t xml:space="preserve">Why does the author tell the story in the third-person point of view instead of the first-person point of view? </w:t>
            </w:r>
            <w:r>
              <w:rPr>
                <w:rFonts w:asciiTheme="minorHAnsi" w:hAnsiTheme="minorHAnsi"/>
                <w:i/>
                <w:sz w:val="16"/>
                <w:szCs w:val="16"/>
              </w:rPr>
              <w:t xml:space="preserve"> Compare points of view from which __ and __ are told.  Use examples.  How are points of view and opinions the same or different than facts?”</w:t>
            </w:r>
          </w:p>
        </w:tc>
        <w:tc>
          <w:tcPr>
            <w:tcW w:w="5046" w:type="dxa"/>
            <w:gridSpan w:val="2"/>
            <w:tcBorders>
              <w:bottom w:val="single" w:sz="4" w:space="0" w:color="BFBFBF" w:themeColor="background1" w:themeShade="BF"/>
            </w:tcBorders>
          </w:tcPr>
          <w:p w:rsidR="004D1947" w:rsidRDefault="004D1947" w:rsidP="004B1601">
            <w:pPr>
              <w:numPr>
                <w:ilvl w:val="0"/>
                <w:numId w:val="28"/>
              </w:numPr>
              <w:shd w:val="clear" w:color="auto" w:fill="FFFFFF"/>
              <w:ind w:left="0"/>
              <w:rPr>
                <w:rFonts w:cs="Helvetica"/>
                <w:sz w:val="16"/>
                <w:szCs w:val="16"/>
              </w:rPr>
            </w:pPr>
            <w:r w:rsidRPr="00582D49">
              <w:rPr>
                <w:rFonts w:cs="Helvetica"/>
                <w:b/>
                <w:sz w:val="16"/>
                <w:szCs w:val="16"/>
                <w:u w:val="single"/>
              </w:rPr>
              <w:t>RL.4.9</w:t>
            </w:r>
            <w:r w:rsidR="00E16B19">
              <w:rPr>
                <w:rFonts w:cs="Helvetica"/>
                <w:b/>
                <w:sz w:val="16"/>
                <w:szCs w:val="16"/>
                <w:u w:val="single"/>
              </w:rPr>
              <w:t>-</w:t>
            </w:r>
            <w:r w:rsidR="00E16B19" w:rsidRPr="00E16B19">
              <w:rPr>
                <w:rFonts w:cs="Helvetica"/>
                <w:b/>
                <w:sz w:val="16"/>
                <w:szCs w:val="16"/>
                <w:highlight w:val="yellow"/>
                <w:u w:val="single"/>
              </w:rPr>
              <w:t>NO ELP</w:t>
            </w:r>
            <w:r w:rsidRPr="00E16B19">
              <w:rPr>
                <w:rFonts w:cs="Helvetica"/>
                <w:sz w:val="16"/>
                <w:szCs w:val="16"/>
                <w:highlight w:val="yellow"/>
              </w:rPr>
              <w:t xml:space="preserve"> </w:t>
            </w:r>
            <w:r w:rsidRPr="00582D49">
              <w:rPr>
                <w:rFonts w:cs="Helvetica"/>
                <w:sz w:val="16"/>
                <w:szCs w:val="16"/>
              </w:rPr>
              <w:t xml:space="preserve">Compare and contrast the treatment of </w:t>
            </w:r>
            <w:r w:rsidRPr="00E31ACB">
              <w:rPr>
                <w:rFonts w:cs="Helvetica"/>
                <w:b/>
                <w:color w:val="C00000"/>
                <w:sz w:val="16"/>
                <w:szCs w:val="16"/>
                <w:u w:val="single"/>
              </w:rPr>
              <w:t>similar</w:t>
            </w:r>
            <w:r w:rsidRPr="00582D49">
              <w:rPr>
                <w:rFonts w:cs="Helvetica"/>
                <w:sz w:val="16"/>
                <w:szCs w:val="16"/>
              </w:rPr>
              <w:t xml:space="preserve"> </w:t>
            </w:r>
            <w:r w:rsidRPr="00E31ACB">
              <w:rPr>
                <w:rFonts w:cs="Helvetica"/>
                <w:b/>
                <w:color w:val="C00000"/>
                <w:sz w:val="16"/>
                <w:szCs w:val="16"/>
                <w:u w:val="single"/>
              </w:rPr>
              <w:t>themes</w:t>
            </w:r>
            <w:r w:rsidRPr="00582D49">
              <w:rPr>
                <w:rFonts w:cs="Helvetica"/>
                <w:sz w:val="16"/>
                <w:szCs w:val="16"/>
              </w:rPr>
              <w:t xml:space="preserve"> and </w:t>
            </w:r>
            <w:r w:rsidRPr="00E31ACB">
              <w:rPr>
                <w:rFonts w:cs="Helvetica"/>
                <w:b/>
                <w:color w:val="C00000"/>
                <w:sz w:val="16"/>
                <w:szCs w:val="16"/>
                <w:u w:val="single"/>
              </w:rPr>
              <w:t>topics</w:t>
            </w:r>
            <w:r w:rsidRPr="00582D49">
              <w:rPr>
                <w:rFonts w:cs="Helvetica"/>
                <w:sz w:val="16"/>
                <w:szCs w:val="16"/>
              </w:rPr>
              <w:t xml:space="preserve"> (e.g., opposition of good and evil) and </w:t>
            </w:r>
            <w:r w:rsidRPr="00E31ACB">
              <w:rPr>
                <w:rFonts w:cs="Helvetica"/>
                <w:b/>
                <w:color w:val="C00000"/>
                <w:sz w:val="16"/>
                <w:szCs w:val="16"/>
                <w:u w:val="single"/>
              </w:rPr>
              <w:t>patterns</w:t>
            </w:r>
            <w:r w:rsidRPr="00582D49">
              <w:rPr>
                <w:rFonts w:cs="Helvetica"/>
                <w:sz w:val="16"/>
                <w:szCs w:val="16"/>
              </w:rPr>
              <w:t xml:space="preserve"> of </w:t>
            </w:r>
            <w:r w:rsidRPr="00E31ACB">
              <w:rPr>
                <w:rFonts w:cs="Helvetica"/>
                <w:b/>
                <w:color w:val="C00000"/>
                <w:sz w:val="16"/>
                <w:szCs w:val="16"/>
                <w:u w:val="single"/>
              </w:rPr>
              <w:t>events</w:t>
            </w:r>
            <w:r w:rsidRPr="00582D49">
              <w:rPr>
                <w:rFonts w:cs="Helvetica"/>
                <w:sz w:val="16"/>
                <w:szCs w:val="16"/>
              </w:rPr>
              <w:t xml:space="preserve"> (e.g., the quest) in stories, myths, and </w:t>
            </w:r>
            <w:r w:rsidRPr="00E31ACB">
              <w:rPr>
                <w:rFonts w:cs="Helvetica"/>
                <w:b/>
                <w:color w:val="C00000"/>
                <w:sz w:val="16"/>
                <w:szCs w:val="16"/>
                <w:u w:val="single"/>
              </w:rPr>
              <w:t>traditional</w:t>
            </w:r>
            <w:r w:rsidRPr="00582D49">
              <w:rPr>
                <w:rFonts w:cs="Helvetica"/>
                <w:sz w:val="16"/>
                <w:szCs w:val="16"/>
              </w:rPr>
              <w:t xml:space="preserve"> </w:t>
            </w:r>
            <w:r w:rsidRPr="00E31ACB">
              <w:rPr>
                <w:rFonts w:cs="Helvetica"/>
                <w:b/>
                <w:color w:val="C00000"/>
                <w:sz w:val="16"/>
                <w:szCs w:val="16"/>
                <w:u w:val="single"/>
              </w:rPr>
              <w:t>literature</w:t>
            </w:r>
            <w:r w:rsidRPr="00582D49">
              <w:rPr>
                <w:rFonts w:cs="Helvetica"/>
                <w:sz w:val="16"/>
                <w:szCs w:val="16"/>
              </w:rPr>
              <w:t xml:space="preserve"> from different </w:t>
            </w:r>
            <w:r w:rsidRPr="00CF6E79">
              <w:rPr>
                <w:rFonts w:cs="Helvetica"/>
                <w:b/>
                <w:color w:val="C00000"/>
                <w:sz w:val="16"/>
                <w:szCs w:val="16"/>
                <w:u w:val="single"/>
              </w:rPr>
              <w:t>cu</w:t>
            </w:r>
            <w:r w:rsidRPr="00E31ACB">
              <w:rPr>
                <w:rFonts w:cs="Helvetica"/>
                <w:b/>
                <w:color w:val="C00000"/>
                <w:sz w:val="16"/>
                <w:szCs w:val="16"/>
                <w:u w:val="single"/>
              </w:rPr>
              <w:t>ltures</w:t>
            </w:r>
            <w:r>
              <w:rPr>
                <w:rFonts w:cs="Helvetica"/>
                <w:sz w:val="16"/>
                <w:szCs w:val="16"/>
              </w:rPr>
              <w:t>.</w:t>
            </w:r>
          </w:p>
          <w:p w:rsidR="004D1947" w:rsidRPr="00F419DE" w:rsidRDefault="004D1947" w:rsidP="004B1601">
            <w:pPr>
              <w:numPr>
                <w:ilvl w:val="0"/>
                <w:numId w:val="28"/>
              </w:numPr>
              <w:shd w:val="clear" w:color="auto" w:fill="FFFFFF"/>
              <w:ind w:left="0"/>
              <w:rPr>
                <w:rFonts w:cs="Helvetica"/>
                <w:sz w:val="16"/>
                <w:szCs w:val="16"/>
              </w:rPr>
            </w:pPr>
            <w:r>
              <w:rPr>
                <w:rFonts w:cs="Helvetica"/>
                <w:i/>
                <w:sz w:val="16"/>
                <w:szCs w:val="16"/>
              </w:rPr>
              <w:t>Ask: “___ and __ have similar themes. How are the authors’ treatments of the themes alike or different? Evaluate which is most effective.  Give examples,” (supports ELP Target.)</w:t>
            </w:r>
          </w:p>
        </w:tc>
      </w:tr>
      <w:tr w:rsidR="004D1947" w:rsidTr="004D1947">
        <w:tc>
          <w:tcPr>
            <w:tcW w:w="4770" w:type="dxa"/>
            <w:gridSpan w:val="4"/>
            <w:shd w:val="clear" w:color="auto" w:fill="FFFFCC"/>
          </w:tcPr>
          <w:p w:rsidR="004D1947" w:rsidRPr="00155361" w:rsidRDefault="004D1947" w:rsidP="00556E32">
            <w:pPr>
              <w:rPr>
                <w:rFonts w:eastAsia="Times New Roman" w:cs="Times New Roman"/>
                <w:bCs/>
                <w:sz w:val="16"/>
                <w:szCs w:val="16"/>
                <w:highlight w:val="yellow"/>
              </w:rPr>
            </w:pPr>
            <w:r w:rsidRPr="00155361">
              <w:rPr>
                <w:rFonts w:eastAsia="Times New Roman" w:cs="Times New Roman"/>
                <w:b/>
                <w:bCs/>
                <w:color w:val="C00000"/>
                <w:sz w:val="16"/>
                <w:szCs w:val="16"/>
                <w:u w:val="single"/>
              </w:rPr>
              <w:t xml:space="preserve">I </w:t>
            </w:r>
            <w:r>
              <w:rPr>
                <w:rFonts w:eastAsia="Times New Roman" w:cs="Times New Roman"/>
                <w:b/>
                <w:bCs/>
                <w:color w:val="C00000"/>
                <w:sz w:val="16"/>
                <w:szCs w:val="16"/>
                <w:u w:val="single"/>
              </w:rPr>
              <w:t>Explore</w:t>
            </w:r>
            <w:r>
              <w:rPr>
                <w:rFonts w:eastAsia="Times New Roman" w:cs="Times New Roman"/>
                <w:bCs/>
                <w:color w:val="C00000"/>
                <w:sz w:val="16"/>
                <w:szCs w:val="16"/>
              </w:rPr>
              <w:t xml:space="preserve"> </w:t>
            </w:r>
            <w:r w:rsidRPr="0006736F">
              <w:rPr>
                <w:rFonts w:eastAsia="Times New Roman" w:cs="Times New Roman"/>
                <w:b/>
                <w:bCs/>
                <w:color w:val="C00000"/>
                <w:sz w:val="16"/>
                <w:szCs w:val="16"/>
                <w:u w:val="single"/>
              </w:rPr>
              <w:t>details</w:t>
            </w:r>
            <w:r>
              <w:rPr>
                <w:rFonts w:eastAsia="Times New Roman" w:cs="Times New Roman"/>
                <w:bCs/>
                <w:sz w:val="16"/>
                <w:szCs w:val="16"/>
              </w:rPr>
              <w:t xml:space="preserve"> about a </w:t>
            </w:r>
            <w:r w:rsidRPr="0006736F">
              <w:rPr>
                <w:rFonts w:eastAsia="Times New Roman" w:cs="Times New Roman"/>
                <w:b/>
                <w:bCs/>
                <w:color w:val="C00000"/>
                <w:sz w:val="16"/>
                <w:szCs w:val="16"/>
                <w:u w:val="single"/>
              </w:rPr>
              <w:t>character</w:t>
            </w:r>
            <w:r>
              <w:rPr>
                <w:rFonts w:eastAsia="Times New Roman" w:cs="Times New Roman"/>
                <w:bCs/>
                <w:sz w:val="16"/>
                <w:szCs w:val="16"/>
              </w:rPr>
              <w:t xml:space="preserve">. I state my </w:t>
            </w:r>
            <w:r w:rsidRPr="0006736F">
              <w:rPr>
                <w:rFonts w:eastAsia="Times New Roman" w:cs="Times New Roman"/>
                <w:b/>
                <w:bCs/>
                <w:color w:val="C00000"/>
                <w:sz w:val="16"/>
                <w:szCs w:val="16"/>
                <w:u w:val="single"/>
              </w:rPr>
              <w:t>opinion</w:t>
            </w:r>
            <w:r w:rsidRPr="00556E32">
              <w:rPr>
                <w:rFonts w:eastAsia="Times New Roman" w:cs="Times New Roman"/>
                <w:bCs/>
                <w:sz w:val="16"/>
                <w:szCs w:val="16"/>
              </w:rPr>
              <w:t xml:space="preserve">. </w:t>
            </w:r>
            <w:r>
              <w:rPr>
                <w:rFonts w:eastAsia="Times New Roman" w:cs="Times New Roman"/>
                <w:bCs/>
                <w:sz w:val="16"/>
                <w:szCs w:val="16"/>
              </w:rPr>
              <w:t xml:space="preserve">I </w:t>
            </w:r>
            <w:r w:rsidRPr="00556E32">
              <w:rPr>
                <w:rFonts w:eastAsia="Times New Roman" w:cs="Times New Roman"/>
                <w:b/>
                <w:bCs/>
                <w:color w:val="C00000"/>
                <w:sz w:val="16"/>
                <w:szCs w:val="16"/>
                <w:u w:val="single"/>
              </w:rPr>
              <w:t xml:space="preserve">group </w:t>
            </w:r>
            <w:r w:rsidRPr="0006736F">
              <w:rPr>
                <w:rFonts w:eastAsia="Times New Roman" w:cs="Times New Roman"/>
                <w:b/>
                <w:bCs/>
                <w:color w:val="C00000"/>
                <w:sz w:val="16"/>
                <w:szCs w:val="16"/>
                <w:u w:val="single"/>
              </w:rPr>
              <w:t>examples</w:t>
            </w:r>
            <w:r>
              <w:rPr>
                <w:rFonts w:eastAsia="Times New Roman" w:cs="Times New Roman"/>
                <w:bCs/>
                <w:sz w:val="16"/>
                <w:szCs w:val="16"/>
              </w:rPr>
              <w:t xml:space="preserve"> of character </w:t>
            </w:r>
            <w:r w:rsidRPr="0006736F">
              <w:rPr>
                <w:rFonts w:eastAsia="Times New Roman" w:cs="Times New Roman"/>
                <w:b/>
                <w:bCs/>
                <w:color w:val="C00000"/>
                <w:sz w:val="16"/>
                <w:szCs w:val="16"/>
                <w:u w:val="single"/>
              </w:rPr>
              <w:t>thoughts</w:t>
            </w:r>
            <w:r>
              <w:rPr>
                <w:rFonts w:eastAsia="Times New Roman" w:cs="Times New Roman"/>
                <w:bCs/>
                <w:sz w:val="16"/>
                <w:szCs w:val="16"/>
              </w:rPr>
              <w:t xml:space="preserve">, </w:t>
            </w:r>
            <w:r w:rsidRPr="0006736F">
              <w:rPr>
                <w:rFonts w:eastAsia="Times New Roman" w:cs="Times New Roman"/>
                <w:b/>
                <w:bCs/>
                <w:color w:val="C00000"/>
                <w:sz w:val="16"/>
                <w:szCs w:val="16"/>
                <w:u w:val="single"/>
              </w:rPr>
              <w:t>words</w:t>
            </w:r>
            <w:r>
              <w:rPr>
                <w:rFonts w:eastAsia="Times New Roman" w:cs="Times New Roman"/>
                <w:bCs/>
                <w:sz w:val="16"/>
                <w:szCs w:val="16"/>
              </w:rPr>
              <w:t xml:space="preserve"> or </w:t>
            </w:r>
            <w:r w:rsidRPr="0006736F">
              <w:rPr>
                <w:rFonts w:eastAsia="Times New Roman" w:cs="Times New Roman"/>
                <w:b/>
                <w:bCs/>
                <w:color w:val="C00000"/>
                <w:sz w:val="16"/>
                <w:szCs w:val="16"/>
                <w:u w:val="single"/>
              </w:rPr>
              <w:t>actions</w:t>
            </w:r>
            <w:r>
              <w:rPr>
                <w:rFonts w:eastAsia="Times New Roman" w:cs="Times New Roman"/>
                <w:bCs/>
                <w:sz w:val="16"/>
                <w:szCs w:val="16"/>
              </w:rPr>
              <w:t>.</w:t>
            </w:r>
          </w:p>
        </w:tc>
        <w:tc>
          <w:tcPr>
            <w:tcW w:w="5214" w:type="dxa"/>
            <w:gridSpan w:val="2"/>
            <w:shd w:val="clear" w:color="auto" w:fill="FFFFCC"/>
          </w:tcPr>
          <w:p w:rsidR="004D1947" w:rsidRPr="00C63B19" w:rsidRDefault="004D1947" w:rsidP="000B69A5">
            <w:pPr>
              <w:rPr>
                <w:rFonts w:eastAsia="Times New Roman" w:cs="Times New Roman"/>
                <w:b/>
                <w:bCs/>
                <w:sz w:val="16"/>
                <w:szCs w:val="16"/>
              </w:rPr>
            </w:pPr>
            <w:r w:rsidRPr="00B84991">
              <w:rPr>
                <w:rFonts w:eastAsia="Times New Roman" w:cs="Times New Roman"/>
                <w:b/>
                <w:bCs/>
                <w:color w:val="C00000"/>
                <w:sz w:val="16"/>
                <w:szCs w:val="16"/>
                <w:u w:val="single"/>
              </w:rPr>
              <w:t>I Plan</w:t>
            </w:r>
            <w:r w:rsidRPr="00C63B19">
              <w:rPr>
                <w:rFonts w:eastAsia="Times New Roman" w:cs="Times New Roman"/>
                <w:sz w:val="16"/>
                <w:szCs w:val="16"/>
              </w:rPr>
              <w:t xml:space="preserve"> </w:t>
            </w:r>
            <w:r>
              <w:rPr>
                <w:rFonts w:eastAsia="Times New Roman" w:cs="Times New Roman"/>
                <w:sz w:val="16"/>
                <w:szCs w:val="16"/>
              </w:rPr>
              <w:t xml:space="preserve">my </w:t>
            </w:r>
            <w:r w:rsidRPr="004500B1">
              <w:rPr>
                <w:rFonts w:eastAsia="Times New Roman" w:cs="Times New Roman"/>
                <w:b/>
                <w:color w:val="C00000"/>
                <w:sz w:val="16"/>
                <w:szCs w:val="16"/>
                <w:u w:val="single"/>
              </w:rPr>
              <w:t>opinion</w:t>
            </w:r>
            <w:r>
              <w:rPr>
                <w:rFonts w:eastAsia="Times New Roman" w:cs="Times New Roman"/>
                <w:sz w:val="16"/>
                <w:szCs w:val="16"/>
              </w:rPr>
              <w:t xml:space="preserve"> </w:t>
            </w:r>
            <w:r w:rsidRPr="004500B1">
              <w:rPr>
                <w:rFonts w:eastAsia="Times New Roman" w:cs="Times New Roman"/>
                <w:b/>
                <w:color w:val="C00000"/>
                <w:sz w:val="16"/>
                <w:szCs w:val="16"/>
                <w:u w:val="single"/>
              </w:rPr>
              <w:t>writing</w:t>
            </w:r>
            <w:r>
              <w:rPr>
                <w:rFonts w:eastAsia="Times New Roman" w:cs="Times New Roman"/>
                <w:sz w:val="16"/>
                <w:szCs w:val="16"/>
              </w:rPr>
              <w:t xml:space="preserve"> about one or more </w:t>
            </w:r>
            <w:r w:rsidRPr="004500B1">
              <w:rPr>
                <w:rFonts w:eastAsia="Times New Roman" w:cs="Times New Roman"/>
                <w:b/>
                <w:color w:val="C00000"/>
                <w:sz w:val="16"/>
                <w:szCs w:val="16"/>
                <w:u w:val="single"/>
              </w:rPr>
              <w:t>characters</w:t>
            </w:r>
            <w:r>
              <w:rPr>
                <w:rFonts w:eastAsia="Times New Roman" w:cs="Times New Roman"/>
                <w:sz w:val="16"/>
                <w:szCs w:val="16"/>
              </w:rPr>
              <w:t xml:space="preserve"> from traditional stories from a </w:t>
            </w:r>
            <w:r>
              <w:rPr>
                <w:rFonts w:eastAsia="Times New Roman" w:cs="Times New Roman"/>
                <w:b/>
                <w:color w:val="C00000"/>
                <w:sz w:val="16"/>
                <w:szCs w:val="16"/>
                <w:u w:val="single"/>
              </w:rPr>
              <w:t>first</w:t>
            </w:r>
            <w:r>
              <w:rPr>
                <w:rFonts w:eastAsia="Times New Roman" w:cs="Times New Roman"/>
                <w:sz w:val="16"/>
                <w:szCs w:val="16"/>
              </w:rPr>
              <w:t>-</w:t>
            </w:r>
            <w:r w:rsidRPr="004500B1">
              <w:rPr>
                <w:rFonts w:eastAsia="Times New Roman" w:cs="Times New Roman"/>
                <w:b/>
                <w:color w:val="C00000"/>
                <w:sz w:val="16"/>
                <w:szCs w:val="16"/>
                <w:u w:val="single"/>
              </w:rPr>
              <w:t>person</w:t>
            </w:r>
            <w:r>
              <w:rPr>
                <w:rFonts w:eastAsia="Times New Roman" w:cs="Times New Roman"/>
                <w:sz w:val="16"/>
                <w:szCs w:val="16"/>
              </w:rPr>
              <w:t xml:space="preserve"> </w:t>
            </w:r>
            <w:r w:rsidRPr="004500B1">
              <w:rPr>
                <w:rFonts w:eastAsia="Times New Roman" w:cs="Times New Roman"/>
                <w:b/>
                <w:color w:val="C00000"/>
                <w:sz w:val="16"/>
                <w:szCs w:val="16"/>
                <w:u w:val="single"/>
              </w:rPr>
              <w:t>point</w:t>
            </w:r>
            <w:r>
              <w:rPr>
                <w:rFonts w:eastAsia="Times New Roman" w:cs="Times New Roman"/>
                <w:sz w:val="16"/>
                <w:szCs w:val="16"/>
              </w:rPr>
              <w:t xml:space="preserve"> </w:t>
            </w:r>
            <w:r w:rsidRPr="004500B1">
              <w:rPr>
                <w:rFonts w:eastAsia="Times New Roman" w:cs="Times New Roman"/>
                <w:b/>
                <w:color w:val="C00000"/>
                <w:sz w:val="16"/>
                <w:szCs w:val="16"/>
                <w:u w:val="single"/>
              </w:rPr>
              <w:t>of</w:t>
            </w:r>
            <w:r>
              <w:rPr>
                <w:rFonts w:eastAsia="Times New Roman" w:cs="Times New Roman"/>
                <w:sz w:val="16"/>
                <w:szCs w:val="16"/>
              </w:rPr>
              <w:t xml:space="preserve"> </w:t>
            </w:r>
            <w:r w:rsidRPr="004500B1">
              <w:rPr>
                <w:rFonts w:eastAsia="Times New Roman" w:cs="Times New Roman"/>
                <w:b/>
                <w:color w:val="C00000"/>
                <w:sz w:val="16"/>
                <w:szCs w:val="16"/>
                <w:u w:val="single"/>
              </w:rPr>
              <w:t>view</w:t>
            </w:r>
            <w:r>
              <w:rPr>
                <w:rFonts w:eastAsia="Times New Roman" w:cs="Times New Roman"/>
                <w:sz w:val="16"/>
                <w:szCs w:val="16"/>
              </w:rPr>
              <w:t xml:space="preserve">. </w:t>
            </w:r>
          </w:p>
        </w:tc>
        <w:tc>
          <w:tcPr>
            <w:tcW w:w="5046" w:type="dxa"/>
            <w:gridSpan w:val="2"/>
            <w:shd w:val="clear" w:color="auto" w:fill="FFFFCC"/>
          </w:tcPr>
          <w:p w:rsidR="004D1947" w:rsidRPr="00C63B19" w:rsidRDefault="004D1947" w:rsidP="00556E32">
            <w:pPr>
              <w:rPr>
                <w:rFonts w:eastAsia="Times New Roman" w:cs="Times New Roman"/>
                <w:b/>
                <w:bCs/>
                <w:sz w:val="16"/>
                <w:szCs w:val="16"/>
              </w:rPr>
            </w:pPr>
            <w:r w:rsidRPr="00B84991">
              <w:rPr>
                <w:rFonts w:eastAsia="Times New Roman" w:cs="Times New Roman"/>
                <w:b/>
                <w:bCs/>
                <w:color w:val="C00000"/>
                <w:sz w:val="16"/>
                <w:szCs w:val="16"/>
                <w:u w:val="single"/>
              </w:rPr>
              <w:t xml:space="preserve">I </w:t>
            </w:r>
            <w:r>
              <w:rPr>
                <w:rFonts w:eastAsia="Times New Roman" w:cs="Times New Roman"/>
                <w:b/>
                <w:bCs/>
                <w:color w:val="C00000"/>
                <w:sz w:val="16"/>
                <w:szCs w:val="16"/>
                <w:u w:val="single"/>
              </w:rPr>
              <w:t>Edit</w:t>
            </w:r>
            <w:r w:rsidRPr="00C63B19">
              <w:rPr>
                <w:rFonts w:eastAsia="Times New Roman" w:cs="Times New Roman"/>
                <w:sz w:val="16"/>
                <w:szCs w:val="16"/>
              </w:rPr>
              <w:t xml:space="preserve"> </w:t>
            </w:r>
            <w:r>
              <w:rPr>
                <w:rFonts w:eastAsia="Times New Roman" w:cs="Times New Roman"/>
                <w:sz w:val="16"/>
                <w:szCs w:val="16"/>
              </w:rPr>
              <w:t xml:space="preserve">my </w:t>
            </w:r>
            <w:r w:rsidRPr="00A02290">
              <w:rPr>
                <w:rFonts w:eastAsia="Times New Roman" w:cs="Times New Roman"/>
                <w:b/>
                <w:color w:val="C00000"/>
                <w:sz w:val="16"/>
                <w:szCs w:val="16"/>
                <w:u w:val="single"/>
              </w:rPr>
              <w:t>opinion</w:t>
            </w:r>
            <w:r>
              <w:rPr>
                <w:rFonts w:eastAsia="Times New Roman" w:cs="Times New Roman"/>
                <w:sz w:val="16"/>
                <w:szCs w:val="16"/>
              </w:rPr>
              <w:t xml:space="preserve"> </w:t>
            </w:r>
            <w:r w:rsidRPr="00A02290">
              <w:rPr>
                <w:rFonts w:eastAsia="Times New Roman" w:cs="Times New Roman"/>
                <w:b/>
                <w:color w:val="C00000"/>
                <w:sz w:val="16"/>
                <w:szCs w:val="16"/>
                <w:u w:val="single"/>
              </w:rPr>
              <w:t>writing</w:t>
            </w:r>
            <w:r>
              <w:rPr>
                <w:rFonts w:eastAsia="Times New Roman" w:cs="Times New Roman"/>
                <w:sz w:val="16"/>
                <w:szCs w:val="16"/>
              </w:rPr>
              <w:t xml:space="preserve">.  I provide a </w:t>
            </w:r>
            <w:r w:rsidRPr="00A02290">
              <w:rPr>
                <w:rFonts w:eastAsia="Times New Roman" w:cs="Times New Roman"/>
                <w:b/>
                <w:color w:val="C00000"/>
                <w:sz w:val="16"/>
                <w:szCs w:val="16"/>
                <w:u w:val="single"/>
              </w:rPr>
              <w:t>concluding</w:t>
            </w:r>
            <w:r>
              <w:rPr>
                <w:rFonts w:eastAsia="Times New Roman" w:cs="Times New Roman"/>
                <w:sz w:val="16"/>
                <w:szCs w:val="16"/>
              </w:rPr>
              <w:t xml:space="preserve"> statement with reasons to support my </w:t>
            </w:r>
            <w:r w:rsidRPr="00A02290">
              <w:rPr>
                <w:rFonts w:eastAsia="Times New Roman" w:cs="Times New Roman"/>
                <w:b/>
                <w:color w:val="C00000"/>
                <w:sz w:val="16"/>
                <w:szCs w:val="16"/>
                <w:u w:val="single"/>
              </w:rPr>
              <w:t>opinion</w:t>
            </w:r>
            <w:r>
              <w:rPr>
                <w:rFonts w:eastAsia="Times New Roman" w:cs="Times New Roman"/>
                <w:sz w:val="16"/>
                <w:szCs w:val="16"/>
              </w:rPr>
              <w:t xml:space="preserve"> about a </w:t>
            </w:r>
            <w:r w:rsidRPr="00A02290">
              <w:rPr>
                <w:rFonts w:eastAsia="Times New Roman" w:cs="Times New Roman"/>
                <w:b/>
                <w:color w:val="C00000"/>
                <w:sz w:val="16"/>
                <w:szCs w:val="16"/>
                <w:u w:val="single"/>
              </w:rPr>
              <w:t>character</w:t>
            </w:r>
            <w:r>
              <w:rPr>
                <w:rFonts w:eastAsia="Times New Roman" w:cs="Times New Roman"/>
                <w:sz w:val="16"/>
                <w:szCs w:val="16"/>
              </w:rPr>
              <w:t>(s) in traditional literature.</w:t>
            </w:r>
          </w:p>
        </w:tc>
      </w:tr>
      <w:tr w:rsidR="004D1947" w:rsidTr="004D1947">
        <w:trPr>
          <w:trHeight w:val="384"/>
        </w:trPr>
        <w:tc>
          <w:tcPr>
            <w:tcW w:w="4770" w:type="dxa"/>
            <w:gridSpan w:val="4"/>
            <w:tcBorders>
              <w:bottom w:val="single" w:sz="4" w:space="0" w:color="BFBFBF" w:themeColor="background1" w:themeShade="BF"/>
            </w:tcBorders>
          </w:tcPr>
          <w:p w:rsidR="004D1947" w:rsidRPr="00F419DE" w:rsidRDefault="004D1947" w:rsidP="004B1601">
            <w:pPr>
              <w:numPr>
                <w:ilvl w:val="0"/>
                <w:numId w:val="54"/>
              </w:numPr>
              <w:shd w:val="clear" w:color="auto" w:fill="FFFFFF"/>
              <w:ind w:left="0"/>
              <w:rPr>
                <w:rFonts w:cs="Helvetica"/>
                <w:sz w:val="16"/>
                <w:szCs w:val="16"/>
              </w:rPr>
            </w:pPr>
            <w:r w:rsidRPr="00D063CB">
              <w:rPr>
                <w:rFonts w:cs="Helvetica"/>
                <w:b/>
                <w:sz w:val="16"/>
                <w:szCs w:val="16"/>
                <w:u w:val="single"/>
              </w:rPr>
              <w:t>W.4.1</w:t>
            </w:r>
            <w:r w:rsidR="00E16B19">
              <w:rPr>
                <w:rFonts w:cs="Helvetica"/>
                <w:b/>
                <w:sz w:val="16"/>
                <w:szCs w:val="16"/>
                <w:u w:val="single"/>
              </w:rPr>
              <w:t>-</w:t>
            </w:r>
            <w:r w:rsidR="00E16B19" w:rsidRPr="00E16B19">
              <w:rPr>
                <w:rFonts w:cs="Helvetica"/>
                <w:b/>
                <w:sz w:val="16"/>
                <w:szCs w:val="16"/>
                <w:highlight w:val="yellow"/>
                <w:u w:val="single"/>
              </w:rPr>
              <w:t>ELP-4</w:t>
            </w:r>
            <w:r w:rsidRPr="00E16B19">
              <w:rPr>
                <w:rFonts w:cs="Helvetica"/>
                <w:sz w:val="16"/>
                <w:szCs w:val="16"/>
                <w:highlight w:val="yellow"/>
              </w:rPr>
              <w:t xml:space="preserve"> </w:t>
            </w:r>
            <w:r w:rsidRPr="00F419DE">
              <w:rPr>
                <w:rFonts w:cs="Helvetica"/>
                <w:sz w:val="16"/>
                <w:szCs w:val="16"/>
              </w:rPr>
              <w:t xml:space="preserve">Write </w:t>
            </w:r>
            <w:r w:rsidRPr="0006736F">
              <w:rPr>
                <w:rFonts w:cs="Helvetica"/>
                <w:b/>
                <w:color w:val="C00000"/>
                <w:sz w:val="16"/>
                <w:szCs w:val="16"/>
                <w:u w:val="single"/>
              </w:rPr>
              <w:t>opinion</w:t>
            </w:r>
            <w:r w:rsidRPr="00F419DE">
              <w:rPr>
                <w:rFonts w:cs="Helvetica"/>
                <w:sz w:val="16"/>
                <w:szCs w:val="16"/>
              </w:rPr>
              <w:t xml:space="preserve"> pieces on </w:t>
            </w:r>
            <w:r w:rsidRPr="0006736F">
              <w:rPr>
                <w:rFonts w:cs="Helvetica"/>
                <w:b/>
                <w:color w:val="C00000"/>
                <w:sz w:val="16"/>
                <w:szCs w:val="16"/>
                <w:u w:val="single"/>
              </w:rPr>
              <w:t>topics</w:t>
            </w:r>
            <w:r w:rsidRPr="00F419DE">
              <w:rPr>
                <w:rFonts w:cs="Helvetica"/>
                <w:sz w:val="16"/>
                <w:szCs w:val="16"/>
              </w:rPr>
              <w:t xml:space="preserve"> or texts, supporting a point of view with </w:t>
            </w:r>
            <w:r w:rsidRPr="0006736F">
              <w:rPr>
                <w:rFonts w:cs="Helvetica"/>
                <w:b/>
                <w:color w:val="C00000"/>
                <w:sz w:val="16"/>
                <w:szCs w:val="16"/>
                <w:u w:val="single"/>
              </w:rPr>
              <w:t>reasons</w:t>
            </w:r>
            <w:r w:rsidRPr="00273D89">
              <w:rPr>
                <w:rFonts w:cs="Helvetica"/>
                <w:b/>
                <w:color w:val="C00000"/>
                <w:sz w:val="16"/>
                <w:szCs w:val="16"/>
              </w:rPr>
              <w:t xml:space="preserve"> </w:t>
            </w:r>
            <w:r w:rsidRPr="00F419DE">
              <w:rPr>
                <w:rFonts w:cs="Helvetica"/>
                <w:sz w:val="16"/>
                <w:szCs w:val="16"/>
              </w:rPr>
              <w:t>and information.</w:t>
            </w:r>
          </w:p>
          <w:p w:rsidR="004D1947" w:rsidRPr="00D063CB" w:rsidRDefault="004D1947" w:rsidP="004B1601">
            <w:pPr>
              <w:numPr>
                <w:ilvl w:val="1"/>
                <w:numId w:val="54"/>
              </w:numPr>
              <w:shd w:val="clear" w:color="auto" w:fill="FFFFFF"/>
              <w:ind w:left="0"/>
              <w:rPr>
                <w:rFonts w:cs="Helvetica"/>
                <w:sz w:val="16"/>
                <w:szCs w:val="16"/>
              </w:rPr>
            </w:pPr>
            <w:r w:rsidRPr="00D063CB">
              <w:rPr>
                <w:rFonts w:cs="Helvetica"/>
                <w:b/>
                <w:sz w:val="16"/>
                <w:szCs w:val="16"/>
                <w:u w:val="single"/>
              </w:rPr>
              <w:t>W.4.1a</w:t>
            </w:r>
            <w:r w:rsidR="00E16B19">
              <w:rPr>
                <w:rFonts w:cs="Helvetica"/>
                <w:sz w:val="16"/>
                <w:szCs w:val="16"/>
              </w:rPr>
              <w:t>-</w:t>
            </w:r>
            <w:r w:rsidR="00E16B19" w:rsidRPr="00E16B19">
              <w:rPr>
                <w:rFonts w:cs="Helvetica"/>
                <w:b/>
                <w:sz w:val="16"/>
                <w:szCs w:val="16"/>
                <w:highlight w:val="yellow"/>
                <w:u w:val="single"/>
              </w:rPr>
              <w:t>ELP-4</w:t>
            </w:r>
            <w:r w:rsidR="00E16B19" w:rsidRPr="00E16B19">
              <w:rPr>
                <w:rFonts w:cs="Helvetica"/>
                <w:sz w:val="16"/>
                <w:szCs w:val="16"/>
                <w:highlight w:val="yellow"/>
              </w:rPr>
              <w:t xml:space="preserve"> </w:t>
            </w:r>
            <w:r w:rsidRPr="00F419DE">
              <w:rPr>
                <w:rFonts w:cs="Helvetica"/>
                <w:sz w:val="16"/>
                <w:szCs w:val="16"/>
              </w:rPr>
              <w:t xml:space="preserve">Introduce a </w:t>
            </w:r>
            <w:r w:rsidRPr="0006736F">
              <w:rPr>
                <w:rFonts w:cs="Helvetica"/>
                <w:b/>
                <w:color w:val="C00000"/>
                <w:sz w:val="16"/>
                <w:szCs w:val="16"/>
                <w:u w:val="single"/>
              </w:rPr>
              <w:t>topic</w:t>
            </w:r>
            <w:r w:rsidRPr="00F419DE">
              <w:rPr>
                <w:rFonts w:cs="Helvetica"/>
                <w:sz w:val="16"/>
                <w:szCs w:val="16"/>
              </w:rPr>
              <w:t xml:space="preserve"> or text clearly, state an opinion, and create an </w:t>
            </w:r>
            <w:r w:rsidRPr="0006736F">
              <w:rPr>
                <w:rFonts w:cs="Helvetica"/>
                <w:b/>
                <w:color w:val="C00000"/>
                <w:sz w:val="16"/>
                <w:szCs w:val="16"/>
                <w:u w:val="single"/>
              </w:rPr>
              <w:t>organizational</w:t>
            </w:r>
            <w:r w:rsidRPr="00F419DE">
              <w:rPr>
                <w:rFonts w:cs="Helvetica"/>
                <w:sz w:val="16"/>
                <w:szCs w:val="16"/>
              </w:rPr>
              <w:t xml:space="preserve"> </w:t>
            </w:r>
            <w:r w:rsidRPr="0006736F">
              <w:rPr>
                <w:rFonts w:cs="Helvetica"/>
                <w:b/>
                <w:color w:val="C00000"/>
                <w:sz w:val="16"/>
                <w:szCs w:val="16"/>
                <w:u w:val="single"/>
              </w:rPr>
              <w:t>structure</w:t>
            </w:r>
            <w:r w:rsidRPr="00F419DE">
              <w:rPr>
                <w:rFonts w:cs="Helvetica"/>
                <w:sz w:val="16"/>
                <w:szCs w:val="16"/>
              </w:rPr>
              <w:t xml:space="preserve"> in which related </w:t>
            </w:r>
            <w:r w:rsidRPr="0006736F">
              <w:rPr>
                <w:rFonts w:cs="Helvetica"/>
                <w:b/>
                <w:color w:val="C00000"/>
                <w:sz w:val="16"/>
                <w:szCs w:val="16"/>
                <w:u w:val="single"/>
              </w:rPr>
              <w:t>ideas</w:t>
            </w:r>
            <w:r w:rsidRPr="00F419DE">
              <w:rPr>
                <w:rFonts w:cs="Helvetica"/>
                <w:sz w:val="16"/>
                <w:szCs w:val="16"/>
              </w:rPr>
              <w:t xml:space="preserve"> are </w:t>
            </w:r>
            <w:r w:rsidRPr="0006736F">
              <w:rPr>
                <w:rFonts w:cs="Helvetica"/>
                <w:b/>
                <w:color w:val="C00000"/>
                <w:sz w:val="16"/>
                <w:szCs w:val="16"/>
                <w:u w:val="single"/>
              </w:rPr>
              <w:t>grouped</w:t>
            </w:r>
            <w:r w:rsidRPr="00F419DE">
              <w:rPr>
                <w:rFonts w:cs="Helvetica"/>
                <w:sz w:val="16"/>
                <w:szCs w:val="16"/>
              </w:rPr>
              <w:t xml:space="preserve"> to support the writer’s purpose.</w:t>
            </w:r>
          </w:p>
        </w:tc>
        <w:tc>
          <w:tcPr>
            <w:tcW w:w="5214" w:type="dxa"/>
            <w:gridSpan w:val="2"/>
            <w:tcBorders>
              <w:bottom w:val="single" w:sz="4" w:space="0" w:color="BFBFBF" w:themeColor="background1" w:themeShade="BF"/>
            </w:tcBorders>
          </w:tcPr>
          <w:p w:rsidR="004D1947" w:rsidRPr="00F419DE" w:rsidRDefault="004D1947" w:rsidP="004B1601">
            <w:pPr>
              <w:numPr>
                <w:ilvl w:val="1"/>
                <w:numId w:val="54"/>
              </w:numPr>
              <w:shd w:val="clear" w:color="auto" w:fill="FFFFFF"/>
              <w:ind w:left="0"/>
              <w:rPr>
                <w:rFonts w:cs="Helvetica"/>
                <w:sz w:val="16"/>
                <w:szCs w:val="16"/>
              </w:rPr>
            </w:pPr>
            <w:r w:rsidRPr="00D063CB">
              <w:rPr>
                <w:rFonts w:cs="Helvetica"/>
                <w:b/>
                <w:sz w:val="16"/>
                <w:szCs w:val="16"/>
                <w:u w:val="single"/>
              </w:rPr>
              <w:t>W.4.1b</w:t>
            </w:r>
            <w:r w:rsidR="00E16B19">
              <w:rPr>
                <w:rFonts w:cs="Helvetica"/>
                <w:b/>
                <w:sz w:val="16"/>
                <w:szCs w:val="16"/>
                <w:u w:val="single"/>
              </w:rPr>
              <w:t>-</w:t>
            </w:r>
            <w:r w:rsidR="00E16B19" w:rsidRPr="00E16B19">
              <w:rPr>
                <w:rFonts w:cs="Helvetica"/>
                <w:b/>
                <w:sz w:val="16"/>
                <w:szCs w:val="16"/>
                <w:highlight w:val="yellow"/>
                <w:u w:val="single"/>
              </w:rPr>
              <w:t>ELP-6</w:t>
            </w:r>
            <w:r w:rsidRPr="00E16B19">
              <w:rPr>
                <w:rFonts w:cs="Helvetica"/>
                <w:sz w:val="16"/>
                <w:szCs w:val="16"/>
                <w:highlight w:val="yellow"/>
              </w:rPr>
              <w:t xml:space="preserve"> </w:t>
            </w:r>
            <w:r w:rsidRPr="00F419DE">
              <w:rPr>
                <w:rFonts w:cs="Helvetica"/>
                <w:sz w:val="16"/>
                <w:szCs w:val="16"/>
              </w:rPr>
              <w:t xml:space="preserve">Provide </w:t>
            </w:r>
            <w:r w:rsidRPr="004500B1">
              <w:rPr>
                <w:rFonts w:cs="Helvetica"/>
                <w:b/>
                <w:color w:val="C00000"/>
                <w:sz w:val="16"/>
                <w:szCs w:val="16"/>
                <w:u w:val="single"/>
              </w:rPr>
              <w:t>reasons</w:t>
            </w:r>
            <w:r w:rsidRPr="00F419DE">
              <w:rPr>
                <w:rFonts w:cs="Helvetica"/>
                <w:sz w:val="16"/>
                <w:szCs w:val="16"/>
              </w:rPr>
              <w:t xml:space="preserve"> that are supported by facts and details.</w:t>
            </w:r>
          </w:p>
          <w:p w:rsidR="004D1947" w:rsidRPr="004048C4" w:rsidRDefault="004D1947" w:rsidP="004B1601">
            <w:pPr>
              <w:numPr>
                <w:ilvl w:val="1"/>
                <w:numId w:val="54"/>
              </w:numPr>
              <w:shd w:val="clear" w:color="auto" w:fill="FFFFFF"/>
              <w:ind w:left="0"/>
              <w:rPr>
                <w:rFonts w:cs="Helvetica"/>
                <w:sz w:val="16"/>
                <w:szCs w:val="16"/>
              </w:rPr>
            </w:pPr>
            <w:r w:rsidRPr="00D063CB">
              <w:rPr>
                <w:rFonts w:cs="Helvetica"/>
                <w:b/>
                <w:sz w:val="16"/>
                <w:szCs w:val="16"/>
                <w:u w:val="single"/>
              </w:rPr>
              <w:t>W.4.1c</w:t>
            </w:r>
            <w:r w:rsidR="00E16B19">
              <w:rPr>
                <w:rFonts w:cs="Helvetica"/>
                <w:b/>
                <w:sz w:val="16"/>
                <w:szCs w:val="16"/>
                <w:u w:val="single"/>
              </w:rPr>
              <w:t>-</w:t>
            </w:r>
            <w:r w:rsidR="00E16B19" w:rsidRPr="00E16B19">
              <w:rPr>
                <w:rFonts w:cs="Helvetica"/>
                <w:b/>
                <w:sz w:val="16"/>
                <w:szCs w:val="16"/>
                <w:highlight w:val="yellow"/>
                <w:u w:val="single"/>
              </w:rPr>
              <w:t>ELP-9</w:t>
            </w:r>
            <w:r w:rsidRPr="00E16B19">
              <w:rPr>
                <w:rFonts w:cs="Helvetica"/>
                <w:sz w:val="16"/>
                <w:szCs w:val="16"/>
                <w:highlight w:val="yellow"/>
              </w:rPr>
              <w:t xml:space="preserve"> </w:t>
            </w:r>
            <w:r w:rsidRPr="00F419DE">
              <w:rPr>
                <w:rFonts w:cs="Helvetica"/>
                <w:sz w:val="16"/>
                <w:szCs w:val="16"/>
              </w:rPr>
              <w:t xml:space="preserve">Link </w:t>
            </w:r>
            <w:r w:rsidRPr="004500B1">
              <w:rPr>
                <w:rFonts w:cs="Helvetica"/>
                <w:b/>
                <w:color w:val="C00000"/>
                <w:sz w:val="16"/>
                <w:szCs w:val="16"/>
                <w:u w:val="single"/>
              </w:rPr>
              <w:t>opinion</w:t>
            </w:r>
            <w:r w:rsidRPr="00F419DE">
              <w:rPr>
                <w:rFonts w:cs="Helvetica"/>
                <w:sz w:val="16"/>
                <w:szCs w:val="16"/>
              </w:rPr>
              <w:t xml:space="preserve"> and </w:t>
            </w:r>
            <w:r w:rsidRPr="004500B1">
              <w:rPr>
                <w:rFonts w:cs="Helvetica"/>
                <w:b/>
                <w:color w:val="C00000"/>
                <w:sz w:val="16"/>
                <w:szCs w:val="16"/>
                <w:u w:val="single"/>
              </w:rPr>
              <w:t>reasons</w:t>
            </w:r>
            <w:r w:rsidRPr="00F419DE">
              <w:rPr>
                <w:rFonts w:cs="Helvetica"/>
                <w:sz w:val="16"/>
                <w:szCs w:val="16"/>
              </w:rPr>
              <w:t xml:space="preserve"> using words and phrases (e.g., f</w:t>
            </w:r>
            <w:r w:rsidRPr="00F419DE">
              <w:rPr>
                <w:rFonts w:cs="Helvetica"/>
                <w:i/>
                <w:iCs/>
                <w:sz w:val="16"/>
                <w:szCs w:val="16"/>
              </w:rPr>
              <w:t>or instance</w:t>
            </w:r>
            <w:r w:rsidRPr="00F419DE">
              <w:rPr>
                <w:rFonts w:cs="Helvetica"/>
                <w:sz w:val="16"/>
                <w:szCs w:val="16"/>
              </w:rPr>
              <w:t xml:space="preserve">, </w:t>
            </w:r>
            <w:r w:rsidRPr="00F419DE">
              <w:rPr>
                <w:rFonts w:cs="Helvetica"/>
                <w:i/>
                <w:iCs/>
                <w:sz w:val="16"/>
                <w:szCs w:val="16"/>
              </w:rPr>
              <w:t>in order to</w:t>
            </w:r>
            <w:r w:rsidRPr="00F419DE">
              <w:rPr>
                <w:rFonts w:cs="Helvetica"/>
                <w:sz w:val="16"/>
                <w:szCs w:val="16"/>
              </w:rPr>
              <w:t xml:space="preserve">, </w:t>
            </w:r>
            <w:r w:rsidRPr="00F419DE">
              <w:rPr>
                <w:rFonts w:cs="Helvetica"/>
                <w:i/>
                <w:iCs/>
                <w:sz w:val="16"/>
                <w:szCs w:val="16"/>
              </w:rPr>
              <w:t>in</w:t>
            </w:r>
            <w:r>
              <w:rPr>
                <w:rFonts w:cs="Helvetica"/>
                <w:i/>
                <w:iCs/>
                <w:sz w:val="16"/>
                <w:szCs w:val="16"/>
              </w:rPr>
              <w:t>stead).</w:t>
            </w:r>
            <w:r>
              <w:rPr>
                <w:rFonts w:cs="Helvetica"/>
                <w:sz w:val="16"/>
                <w:szCs w:val="16"/>
              </w:rPr>
              <w:t xml:space="preserve"> </w:t>
            </w:r>
            <w:r w:rsidRPr="004048C4">
              <w:rPr>
                <w:rFonts w:cs="Helvetica"/>
                <w:i/>
                <w:sz w:val="16"/>
                <w:szCs w:val="16"/>
              </w:rPr>
              <w:t>Students plan an opinion speech or writing piece written from a first person point of view about a character(s) in traditional stories.</w:t>
            </w:r>
            <w:r>
              <w:rPr>
                <w:rFonts w:cs="Helvetica"/>
                <w:i/>
                <w:sz w:val="16"/>
                <w:szCs w:val="16"/>
              </w:rPr>
              <w:t xml:space="preserve"> They use persuasive techniques to convince their audience of their </w:t>
            </w:r>
            <w:r w:rsidRPr="00556E32">
              <w:rPr>
                <w:rFonts w:cs="Helvetica"/>
                <w:b/>
                <w:i/>
                <w:color w:val="C00000"/>
                <w:sz w:val="16"/>
                <w:szCs w:val="16"/>
                <w:u w:val="single"/>
              </w:rPr>
              <w:t>opinion</w:t>
            </w:r>
            <w:r>
              <w:rPr>
                <w:rFonts w:cs="Helvetica"/>
                <w:i/>
                <w:sz w:val="16"/>
                <w:szCs w:val="16"/>
              </w:rPr>
              <w:t>.</w:t>
            </w:r>
          </w:p>
        </w:tc>
        <w:tc>
          <w:tcPr>
            <w:tcW w:w="5046" w:type="dxa"/>
            <w:gridSpan w:val="2"/>
            <w:tcBorders>
              <w:bottom w:val="single" w:sz="4" w:space="0" w:color="BFBFBF" w:themeColor="background1" w:themeShade="BF"/>
            </w:tcBorders>
          </w:tcPr>
          <w:p w:rsidR="004D1947" w:rsidRDefault="004D1947" w:rsidP="004B1601">
            <w:pPr>
              <w:numPr>
                <w:ilvl w:val="1"/>
                <w:numId w:val="54"/>
              </w:numPr>
              <w:shd w:val="clear" w:color="auto" w:fill="FFFFFF"/>
              <w:ind w:left="0"/>
              <w:rPr>
                <w:rFonts w:cs="Helvetica"/>
                <w:sz w:val="16"/>
                <w:szCs w:val="16"/>
              </w:rPr>
            </w:pPr>
            <w:r w:rsidRPr="00D063CB">
              <w:rPr>
                <w:rFonts w:cs="Helvetica"/>
                <w:b/>
                <w:sz w:val="16"/>
                <w:szCs w:val="16"/>
                <w:u w:val="single"/>
              </w:rPr>
              <w:t>W.4.1d</w:t>
            </w:r>
            <w:r w:rsidR="00E16B19">
              <w:rPr>
                <w:rFonts w:cs="Helvetica"/>
                <w:b/>
                <w:sz w:val="16"/>
                <w:szCs w:val="16"/>
                <w:u w:val="single"/>
              </w:rPr>
              <w:t>-</w:t>
            </w:r>
            <w:r w:rsidR="00E16B19" w:rsidRPr="00E16B19">
              <w:rPr>
                <w:rFonts w:cs="Helvetica"/>
                <w:b/>
                <w:sz w:val="16"/>
                <w:szCs w:val="16"/>
                <w:highlight w:val="yellow"/>
                <w:u w:val="single"/>
              </w:rPr>
              <w:t>ELP-4</w:t>
            </w:r>
            <w:r w:rsidRPr="00E16B19">
              <w:rPr>
                <w:rFonts w:cs="Helvetica"/>
                <w:sz w:val="16"/>
                <w:szCs w:val="16"/>
                <w:highlight w:val="yellow"/>
              </w:rPr>
              <w:t xml:space="preserve"> </w:t>
            </w:r>
            <w:r w:rsidRPr="00F419DE">
              <w:rPr>
                <w:rFonts w:cs="Helvetica"/>
                <w:sz w:val="16"/>
                <w:szCs w:val="16"/>
              </w:rPr>
              <w:t xml:space="preserve">Provide a </w:t>
            </w:r>
            <w:r w:rsidRPr="00A02290">
              <w:rPr>
                <w:rFonts w:cs="Helvetica"/>
                <w:b/>
                <w:color w:val="C00000"/>
                <w:sz w:val="16"/>
                <w:szCs w:val="16"/>
                <w:u w:val="single"/>
              </w:rPr>
              <w:t>concluding</w:t>
            </w:r>
            <w:r w:rsidRPr="00F419DE">
              <w:rPr>
                <w:rFonts w:cs="Helvetica"/>
                <w:sz w:val="16"/>
                <w:szCs w:val="16"/>
              </w:rPr>
              <w:t xml:space="preserve"> </w:t>
            </w:r>
            <w:r w:rsidRPr="00A02290">
              <w:rPr>
                <w:rFonts w:cs="Helvetica"/>
                <w:b/>
                <w:color w:val="C00000"/>
                <w:sz w:val="16"/>
                <w:szCs w:val="16"/>
                <w:u w:val="single"/>
              </w:rPr>
              <w:t xml:space="preserve">statement </w:t>
            </w:r>
            <w:r w:rsidRPr="00F419DE">
              <w:rPr>
                <w:rFonts w:cs="Helvetica"/>
                <w:sz w:val="16"/>
                <w:szCs w:val="16"/>
              </w:rPr>
              <w:t xml:space="preserve">or </w:t>
            </w:r>
            <w:r w:rsidRPr="00A02290">
              <w:rPr>
                <w:rFonts w:cs="Helvetica"/>
                <w:b/>
                <w:color w:val="C00000"/>
                <w:sz w:val="16"/>
                <w:szCs w:val="16"/>
                <w:u w:val="single"/>
              </w:rPr>
              <w:t>section</w:t>
            </w:r>
            <w:r w:rsidRPr="00F419DE">
              <w:rPr>
                <w:rFonts w:cs="Helvetica"/>
                <w:sz w:val="16"/>
                <w:szCs w:val="16"/>
              </w:rPr>
              <w:t xml:space="preserve"> related to the opinion presented.</w:t>
            </w:r>
            <w:r>
              <w:rPr>
                <w:rFonts w:cs="Helvetica"/>
                <w:sz w:val="16"/>
                <w:szCs w:val="16"/>
              </w:rPr>
              <w:t xml:space="preserve">  </w:t>
            </w:r>
            <w:r>
              <w:rPr>
                <w:rFonts w:cs="Helvetica"/>
                <w:i/>
                <w:sz w:val="16"/>
                <w:szCs w:val="16"/>
              </w:rPr>
              <w:t xml:space="preserve">A criterion for a concluding statement or section would be </w:t>
            </w:r>
            <w:r w:rsidRPr="004D1947">
              <w:rPr>
                <w:rFonts w:cs="Helvetica"/>
                <w:i/>
                <w:sz w:val="16"/>
                <w:szCs w:val="16"/>
              </w:rPr>
              <w:t>the use of persuasiv</w:t>
            </w:r>
            <w:r>
              <w:rPr>
                <w:rFonts w:cs="Helvetica"/>
                <w:i/>
                <w:sz w:val="16"/>
                <w:szCs w:val="16"/>
              </w:rPr>
              <w:t>e techniques to convince an audience with reasons and examples.</w:t>
            </w:r>
          </w:p>
          <w:p w:rsidR="004D1947" w:rsidRPr="004048C4" w:rsidRDefault="004D1947" w:rsidP="004B1601">
            <w:pPr>
              <w:numPr>
                <w:ilvl w:val="1"/>
                <w:numId w:val="54"/>
              </w:numPr>
              <w:shd w:val="clear" w:color="auto" w:fill="FFFFFF"/>
              <w:ind w:left="0"/>
              <w:rPr>
                <w:rFonts w:cs="Helvetica"/>
                <w:sz w:val="16"/>
                <w:szCs w:val="16"/>
              </w:rPr>
            </w:pPr>
          </w:p>
        </w:tc>
      </w:tr>
      <w:tr w:rsidR="004D1947" w:rsidTr="004D1947">
        <w:trPr>
          <w:trHeight w:val="213"/>
        </w:trPr>
        <w:tc>
          <w:tcPr>
            <w:tcW w:w="4770" w:type="dxa"/>
            <w:gridSpan w:val="4"/>
            <w:shd w:val="clear" w:color="auto" w:fill="FFFFCC"/>
          </w:tcPr>
          <w:p w:rsidR="004D1947" w:rsidRPr="00C63B19" w:rsidRDefault="004D1947" w:rsidP="004500B1">
            <w:pPr>
              <w:rPr>
                <w:rFonts w:eastAsia="Times New Roman" w:cs="Times New Roman"/>
                <w:bCs/>
                <w:sz w:val="16"/>
                <w:szCs w:val="16"/>
              </w:rPr>
            </w:pPr>
            <w:r w:rsidRPr="00155361">
              <w:rPr>
                <w:rFonts w:eastAsia="Times New Roman" w:cs="Times New Roman"/>
                <w:b/>
                <w:bCs/>
                <w:color w:val="C00000"/>
                <w:sz w:val="16"/>
                <w:szCs w:val="16"/>
                <w:u w:val="single"/>
              </w:rPr>
              <w:t>I Write</w:t>
            </w:r>
            <w:r w:rsidRPr="00C63B19">
              <w:rPr>
                <w:rFonts w:eastAsia="Times New Roman" w:cs="Times New Roman"/>
                <w:bCs/>
                <w:sz w:val="16"/>
                <w:szCs w:val="16"/>
              </w:rPr>
              <w:t xml:space="preserve"> </w:t>
            </w:r>
            <w:r>
              <w:rPr>
                <w:rFonts w:eastAsia="Times New Roman" w:cs="Times New Roman"/>
                <w:bCs/>
                <w:sz w:val="16"/>
                <w:szCs w:val="16"/>
              </w:rPr>
              <w:t xml:space="preserve">about </w:t>
            </w:r>
            <w:r w:rsidRPr="004500B1">
              <w:rPr>
                <w:rFonts w:eastAsia="Times New Roman" w:cs="Times New Roman"/>
                <w:b/>
                <w:bCs/>
                <w:color w:val="C00000"/>
                <w:sz w:val="16"/>
                <w:szCs w:val="16"/>
                <w:u w:val="single"/>
              </w:rPr>
              <w:t>characters</w:t>
            </w:r>
            <w:r>
              <w:rPr>
                <w:rFonts w:eastAsia="Times New Roman" w:cs="Times New Roman"/>
                <w:bCs/>
                <w:sz w:val="16"/>
                <w:szCs w:val="16"/>
              </w:rPr>
              <w:t xml:space="preserve"> using </w:t>
            </w:r>
            <w:r w:rsidRPr="004500B1">
              <w:rPr>
                <w:rFonts w:eastAsia="Times New Roman" w:cs="Times New Roman"/>
                <w:b/>
                <w:bCs/>
                <w:color w:val="C00000"/>
                <w:sz w:val="16"/>
                <w:szCs w:val="16"/>
                <w:u w:val="single"/>
              </w:rPr>
              <w:t>progressive</w:t>
            </w:r>
            <w:r>
              <w:rPr>
                <w:rFonts w:eastAsia="Times New Roman" w:cs="Times New Roman"/>
                <w:bCs/>
                <w:sz w:val="16"/>
                <w:szCs w:val="16"/>
              </w:rPr>
              <w:t xml:space="preserve"> </w:t>
            </w:r>
            <w:r w:rsidRPr="004500B1">
              <w:rPr>
                <w:rFonts w:eastAsia="Times New Roman" w:cs="Times New Roman"/>
                <w:b/>
                <w:bCs/>
                <w:color w:val="C00000"/>
                <w:sz w:val="16"/>
                <w:szCs w:val="16"/>
                <w:u w:val="single"/>
              </w:rPr>
              <w:t>verb</w:t>
            </w:r>
            <w:r>
              <w:rPr>
                <w:rFonts w:eastAsia="Times New Roman" w:cs="Times New Roman"/>
                <w:bCs/>
                <w:sz w:val="16"/>
                <w:szCs w:val="16"/>
              </w:rPr>
              <w:t xml:space="preserve"> </w:t>
            </w:r>
            <w:r w:rsidRPr="004500B1">
              <w:rPr>
                <w:rFonts w:eastAsia="Times New Roman" w:cs="Times New Roman"/>
                <w:b/>
                <w:bCs/>
                <w:color w:val="C00000"/>
                <w:sz w:val="16"/>
                <w:szCs w:val="16"/>
                <w:u w:val="single"/>
              </w:rPr>
              <w:t>tenses</w:t>
            </w:r>
            <w:r>
              <w:rPr>
                <w:rFonts w:eastAsia="Times New Roman" w:cs="Times New Roman"/>
                <w:bCs/>
                <w:sz w:val="16"/>
                <w:szCs w:val="16"/>
              </w:rPr>
              <w:t>.</w:t>
            </w:r>
          </w:p>
        </w:tc>
        <w:tc>
          <w:tcPr>
            <w:tcW w:w="5214" w:type="dxa"/>
            <w:gridSpan w:val="2"/>
            <w:shd w:val="clear" w:color="auto" w:fill="FFFFCC"/>
          </w:tcPr>
          <w:p w:rsidR="004D1947" w:rsidRPr="00C63B19" w:rsidRDefault="004D1947" w:rsidP="00B62843">
            <w:pPr>
              <w:rPr>
                <w:rFonts w:eastAsia="Times New Roman" w:cs="Times New Roman"/>
                <w:sz w:val="16"/>
                <w:szCs w:val="16"/>
              </w:rPr>
            </w:pPr>
            <w:r w:rsidRPr="00DA3603">
              <w:rPr>
                <w:rFonts w:eastAsia="Times New Roman" w:cs="Times New Roman"/>
                <w:b/>
                <w:bCs/>
                <w:color w:val="C00000"/>
                <w:sz w:val="16"/>
                <w:szCs w:val="16"/>
                <w:u w:val="single"/>
              </w:rPr>
              <w:t>I Revise</w:t>
            </w:r>
            <w:r w:rsidRPr="00C63B19">
              <w:rPr>
                <w:rFonts w:eastAsia="Times New Roman" w:cs="Times New Roman"/>
                <w:sz w:val="16"/>
                <w:szCs w:val="16"/>
              </w:rPr>
              <w:t xml:space="preserve"> my</w:t>
            </w:r>
            <w:r>
              <w:rPr>
                <w:rFonts w:eastAsia="Times New Roman" w:cs="Times New Roman"/>
                <w:sz w:val="16"/>
                <w:szCs w:val="16"/>
              </w:rPr>
              <w:t xml:space="preserve"> </w:t>
            </w:r>
            <w:r w:rsidRPr="004500B1">
              <w:rPr>
                <w:rFonts w:eastAsia="Times New Roman" w:cs="Times New Roman"/>
                <w:b/>
                <w:color w:val="C00000"/>
                <w:sz w:val="16"/>
                <w:szCs w:val="16"/>
                <w:u w:val="single"/>
              </w:rPr>
              <w:t>opinion</w:t>
            </w:r>
            <w:r>
              <w:rPr>
                <w:rFonts w:eastAsia="Times New Roman" w:cs="Times New Roman"/>
                <w:sz w:val="16"/>
                <w:szCs w:val="16"/>
              </w:rPr>
              <w:t xml:space="preserve"> </w:t>
            </w:r>
            <w:r w:rsidRPr="004500B1">
              <w:rPr>
                <w:rFonts w:eastAsia="Times New Roman" w:cs="Times New Roman"/>
                <w:b/>
                <w:color w:val="C00000"/>
                <w:sz w:val="16"/>
                <w:szCs w:val="16"/>
                <w:u w:val="single"/>
              </w:rPr>
              <w:t>piece</w:t>
            </w:r>
            <w:r>
              <w:rPr>
                <w:rFonts w:eastAsia="Times New Roman" w:cs="Times New Roman"/>
                <w:sz w:val="16"/>
                <w:szCs w:val="16"/>
              </w:rPr>
              <w:t xml:space="preserve">. I use </w:t>
            </w:r>
            <w:r w:rsidRPr="004500B1">
              <w:rPr>
                <w:rFonts w:eastAsia="Times New Roman" w:cs="Times New Roman"/>
                <w:b/>
                <w:color w:val="C00000"/>
                <w:sz w:val="16"/>
                <w:szCs w:val="16"/>
                <w:u w:val="single"/>
              </w:rPr>
              <w:t>relative</w:t>
            </w:r>
            <w:r>
              <w:rPr>
                <w:rFonts w:eastAsia="Times New Roman" w:cs="Times New Roman"/>
                <w:sz w:val="16"/>
                <w:szCs w:val="16"/>
              </w:rPr>
              <w:t xml:space="preserve"> </w:t>
            </w:r>
            <w:r w:rsidRPr="004500B1">
              <w:rPr>
                <w:rFonts w:eastAsia="Times New Roman" w:cs="Times New Roman"/>
                <w:b/>
                <w:color w:val="C00000"/>
                <w:sz w:val="16"/>
                <w:szCs w:val="16"/>
                <w:u w:val="single"/>
              </w:rPr>
              <w:t>pronouns</w:t>
            </w:r>
            <w:r>
              <w:rPr>
                <w:rFonts w:eastAsia="Times New Roman" w:cs="Times New Roman"/>
                <w:sz w:val="16"/>
                <w:szCs w:val="16"/>
              </w:rPr>
              <w:t xml:space="preserve"> and </w:t>
            </w:r>
            <w:r w:rsidRPr="004500B1">
              <w:rPr>
                <w:rFonts w:eastAsia="Times New Roman" w:cs="Times New Roman"/>
                <w:b/>
                <w:color w:val="C00000"/>
                <w:sz w:val="16"/>
                <w:szCs w:val="16"/>
                <w:u w:val="single"/>
              </w:rPr>
              <w:t>adverbs</w:t>
            </w:r>
            <w:r>
              <w:rPr>
                <w:rFonts w:eastAsia="Times New Roman" w:cs="Times New Roman"/>
                <w:sz w:val="16"/>
                <w:szCs w:val="16"/>
              </w:rPr>
              <w:t xml:space="preserve">. </w:t>
            </w:r>
          </w:p>
        </w:tc>
        <w:tc>
          <w:tcPr>
            <w:tcW w:w="5046" w:type="dxa"/>
            <w:gridSpan w:val="2"/>
            <w:shd w:val="clear" w:color="auto" w:fill="FFFFCC"/>
          </w:tcPr>
          <w:p w:rsidR="004D1947" w:rsidRPr="00C63B19" w:rsidRDefault="004D1947" w:rsidP="00556E32">
            <w:pPr>
              <w:rPr>
                <w:rFonts w:eastAsia="Times New Roman" w:cs="Times New Roman"/>
                <w:sz w:val="16"/>
                <w:szCs w:val="16"/>
              </w:rPr>
            </w:pPr>
            <w:r w:rsidRPr="00DA3603">
              <w:rPr>
                <w:rFonts w:eastAsia="Times New Roman" w:cs="Times New Roman"/>
                <w:b/>
                <w:bCs/>
                <w:color w:val="C00000"/>
                <w:sz w:val="16"/>
                <w:szCs w:val="16"/>
                <w:u w:val="single"/>
              </w:rPr>
              <w:t xml:space="preserve">I </w:t>
            </w:r>
            <w:r>
              <w:rPr>
                <w:rFonts w:eastAsia="Times New Roman" w:cs="Times New Roman"/>
                <w:b/>
                <w:bCs/>
                <w:color w:val="C00000"/>
                <w:sz w:val="16"/>
                <w:szCs w:val="16"/>
                <w:u w:val="single"/>
              </w:rPr>
              <w:t>Edit</w:t>
            </w:r>
            <w:r w:rsidRPr="00AE0B95">
              <w:rPr>
                <w:rFonts w:eastAsia="Times New Roman" w:cs="Times New Roman"/>
                <w:b/>
                <w:bCs/>
                <w:color w:val="C00000"/>
                <w:sz w:val="16"/>
                <w:szCs w:val="16"/>
              </w:rPr>
              <w:t xml:space="preserve"> </w:t>
            </w:r>
            <w:r>
              <w:rPr>
                <w:rFonts w:eastAsia="Times New Roman" w:cs="Times New Roman"/>
                <w:sz w:val="16"/>
                <w:szCs w:val="16"/>
              </w:rPr>
              <w:t xml:space="preserve">to make sure </w:t>
            </w:r>
            <w:r w:rsidRPr="00A02290">
              <w:rPr>
                <w:rFonts w:eastAsia="Times New Roman" w:cs="Times New Roman"/>
                <w:b/>
                <w:color w:val="C00000"/>
                <w:sz w:val="16"/>
                <w:szCs w:val="16"/>
                <w:u w:val="single"/>
              </w:rPr>
              <w:t>idioms</w:t>
            </w:r>
            <w:r>
              <w:rPr>
                <w:rFonts w:eastAsia="Times New Roman" w:cs="Times New Roman"/>
                <w:sz w:val="16"/>
                <w:szCs w:val="16"/>
              </w:rPr>
              <w:t xml:space="preserve">, </w:t>
            </w:r>
            <w:r w:rsidRPr="00A02290">
              <w:rPr>
                <w:rFonts w:eastAsia="Times New Roman" w:cs="Times New Roman"/>
                <w:b/>
                <w:color w:val="C00000"/>
                <w:sz w:val="16"/>
                <w:szCs w:val="16"/>
                <w:u w:val="single"/>
              </w:rPr>
              <w:t>adages</w:t>
            </w:r>
            <w:r>
              <w:rPr>
                <w:rFonts w:eastAsia="Times New Roman" w:cs="Times New Roman"/>
                <w:sz w:val="16"/>
                <w:szCs w:val="16"/>
              </w:rPr>
              <w:t xml:space="preserve"> or </w:t>
            </w:r>
            <w:r w:rsidRPr="00A02290">
              <w:rPr>
                <w:rFonts w:eastAsia="Times New Roman" w:cs="Times New Roman"/>
                <w:b/>
                <w:color w:val="C00000"/>
                <w:sz w:val="16"/>
                <w:szCs w:val="16"/>
                <w:u w:val="single"/>
              </w:rPr>
              <w:t>proverbs</w:t>
            </w:r>
            <w:r>
              <w:rPr>
                <w:rFonts w:eastAsia="Times New Roman" w:cs="Times New Roman"/>
                <w:sz w:val="16"/>
                <w:szCs w:val="16"/>
              </w:rPr>
              <w:t xml:space="preserve"> in my writing are clarified for the audience.</w:t>
            </w:r>
          </w:p>
        </w:tc>
      </w:tr>
      <w:tr w:rsidR="004D1947" w:rsidTr="004D1947">
        <w:trPr>
          <w:trHeight w:val="654"/>
        </w:trPr>
        <w:tc>
          <w:tcPr>
            <w:tcW w:w="4770" w:type="dxa"/>
            <w:gridSpan w:val="4"/>
            <w:tcBorders>
              <w:bottom w:val="single" w:sz="4" w:space="0" w:color="BFBFBF" w:themeColor="background1" w:themeShade="BF"/>
            </w:tcBorders>
          </w:tcPr>
          <w:p w:rsidR="004D1947" w:rsidRPr="00F419DE" w:rsidRDefault="004D1947" w:rsidP="004B1601">
            <w:pPr>
              <w:numPr>
                <w:ilvl w:val="1"/>
                <w:numId w:val="50"/>
              </w:numPr>
              <w:shd w:val="clear" w:color="auto" w:fill="FFFFFF"/>
              <w:ind w:left="0"/>
              <w:rPr>
                <w:rFonts w:cs="Helvetica"/>
                <w:sz w:val="16"/>
                <w:szCs w:val="16"/>
              </w:rPr>
            </w:pPr>
            <w:r w:rsidRPr="00D063CB">
              <w:rPr>
                <w:rFonts w:cs="Helvetica"/>
                <w:b/>
                <w:sz w:val="16"/>
                <w:szCs w:val="16"/>
                <w:u w:val="single"/>
              </w:rPr>
              <w:t>L.4.1b</w:t>
            </w:r>
            <w:r w:rsidR="00E16B19">
              <w:rPr>
                <w:rFonts w:cs="Helvetica"/>
                <w:b/>
                <w:sz w:val="16"/>
                <w:szCs w:val="16"/>
                <w:u w:val="single"/>
              </w:rPr>
              <w:t>-</w:t>
            </w:r>
            <w:r w:rsidR="00E16B19" w:rsidRPr="00E16B19">
              <w:rPr>
                <w:rFonts w:cs="Helvetica"/>
                <w:b/>
                <w:sz w:val="16"/>
                <w:szCs w:val="16"/>
                <w:highlight w:val="yellow"/>
                <w:u w:val="single"/>
              </w:rPr>
              <w:t>ELP-10</w:t>
            </w:r>
            <w:r w:rsidRPr="00E16B19">
              <w:rPr>
                <w:rFonts w:cs="Helvetica"/>
                <w:sz w:val="16"/>
                <w:szCs w:val="16"/>
                <w:highlight w:val="yellow"/>
              </w:rPr>
              <w:t xml:space="preserve"> </w:t>
            </w:r>
            <w:r w:rsidRPr="00F419DE">
              <w:rPr>
                <w:rFonts w:cs="Helvetica"/>
                <w:sz w:val="16"/>
                <w:szCs w:val="16"/>
              </w:rPr>
              <w:t xml:space="preserve">Form and use the </w:t>
            </w:r>
            <w:r w:rsidRPr="004500B1">
              <w:rPr>
                <w:rFonts w:cs="Helvetica"/>
                <w:b/>
                <w:color w:val="C00000"/>
                <w:sz w:val="16"/>
                <w:szCs w:val="16"/>
                <w:u w:val="single"/>
              </w:rPr>
              <w:t>progressive</w:t>
            </w:r>
            <w:r w:rsidRPr="00F419DE">
              <w:rPr>
                <w:rFonts w:cs="Helvetica"/>
                <w:sz w:val="16"/>
                <w:szCs w:val="16"/>
              </w:rPr>
              <w:t xml:space="preserve"> (e.g., </w:t>
            </w:r>
            <w:r w:rsidRPr="00F419DE">
              <w:rPr>
                <w:rStyle w:val="Emphasis"/>
                <w:rFonts w:cs="Helvetica"/>
                <w:sz w:val="16"/>
                <w:szCs w:val="16"/>
              </w:rPr>
              <w:t>I was walking; I am walking; I will be walking</w:t>
            </w:r>
            <w:r w:rsidRPr="00F419DE">
              <w:rPr>
                <w:rFonts w:cs="Helvetica"/>
                <w:sz w:val="16"/>
                <w:szCs w:val="16"/>
              </w:rPr>
              <w:t xml:space="preserve">) </w:t>
            </w:r>
            <w:r w:rsidRPr="004500B1">
              <w:rPr>
                <w:rFonts w:cs="Helvetica"/>
                <w:b/>
                <w:color w:val="C00000"/>
                <w:sz w:val="16"/>
                <w:szCs w:val="16"/>
                <w:u w:val="single"/>
              </w:rPr>
              <w:t>verb</w:t>
            </w:r>
            <w:r w:rsidRPr="00F419DE">
              <w:rPr>
                <w:rFonts w:cs="Helvetica"/>
                <w:sz w:val="16"/>
                <w:szCs w:val="16"/>
              </w:rPr>
              <w:t xml:space="preserve"> </w:t>
            </w:r>
            <w:r w:rsidRPr="004500B1">
              <w:rPr>
                <w:rFonts w:cs="Helvetica"/>
                <w:b/>
                <w:color w:val="C00000"/>
                <w:sz w:val="16"/>
                <w:szCs w:val="16"/>
                <w:u w:val="single"/>
              </w:rPr>
              <w:t>tenses</w:t>
            </w:r>
            <w:r w:rsidRPr="00F419DE">
              <w:rPr>
                <w:rFonts w:cs="Helvetica"/>
                <w:sz w:val="16"/>
                <w:szCs w:val="16"/>
              </w:rPr>
              <w:t>.</w:t>
            </w:r>
          </w:p>
          <w:p w:rsidR="004D1947" w:rsidRPr="00F419DE" w:rsidRDefault="004D1947" w:rsidP="004B1601">
            <w:pPr>
              <w:numPr>
                <w:ilvl w:val="1"/>
                <w:numId w:val="35"/>
              </w:numPr>
              <w:shd w:val="clear" w:color="auto" w:fill="FFFFFF"/>
              <w:ind w:left="0"/>
              <w:rPr>
                <w:rFonts w:eastAsia="Times New Roman" w:cs="Helvetica"/>
                <w:sz w:val="16"/>
                <w:szCs w:val="16"/>
              </w:rPr>
            </w:pPr>
          </w:p>
        </w:tc>
        <w:tc>
          <w:tcPr>
            <w:tcW w:w="5214" w:type="dxa"/>
            <w:gridSpan w:val="2"/>
          </w:tcPr>
          <w:p w:rsidR="004D1947" w:rsidRPr="00F419DE" w:rsidRDefault="004D1947" w:rsidP="004B1601">
            <w:pPr>
              <w:numPr>
                <w:ilvl w:val="1"/>
                <w:numId w:val="50"/>
              </w:numPr>
              <w:shd w:val="clear" w:color="auto" w:fill="FFFFFF"/>
              <w:ind w:left="0"/>
              <w:rPr>
                <w:rFonts w:cs="Helvetica"/>
                <w:sz w:val="16"/>
                <w:szCs w:val="16"/>
              </w:rPr>
            </w:pPr>
            <w:r w:rsidRPr="00D063CB">
              <w:rPr>
                <w:rFonts w:cs="Helvetica"/>
                <w:b/>
                <w:sz w:val="16"/>
                <w:szCs w:val="16"/>
                <w:u w:val="single"/>
              </w:rPr>
              <w:t>L.4.1a</w:t>
            </w:r>
            <w:r w:rsidR="00E16B19">
              <w:rPr>
                <w:rFonts w:cs="Helvetica"/>
                <w:b/>
                <w:sz w:val="16"/>
                <w:szCs w:val="16"/>
                <w:u w:val="single"/>
              </w:rPr>
              <w:t>-</w:t>
            </w:r>
            <w:r w:rsidR="00E16B19" w:rsidRPr="00E16B19">
              <w:rPr>
                <w:rFonts w:cs="Helvetica"/>
                <w:b/>
                <w:sz w:val="16"/>
                <w:szCs w:val="16"/>
                <w:highlight w:val="yellow"/>
                <w:u w:val="single"/>
              </w:rPr>
              <w:t>ELP-10</w:t>
            </w:r>
            <w:r w:rsidRPr="00E16B19">
              <w:rPr>
                <w:rFonts w:cs="Helvetica"/>
                <w:sz w:val="16"/>
                <w:szCs w:val="16"/>
                <w:highlight w:val="yellow"/>
              </w:rPr>
              <w:t xml:space="preserve"> </w:t>
            </w:r>
            <w:r w:rsidRPr="00F419DE">
              <w:rPr>
                <w:rFonts w:cs="Helvetica"/>
                <w:sz w:val="16"/>
                <w:szCs w:val="16"/>
              </w:rPr>
              <w:t xml:space="preserve">Use </w:t>
            </w:r>
            <w:r w:rsidRPr="004500B1">
              <w:rPr>
                <w:rFonts w:cs="Helvetica"/>
                <w:b/>
                <w:color w:val="C00000"/>
                <w:sz w:val="16"/>
                <w:szCs w:val="16"/>
                <w:u w:val="single"/>
              </w:rPr>
              <w:t>relative</w:t>
            </w:r>
            <w:r w:rsidRPr="00F419DE">
              <w:rPr>
                <w:rFonts w:cs="Helvetica"/>
                <w:sz w:val="16"/>
                <w:szCs w:val="16"/>
              </w:rPr>
              <w:t xml:space="preserve"> </w:t>
            </w:r>
            <w:r w:rsidRPr="004500B1">
              <w:rPr>
                <w:rFonts w:cs="Helvetica"/>
                <w:b/>
                <w:color w:val="C00000"/>
                <w:sz w:val="16"/>
                <w:szCs w:val="16"/>
                <w:u w:val="single"/>
              </w:rPr>
              <w:t>pronouns</w:t>
            </w:r>
            <w:r w:rsidRPr="00F419DE">
              <w:rPr>
                <w:rFonts w:cs="Helvetica"/>
                <w:sz w:val="16"/>
                <w:szCs w:val="16"/>
              </w:rPr>
              <w:t xml:space="preserve"> (</w:t>
            </w:r>
            <w:r w:rsidRPr="00F419DE">
              <w:rPr>
                <w:rStyle w:val="Emphasis"/>
                <w:rFonts w:cs="Helvetica"/>
                <w:sz w:val="16"/>
                <w:szCs w:val="16"/>
              </w:rPr>
              <w:t>who, whose, whom, which, that</w:t>
            </w:r>
            <w:r w:rsidRPr="00F419DE">
              <w:rPr>
                <w:rFonts w:cs="Helvetica"/>
                <w:sz w:val="16"/>
                <w:szCs w:val="16"/>
              </w:rPr>
              <w:t xml:space="preserve">) and relative </w:t>
            </w:r>
            <w:r w:rsidRPr="004500B1">
              <w:rPr>
                <w:rFonts w:cs="Helvetica"/>
                <w:b/>
                <w:color w:val="C00000"/>
                <w:sz w:val="16"/>
                <w:szCs w:val="16"/>
                <w:u w:val="single"/>
              </w:rPr>
              <w:t>adverbs</w:t>
            </w:r>
            <w:r w:rsidRPr="00F419DE">
              <w:rPr>
                <w:rFonts w:cs="Helvetica"/>
                <w:sz w:val="16"/>
                <w:szCs w:val="16"/>
              </w:rPr>
              <w:t xml:space="preserve"> (</w:t>
            </w:r>
            <w:r w:rsidRPr="00F419DE">
              <w:rPr>
                <w:rStyle w:val="Emphasis"/>
                <w:rFonts w:cs="Helvetica"/>
                <w:sz w:val="16"/>
                <w:szCs w:val="16"/>
              </w:rPr>
              <w:t>where, when, why</w:t>
            </w:r>
            <w:r w:rsidRPr="00F419DE">
              <w:rPr>
                <w:rFonts w:cs="Helvetica"/>
                <w:sz w:val="16"/>
                <w:szCs w:val="16"/>
              </w:rPr>
              <w:t>).</w:t>
            </w:r>
          </w:p>
          <w:p w:rsidR="004D1947" w:rsidRPr="00B76F26" w:rsidRDefault="004D1947" w:rsidP="004B1601">
            <w:pPr>
              <w:numPr>
                <w:ilvl w:val="1"/>
                <w:numId w:val="52"/>
              </w:numPr>
              <w:shd w:val="clear" w:color="auto" w:fill="FFFFFF"/>
              <w:ind w:left="0"/>
              <w:rPr>
                <w:rFonts w:cs="Helvetica"/>
                <w:sz w:val="16"/>
                <w:szCs w:val="16"/>
              </w:rPr>
            </w:pPr>
          </w:p>
        </w:tc>
        <w:tc>
          <w:tcPr>
            <w:tcW w:w="5046" w:type="dxa"/>
            <w:gridSpan w:val="2"/>
          </w:tcPr>
          <w:p w:rsidR="004D1947" w:rsidRPr="00AE0B95" w:rsidRDefault="004D1947" w:rsidP="00AE0B95">
            <w:pPr>
              <w:rPr>
                <w:rFonts w:eastAsia="Times New Roman" w:cs="Arial"/>
                <w:sz w:val="16"/>
                <w:szCs w:val="16"/>
              </w:rPr>
            </w:pPr>
            <w:r w:rsidRPr="00AE0B95">
              <w:rPr>
                <w:rFonts w:eastAsia="Times New Roman" w:cs="Arial"/>
                <w:b/>
                <w:sz w:val="16"/>
                <w:szCs w:val="16"/>
                <w:u w:val="single"/>
              </w:rPr>
              <w:t>L.4.5.b</w:t>
            </w:r>
            <w:r w:rsidR="00E16B19">
              <w:rPr>
                <w:rFonts w:eastAsia="Times New Roman" w:cs="Arial"/>
                <w:b/>
                <w:sz w:val="16"/>
                <w:szCs w:val="16"/>
                <w:u w:val="single"/>
              </w:rPr>
              <w:t>-</w:t>
            </w:r>
            <w:r w:rsidR="00E16B19" w:rsidRPr="00E16B19">
              <w:rPr>
                <w:rFonts w:eastAsia="Times New Roman" w:cs="Arial"/>
                <w:b/>
                <w:sz w:val="16"/>
                <w:szCs w:val="16"/>
                <w:highlight w:val="yellow"/>
                <w:u w:val="single"/>
              </w:rPr>
              <w:t>ELP-8</w:t>
            </w:r>
            <w:r w:rsidRPr="00E16B19">
              <w:rPr>
                <w:rFonts w:eastAsia="Times New Roman" w:cs="Arial"/>
                <w:sz w:val="16"/>
                <w:szCs w:val="16"/>
                <w:highlight w:val="yellow"/>
              </w:rPr>
              <w:t xml:space="preserve"> </w:t>
            </w:r>
            <w:r w:rsidRPr="00AE0B95">
              <w:rPr>
                <w:rFonts w:eastAsia="Times New Roman" w:cs="Arial"/>
                <w:sz w:val="16"/>
                <w:szCs w:val="16"/>
              </w:rPr>
              <w:t xml:space="preserve">Recognize and </w:t>
            </w:r>
            <w:r w:rsidRPr="00A02290">
              <w:rPr>
                <w:rFonts w:eastAsia="Times New Roman" w:cs="Arial"/>
                <w:b/>
                <w:color w:val="C00000"/>
                <w:sz w:val="16"/>
                <w:szCs w:val="16"/>
                <w:u w:val="single"/>
              </w:rPr>
              <w:t>explain</w:t>
            </w:r>
            <w:r w:rsidRPr="00AE0B95">
              <w:rPr>
                <w:rFonts w:eastAsia="Times New Roman" w:cs="Arial"/>
                <w:sz w:val="16"/>
                <w:szCs w:val="16"/>
              </w:rPr>
              <w:t xml:space="preserve"> the meaning of common </w:t>
            </w:r>
            <w:r w:rsidRPr="00A02290">
              <w:rPr>
                <w:rFonts w:eastAsia="Times New Roman" w:cs="Arial"/>
                <w:b/>
                <w:color w:val="C00000"/>
                <w:sz w:val="16"/>
                <w:szCs w:val="16"/>
                <w:u w:val="single"/>
              </w:rPr>
              <w:t>idioms</w:t>
            </w:r>
            <w:r w:rsidRPr="00AE0B95">
              <w:rPr>
                <w:rFonts w:eastAsia="Times New Roman" w:cs="Arial"/>
                <w:sz w:val="16"/>
                <w:szCs w:val="16"/>
              </w:rPr>
              <w:t xml:space="preserve">, </w:t>
            </w:r>
            <w:r w:rsidRPr="00A02290">
              <w:rPr>
                <w:rFonts w:eastAsia="Times New Roman" w:cs="Arial"/>
                <w:b/>
                <w:color w:val="C00000"/>
                <w:sz w:val="16"/>
                <w:szCs w:val="16"/>
                <w:u w:val="single"/>
              </w:rPr>
              <w:t>adages</w:t>
            </w:r>
            <w:r w:rsidRPr="00AE0B95">
              <w:rPr>
                <w:rFonts w:eastAsia="Times New Roman" w:cs="Arial"/>
                <w:sz w:val="16"/>
                <w:szCs w:val="16"/>
              </w:rPr>
              <w:t xml:space="preserve">, and </w:t>
            </w:r>
            <w:r w:rsidRPr="00A02290">
              <w:rPr>
                <w:rFonts w:eastAsia="Times New Roman" w:cs="Arial"/>
                <w:b/>
                <w:color w:val="C00000"/>
                <w:sz w:val="16"/>
                <w:szCs w:val="16"/>
                <w:u w:val="single"/>
              </w:rPr>
              <w:t>proverbs</w:t>
            </w:r>
            <w:r w:rsidRPr="00AE0B95">
              <w:rPr>
                <w:rFonts w:eastAsia="Times New Roman" w:cs="Arial"/>
                <w:sz w:val="16"/>
                <w:szCs w:val="16"/>
              </w:rPr>
              <w:t>.</w:t>
            </w:r>
          </w:p>
        </w:tc>
      </w:tr>
      <w:tr w:rsidR="004D1947" w:rsidTr="004D1947">
        <w:tc>
          <w:tcPr>
            <w:tcW w:w="4770" w:type="dxa"/>
            <w:gridSpan w:val="4"/>
            <w:shd w:val="clear" w:color="auto" w:fill="FFFFCC"/>
          </w:tcPr>
          <w:p w:rsidR="004D1947" w:rsidRPr="00C63B19" w:rsidRDefault="004D1947" w:rsidP="009F7843">
            <w:pPr>
              <w:rPr>
                <w:rFonts w:eastAsia="Times New Roman" w:cs="Times New Roman"/>
                <w:sz w:val="16"/>
                <w:szCs w:val="16"/>
              </w:rPr>
            </w:pPr>
            <w:r w:rsidRPr="006B01B6">
              <w:rPr>
                <w:rFonts w:eastAsia="Times New Roman" w:cs="Times New Roman"/>
                <w:b/>
                <w:bCs/>
                <w:color w:val="C00000"/>
                <w:sz w:val="16"/>
                <w:szCs w:val="16"/>
                <w:u w:val="single"/>
              </w:rPr>
              <w:t>I Speak</w:t>
            </w:r>
            <w:r w:rsidRPr="00C63B19">
              <w:rPr>
                <w:rFonts w:eastAsia="Times New Roman" w:cs="Times New Roman"/>
                <w:bCs/>
                <w:sz w:val="16"/>
                <w:szCs w:val="16"/>
              </w:rPr>
              <w:t xml:space="preserve"> </w:t>
            </w:r>
            <w:r>
              <w:rPr>
                <w:rFonts w:eastAsia="Times New Roman" w:cs="Times New Roman"/>
                <w:bCs/>
                <w:sz w:val="16"/>
                <w:szCs w:val="16"/>
              </w:rPr>
              <w:t xml:space="preserve">using </w:t>
            </w:r>
            <w:r w:rsidRPr="006B01B6">
              <w:rPr>
                <w:rFonts w:eastAsia="Times New Roman" w:cs="Times New Roman"/>
                <w:b/>
                <w:bCs/>
                <w:color w:val="C00000"/>
                <w:sz w:val="16"/>
                <w:szCs w:val="16"/>
                <w:u w:val="single"/>
              </w:rPr>
              <w:t>in</w:t>
            </w:r>
            <w:r w:rsidRPr="009F7843">
              <w:rPr>
                <w:rFonts w:eastAsia="Times New Roman" w:cs="Times New Roman"/>
                <w:bCs/>
                <w:color w:val="C00000"/>
                <w:sz w:val="16"/>
                <w:szCs w:val="16"/>
              </w:rPr>
              <w:t>-</w:t>
            </w:r>
            <w:r w:rsidRPr="006B01B6">
              <w:rPr>
                <w:rFonts w:eastAsia="Times New Roman" w:cs="Times New Roman"/>
                <w:b/>
                <w:bCs/>
                <w:color w:val="C00000"/>
                <w:sz w:val="16"/>
                <w:szCs w:val="16"/>
                <w:u w:val="single"/>
              </w:rPr>
              <w:t>depth</w:t>
            </w:r>
            <w:r w:rsidRPr="003C0D87">
              <w:rPr>
                <w:rFonts w:eastAsia="Times New Roman" w:cs="Times New Roman"/>
                <w:b/>
                <w:bCs/>
                <w:color w:val="C00000"/>
                <w:sz w:val="16"/>
                <w:szCs w:val="16"/>
              </w:rPr>
              <w:t xml:space="preserve"> </w:t>
            </w:r>
            <w:r>
              <w:rPr>
                <w:rFonts w:eastAsia="Times New Roman" w:cs="Times New Roman"/>
                <w:bCs/>
                <w:sz w:val="16"/>
                <w:szCs w:val="16"/>
              </w:rPr>
              <w:t>details about characters, settings or events.</w:t>
            </w:r>
          </w:p>
        </w:tc>
        <w:tc>
          <w:tcPr>
            <w:tcW w:w="5214" w:type="dxa"/>
            <w:gridSpan w:val="2"/>
            <w:shd w:val="clear" w:color="auto" w:fill="FFFFCC"/>
          </w:tcPr>
          <w:p w:rsidR="004D1947" w:rsidRPr="00C63B19" w:rsidRDefault="004D1947" w:rsidP="009F7843">
            <w:pPr>
              <w:rPr>
                <w:rFonts w:eastAsia="Times New Roman" w:cs="Times New Roman"/>
                <w:sz w:val="16"/>
                <w:szCs w:val="16"/>
              </w:rPr>
            </w:pPr>
            <w:r w:rsidRPr="00DA3603">
              <w:rPr>
                <w:rFonts w:eastAsia="Times New Roman" w:cs="Times New Roman"/>
                <w:b/>
                <w:bCs/>
                <w:color w:val="C00000"/>
                <w:sz w:val="16"/>
                <w:szCs w:val="16"/>
                <w:u w:val="single"/>
              </w:rPr>
              <w:t>I Speak</w:t>
            </w:r>
            <w:r>
              <w:rPr>
                <w:rFonts w:eastAsia="Times New Roman" w:cs="Times New Roman"/>
                <w:bCs/>
                <w:sz w:val="16"/>
                <w:szCs w:val="16"/>
              </w:rPr>
              <w:t xml:space="preserve"> to </w:t>
            </w:r>
            <w:r w:rsidRPr="009F7843">
              <w:rPr>
                <w:rFonts w:eastAsia="Times New Roman" w:cs="Times New Roman"/>
                <w:b/>
                <w:bCs/>
                <w:color w:val="C00000"/>
                <w:sz w:val="16"/>
                <w:szCs w:val="16"/>
                <w:u w:val="single"/>
              </w:rPr>
              <w:t>gather</w:t>
            </w:r>
            <w:r>
              <w:rPr>
                <w:rFonts w:eastAsia="Times New Roman" w:cs="Times New Roman"/>
                <w:bCs/>
                <w:sz w:val="16"/>
                <w:szCs w:val="16"/>
              </w:rPr>
              <w:t xml:space="preserve"> </w:t>
            </w:r>
            <w:r w:rsidRPr="009F7843">
              <w:rPr>
                <w:rFonts w:eastAsia="Times New Roman" w:cs="Times New Roman"/>
                <w:b/>
                <w:bCs/>
                <w:color w:val="C00000"/>
                <w:sz w:val="16"/>
                <w:szCs w:val="16"/>
                <w:u w:val="single"/>
              </w:rPr>
              <w:t>ideas</w:t>
            </w:r>
            <w:r>
              <w:rPr>
                <w:rFonts w:eastAsia="Times New Roman" w:cs="Times New Roman"/>
                <w:bCs/>
                <w:sz w:val="16"/>
                <w:szCs w:val="16"/>
              </w:rPr>
              <w:t xml:space="preserve"> from my peers and adults about </w:t>
            </w:r>
            <w:r w:rsidRPr="009F7843">
              <w:rPr>
                <w:rFonts w:eastAsia="Times New Roman" w:cs="Times New Roman"/>
                <w:b/>
                <w:bCs/>
                <w:color w:val="C00000"/>
                <w:sz w:val="16"/>
                <w:szCs w:val="16"/>
                <w:u w:val="single"/>
              </w:rPr>
              <w:t>my</w:t>
            </w:r>
            <w:r>
              <w:rPr>
                <w:rFonts w:eastAsia="Times New Roman" w:cs="Times New Roman"/>
                <w:bCs/>
                <w:sz w:val="16"/>
                <w:szCs w:val="16"/>
              </w:rPr>
              <w:t xml:space="preserve"> </w:t>
            </w:r>
            <w:r w:rsidRPr="009F7843">
              <w:rPr>
                <w:rFonts w:eastAsia="Times New Roman" w:cs="Times New Roman"/>
                <w:b/>
                <w:bCs/>
                <w:color w:val="C00000"/>
                <w:sz w:val="16"/>
                <w:szCs w:val="16"/>
                <w:u w:val="single"/>
              </w:rPr>
              <w:t>writing</w:t>
            </w:r>
            <w:r>
              <w:rPr>
                <w:rFonts w:eastAsia="Times New Roman" w:cs="Times New Roman"/>
                <w:bCs/>
                <w:sz w:val="16"/>
                <w:szCs w:val="16"/>
              </w:rPr>
              <w:t>.</w:t>
            </w:r>
          </w:p>
        </w:tc>
        <w:tc>
          <w:tcPr>
            <w:tcW w:w="5046" w:type="dxa"/>
            <w:gridSpan w:val="2"/>
            <w:shd w:val="clear" w:color="auto" w:fill="FFFFCC"/>
          </w:tcPr>
          <w:p w:rsidR="004D1947" w:rsidRPr="00C63B19" w:rsidRDefault="004D1947" w:rsidP="00B62843">
            <w:pPr>
              <w:rPr>
                <w:rFonts w:eastAsia="Times New Roman" w:cs="Times New Roman"/>
                <w:sz w:val="16"/>
                <w:szCs w:val="16"/>
              </w:rPr>
            </w:pPr>
            <w:r w:rsidRPr="00DA3603">
              <w:rPr>
                <w:rFonts w:eastAsia="Times New Roman" w:cs="Times New Roman"/>
                <w:b/>
                <w:bCs/>
                <w:color w:val="C00000"/>
                <w:sz w:val="16"/>
                <w:szCs w:val="16"/>
                <w:u w:val="single"/>
              </w:rPr>
              <w:t>I Speak</w:t>
            </w:r>
            <w:r w:rsidRPr="00C63B19">
              <w:rPr>
                <w:rFonts w:eastAsia="Times New Roman" w:cs="Times New Roman"/>
                <w:bCs/>
                <w:sz w:val="16"/>
                <w:szCs w:val="16"/>
              </w:rPr>
              <w:t xml:space="preserve"> to </w:t>
            </w:r>
            <w:r w:rsidRPr="009F7843">
              <w:rPr>
                <w:rFonts w:eastAsia="Times New Roman" w:cs="Times New Roman"/>
                <w:b/>
                <w:bCs/>
                <w:color w:val="C00000"/>
                <w:sz w:val="16"/>
                <w:szCs w:val="16"/>
                <w:u w:val="single"/>
              </w:rPr>
              <w:t>present</w:t>
            </w:r>
            <w:r>
              <w:rPr>
                <w:rFonts w:eastAsia="Times New Roman" w:cs="Times New Roman"/>
                <w:bCs/>
                <w:sz w:val="16"/>
                <w:szCs w:val="16"/>
              </w:rPr>
              <w:t xml:space="preserve"> my opinion writing piece.</w:t>
            </w:r>
          </w:p>
        </w:tc>
      </w:tr>
      <w:tr w:rsidR="004D1947" w:rsidTr="004D1947">
        <w:trPr>
          <w:trHeight w:val="456"/>
        </w:trPr>
        <w:tc>
          <w:tcPr>
            <w:tcW w:w="4770" w:type="dxa"/>
            <w:gridSpan w:val="4"/>
            <w:vAlign w:val="center"/>
          </w:tcPr>
          <w:p w:rsidR="004D1947" w:rsidRPr="009F7843" w:rsidRDefault="004D1947" w:rsidP="00F470E5">
            <w:pPr>
              <w:rPr>
                <w:rFonts w:eastAsia="Times New Roman" w:cs="Arial"/>
                <w:sz w:val="16"/>
                <w:szCs w:val="16"/>
              </w:rPr>
            </w:pPr>
            <w:r w:rsidRPr="009F7843">
              <w:rPr>
                <w:rFonts w:eastAsia="Times New Roman" w:cs="Arial"/>
                <w:b/>
                <w:sz w:val="16"/>
                <w:szCs w:val="16"/>
                <w:u w:val="single"/>
              </w:rPr>
              <w:t>SL.4.1.b</w:t>
            </w:r>
            <w:r w:rsidR="00E16B19">
              <w:rPr>
                <w:rFonts w:eastAsia="Times New Roman" w:cs="Arial"/>
                <w:b/>
                <w:sz w:val="16"/>
                <w:szCs w:val="16"/>
                <w:u w:val="single"/>
              </w:rPr>
              <w:t>-</w:t>
            </w:r>
            <w:r w:rsidR="00E16B19" w:rsidRPr="00E16B19">
              <w:rPr>
                <w:rFonts w:eastAsia="Times New Roman" w:cs="Arial"/>
                <w:b/>
                <w:sz w:val="16"/>
                <w:szCs w:val="16"/>
                <w:highlight w:val="yellow"/>
                <w:u w:val="single"/>
              </w:rPr>
              <w:t>ELP-2</w:t>
            </w:r>
            <w:r w:rsidRPr="00E16B19">
              <w:rPr>
                <w:rFonts w:eastAsia="Times New Roman" w:cs="Arial"/>
                <w:sz w:val="16"/>
                <w:szCs w:val="16"/>
                <w:highlight w:val="yellow"/>
              </w:rPr>
              <w:t xml:space="preserve"> </w:t>
            </w:r>
            <w:r w:rsidRPr="009F7843">
              <w:rPr>
                <w:rFonts w:eastAsia="Times New Roman" w:cs="Arial"/>
                <w:sz w:val="16"/>
                <w:szCs w:val="16"/>
              </w:rPr>
              <w:t>Follow agreed-upon rules for discussio</w:t>
            </w:r>
            <w:r>
              <w:rPr>
                <w:rFonts w:eastAsia="Times New Roman" w:cs="Arial"/>
                <w:sz w:val="16"/>
                <w:szCs w:val="16"/>
              </w:rPr>
              <w:t xml:space="preserve">ns and carry out assigned roles </w:t>
            </w:r>
            <w:r w:rsidRPr="009F7843">
              <w:rPr>
                <w:rFonts w:eastAsia="Times New Roman" w:cs="Arial"/>
                <w:i/>
                <w:sz w:val="16"/>
                <w:szCs w:val="16"/>
              </w:rPr>
              <w:t>(integrate with discussing traditional literature).</w:t>
            </w:r>
          </w:p>
        </w:tc>
        <w:tc>
          <w:tcPr>
            <w:tcW w:w="5214" w:type="dxa"/>
            <w:gridSpan w:val="2"/>
            <w:vAlign w:val="center"/>
          </w:tcPr>
          <w:p w:rsidR="004D1947" w:rsidRPr="009F7843" w:rsidRDefault="004D1947" w:rsidP="00F470E5">
            <w:pPr>
              <w:rPr>
                <w:rFonts w:eastAsia="Times New Roman" w:cs="Arial"/>
                <w:sz w:val="16"/>
                <w:szCs w:val="16"/>
              </w:rPr>
            </w:pPr>
            <w:r w:rsidRPr="009F7843">
              <w:rPr>
                <w:rFonts w:eastAsia="Times New Roman" w:cs="Arial"/>
                <w:b/>
                <w:sz w:val="16"/>
                <w:szCs w:val="16"/>
                <w:u w:val="single"/>
              </w:rPr>
              <w:t>SL.4.1.</w:t>
            </w:r>
            <w:r>
              <w:rPr>
                <w:rFonts w:eastAsia="Times New Roman" w:cs="Arial"/>
                <w:b/>
                <w:sz w:val="16"/>
                <w:szCs w:val="16"/>
                <w:u w:val="single"/>
              </w:rPr>
              <w:t>d</w:t>
            </w:r>
            <w:r w:rsidR="00E16B19">
              <w:rPr>
                <w:rFonts w:eastAsia="Times New Roman" w:cs="Arial"/>
                <w:b/>
                <w:sz w:val="16"/>
                <w:szCs w:val="16"/>
              </w:rPr>
              <w:t>-</w:t>
            </w:r>
            <w:r w:rsidR="00E16B19" w:rsidRPr="00E16B19">
              <w:rPr>
                <w:rFonts w:eastAsia="Times New Roman" w:cs="Arial"/>
                <w:b/>
                <w:sz w:val="16"/>
                <w:szCs w:val="16"/>
                <w:highlight w:val="yellow"/>
              </w:rPr>
              <w:t xml:space="preserve">ELP-2 </w:t>
            </w:r>
            <w:r w:rsidRPr="009F7843">
              <w:rPr>
                <w:rFonts w:eastAsia="Times New Roman" w:cs="Arial"/>
                <w:sz w:val="16"/>
                <w:szCs w:val="16"/>
              </w:rPr>
              <w:t xml:space="preserve">Review the key </w:t>
            </w:r>
            <w:r w:rsidRPr="009F7843">
              <w:rPr>
                <w:rFonts w:eastAsia="Times New Roman" w:cs="Arial"/>
                <w:b/>
                <w:color w:val="C00000"/>
                <w:sz w:val="16"/>
                <w:szCs w:val="16"/>
                <w:u w:val="single"/>
              </w:rPr>
              <w:t>ideas</w:t>
            </w:r>
            <w:r w:rsidRPr="009F7843">
              <w:rPr>
                <w:rFonts w:eastAsia="Times New Roman" w:cs="Arial"/>
                <w:sz w:val="16"/>
                <w:szCs w:val="16"/>
              </w:rPr>
              <w:t xml:space="preserve"> expressed and explain their </w:t>
            </w:r>
            <w:r w:rsidRPr="009F7843">
              <w:rPr>
                <w:rFonts w:eastAsia="Times New Roman" w:cs="Arial"/>
                <w:b/>
                <w:color w:val="C00000"/>
                <w:sz w:val="16"/>
                <w:szCs w:val="16"/>
                <w:u w:val="single"/>
              </w:rPr>
              <w:t>own</w:t>
            </w:r>
            <w:r w:rsidRPr="009F7843">
              <w:rPr>
                <w:rFonts w:eastAsia="Times New Roman" w:cs="Arial"/>
                <w:sz w:val="16"/>
                <w:szCs w:val="16"/>
              </w:rPr>
              <w:t xml:space="preserve"> </w:t>
            </w:r>
            <w:r w:rsidRPr="009F7843">
              <w:rPr>
                <w:rFonts w:eastAsia="Times New Roman" w:cs="Arial"/>
                <w:b/>
                <w:color w:val="C00000"/>
                <w:sz w:val="16"/>
                <w:szCs w:val="16"/>
                <w:u w:val="single"/>
              </w:rPr>
              <w:t>ideas</w:t>
            </w:r>
            <w:r w:rsidRPr="009F7843">
              <w:rPr>
                <w:rFonts w:eastAsia="Times New Roman" w:cs="Arial"/>
                <w:sz w:val="16"/>
                <w:szCs w:val="16"/>
              </w:rPr>
              <w:t xml:space="preserve"> and understanding in light of the discussion.</w:t>
            </w:r>
          </w:p>
        </w:tc>
        <w:tc>
          <w:tcPr>
            <w:tcW w:w="5046" w:type="dxa"/>
            <w:gridSpan w:val="2"/>
            <w:vAlign w:val="center"/>
          </w:tcPr>
          <w:p w:rsidR="004D1947" w:rsidRPr="00D05187" w:rsidRDefault="004D1947" w:rsidP="00F470E5">
            <w:pPr>
              <w:rPr>
                <w:rFonts w:ascii="Verdana" w:eastAsia="Times New Roman" w:hAnsi="Verdana" w:cs="Arial"/>
                <w:sz w:val="16"/>
                <w:szCs w:val="16"/>
              </w:rPr>
            </w:pPr>
            <w:r w:rsidRPr="00CF74B8">
              <w:rPr>
                <w:rFonts w:cs="TimesNewRoman,Bold"/>
                <w:b/>
                <w:bCs/>
                <w:sz w:val="16"/>
                <w:szCs w:val="16"/>
                <w:u w:val="single"/>
              </w:rPr>
              <w:t>SL.4.4</w:t>
            </w:r>
            <w:r w:rsidR="00E16B19">
              <w:rPr>
                <w:rFonts w:cs="TimesNewRoman,Bold"/>
                <w:b/>
                <w:bCs/>
                <w:sz w:val="16"/>
                <w:szCs w:val="16"/>
                <w:u w:val="single"/>
              </w:rPr>
              <w:t>-</w:t>
            </w:r>
            <w:r w:rsidR="00E16B19" w:rsidRPr="00E16B19">
              <w:rPr>
                <w:rFonts w:cs="TimesNewRoman,Bold"/>
                <w:b/>
                <w:bCs/>
                <w:sz w:val="16"/>
                <w:szCs w:val="16"/>
                <w:highlight w:val="yellow"/>
                <w:u w:val="single"/>
              </w:rPr>
              <w:t>ELP-3-5</w:t>
            </w:r>
            <w:r w:rsidRPr="00E16B19">
              <w:rPr>
                <w:rFonts w:cs="TimesNewRoman,Bold"/>
                <w:b/>
                <w:bCs/>
                <w:sz w:val="16"/>
                <w:szCs w:val="16"/>
                <w:highlight w:val="yellow"/>
              </w:rPr>
              <w:t xml:space="preserve"> </w:t>
            </w:r>
            <w:r w:rsidRPr="00CF74B8">
              <w:rPr>
                <w:rFonts w:cs="Cambria"/>
                <w:b/>
                <w:color w:val="C00000"/>
                <w:sz w:val="16"/>
                <w:szCs w:val="16"/>
                <w:u w:val="single"/>
              </w:rPr>
              <w:t>Report</w:t>
            </w:r>
            <w:r w:rsidRPr="005D17D2">
              <w:rPr>
                <w:rFonts w:cs="Cambria"/>
                <w:b/>
                <w:color w:val="C00000"/>
                <w:sz w:val="16"/>
                <w:szCs w:val="16"/>
              </w:rPr>
              <w:t xml:space="preserve"> </w:t>
            </w:r>
            <w:r w:rsidRPr="00D0773B">
              <w:rPr>
                <w:rFonts w:cs="Cambria"/>
                <w:sz w:val="16"/>
                <w:szCs w:val="16"/>
              </w:rPr>
              <w:t xml:space="preserve">on a </w:t>
            </w:r>
            <w:r w:rsidRPr="00CF74B8">
              <w:rPr>
                <w:rFonts w:cs="Cambria"/>
                <w:b/>
                <w:color w:val="C00000"/>
                <w:sz w:val="16"/>
                <w:szCs w:val="16"/>
                <w:u w:val="single"/>
              </w:rPr>
              <w:t>topic</w:t>
            </w:r>
            <w:r w:rsidRPr="005D17D2">
              <w:rPr>
                <w:rFonts w:cs="Cambria"/>
                <w:b/>
                <w:color w:val="C00000"/>
                <w:sz w:val="16"/>
                <w:szCs w:val="16"/>
              </w:rPr>
              <w:t xml:space="preserve"> </w:t>
            </w:r>
            <w:r>
              <w:rPr>
                <w:rFonts w:cs="Cambria"/>
                <w:sz w:val="16"/>
                <w:szCs w:val="16"/>
              </w:rPr>
              <w:t>…..</w:t>
            </w:r>
            <w:r w:rsidRPr="00D0773B">
              <w:rPr>
                <w:rFonts w:cs="Cambria"/>
                <w:sz w:val="16"/>
                <w:szCs w:val="16"/>
              </w:rPr>
              <w:t xml:space="preserve">using appropriate facts and </w:t>
            </w:r>
            <w:r w:rsidRPr="00CF74B8">
              <w:rPr>
                <w:rFonts w:cs="Cambria"/>
                <w:b/>
                <w:color w:val="C00000"/>
                <w:sz w:val="16"/>
                <w:szCs w:val="16"/>
                <w:u w:val="single"/>
              </w:rPr>
              <w:t>relevant</w:t>
            </w:r>
            <w:r w:rsidRPr="00D0773B">
              <w:rPr>
                <w:rFonts w:cs="Cambria"/>
                <w:sz w:val="16"/>
                <w:szCs w:val="16"/>
              </w:rPr>
              <w:t xml:space="preserve">, descriptive </w:t>
            </w:r>
            <w:r w:rsidRPr="00CF74B8">
              <w:rPr>
                <w:rFonts w:cs="Cambria"/>
                <w:b/>
                <w:color w:val="C00000"/>
                <w:sz w:val="16"/>
                <w:szCs w:val="16"/>
                <w:u w:val="single"/>
              </w:rPr>
              <w:t>details</w:t>
            </w:r>
            <w:r w:rsidRPr="00D0773B">
              <w:rPr>
                <w:rFonts w:cs="Cambria"/>
                <w:sz w:val="16"/>
                <w:szCs w:val="16"/>
              </w:rPr>
              <w:t xml:space="preserve"> to support main ideas; speak clearly at an understandable pace.</w:t>
            </w:r>
          </w:p>
        </w:tc>
      </w:tr>
    </w:tbl>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B36C5F" w:rsidRDefault="00B36C5F" w:rsidP="00E97870">
      <w:pPr>
        <w:spacing w:after="0"/>
        <w:rPr>
          <w:sz w:val="20"/>
          <w:szCs w:val="20"/>
        </w:rPr>
      </w:pPr>
      <w:r>
        <w:rPr>
          <w:sz w:val="20"/>
          <w:szCs w:val="20"/>
        </w:rPr>
        <w:br w:type="page"/>
      </w:r>
    </w:p>
    <w:p w:rsidR="00DF31BF" w:rsidRDefault="00DF31BF" w:rsidP="00E97870">
      <w:pPr>
        <w:spacing w:after="0"/>
        <w:rPr>
          <w:sz w:val="20"/>
          <w:szCs w:val="20"/>
        </w:rPr>
      </w:pPr>
    </w:p>
    <w:tbl>
      <w:tblPr>
        <w:tblStyle w:val="TableGrid"/>
        <w:tblW w:w="14976"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8"/>
        <w:gridCol w:w="732"/>
        <w:gridCol w:w="1998"/>
        <w:gridCol w:w="972"/>
        <w:gridCol w:w="1980"/>
        <w:gridCol w:w="3150"/>
        <w:gridCol w:w="1890"/>
        <w:gridCol w:w="3006"/>
      </w:tblGrid>
      <w:tr w:rsidR="00DF31BF" w:rsidTr="0042697C">
        <w:trPr>
          <w:trHeight w:val="826"/>
        </w:trPr>
        <w:tc>
          <w:tcPr>
            <w:tcW w:w="124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DF31BF" w:rsidRPr="00423AC6" w:rsidRDefault="00DF31BF" w:rsidP="0042697C">
            <w:pPr>
              <w:jc w:val="center"/>
              <w:rPr>
                <w:b/>
                <w:sz w:val="48"/>
                <w:szCs w:val="48"/>
              </w:rPr>
            </w:pPr>
            <w:r w:rsidRPr="00423AC6">
              <w:rPr>
                <w:b/>
                <w:sz w:val="48"/>
                <w:szCs w:val="48"/>
              </w:rPr>
              <w:t xml:space="preserve">Gr. </w:t>
            </w:r>
            <w:r>
              <w:rPr>
                <w:b/>
                <w:sz w:val="48"/>
                <w:szCs w:val="48"/>
              </w:rPr>
              <w:t>4</w:t>
            </w:r>
          </w:p>
        </w:tc>
        <w:tc>
          <w:tcPr>
            <w:tcW w:w="2730" w:type="dxa"/>
            <w:gridSpan w:val="2"/>
            <w:tcBorders>
              <w:top w:val="nil"/>
              <w:left w:val="single" w:sz="18" w:space="0" w:color="auto"/>
              <w:right w:val="nil"/>
            </w:tcBorders>
            <w:vAlign w:val="center"/>
          </w:tcPr>
          <w:p w:rsidR="00DF31BF" w:rsidRPr="00252F86" w:rsidRDefault="00DF31BF" w:rsidP="0042697C">
            <w:pPr>
              <w:rPr>
                <w:b/>
                <w:color w:val="FF0000"/>
                <w:sz w:val="48"/>
                <w:szCs w:val="48"/>
              </w:rPr>
            </w:pPr>
            <w:r>
              <w:rPr>
                <w:b/>
                <w:color w:val="FF0000"/>
                <w:sz w:val="48"/>
                <w:szCs w:val="48"/>
              </w:rPr>
              <w:t>Quarter 4</w:t>
            </w:r>
          </w:p>
          <w:p w:rsidR="00DF31BF" w:rsidRDefault="00DF31BF" w:rsidP="0042697C">
            <w:r w:rsidRPr="00423AC6">
              <w:rPr>
                <w:color w:val="FF0000"/>
              </w:rPr>
              <w:t xml:space="preserve">Reading </w:t>
            </w:r>
            <w:r>
              <w:rPr>
                <w:color w:val="FF0000"/>
              </w:rPr>
              <w:t>Informational</w:t>
            </w:r>
          </w:p>
        </w:tc>
        <w:tc>
          <w:tcPr>
            <w:tcW w:w="10998" w:type="dxa"/>
            <w:gridSpan w:val="5"/>
            <w:tcBorders>
              <w:top w:val="nil"/>
              <w:left w:val="nil"/>
              <w:right w:val="nil"/>
            </w:tcBorders>
          </w:tcPr>
          <w:p w:rsidR="00D063CB" w:rsidRPr="001A48F8" w:rsidRDefault="00DF31BF" w:rsidP="006120BF">
            <w:pPr>
              <w:rPr>
                <w:rFonts w:ascii="Calibri" w:eastAsia="Times New Roman" w:hAnsi="Calibri" w:cs="Times New Roman"/>
                <w:bCs/>
                <w:iCs/>
                <w:sz w:val="16"/>
                <w:szCs w:val="16"/>
              </w:rPr>
            </w:pPr>
            <w:r w:rsidRPr="003B4013">
              <w:rPr>
                <w:rFonts w:ascii="Calibri" w:eastAsia="Times New Roman" w:hAnsi="Calibri" w:cs="Times New Roman"/>
                <w:b/>
                <w:bCs/>
                <w:i/>
                <w:iCs/>
                <w:color w:val="000000"/>
                <w:sz w:val="18"/>
                <w:szCs w:val="18"/>
                <w:u w:val="single"/>
              </w:rPr>
              <w:t>Informational Overview</w:t>
            </w:r>
            <w:r w:rsidR="001A48F8">
              <w:rPr>
                <w:rFonts w:ascii="Calibri" w:eastAsia="Times New Roman" w:hAnsi="Calibri" w:cs="Times New Roman"/>
                <w:b/>
                <w:bCs/>
                <w:i/>
                <w:iCs/>
                <w:color w:val="000000"/>
                <w:sz w:val="18"/>
                <w:szCs w:val="18"/>
                <w:u w:val="single"/>
              </w:rPr>
              <w:t xml:space="preserve"> </w:t>
            </w:r>
            <w:r w:rsidR="001A48F8">
              <w:rPr>
                <w:rFonts w:ascii="Calibri" w:eastAsia="Times New Roman" w:hAnsi="Calibri" w:cs="Times New Roman"/>
                <w:bCs/>
                <w:iCs/>
                <w:color w:val="000000"/>
                <w:sz w:val="16"/>
                <w:szCs w:val="16"/>
              </w:rPr>
              <w:t>Students read firsthand and secondhand accounts of the same historic event.  They understand what happened and why based on textual evidence.  They are able to compare and contrast differences in how firsthand or secondhand account</w:t>
            </w:r>
            <w:r w:rsidR="004D1947">
              <w:rPr>
                <w:rFonts w:ascii="Calibri" w:eastAsia="Times New Roman" w:hAnsi="Calibri" w:cs="Times New Roman"/>
                <w:bCs/>
                <w:iCs/>
                <w:color w:val="000000"/>
                <w:sz w:val="16"/>
                <w:szCs w:val="16"/>
              </w:rPr>
              <w:t>s</w:t>
            </w:r>
            <w:r w:rsidR="001A48F8">
              <w:rPr>
                <w:rFonts w:ascii="Calibri" w:eastAsia="Times New Roman" w:hAnsi="Calibri" w:cs="Times New Roman"/>
                <w:bCs/>
                <w:iCs/>
                <w:color w:val="000000"/>
                <w:sz w:val="16"/>
                <w:szCs w:val="16"/>
              </w:rPr>
              <w:t xml:space="preserve">. Students integrate information from several accounts deciding on the most important points of each in order to </w:t>
            </w:r>
            <w:r w:rsidR="009C128F">
              <w:rPr>
                <w:rFonts w:ascii="Calibri" w:eastAsia="Times New Roman" w:hAnsi="Calibri" w:cs="Times New Roman"/>
                <w:bCs/>
                <w:iCs/>
                <w:color w:val="000000"/>
                <w:sz w:val="16"/>
                <w:szCs w:val="16"/>
              </w:rPr>
              <w:t>write one report or a new account.</w:t>
            </w:r>
          </w:p>
          <w:p w:rsidR="00DF31BF" w:rsidRPr="00A91EE9" w:rsidRDefault="00DF31BF" w:rsidP="006120BF">
            <w:pPr>
              <w:rPr>
                <w:sz w:val="16"/>
                <w:szCs w:val="16"/>
              </w:rPr>
            </w:pPr>
            <w:r w:rsidRPr="00A91EE9">
              <w:rPr>
                <w:b/>
                <w:i/>
                <w:color w:val="C00000"/>
                <w:sz w:val="16"/>
                <w:szCs w:val="16"/>
              </w:rPr>
              <w:t>NOTE: The ellipsis (dots) before, during or after a standard “…..” indicate that part of a standard quotation (the first, middle or last) is missing.</w:t>
            </w:r>
          </w:p>
        </w:tc>
      </w:tr>
      <w:tr w:rsidR="00DF31BF" w:rsidRPr="0062106F" w:rsidTr="00E318FC">
        <w:tc>
          <w:tcPr>
            <w:tcW w:w="4950" w:type="dxa"/>
            <w:gridSpan w:val="4"/>
            <w:shd w:val="clear" w:color="auto" w:fill="D9D9D9" w:themeFill="background1" w:themeFillShade="D9"/>
            <w:vAlign w:val="center"/>
          </w:tcPr>
          <w:p w:rsidR="00DF31BF" w:rsidRPr="0062106F" w:rsidRDefault="00DF31BF" w:rsidP="0042697C">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#4 - Informational Text </w:t>
            </w:r>
          </w:p>
        </w:tc>
        <w:tc>
          <w:tcPr>
            <w:tcW w:w="5130" w:type="dxa"/>
            <w:gridSpan w:val="2"/>
            <w:shd w:val="clear" w:color="auto" w:fill="D9D9D9" w:themeFill="background1" w:themeFillShade="D9"/>
            <w:vAlign w:val="center"/>
          </w:tcPr>
          <w:p w:rsidR="00DF31BF" w:rsidRPr="0062106F" w:rsidRDefault="00DF31BF" w:rsidP="0042697C">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#5 - Informational Text </w:t>
            </w:r>
          </w:p>
        </w:tc>
        <w:tc>
          <w:tcPr>
            <w:tcW w:w="4896" w:type="dxa"/>
            <w:gridSpan w:val="2"/>
            <w:shd w:val="clear" w:color="auto" w:fill="D9D9D9" w:themeFill="background1" w:themeFillShade="D9"/>
            <w:vAlign w:val="center"/>
          </w:tcPr>
          <w:p w:rsidR="00DF31BF" w:rsidRPr="0062106F" w:rsidRDefault="00DF31BF" w:rsidP="0042697C">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#6 - Informational Text </w:t>
            </w:r>
          </w:p>
        </w:tc>
      </w:tr>
      <w:tr w:rsidR="00DF31BF" w:rsidTr="00E318FC">
        <w:tc>
          <w:tcPr>
            <w:tcW w:w="4950" w:type="dxa"/>
            <w:gridSpan w:val="4"/>
            <w:tcBorders>
              <w:bottom w:val="single" w:sz="4" w:space="0" w:color="BFBFBF" w:themeColor="background1" w:themeShade="BF"/>
            </w:tcBorders>
          </w:tcPr>
          <w:p w:rsidR="00DF31BF" w:rsidRPr="00997B47" w:rsidRDefault="00997B47" w:rsidP="001A48F8">
            <w:pPr>
              <w:rPr>
                <w:sz w:val="16"/>
                <w:szCs w:val="16"/>
              </w:rPr>
            </w:pPr>
            <w:r w:rsidRPr="005D17D2">
              <w:rPr>
                <w:b/>
                <w:sz w:val="16"/>
                <w:szCs w:val="16"/>
                <w:u w:val="single"/>
              </w:rPr>
              <w:t>Overview</w:t>
            </w:r>
            <w:r w:rsidRPr="001A48F8">
              <w:rPr>
                <w:b/>
                <w:sz w:val="16"/>
                <w:szCs w:val="16"/>
              </w:rPr>
              <w:t xml:space="preserve"> </w:t>
            </w:r>
            <w:r>
              <w:rPr>
                <w:sz w:val="16"/>
                <w:szCs w:val="16"/>
              </w:rPr>
              <w:t>Students read firsthand and secondhand accounts of the same historical</w:t>
            </w:r>
            <w:r w:rsidR="00E318FC">
              <w:rPr>
                <w:sz w:val="16"/>
                <w:szCs w:val="16"/>
              </w:rPr>
              <w:t xml:space="preserve"> event.  They explain problems and </w:t>
            </w:r>
            <w:r>
              <w:rPr>
                <w:sz w:val="16"/>
                <w:szCs w:val="16"/>
              </w:rPr>
              <w:t>so</w:t>
            </w:r>
            <w:r w:rsidR="00E318FC">
              <w:rPr>
                <w:sz w:val="16"/>
                <w:szCs w:val="16"/>
              </w:rPr>
              <w:t>lutions (what happened and why)</w:t>
            </w:r>
            <w:r w:rsidR="001A48F8">
              <w:rPr>
                <w:sz w:val="16"/>
                <w:szCs w:val="16"/>
              </w:rPr>
              <w:t xml:space="preserve"> in historic events</w:t>
            </w:r>
            <w:r>
              <w:rPr>
                <w:sz w:val="16"/>
                <w:szCs w:val="16"/>
              </w:rPr>
              <w:t xml:space="preserve"> (</w:t>
            </w:r>
            <w:r w:rsidRPr="00997B47">
              <w:rPr>
                <w:b/>
                <w:sz w:val="16"/>
                <w:szCs w:val="16"/>
                <w:u w:val="single"/>
              </w:rPr>
              <w:t>ELP Target</w:t>
            </w:r>
            <w:r w:rsidR="001A48F8">
              <w:rPr>
                <w:b/>
                <w:sz w:val="16"/>
                <w:szCs w:val="16"/>
                <w:u w:val="single"/>
              </w:rPr>
              <w:t>s</w:t>
            </w:r>
            <w:r>
              <w:rPr>
                <w:sz w:val="16"/>
                <w:szCs w:val="16"/>
              </w:rPr>
              <w:t>).</w:t>
            </w:r>
            <w:r w:rsidR="001A48F8">
              <w:rPr>
                <w:sz w:val="16"/>
                <w:szCs w:val="16"/>
              </w:rPr>
              <w:t xml:space="preserve">  Students learn how to develop a topic for writing by grouping related facts and details.</w:t>
            </w:r>
          </w:p>
        </w:tc>
        <w:tc>
          <w:tcPr>
            <w:tcW w:w="5130" w:type="dxa"/>
            <w:gridSpan w:val="2"/>
            <w:tcBorders>
              <w:bottom w:val="single" w:sz="4" w:space="0" w:color="BFBFBF" w:themeColor="background1" w:themeShade="BF"/>
            </w:tcBorders>
          </w:tcPr>
          <w:p w:rsidR="00DF31BF" w:rsidRPr="0040541A" w:rsidRDefault="00D063CB" w:rsidP="001A48F8">
            <w:pPr>
              <w:rPr>
                <w:sz w:val="16"/>
                <w:szCs w:val="16"/>
              </w:rPr>
            </w:pPr>
            <w:r w:rsidRPr="005D17D2">
              <w:rPr>
                <w:b/>
                <w:sz w:val="16"/>
                <w:szCs w:val="16"/>
                <w:u w:val="single"/>
              </w:rPr>
              <w:t>Overview</w:t>
            </w:r>
            <w:r w:rsidR="0040541A">
              <w:rPr>
                <w:sz w:val="16"/>
                <w:szCs w:val="16"/>
              </w:rPr>
              <w:t xml:space="preserve"> Students compare and contrast firsthand and secondhand accounts of the same event (</w:t>
            </w:r>
            <w:r w:rsidR="0040541A" w:rsidRPr="0040541A">
              <w:rPr>
                <w:b/>
                <w:sz w:val="16"/>
                <w:szCs w:val="16"/>
                <w:u w:val="single"/>
              </w:rPr>
              <w:t>ELP Target</w:t>
            </w:r>
            <w:r w:rsidR="0040541A">
              <w:rPr>
                <w:sz w:val="16"/>
                <w:szCs w:val="16"/>
              </w:rPr>
              <w:t>).  They are able to ex</w:t>
            </w:r>
            <w:r w:rsidR="00E318FC">
              <w:rPr>
                <w:sz w:val="16"/>
                <w:szCs w:val="16"/>
              </w:rPr>
              <w:t>amine differences in focus between</w:t>
            </w:r>
            <w:r w:rsidR="0040541A">
              <w:rPr>
                <w:sz w:val="16"/>
                <w:szCs w:val="16"/>
              </w:rPr>
              <w:t xml:space="preserve"> various accounts.</w:t>
            </w:r>
            <w:r w:rsidR="001A48F8">
              <w:rPr>
                <w:sz w:val="16"/>
                <w:szCs w:val="16"/>
              </w:rPr>
              <w:t xml:space="preserve"> Students </w:t>
            </w:r>
            <w:r w:rsidR="001A48F8" w:rsidRPr="001A48F8">
              <w:rPr>
                <w:sz w:val="16"/>
                <w:szCs w:val="16"/>
                <w:u w:val="single"/>
              </w:rPr>
              <w:t>plan</w:t>
            </w:r>
            <w:r w:rsidR="001A48F8">
              <w:rPr>
                <w:sz w:val="16"/>
                <w:szCs w:val="16"/>
              </w:rPr>
              <w:t xml:space="preserve"> writing categorizing information.  They </w:t>
            </w:r>
            <w:r w:rsidR="001A48F8" w:rsidRPr="001A48F8">
              <w:rPr>
                <w:sz w:val="16"/>
                <w:szCs w:val="16"/>
                <w:u w:val="single"/>
              </w:rPr>
              <w:t>revise</w:t>
            </w:r>
            <w:r w:rsidR="001A48F8">
              <w:rPr>
                <w:sz w:val="16"/>
                <w:szCs w:val="16"/>
              </w:rPr>
              <w:t xml:space="preserve"> using precise language.</w:t>
            </w:r>
          </w:p>
        </w:tc>
        <w:tc>
          <w:tcPr>
            <w:tcW w:w="4896" w:type="dxa"/>
            <w:gridSpan w:val="2"/>
            <w:tcBorders>
              <w:bottom w:val="single" w:sz="4" w:space="0" w:color="BFBFBF" w:themeColor="background1" w:themeShade="BF"/>
            </w:tcBorders>
          </w:tcPr>
          <w:p w:rsidR="00DF31BF" w:rsidRPr="0040541A" w:rsidRDefault="00D063CB" w:rsidP="0040541A">
            <w:pPr>
              <w:rPr>
                <w:sz w:val="16"/>
                <w:szCs w:val="16"/>
              </w:rPr>
            </w:pPr>
            <w:r w:rsidRPr="005D17D2">
              <w:rPr>
                <w:b/>
                <w:sz w:val="16"/>
                <w:szCs w:val="16"/>
                <w:u w:val="single"/>
              </w:rPr>
              <w:t>Overview</w:t>
            </w:r>
            <w:r w:rsidR="0040541A">
              <w:rPr>
                <w:sz w:val="16"/>
                <w:szCs w:val="16"/>
              </w:rPr>
              <w:t xml:space="preserve"> Students review firsthand and secondhand accounts of the same event.  They integrate information from the different accounts by evaluating key points (</w:t>
            </w:r>
            <w:r w:rsidR="0040541A" w:rsidRPr="0040541A">
              <w:rPr>
                <w:b/>
                <w:sz w:val="16"/>
                <w:szCs w:val="16"/>
                <w:u w:val="single"/>
              </w:rPr>
              <w:t>ELP Target</w:t>
            </w:r>
            <w:r w:rsidR="0040541A">
              <w:rPr>
                <w:sz w:val="16"/>
                <w:szCs w:val="16"/>
              </w:rPr>
              <w:t>).</w:t>
            </w:r>
            <w:r w:rsidR="001A48F8">
              <w:rPr>
                <w:sz w:val="16"/>
                <w:szCs w:val="16"/>
              </w:rPr>
              <w:t xml:space="preserve"> Students </w:t>
            </w:r>
            <w:r w:rsidR="001A48F8" w:rsidRPr="001A48F8">
              <w:rPr>
                <w:sz w:val="16"/>
                <w:szCs w:val="16"/>
                <w:u w:val="single"/>
              </w:rPr>
              <w:t>edit</w:t>
            </w:r>
            <w:r w:rsidR="001A48F8" w:rsidRPr="001A48F8">
              <w:rPr>
                <w:sz w:val="16"/>
                <w:szCs w:val="16"/>
              </w:rPr>
              <w:t xml:space="preserve"> </w:t>
            </w:r>
            <w:r w:rsidR="001A48F8">
              <w:rPr>
                <w:sz w:val="16"/>
                <w:szCs w:val="16"/>
              </w:rPr>
              <w:t>writing with a concluding statement support their research.</w:t>
            </w:r>
          </w:p>
        </w:tc>
      </w:tr>
      <w:tr w:rsidR="00DF31BF" w:rsidTr="00E318FC">
        <w:tc>
          <w:tcPr>
            <w:tcW w:w="1980" w:type="dxa"/>
            <w:gridSpan w:val="2"/>
            <w:shd w:val="clear" w:color="auto" w:fill="EAF1DD" w:themeFill="accent3" w:themeFillTint="33"/>
          </w:tcPr>
          <w:p w:rsidR="00DF31BF" w:rsidRPr="00D063CB" w:rsidRDefault="00DF31BF" w:rsidP="0042697C">
            <w:pPr>
              <w:rPr>
                <w:rFonts w:eastAsia="Times New Roman" w:cs="Times New Roman"/>
                <w:color w:val="000000"/>
                <w:sz w:val="18"/>
                <w:szCs w:val="18"/>
              </w:rPr>
            </w:pPr>
            <w:r w:rsidRPr="00D063CB">
              <w:rPr>
                <w:rFonts w:eastAsia="Times New Roman" w:cs="Times New Roman"/>
                <w:color w:val="000000"/>
                <w:sz w:val="18"/>
                <w:szCs w:val="18"/>
              </w:rPr>
              <w:t xml:space="preserve">Reading Skill:  </w:t>
            </w:r>
          </w:p>
        </w:tc>
        <w:tc>
          <w:tcPr>
            <w:tcW w:w="2970" w:type="dxa"/>
            <w:gridSpan w:val="2"/>
            <w:shd w:val="clear" w:color="auto" w:fill="EAF1DD" w:themeFill="accent3" w:themeFillTint="33"/>
          </w:tcPr>
          <w:p w:rsidR="00DF31BF" w:rsidRPr="00D063CB" w:rsidRDefault="00446338" w:rsidP="0042697C">
            <w:pPr>
              <w:rPr>
                <w:rFonts w:eastAsia="Times New Roman" w:cs="Times New Roman"/>
                <w:color w:val="000000"/>
                <w:sz w:val="16"/>
                <w:szCs w:val="16"/>
              </w:rPr>
            </w:pPr>
            <w:r>
              <w:rPr>
                <w:rFonts w:eastAsia="Times New Roman" w:cs="Times New Roman"/>
                <w:color w:val="000000"/>
                <w:sz w:val="16"/>
                <w:szCs w:val="16"/>
              </w:rPr>
              <w:t>Problem Solving</w:t>
            </w:r>
          </w:p>
        </w:tc>
        <w:tc>
          <w:tcPr>
            <w:tcW w:w="1980" w:type="dxa"/>
            <w:shd w:val="clear" w:color="auto" w:fill="EAF1DD" w:themeFill="accent3" w:themeFillTint="33"/>
          </w:tcPr>
          <w:p w:rsidR="00DF31BF" w:rsidRPr="00D063CB" w:rsidRDefault="00DF31BF" w:rsidP="0042697C">
            <w:pPr>
              <w:rPr>
                <w:rFonts w:eastAsia="Times New Roman" w:cs="Times New Roman"/>
                <w:color w:val="000000"/>
                <w:sz w:val="18"/>
                <w:szCs w:val="18"/>
              </w:rPr>
            </w:pPr>
            <w:r w:rsidRPr="00D063CB">
              <w:rPr>
                <w:rFonts w:eastAsia="Times New Roman" w:cs="Times New Roman"/>
                <w:color w:val="000000"/>
                <w:sz w:val="18"/>
                <w:szCs w:val="18"/>
              </w:rPr>
              <w:t xml:space="preserve">Reading Skill:  </w:t>
            </w:r>
          </w:p>
        </w:tc>
        <w:tc>
          <w:tcPr>
            <w:tcW w:w="3150" w:type="dxa"/>
            <w:shd w:val="clear" w:color="auto" w:fill="EAF1DD" w:themeFill="accent3" w:themeFillTint="33"/>
          </w:tcPr>
          <w:p w:rsidR="00DF31BF" w:rsidRPr="00D063CB" w:rsidRDefault="00222B07" w:rsidP="0042697C">
            <w:pPr>
              <w:rPr>
                <w:rFonts w:eastAsia="Times New Roman" w:cs="Times New Roman"/>
                <w:color w:val="000000"/>
                <w:sz w:val="16"/>
                <w:szCs w:val="16"/>
              </w:rPr>
            </w:pPr>
            <w:r>
              <w:rPr>
                <w:rFonts w:eastAsia="Times New Roman" w:cs="Times New Roman"/>
                <w:color w:val="000000"/>
                <w:sz w:val="16"/>
                <w:szCs w:val="16"/>
              </w:rPr>
              <w:t>Classify/Categorize</w:t>
            </w:r>
          </w:p>
        </w:tc>
        <w:tc>
          <w:tcPr>
            <w:tcW w:w="1890" w:type="dxa"/>
            <w:shd w:val="clear" w:color="auto" w:fill="EAF1DD" w:themeFill="accent3" w:themeFillTint="33"/>
          </w:tcPr>
          <w:p w:rsidR="00DF31BF" w:rsidRPr="00D063CB" w:rsidRDefault="00DF31BF" w:rsidP="0042697C">
            <w:pPr>
              <w:rPr>
                <w:rFonts w:eastAsia="Times New Roman" w:cs="Times New Roman"/>
                <w:color w:val="000000"/>
                <w:sz w:val="18"/>
                <w:szCs w:val="18"/>
              </w:rPr>
            </w:pPr>
            <w:r w:rsidRPr="00D063CB">
              <w:rPr>
                <w:rFonts w:eastAsia="Times New Roman" w:cs="Times New Roman"/>
                <w:color w:val="000000"/>
                <w:sz w:val="18"/>
                <w:szCs w:val="18"/>
              </w:rPr>
              <w:t xml:space="preserve">Reading Skill:  </w:t>
            </w:r>
          </w:p>
        </w:tc>
        <w:tc>
          <w:tcPr>
            <w:tcW w:w="3006" w:type="dxa"/>
            <w:shd w:val="clear" w:color="auto" w:fill="EAF1DD" w:themeFill="accent3" w:themeFillTint="33"/>
          </w:tcPr>
          <w:p w:rsidR="00DF31BF" w:rsidRPr="00175B18" w:rsidRDefault="001A48F8" w:rsidP="0042697C">
            <w:pPr>
              <w:rPr>
                <w:rFonts w:eastAsia="Times New Roman" w:cs="Times New Roman"/>
                <w:color w:val="000000"/>
                <w:sz w:val="16"/>
                <w:szCs w:val="16"/>
              </w:rPr>
            </w:pPr>
            <w:r>
              <w:rPr>
                <w:rFonts w:eastAsia="Times New Roman" w:cs="Times New Roman"/>
                <w:color w:val="000000"/>
                <w:sz w:val="16"/>
                <w:szCs w:val="16"/>
              </w:rPr>
              <w:t>Evaluate</w:t>
            </w:r>
          </w:p>
        </w:tc>
      </w:tr>
      <w:tr w:rsidR="00DF31BF" w:rsidTr="00E318FC">
        <w:tc>
          <w:tcPr>
            <w:tcW w:w="1980" w:type="dxa"/>
            <w:gridSpan w:val="2"/>
            <w:shd w:val="clear" w:color="auto" w:fill="EAF1DD" w:themeFill="accent3" w:themeFillTint="33"/>
          </w:tcPr>
          <w:p w:rsidR="00DF31BF" w:rsidRPr="00D063CB" w:rsidRDefault="00DF31BF" w:rsidP="0042697C">
            <w:pPr>
              <w:rPr>
                <w:rFonts w:eastAsia="Times New Roman" w:cs="Times New Roman"/>
                <w:color w:val="000000"/>
                <w:sz w:val="18"/>
                <w:szCs w:val="18"/>
              </w:rPr>
            </w:pPr>
            <w:r w:rsidRPr="00D063CB">
              <w:rPr>
                <w:rFonts w:eastAsia="Times New Roman" w:cs="Times New Roman"/>
                <w:color w:val="000000"/>
                <w:sz w:val="18"/>
                <w:szCs w:val="18"/>
              </w:rPr>
              <w:t xml:space="preserve">Reading Strategy: </w:t>
            </w:r>
          </w:p>
        </w:tc>
        <w:tc>
          <w:tcPr>
            <w:tcW w:w="2970" w:type="dxa"/>
            <w:gridSpan w:val="2"/>
            <w:shd w:val="clear" w:color="auto" w:fill="EAF1DD" w:themeFill="accent3" w:themeFillTint="33"/>
          </w:tcPr>
          <w:p w:rsidR="00DF31BF" w:rsidRPr="00D063CB" w:rsidRDefault="00E318FC" w:rsidP="0042697C">
            <w:pPr>
              <w:rPr>
                <w:rFonts w:eastAsia="Times New Roman" w:cs="Times New Roman"/>
                <w:color w:val="000000"/>
                <w:sz w:val="16"/>
                <w:szCs w:val="16"/>
              </w:rPr>
            </w:pPr>
            <w:r>
              <w:rPr>
                <w:rFonts w:eastAsia="Times New Roman" w:cs="Times New Roman"/>
                <w:color w:val="000000"/>
                <w:sz w:val="16"/>
                <w:szCs w:val="16"/>
              </w:rPr>
              <w:t>Monitor/Clarify</w:t>
            </w:r>
          </w:p>
        </w:tc>
        <w:tc>
          <w:tcPr>
            <w:tcW w:w="1980" w:type="dxa"/>
            <w:shd w:val="clear" w:color="auto" w:fill="EAF1DD" w:themeFill="accent3" w:themeFillTint="33"/>
          </w:tcPr>
          <w:p w:rsidR="00DF31BF" w:rsidRPr="00D063CB" w:rsidRDefault="00DF31BF" w:rsidP="0042697C">
            <w:pPr>
              <w:rPr>
                <w:rFonts w:eastAsia="Times New Roman" w:cs="Times New Roman"/>
                <w:color w:val="000000"/>
                <w:sz w:val="18"/>
                <w:szCs w:val="18"/>
              </w:rPr>
            </w:pPr>
            <w:r w:rsidRPr="00D063CB">
              <w:rPr>
                <w:rFonts w:eastAsia="Times New Roman" w:cs="Times New Roman"/>
                <w:color w:val="000000"/>
                <w:sz w:val="18"/>
                <w:szCs w:val="18"/>
              </w:rPr>
              <w:t xml:space="preserve">Reading Strategy: </w:t>
            </w:r>
          </w:p>
        </w:tc>
        <w:tc>
          <w:tcPr>
            <w:tcW w:w="3150" w:type="dxa"/>
            <w:shd w:val="clear" w:color="auto" w:fill="EAF1DD" w:themeFill="accent3" w:themeFillTint="33"/>
          </w:tcPr>
          <w:p w:rsidR="00DF31BF" w:rsidRPr="00D063CB" w:rsidRDefault="00222B07" w:rsidP="0042697C">
            <w:pPr>
              <w:rPr>
                <w:rFonts w:eastAsia="Times New Roman" w:cs="Times New Roman"/>
                <w:color w:val="000000"/>
                <w:sz w:val="16"/>
                <w:szCs w:val="16"/>
              </w:rPr>
            </w:pPr>
            <w:r>
              <w:rPr>
                <w:rFonts w:eastAsia="Times New Roman" w:cs="Times New Roman"/>
                <w:color w:val="000000"/>
                <w:sz w:val="16"/>
                <w:szCs w:val="16"/>
              </w:rPr>
              <w:t>Summarize</w:t>
            </w:r>
          </w:p>
        </w:tc>
        <w:tc>
          <w:tcPr>
            <w:tcW w:w="1890" w:type="dxa"/>
            <w:shd w:val="clear" w:color="auto" w:fill="EAF1DD" w:themeFill="accent3" w:themeFillTint="33"/>
          </w:tcPr>
          <w:p w:rsidR="00DF31BF" w:rsidRPr="00D063CB" w:rsidRDefault="00DF31BF" w:rsidP="0042697C">
            <w:pPr>
              <w:rPr>
                <w:rFonts w:eastAsia="Times New Roman" w:cs="Times New Roman"/>
                <w:color w:val="000000"/>
                <w:sz w:val="18"/>
                <w:szCs w:val="18"/>
              </w:rPr>
            </w:pPr>
            <w:r w:rsidRPr="00D063CB">
              <w:rPr>
                <w:rFonts w:eastAsia="Times New Roman" w:cs="Times New Roman"/>
                <w:color w:val="000000"/>
                <w:sz w:val="18"/>
                <w:szCs w:val="18"/>
              </w:rPr>
              <w:t xml:space="preserve">Reading Strategy: </w:t>
            </w:r>
          </w:p>
        </w:tc>
        <w:tc>
          <w:tcPr>
            <w:tcW w:w="3006" w:type="dxa"/>
            <w:shd w:val="clear" w:color="auto" w:fill="EAF1DD" w:themeFill="accent3" w:themeFillTint="33"/>
          </w:tcPr>
          <w:p w:rsidR="00DF31BF" w:rsidRPr="00175B18" w:rsidRDefault="00222B07" w:rsidP="0042697C">
            <w:pPr>
              <w:rPr>
                <w:rFonts w:eastAsia="Times New Roman" w:cs="Times New Roman"/>
                <w:color w:val="000000"/>
                <w:sz w:val="16"/>
                <w:szCs w:val="16"/>
              </w:rPr>
            </w:pPr>
            <w:r>
              <w:rPr>
                <w:rFonts w:eastAsia="Times New Roman" w:cs="Times New Roman"/>
                <w:color w:val="000000"/>
                <w:sz w:val="16"/>
                <w:szCs w:val="16"/>
              </w:rPr>
              <w:t>Summarize</w:t>
            </w:r>
          </w:p>
        </w:tc>
      </w:tr>
      <w:tr w:rsidR="00DF31BF" w:rsidTr="00E318FC">
        <w:tc>
          <w:tcPr>
            <w:tcW w:w="1980" w:type="dxa"/>
            <w:gridSpan w:val="2"/>
            <w:shd w:val="clear" w:color="auto" w:fill="EAF1DD" w:themeFill="accent3" w:themeFillTint="33"/>
          </w:tcPr>
          <w:p w:rsidR="00DF31BF" w:rsidRPr="00D063CB" w:rsidRDefault="00DF31BF" w:rsidP="0042697C">
            <w:pPr>
              <w:rPr>
                <w:rFonts w:eastAsia="Times New Roman" w:cs="Times New Roman"/>
                <w:color w:val="000000"/>
                <w:sz w:val="18"/>
                <w:szCs w:val="18"/>
              </w:rPr>
            </w:pPr>
            <w:r w:rsidRPr="00D063CB">
              <w:rPr>
                <w:rFonts w:eastAsia="Times New Roman" w:cs="Times New Roman"/>
                <w:color w:val="000000"/>
                <w:sz w:val="18"/>
                <w:szCs w:val="18"/>
              </w:rPr>
              <w:t xml:space="preserve">E.L.P. Target Function:  </w:t>
            </w:r>
          </w:p>
        </w:tc>
        <w:tc>
          <w:tcPr>
            <w:tcW w:w="2970" w:type="dxa"/>
            <w:gridSpan w:val="2"/>
            <w:shd w:val="clear" w:color="auto" w:fill="EAF1DD" w:themeFill="accent3" w:themeFillTint="33"/>
          </w:tcPr>
          <w:p w:rsidR="00DF31BF" w:rsidRDefault="00446338" w:rsidP="0042697C">
            <w:pPr>
              <w:rPr>
                <w:rFonts w:eastAsia="Times New Roman" w:cs="Times New Roman"/>
                <w:color w:val="000000"/>
                <w:sz w:val="16"/>
                <w:szCs w:val="16"/>
              </w:rPr>
            </w:pPr>
            <w:r>
              <w:rPr>
                <w:rFonts w:eastAsia="Times New Roman" w:cs="Times New Roman"/>
                <w:color w:val="000000"/>
                <w:sz w:val="16"/>
                <w:szCs w:val="16"/>
              </w:rPr>
              <w:t>Cause and Effect</w:t>
            </w:r>
          </w:p>
          <w:p w:rsidR="00446338" w:rsidRPr="00D063CB" w:rsidRDefault="00446338" w:rsidP="0042697C">
            <w:pPr>
              <w:rPr>
                <w:rFonts w:eastAsia="Times New Roman" w:cs="Times New Roman"/>
                <w:color w:val="000000"/>
                <w:sz w:val="16"/>
                <w:szCs w:val="16"/>
              </w:rPr>
            </w:pPr>
            <w:r>
              <w:rPr>
                <w:rFonts w:eastAsia="Times New Roman" w:cs="Times New Roman"/>
                <w:color w:val="000000"/>
                <w:sz w:val="16"/>
                <w:szCs w:val="16"/>
              </w:rPr>
              <w:t>Retell/Relate Past Events</w:t>
            </w:r>
          </w:p>
        </w:tc>
        <w:tc>
          <w:tcPr>
            <w:tcW w:w="1980" w:type="dxa"/>
            <w:shd w:val="clear" w:color="auto" w:fill="EAF1DD" w:themeFill="accent3" w:themeFillTint="33"/>
          </w:tcPr>
          <w:p w:rsidR="00DF31BF" w:rsidRPr="00D063CB" w:rsidRDefault="00DF31BF" w:rsidP="0042697C">
            <w:pPr>
              <w:rPr>
                <w:rFonts w:eastAsia="Times New Roman" w:cs="Times New Roman"/>
                <w:color w:val="000000"/>
                <w:sz w:val="18"/>
                <w:szCs w:val="18"/>
              </w:rPr>
            </w:pPr>
            <w:r w:rsidRPr="00D063CB">
              <w:rPr>
                <w:rFonts w:eastAsia="Times New Roman" w:cs="Times New Roman"/>
                <w:color w:val="000000"/>
                <w:sz w:val="18"/>
                <w:szCs w:val="18"/>
              </w:rPr>
              <w:t xml:space="preserve">E.L.P. Target Function:  </w:t>
            </w:r>
          </w:p>
        </w:tc>
        <w:tc>
          <w:tcPr>
            <w:tcW w:w="3150" w:type="dxa"/>
            <w:shd w:val="clear" w:color="auto" w:fill="EAF1DD" w:themeFill="accent3" w:themeFillTint="33"/>
          </w:tcPr>
          <w:p w:rsidR="00DF31BF" w:rsidRPr="00D063CB" w:rsidRDefault="00222B07" w:rsidP="0042697C">
            <w:pPr>
              <w:rPr>
                <w:rFonts w:eastAsia="Times New Roman" w:cs="Times New Roman"/>
                <w:color w:val="000000"/>
                <w:sz w:val="16"/>
                <w:szCs w:val="16"/>
              </w:rPr>
            </w:pPr>
            <w:r>
              <w:rPr>
                <w:rFonts w:eastAsia="Times New Roman" w:cs="Times New Roman"/>
                <w:color w:val="000000"/>
                <w:sz w:val="16"/>
                <w:szCs w:val="16"/>
              </w:rPr>
              <w:t>Compare and Contrast</w:t>
            </w:r>
          </w:p>
        </w:tc>
        <w:tc>
          <w:tcPr>
            <w:tcW w:w="1890" w:type="dxa"/>
            <w:shd w:val="clear" w:color="auto" w:fill="EAF1DD" w:themeFill="accent3" w:themeFillTint="33"/>
          </w:tcPr>
          <w:p w:rsidR="00DF31BF" w:rsidRPr="00D063CB" w:rsidRDefault="00DF31BF" w:rsidP="0042697C">
            <w:pPr>
              <w:rPr>
                <w:rFonts w:eastAsia="Times New Roman" w:cs="Times New Roman"/>
                <w:color w:val="000000"/>
                <w:sz w:val="18"/>
                <w:szCs w:val="18"/>
              </w:rPr>
            </w:pPr>
            <w:r w:rsidRPr="00D063CB">
              <w:rPr>
                <w:rFonts w:eastAsia="Times New Roman" w:cs="Times New Roman"/>
                <w:color w:val="000000"/>
                <w:sz w:val="18"/>
                <w:szCs w:val="18"/>
              </w:rPr>
              <w:t xml:space="preserve">E.L.P. Target Function:  </w:t>
            </w:r>
          </w:p>
        </w:tc>
        <w:tc>
          <w:tcPr>
            <w:tcW w:w="3006" w:type="dxa"/>
            <w:shd w:val="clear" w:color="auto" w:fill="EAF1DD" w:themeFill="accent3" w:themeFillTint="33"/>
          </w:tcPr>
          <w:p w:rsidR="00DF31BF" w:rsidRPr="00175B18" w:rsidRDefault="00222B07" w:rsidP="0042697C">
            <w:pPr>
              <w:rPr>
                <w:sz w:val="16"/>
                <w:szCs w:val="16"/>
              </w:rPr>
            </w:pPr>
            <w:r>
              <w:rPr>
                <w:sz w:val="16"/>
                <w:szCs w:val="16"/>
              </w:rPr>
              <w:t>Evaluate</w:t>
            </w:r>
          </w:p>
        </w:tc>
      </w:tr>
      <w:tr w:rsidR="00DF31BF" w:rsidTr="00E318FC">
        <w:tc>
          <w:tcPr>
            <w:tcW w:w="1980" w:type="dxa"/>
            <w:gridSpan w:val="2"/>
            <w:tcBorders>
              <w:bottom w:val="single" w:sz="4" w:space="0" w:color="BFBFBF" w:themeColor="background1" w:themeShade="BF"/>
            </w:tcBorders>
            <w:shd w:val="clear" w:color="auto" w:fill="EAF1DD" w:themeFill="accent3" w:themeFillTint="33"/>
          </w:tcPr>
          <w:p w:rsidR="00DF31BF" w:rsidRPr="00175B18" w:rsidRDefault="00DF31BF" w:rsidP="0042697C">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2970" w:type="dxa"/>
            <w:gridSpan w:val="2"/>
            <w:tcBorders>
              <w:bottom w:val="single" w:sz="4" w:space="0" w:color="BFBFBF" w:themeColor="background1" w:themeShade="BF"/>
            </w:tcBorders>
            <w:shd w:val="clear" w:color="auto" w:fill="EAF1DD" w:themeFill="accent3" w:themeFillTint="33"/>
          </w:tcPr>
          <w:p w:rsidR="00D063CB" w:rsidRDefault="00B62843" w:rsidP="00B62843">
            <w:pPr>
              <w:pStyle w:val="Default"/>
              <w:rPr>
                <w:rFonts w:asciiTheme="minorHAnsi" w:hAnsiTheme="minorHAnsi"/>
                <w:sz w:val="16"/>
                <w:szCs w:val="16"/>
              </w:rPr>
            </w:pPr>
            <w:r w:rsidRPr="00D063CB">
              <w:rPr>
                <w:rFonts w:asciiTheme="minorHAnsi" w:hAnsiTheme="minorHAnsi"/>
                <w:bCs/>
                <w:sz w:val="16"/>
                <w:szCs w:val="16"/>
                <w:u w:val="single"/>
              </w:rPr>
              <w:t>Cause and Effect</w:t>
            </w:r>
            <w:r w:rsidRPr="007A6801">
              <w:rPr>
                <w:rFonts w:asciiTheme="minorHAnsi" w:hAnsiTheme="minorHAnsi"/>
                <w:bCs/>
                <w:sz w:val="16"/>
                <w:szCs w:val="16"/>
              </w:rPr>
              <w:t xml:space="preserve"> </w:t>
            </w:r>
          </w:p>
          <w:p w:rsidR="00B62843" w:rsidRPr="007A6801" w:rsidRDefault="00B62843" w:rsidP="00B62843">
            <w:pPr>
              <w:pStyle w:val="Default"/>
              <w:rPr>
                <w:rFonts w:asciiTheme="minorHAnsi" w:hAnsiTheme="minorHAnsi"/>
                <w:sz w:val="16"/>
                <w:szCs w:val="16"/>
              </w:rPr>
            </w:pPr>
            <w:r w:rsidRPr="007A6801">
              <w:rPr>
                <w:rFonts w:asciiTheme="minorHAnsi" w:hAnsiTheme="minorHAnsi"/>
                <w:sz w:val="16"/>
                <w:szCs w:val="16"/>
              </w:rPr>
              <w:t xml:space="preserve">verb forms &amp; words: because, since, consequently, if….then, led to, due to, explains why, caused… </w:t>
            </w:r>
          </w:p>
          <w:p w:rsidR="00B62843" w:rsidRPr="00446338" w:rsidRDefault="00446338" w:rsidP="00B62843">
            <w:pPr>
              <w:pStyle w:val="Default"/>
              <w:rPr>
                <w:rFonts w:asciiTheme="minorHAnsi" w:hAnsiTheme="minorHAnsi"/>
                <w:sz w:val="16"/>
                <w:szCs w:val="16"/>
                <w:u w:val="single"/>
              </w:rPr>
            </w:pPr>
            <w:r w:rsidRPr="00446338">
              <w:rPr>
                <w:rFonts w:asciiTheme="minorHAnsi" w:hAnsiTheme="minorHAnsi"/>
                <w:sz w:val="16"/>
                <w:szCs w:val="16"/>
                <w:u w:val="single"/>
              </w:rPr>
              <w:t>Retell/Relate Past Events</w:t>
            </w:r>
          </w:p>
          <w:p w:rsidR="00DF31BF" w:rsidRPr="007A6801" w:rsidRDefault="00DF31BF" w:rsidP="0042697C">
            <w:pPr>
              <w:rPr>
                <w:rFonts w:eastAsia="Times New Roman" w:cs="Times New Roman"/>
                <w:color w:val="000000"/>
                <w:sz w:val="16"/>
                <w:szCs w:val="16"/>
              </w:rPr>
            </w:pPr>
          </w:p>
        </w:tc>
        <w:tc>
          <w:tcPr>
            <w:tcW w:w="1980" w:type="dxa"/>
            <w:tcBorders>
              <w:bottom w:val="single" w:sz="4" w:space="0" w:color="BFBFBF" w:themeColor="background1" w:themeShade="BF"/>
            </w:tcBorders>
            <w:shd w:val="clear" w:color="auto" w:fill="EAF1DD" w:themeFill="accent3" w:themeFillTint="33"/>
          </w:tcPr>
          <w:p w:rsidR="00DF31BF" w:rsidRPr="007A6801" w:rsidRDefault="00DF31BF" w:rsidP="0042697C">
            <w:pPr>
              <w:rPr>
                <w:rFonts w:eastAsia="Times New Roman" w:cs="Times New Roman"/>
                <w:color w:val="000000"/>
                <w:sz w:val="16"/>
                <w:szCs w:val="16"/>
              </w:rPr>
            </w:pPr>
            <w:r w:rsidRPr="007A6801">
              <w:rPr>
                <w:rFonts w:eastAsia="Times New Roman" w:cs="Times New Roman"/>
                <w:color w:val="000000"/>
                <w:sz w:val="16"/>
                <w:szCs w:val="16"/>
              </w:rPr>
              <w:t>E.L.P. Target Forms:</w:t>
            </w:r>
          </w:p>
        </w:tc>
        <w:tc>
          <w:tcPr>
            <w:tcW w:w="3150" w:type="dxa"/>
            <w:tcBorders>
              <w:bottom w:val="single" w:sz="4" w:space="0" w:color="BFBFBF" w:themeColor="background1" w:themeShade="BF"/>
            </w:tcBorders>
            <w:shd w:val="clear" w:color="auto" w:fill="EAF1DD" w:themeFill="accent3" w:themeFillTint="33"/>
          </w:tcPr>
          <w:p w:rsidR="00D063CB" w:rsidRDefault="008A54E8" w:rsidP="008A54E8">
            <w:pPr>
              <w:pStyle w:val="Default"/>
              <w:rPr>
                <w:rFonts w:asciiTheme="minorHAnsi" w:hAnsiTheme="minorHAnsi"/>
                <w:sz w:val="16"/>
                <w:szCs w:val="16"/>
              </w:rPr>
            </w:pPr>
            <w:r w:rsidRPr="00D063CB">
              <w:rPr>
                <w:rFonts w:asciiTheme="minorHAnsi" w:hAnsiTheme="minorHAnsi"/>
                <w:bCs/>
                <w:sz w:val="16"/>
                <w:szCs w:val="16"/>
                <w:u w:val="single"/>
              </w:rPr>
              <w:t>Compare/Contrast</w:t>
            </w:r>
            <w:r w:rsidRPr="007A6801">
              <w:rPr>
                <w:rFonts w:asciiTheme="minorHAnsi" w:hAnsiTheme="minorHAnsi"/>
                <w:bCs/>
                <w:sz w:val="16"/>
                <w:szCs w:val="16"/>
              </w:rPr>
              <w:t xml:space="preserve"> </w:t>
            </w:r>
          </w:p>
          <w:p w:rsidR="00D063CB" w:rsidRDefault="00D063CB" w:rsidP="008A54E8">
            <w:pPr>
              <w:rPr>
                <w:rFonts w:eastAsia="Times New Roman" w:cs="Times New Roman"/>
                <w:sz w:val="16"/>
                <w:szCs w:val="16"/>
              </w:rPr>
            </w:pPr>
            <w:r w:rsidRPr="0068068C">
              <w:rPr>
                <w:rFonts w:eastAsia="Times New Roman" w:cs="Times New Roman"/>
                <w:sz w:val="16"/>
                <w:szCs w:val="16"/>
              </w:rPr>
              <w:t>__is like___ because___, both are similar, is different than, __from___ is___, whereas __has___, the same___</w:t>
            </w:r>
          </w:p>
          <w:p w:rsidR="00DF31BF" w:rsidRPr="007A6801" w:rsidRDefault="00DF31BF" w:rsidP="008A54E8">
            <w:pPr>
              <w:rPr>
                <w:rFonts w:eastAsia="Times New Roman" w:cs="Times New Roman"/>
                <w:color w:val="000000"/>
                <w:sz w:val="16"/>
                <w:szCs w:val="16"/>
              </w:rPr>
            </w:pPr>
          </w:p>
        </w:tc>
        <w:tc>
          <w:tcPr>
            <w:tcW w:w="1890" w:type="dxa"/>
            <w:tcBorders>
              <w:bottom w:val="single" w:sz="4" w:space="0" w:color="BFBFBF" w:themeColor="background1" w:themeShade="BF"/>
            </w:tcBorders>
            <w:shd w:val="clear" w:color="auto" w:fill="EAF1DD" w:themeFill="accent3" w:themeFillTint="33"/>
          </w:tcPr>
          <w:p w:rsidR="00DF31BF" w:rsidRPr="007A6801" w:rsidRDefault="00DF31BF" w:rsidP="0042697C">
            <w:pPr>
              <w:rPr>
                <w:rFonts w:eastAsia="Times New Roman" w:cs="Times New Roman"/>
                <w:color w:val="000000"/>
                <w:sz w:val="16"/>
                <w:szCs w:val="16"/>
              </w:rPr>
            </w:pPr>
            <w:r w:rsidRPr="007A6801">
              <w:rPr>
                <w:rFonts w:eastAsia="Times New Roman" w:cs="Times New Roman"/>
                <w:color w:val="000000"/>
                <w:sz w:val="16"/>
                <w:szCs w:val="16"/>
              </w:rPr>
              <w:t>E.L.P. Target Forms:</w:t>
            </w:r>
          </w:p>
        </w:tc>
        <w:tc>
          <w:tcPr>
            <w:tcW w:w="3006" w:type="dxa"/>
            <w:tcBorders>
              <w:bottom w:val="single" w:sz="4" w:space="0" w:color="BFBFBF" w:themeColor="background1" w:themeShade="BF"/>
            </w:tcBorders>
            <w:shd w:val="clear" w:color="auto" w:fill="EAF1DD" w:themeFill="accent3" w:themeFillTint="33"/>
          </w:tcPr>
          <w:p w:rsidR="00D063CB" w:rsidRDefault="008A54E8" w:rsidP="0042697C">
            <w:pPr>
              <w:rPr>
                <w:sz w:val="16"/>
                <w:szCs w:val="16"/>
              </w:rPr>
            </w:pPr>
            <w:r w:rsidRPr="00D063CB">
              <w:rPr>
                <w:bCs/>
                <w:sz w:val="16"/>
                <w:szCs w:val="16"/>
                <w:u w:val="single"/>
              </w:rPr>
              <w:t xml:space="preserve">Evaluate </w:t>
            </w:r>
          </w:p>
          <w:p w:rsidR="00DF31BF" w:rsidRPr="007A6801" w:rsidRDefault="008A54E8" w:rsidP="00D063CB">
            <w:pPr>
              <w:rPr>
                <w:sz w:val="16"/>
                <w:szCs w:val="16"/>
              </w:rPr>
            </w:pPr>
            <w:r w:rsidRPr="007A6801">
              <w:rPr>
                <w:sz w:val="16"/>
                <w:szCs w:val="16"/>
              </w:rPr>
              <w:t xml:space="preserve">(that, those, each, every), (few, many, some), correlated "paired" conjunctions (both – and; not only – but also),degrees of certainty/uncertainty, belief/doubt, </w:t>
            </w:r>
          </w:p>
        </w:tc>
      </w:tr>
      <w:tr w:rsidR="00B62843" w:rsidTr="00E318FC">
        <w:tc>
          <w:tcPr>
            <w:tcW w:w="4950" w:type="dxa"/>
            <w:gridSpan w:val="4"/>
            <w:shd w:val="clear" w:color="auto" w:fill="FFFFCC"/>
          </w:tcPr>
          <w:p w:rsidR="00B62843" w:rsidRPr="00B36C5F" w:rsidRDefault="00B62843" w:rsidP="00446338">
            <w:pPr>
              <w:rPr>
                <w:rFonts w:eastAsia="Times New Roman" w:cs="Times New Roman"/>
                <w:bCs/>
                <w:sz w:val="15"/>
                <w:szCs w:val="15"/>
              </w:rPr>
            </w:pPr>
            <w:r w:rsidRPr="00B36C5F">
              <w:rPr>
                <w:rFonts w:eastAsia="Times New Roman" w:cs="Times New Roman"/>
                <w:b/>
                <w:bCs/>
                <w:color w:val="C00000"/>
                <w:sz w:val="15"/>
                <w:szCs w:val="15"/>
                <w:u w:val="single"/>
              </w:rPr>
              <w:t>I Read</w:t>
            </w:r>
            <w:r w:rsidRPr="00B36C5F">
              <w:rPr>
                <w:rFonts w:eastAsia="Times New Roman" w:cs="Times New Roman"/>
                <w:bCs/>
                <w:sz w:val="15"/>
                <w:szCs w:val="15"/>
              </w:rPr>
              <w:t xml:space="preserve"> </w:t>
            </w:r>
            <w:r w:rsidR="00D3772E" w:rsidRPr="00B36C5F">
              <w:rPr>
                <w:rFonts w:eastAsia="Times New Roman" w:cs="Times New Roman"/>
                <w:bCs/>
                <w:sz w:val="15"/>
                <w:szCs w:val="15"/>
              </w:rPr>
              <w:t xml:space="preserve">two or more </w:t>
            </w:r>
            <w:r w:rsidR="00D3772E" w:rsidRPr="00B36C5F">
              <w:rPr>
                <w:rFonts w:eastAsia="Times New Roman" w:cs="Times New Roman"/>
                <w:b/>
                <w:bCs/>
                <w:color w:val="C00000"/>
                <w:sz w:val="15"/>
                <w:szCs w:val="15"/>
                <w:u w:val="single"/>
              </w:rPr>
              <w:t>texts</w:t>
            </w:r>
            <w:r w:rsidR="00D3772E" w:rsidRPr="00B36C5F">
              <w:rPr>
                <w:rFonts w:eastAsia="Times New Roman" w:cs="Times New Roman"/>
                <w:b/>
                <w:bCs/>
                <w:color w:val="C00000"/>
                <w:sz w:val="15"/>
                <w:szCs w:val="15"/>
              </w:rPr>
              <w:t xml:space="preserve"> </w:t>
            </w:r>
            <w:r w:rsidR="00D3772E" w:rsidRPr="00B36C5F">
              <w:rPr>
                <w:rFonts w:eastAsia="Times New Roman" w:cs="Times New Roman"/>
                <w:bCs/>
                <w:sz w:val="15"/>
                <w:szCs w:val="15"/>
              </w:rPr>
              <w:t xml:space="preserve">about </w:t>
            </w:r>
            <w:r w:rsidR="00D3772E" w:rsidRPr="00B36C5F">
              <w:rPr>
                <w:rFonts w:eastAsia="Times New Roman" w:cs="Times New Roman"/>
                <w:b/>
                <w:bCs/>
                <w:color w:val="C00000"/>
                <w:sz w:val="15"/>
                <w:szCs w:val="15"/>
                <w:u w:val="single"/>
              </w:rPr>
              <w:t>first</w:t>
            </w:r>
            <w:r w:rsidR="00D3772E" w:rsidRPr="00B36C5F">
              <w:rPr>
                <w:rFonts w:eastAsia="Times New Roman" w:cs="Times New Roman"/>
                <w:bCs/>
                <w:sz w:val="15"/>
                <w:szCs w:val="15"/>
              </w:rPr>
              <w:t xml:space="preserve"> and </w:t>
            </w:r>
            <w:r w:rsidR="00D3772E" w:rsidRPr="00B36C5F">
              <w:rPr>
                <w:rFonts w:eastAsia="Times New Roman" w:cs="Times New Roman"/>
                <w:b/>
                <w:bCs/>
                <w:color w:val="C00000"/>
                <w:sz w:val="15"/>
                <w:szCs w:val="15"/>
                <w:u w:val="single"/>
              </w:rPr>
              <w:t>secondhand</w:t>
            </w:r>
            <w:r w:rsidR="00D3772E" w:rsidRPr="00B36C5F">
              <w:rPr>
                <w:rFonts w:eastAsia="Times New Roman" w:cs="Times New Roman"/>
                <w:bCs/>
                <w:sz w:val="15"/>
                <w:szCs w:val="15"/>
              </w:rPr>
              <w:t xml:space="preserve"> </w:t>
            </w:r>
            <w:r w:rsidR="00D3772E" w:rsidRPr="00B36C5F">
              <w:rPr>
                <w:rFonts w:eastAsia="Times New Roman" w:cs="Times New Roman"/>
                <w:b/>
                <w:bCs/>
                <w:color w:val="C00000"/>
                <w:sz w:val="15"/>
                <w:szCs w:val="15"/>
                <w:u w:val="single"/>
              </w:rPr>
              <w:t>accounts</w:t>
            </w:r>
            <w:r w:rsidR="00667A2F" w:rsidRPr="00B36C5F">
              <w:rPr>
                <w:rFonts w:eastAsia="Times New Roman" w:cs="Times New Roman"/>
                <w:bCs/>
                <w:sz w:val="15"/>
                <w:szCs w:val="15"/>
              </w:rPr>
              <w:t xml:space="preserve"> of a</w:t>
            </w:r>
            <w:r w:rsidR="00D3772E" w:rsidRPr="00B36C5F">
              <w:rPr>
                <w:rFonts w:eastAsia="Times New Roman" w:cs="Times New Roman"/>
                <w:bCs/>
                <w:sz w:val="15"/>
                <w:szCs w:val="15"/>
              </w:rPr>
              <w:t xml:space="preserve"> </w:t>
            </w:r>
            <w:r w:rsidR="00D3772E" w:rsidRPr="00B36C5F">
              <w:rPr>
                <w:rFonts w:eastAsia="Times New Roman" w:cs="Times New Roman"/>
                <w:b/>
                <w:bCs/>
                <w:color w:val="C00000"/>
                <w:sz w:val="15"/>
                <w:szCs w:val="15"/>
                <w:u w:val="single"/>
              </w:rPr>
              <w:t>historical</w:t>
            </w:r>
            <w:r w:rsidR="00D3772E" w:rsidRPr="00B36C5F">
              <w:rPr>
                <w:rFonts w:eastAsia="Times New Roman" w:cs="Times New Roman"/>
                <w:bCs/>
                <w:sz w:val="15"/>
                <w:szCs w:val="15"/>
              </w:rPr>
              <w:t xml:space="preserve"> </w:t>
            </w:r>
            <w:r w:rsidR="00D3772E" w:rsidRPr="00B36C5F">
              <w:rPr>
                <w:rFonts w:eastAsia="Times New Roman" w:cs="Times New Roman"/>
                <w:b/>
                <w:bCs/>
                <w:color w:val="C00000"/>
                <w:sz w:val="15"/>
                <w:szCs w:val="15"/>
                <w:u w:val="single"/>
              </w:rPr>
              <w:t>event</w:t>
            </w:r>
            <w:r w:rsidR="00D3772E" w:rsidRPr="00B36C5F">
              <w:rPr>
                <w:rFonts w:eastAsia="Times New Roman" w:cs="Times New Roman"/>
                <w:bCs/>
                <w:sz w:val="15"/>
                <w:szCs w:val="15"/>
              </w:rPr>
              <w:t xml:space="preserve">.   I </w:t>
            </w:r>
            <w:r w:rsidR="00446338" w:rsidRPr="00B36C5F">
              <w:rPr>
                <w:rFonts w:eastAsia="Times New Roman" w:cs="Times New Roman"/>
                <w:bCs/>
                <w:sz w:val="15"/>
                <w:szCs w:val="15"/>
              </w:rPr>
              <w:t xml:space="preserve">explain </w:t>
            </w:r>
            <w:r w:rsidR="00D3772E" w:rsidRPr="00B36C5F">
              <w:rPr>
                <w:rFonts w:eastAsia="Times New Roman" w:cs="Times New Roman"/>
                <w:bCs/>
                <w:sz w:val="15"/>
                <w:szCs w:val="15"/>
              </w:rPr>
              <w:t xml:space="preserve">what </w:t>
            </w:r>
            <w:r w:rsidR="00D3772E" w:rsidRPr="00B36C5F">
              <w:rPr>
                <w:rFonts w:eastAsia="Times New Roman" w:cs="Times New Roman"/>
                <w:b/>
                <w:bCs/>
                <w:color w:val="C00000"/>
                <w:sz w:val="15"/>
                <w:szCs w:val="15"/>
                <w:u w:val="single"/>
              </w:rPr>
              <w:t>happened</w:t>
            </w:r>
            <w:r w:rsidR="00D3772E" w:rsidRPr="00B36C5F">
              <w:rPr>
                <w:rFonts w:eastAsia="Times New Roman" w:cs="Times New Roman"/>
                <w:bCs/>
                <w:sz w:val="15"/>
                <w:szCs w:val="15"/>
              </w:rPr>
              <w:t xml:space="preserve"> and </w:t>
            </w:r>
            <w:r w:rsidR="00D3772E" w:rsidRPr="00B36C5F">
              <w:rPr>
                <w:rFonts w:eastAsia="Times New Roman" w:cs="Times New Roman"/>
                <w:b/>
                <w:bCs/>
                <w:color w:val="C00000"/>
                <w:sz w:val="15"/>
                <w:szCs w:val="15"/>
                <w:u w:val="single"/>
              </w:rPr>
              <w:t>why</w:t>
            </w:r>
            <w:r w:rsidR="00D3772E" w:rsidRPr="00B36C5F">
              <w:rPr>
                <w:rFonts w:eastAsia="Times New Roman" w:cs="Times New Roman"/>
                <w:bCs/>
                <w:sz w:val="15"/>
                <w:szCs w:val="15"/>
              </w:rPr>
              <w:t>.</w:t>
            </w:r>
          </w:p>
        </w:tc>
        <w:tc>
          <w:tcPr>
            <w:tcW w:w="5130" w:type="dxa"/>
            <w:gridSpan w:val="2"/>
            <w:shd w:val="clear" w:color="auto" w:fill="FFFFCC"/>
          </w:tcPr>
          <w:p w:rsidR="00B62843" w:rsidRPr="00B36C5F" w:rsidRDefault="00B62843" w:rsidP="00446338">
            <w:pPr>
              <w:rPr>
                <w:rFonts w:eastAsia="Times New Roman" w:cs="Times New Roman"/>
                <w:color w:val="000000"/>
                <w:sz w:val="15"/>
                <w:szCs w:val="15"/>
              </w:rPr>
            </w:pPr>
            <w:r w:rsidRPr="00B36C5F">
              <w:rPr>
                <w:rFonts w:eastAsia="Times New Roman" w:cs="Times New Roman"/>
                <w:b/>
                <w:color w:val="C00000"/>
                <w:sz w:val="15"/>
                <w:szCs w:val="15"/>
                <w:u w:val="single"/>
              </w:rPr>
              <w:t>I Read</w:t>
            </w:r>
            <w:r w:rsidR="00446338" w:rsidRPr="00B36C5F">
              <w:rPr>
                <w:rFonts w:eastAsia="Times New Roman" w:cs="Times New Roman"/>
                <w:color w:val="000000"/>
                <w:sz w:val="15"/>
                <w:szCs w:val="15"/>
              </w:rPr>
              <w:t xml:space="preserve"> </w:t>
            </w:r>
            <w:r w:rsidR="00446338" w:rsidRPr="00B36C5F">
              <w:rPr>
                <w:rFonts w:eastAsia="Times New Roman" w:cs="Times New Roman"/>
                <w:b/>
                <w:color w:val="C00000"/>
                <w:sz w:val="15"/>
                <w:szCs w:val="15"/>
                <w:u w:val="single"/>
              </w:rPr>
              <w:t>comparing</w:t>
            </w:r>
            <w:r w:rsidR="00446338" w:rsidRPr="00B36C5F">
              <w:rPr>
                <w:rFonts w:eastAsia="Times New Roman" w:cs="Times New Roman"/>
                <w:color w:val="000000"/>
                <w:sz w:val="15"/>
                <w:szCs w:val="15"/>
              </w:rPr>
              <w:t xml:space="preserve"> and </w:t>
            </w:r>
            <w:r w:rsidR="00446338" w:rsidRPr="00B36C5F">
              <w:rPr>
                <w:rFonts w:eastAsia="Times New Roman" w:cs="Times New Roman"/>
                <w:b/>
                <w:color w:val="C00000"/>
                <w:sz w:val="15"/>
                <w:szCs w:val="15"/>
                <w:u w:val="single"/>
              </w:rPr>
              <w:t>contrasting</w:t>
            </w:r>
            <w:r w:rsidR="00446338" w:rsidRPr="00B36C5F">
              <w:rPr>
                <w:rFonts w:eastAsia="Times New Roman" w:cs="Times New Roman"/>
                <w:color w:val="000000"/>
                <w:sz w:val="15"/>
                <w:szCs w:val="15"/>
              </w:rPr>
              <w:t xml:space="preserve"> a </w:t>
            </w:r>
            <w:r w:rsidR="00446338" w:rsidRPr="00B36C5F">
              <w:rPr>
                <w:rFonts w:eastAsia="Times New Roman" w:cs="Times New Roman"/>
                <w:b/>
                <w:color w:val="C00000"/>
                <w:sz w:val="15"/>
                <w:szCs w:val="15"/>
                <w:u w:val="single"/>
              </w:rPr>
              <w:t>firsthand</w:t>
            </w:r>
            <w:r w:rsidR="00446338" w:rsidRPr="00B36C5F">
              <w:rPr>
                <w:rFonts w:eastAsia="Times New Roman" w:cs="Times New Roman"/>
                <w:color w:val="000000"/>
                <w:sz w:val="15"/>
                <w:szCs w:val="15"/>
              </w:rPr>
              <w:t xml:space="preserve"> and </w:t>
            </w:r>
            <w:r w:rsidR="00446338" w:rsidRPr="00B36C5F">
              <w:rPr>
                <w:rFonts w:eastAsia="Times New Roman" w:cs="Times New Roman"/>
                <w:b/>
                <w:color w:val="C00000"/>
                <w:sz w:val="15"/>
                <w:szCs w:val="15"/>
                <w:u w:val="single"/>
              </w:rPr>
              <w:t>secondhand</w:t>
            </w:r>
            <w:r w:rsidR="00446338" w:rsidRPr="00B36C5F">
              <w:rPr>
                <w:rFonts w:eastAsia="Times New Roman" w:cs="Times New Roman"/>
                <w:color w:val="000000"/>
                <w:sz w:val="15"/>
                <w:szCs w:val="15"/>
              </w:rPr>
              <w:t xml:space="preserve"> </w:t>
            </w:r>
            <w:r w:rsidR="00446338" w:rsidRPr="00B36C5F">
              <w:rPr>
                <w:rFonts w:eastAsia="Times New Roman" w:cs="Times New Roman"/>
                <w:b/>
                <w:color w:val="C00000"/>
                <w:sz w:val="15"/>
                <w:szCs w:val="15"/>
                <w:u w:val="single"/>
              </w:rPr>
              <w:t>account</w:t>
            </w:r>
            <w:r w:rsidR="00446338" w:rsidRPr="00B36C5F">
              <w:rPr>
                <w:rFonts w:eastAsia="Times New Roman" w:cs="Times New Roman"/>
                <w:color w:val="000000"/>
                <w:sz w:val="15"/>
                <w:szCs w:val="15"/>
              </w:rPr>
              <w:t xml:space="preserve"> of an </w:t>
            </w:r>
            <w:r w:rsidR="00446338" w:rsidRPr="00B36C5F">
              <w:rPr>
                <w:rFonts w:eastAsia="Times New Roman" w:cs="Times New Roman"/>
                <w:b/>
                <w:color w:val="C00000"/>
                <w:sz w:val="15"/>
                <w:szCs w:val="15"/>
                <w:u w:val="single"/>
              </w:rPr>
              <w:t>event</w:t>
            </w:r>
            <w:r w:rsidR="00446338" w:rsidRPr="00B36C5F">
              <w:rPr>
                <w:rFonts w:eastAsia="Times New Roman" w:cs="Times New Roman"/>
                <w:color w:val="000000"/>
                <w:sz w:val="15"/>
                <w:szCs w:val="15"/>
              </w:rPr>
              <w:t>.  I describe how they are presented differently.</w:t>
            </w:r>
          </w:p>
        </w:tc>
        <w:tc>
          <w:tcPr>
            <w:tcW w:w="4896" w:type="dxa"/>
            <w:gridSpan w:val="2"/>
            <w:shd w:val="clear" w:color="auto" w:fill="FFFFCC"/>
          </w:tcPr>
          <w:p w:rsidR="00B62843" w:rsidRPr="00B36C5F" w:rsidRDefault="00B62843" w:rsidP="00B62843">
            <w:pPr>
              <w:rPr>
                <w:rFonts w:eastAsia="Times New Roman" w:cs="Times New Roman"/>
                <w:bCs/>
                <w:sz w:val="15"/>
                <w:szCs w:val="15"/>
              </w:rPr>
            </w:pPr>
            <w:r w:rsidRPr="00B36C5F">
              <w:rPr>
                <w:rFonts w:eastAsia="Times New Roman" w:cs="Times New Roman"/>
                <w:b/>
                <w:bCs/>
                <w:color w:val="C00000"/>
                <w:sz w:val="15"/>
                <w:szCs w:val="15"/>
                <w:u w:val="single"/>
              </w:rPr>
              <w:t>I Read</w:t>
            </w:r>
            <w:r w:rsidRPr="00B36C5F">
              <w:rPr>
                <w:rFonts w:eastAsia="Times New Roman" w:cs="Times New Roman"/>
                <w:bCs/>
                <w:color w:val="C00000"/>
                <w:sz w:val="15"/>
                <w:szCs w:val="15"/>
              </w:rPr>
              <w:t xml:space="preserve"> </w:t>
            </w:r>
            <w:r w:rsidR="00446338" w:rsidRPr="00B36C5F">
              <w:rPr>
                <w:rFonts w:eastAsia="Times New Roman" w:cs="Times New Roman"/>
                <w:bCs/>
                <w:sz w:val="15"/>
                <w:szCs w:val="15"/>
              </w:rPr>
              <w:t xml:space="preserve">about the </w:t>
            </w:r>
            <w:r w:rsidR="00446338" w:rsidRPr="00B36C5F">
              <w:rPr>
                <w:rFonts w:eastAsia="Times New Roman" w:cs="Times New Roman"/>
                <w:b/>
                <w:bCs/>
                <w:color w:val="C00000"/>
                <w:sz w:val="15"/>
                <w:szCs w:val="15"/>
                <w:u w:val="single"/>
              </w:rPr>
              <w:t>same</w:t>
            </w:r>
            <w:r w:rsidR="00446338" w:rsidRPr="00B36C5F">
              <w:rPr>
                <w:rFonts w:eastAsia="Times New Roman" w:cs="Times New Roman"/>
                <w:bCs/>
                <w:sz w:val="15"/>
                <w:szCs w:val="15"/>
              </w:rPr>
              <w:t xml:space="preserve"> </w:t>
            </w:r>
            <w:r w:rsidR="00446338" w:rsidRPr="00B36C5F">
              <w:rPr>
                <w:rFonts w:eastAsia="Times New Roman" w:cs="Times New Roman"/>
                <w:b/>
                <w:bCs/>
                <w:color w:val="C00000"/>
                <w:sz w:val="15"/>
                <w:szCs w:val="15"/>
                <w:u w:val="single"/>
              </w:rPr>
              <w:t>event</w:t>
            </w:r>
            <w:r w:rsidR="00446338" w:rsidRPr="00B36C5F">
              <w:rPr>
                <w:rFonts w:eastAsia="Times New Roman" w:cs="Times New Roman"/>
                <w:bCs/>
                <w:sz w:val="15"/>
                <w:szCs w:val="15"/>
              </w:rPr>
              <w:t xml:space="preserve"> from </w:t>
            </w:r>
            <w:r w:rsidR="00446338" w:rsidRPr="00B36C5F">
              <w:rPr>
                <w:rFonts w:eastAsia="Times New Roman" w:cs="Times New Roman"/>
                <w:b/>
                <w:bCs/>
                <w:color w:val="C00000"/>
                <w:sz w:val="15"/>
                <w:szCs w:val="15"/>
                <w:u w:val="single"/>
              </w:rPr>
              <w:t>two</w:t>
            </w:r>
            <w:r w:rsidR="00446338" w:rsidRPr="00B36C5F">
              <w:rPr>
                <w:rFonts w:eastAsia="Times New Roman" w:cs="Times New Roman"/>
                <w:bCs/>
                <w:sz w:val="15"/>
                <w:szCs w:val="15"/>
              </w:rPr>
              <w:t xml:space="preserve"> or </w:t>
            </w:r>
            <w:r w:rsidR="00446338" w:rsidRPr="00B36C5F">
              <w:rPr>
                <w:rFonts w:eastAsia="Times New Roman" w:cs="Times New Roman"/>
                <w:b/>
                <w:bCs/>
                <w:color w:val="C00000"/>
                <w:sz w:val="15"/>
                <w:szCs w:val="15"/>
                <w:u w:val="single"/>
              </w:rPr>
              <w:t>more</w:t>
            </w:r>
            <w:r w:rsidR="00446338" w:rsidRPr="00B36C5F">
              <w:rPr>
                <w:rFonts w:eastAsia="Times New Roman" w:cs="Times New Roman"/>
                <w:bCs/>
                <w:sz w:val="15"/>
                <w:szCs w:val="15"/>
              </w:rPr>
              <w:t xml:space="preserve"> </w:t>
            </w:r>
            <w:r w:rsidR="00446338" w:rsidRPr="00B36C5F">
              <w:rPr>
                <w:rFonts w:eastAsia="Times New Roman" w:cs="Times New Roman"/>
                <w:b/>
                <w:bCs/>
                <w:color w:val="C00000"/>
                <w:sz w:val="15"/>
                <w:szCs w:val="15"/>
                <w:u w:val="single"/>
              </w:rPr>
              <w:t>texts</w:t>
            </w:r>
            <w:r w:rsidR="00446338" w:rsidRPr="00B36C5F">
              <w:rPr>
                <w:rFonts w:eastAsia="Times New Roman" w:cs="Times New Roman"/>
                <w:bCs/>
                <w:sz w:val="15"/>
                <w:szCs w:val="15"/>
              </w:rPr>
              <w:t xml:space="preserve">.  I </w:t>
            </w:r>
            <w:r w:rsidR="00446338" w:rsidRPr="00B36C5F">
              <w:rPr>
                <w:rFonts w:eastAsia="Times New Roman" w:cs="Times New Roman"/>
                <w:b/>
                <w:bCs/>
                <w:color w:val="C00000"/>
                <w:sz w:val="15"/>
                <w:szCs w:val="15"/>
                <w:u w:val="single"/>
              </w:rPr>
              <w:t>integrate</w:t>
            </w:r>
            <w:r w:rsidR="00446338" w:rsidRPr="00B36C5F">
              <w:rPr>
                <w:rFonts w:eastAsia="Times New Roman" w:cs="Times New Roman"/>
                <w:bCs/>
                <w:sz w:val="15"/>
                <w:szCs w:val="15"/>
              </w:rPr>
              <w:t xml:space="preserve"> </w:t>
            </w:r>
            <w:r w:rsidR="00446338" w:rsidRPr="00B36C5F">
              <w:rPr>
                <w:rFonts w:eastAsia="Times New Roman" w:cs="Times New Roman"/>
                <w:b/>
                <w:bCs/>
                <w:color w:val="C00000"/>
                <w:sz w:val="15"/>
                <w:szCs w:val="15"/>
                <w:u w:val="single"/>
              </w:rPr>
              <w:t>information</w:t>
            </w:r>
            <w:r w:rsidR="00446338" w:rsidRPr="00B36C5F">
              <w:rPr>
                <w:rFonts w:eastAsia="Times New Roman" w:cs="Times New Roman"/>
                <w:bCs/>
                <w:sz w:val="15"/>
                <w:szCs w:val="15"/>
              </w:rPr>
              <w:t xml:space="preserve"> from the texts.</w:t>
            </w:r>
          </w:p>
        </w:tc>
      </w:tr>
      <w:tr w:rsidR="00B62843" w:rsidTr="00E318FC">
        <w:tc>
          <w:tcPr>
            <w:tcW w:w="4950" w:type="dxa"/>
            <w:gridSpan w:val="4"/>
            <w:tcBorders>
              <w:bottom w:val="single" w:sz="4" w:space="0" w:color="BFBFBF" w:themeColor="background1" w:themeShade="BF"/>
            </w:tcBorders>
          </w:tcPr>
          <w:p w:rsidR="00B62843" w:rsidRPr="00B36C5F" w:rsidRDefault="00B62843" w:rsidP="004B1601">
            <w:pPr>
              <w:numPr>
                <w:ilvl w:val="0"/>
                <w:numId w:val="53"/>
              </w:numPr>
              <w:shd w:val="clear" w:color="auto" w:fill="FFFFFF"/>
              <w:ind w:left="0"/>
              <w:rPr>
                <w:rFonts w:cs="Helvetica"/>
                <w:sz w:val="15"/>
                <w:szCs w:val="15"/>
              </w:rPr>
            </w:pPr>
            <w:r w:rsidRPr="00B36C5F">
              <w:rPr>
                <w:rFonts w:cs="Helvetica"/>
                <w:b/>
                <w:sz w:val="15"/>
                <w:szCs w:val="15"/>
                <w:u w:val="single"/>
              </w:rPr>
              <w:t>RI.4.3</w:t>
            </w:r>
            <w:r w:rsidR="00DA49CB" w:rsidRPr="00B36C5F">
              <w:rPr>
                <w:rFonts w:cs="Helvetica"/>
                <w:b/>
                <w:sz w:val="15"/>
                <w:szCs w:val="15"/>
                <w:u w:val="single"/>
              </w:rPr>
              <w:t>-</w:t>
            </w:r>
            <w:r w:rsidR="00DA49CB" w:rsidRPr="00B36C5F">
              <w:rPr>
                <w:rFonts w:cs="Helvetica"/>
                <w:b/>
                <w:sz w:val="15"/>
                <w:szCs w:val="15"/>
                <w:highlight w:val="yellow"/>
                <w:u w:val="single"/>
              </w:rPr>
              <w:t>ELP-1</w:t>
            </w:r>
            <w:r w:rsidRPr="00B36C5F">
              <w:rPr>
                <w:rFonts w:cs="Helvetica"/>
                <w:sz w:val="15"/>
                <w:szCs w:val="15"/>
                <w:highlight w:val="yellow"/>
              </w:rPr>
              <w:t xml:space="preserve"> </w:t>
            </w:r>
            <w:r w:rsidRPr="00B36C5F">
              <w:rPr>
                <w:rFonts w:cs="Helvetica"/>
                <w:sz w:val="15"/>
                <w:szCs w:val="15"/>
              </w:rPr>
              <w:t xml:space="preserve">Explain </w:t>
            </w:r>
            <w:r w:rsidRPr="00B36C5F">
              <w:rPr>
                <w:rFonts w:cs="Helvetica"/>
                <w:b/>
                <w:color w:val="C00000"/>
                <w:sz w:val="15"/>
                <w:szCs w:val="15"/>
                <w:u w:val="single"/>
              </w:rPr>
              <w:t>events</w:t>
            </w:r>
            <w:r w:rsidRPr="00B36C5F">
              <w:rPr>
                <w:rFonts w:cs="Helvetica"/>
                <w:sz w:val="15"/>
                <w:szCs w:val="15"/>
              </w:rPr>
              <w:t xml:space="preserve">, procedures, ideas, or concepts in a </w:t>
            </w:r>
            <w:r w:rsidRPr="00B36C5F">
              <w:rPr>
                <w:rFonts w:cs="Helvetica"/>
                <w:b/>
                <w:color w:val="C00000"/>
                <w:sz w:val="15"/>
                <w:szCs w:val="15"/>
                <w:u w:val="single"/>
              </w:rPr>
              <w:t>historical</w:t>
            </w:r>
            <w:r w:rsidRPr="00B36C5F">
              <w:rPr>
                <w:rFonts w:cs="Helvetica"/>
                <w:sz w:val="15"/>
                <w:szCs w:val="15"/>
              </w:rPr>
              <w:t xml:space="preserve">, scientific, or technical </w:t>
            </w:r>
            <w:r w:rsidRPr="00B36C5F">
              <w:rPr>
                <w:rFonts w:cs="Helvetica"/>
                <w:b/>
                <w:color w:val="C00000"/>
                <w:sz w:val="15"/>
                <w:szCs w:val="15"/>
                <w:u w:val="single"/>
              </w:rPr>
              <w:t>text</w:t>
            </w:r>
            <w:r w:rsidRPr="00B36C5F">
              <w:rPr>
                <w:rFonts w:cs="Helvetica"/>
                <w:sz w:val="15"/>
                <w:szCs w:val="15"/>
              </w:rPr>
              <w:t xml:space="preserve">, including </w:t>
            </w:r>
            <w:r w:rsidRPr="00B36C5F">
              <w:rPr>
                <w:rFonts w:cs="Helvetica"/>
                <w:b/>
                <w:color w:val="C00000"/>
                <w:sz w:val="15"/>
                <w:szCs w:val="15"/>
                <w:u w:val="single"/>
              </w:rPr>
              <w:t>what</w:t>
            </w:r>
            <w:r w:rsidRPr="00B36C5F">
              <w:rPr>
                <w:rFonts w:cs="Helvetica"/>
                <w:sz w:val="15"/>
                <w:szCs w:val="15"/>
              </w:rPr>
              <w:t xml:space="preserve"> </w:t>
            </w:r>
            <w:r w:rsidRPr="00B36C5F">
              <w:rPr>
                <w:rFonts w:cs="Helvetica"/>
                <w:b/>
                <w:color w:val="C00000"/>
                <w:sz w:val="15"/>
                <w:szCs w:val="15"/>
                <w:u w:val="single"/>
              </w:rPr>
              <w:t>happened</w:t>
            </w:r>
            <w:r w:rsidRPr="00B36C5F">
              <w:rPr>
                <w:rFonts w:cs="Helvetica"/>
                <w:sz w:val="15"/>
                <w:szCs w:val="15"/>
              </w:rPr>
              <w:t xml:space="preserve"> and </w:t>
            </w:r>
            <w:r w:rsidRPr="00B36C5F">
              <w:rPr>
                <w:rFonts w:cs="Helvetica"/>
                <w:b/>
                <w:color w:val="C00000"/>
                <w:sz w:val="15"/>
                <w:szCs w:val="15"/>
                <w:u w:val="single"/>
              </w:rPr>
              <w:t>why</w:t>
            </w:r>
            <w:r w:rsidRPr="00B36C5F">
              <w:rPr>
                <w:rFonts w:cs="Helvetica"/>
                <w:sz w:val="15"/>
                <w:szCs w:val="15"/>
              </w:rPr>
              <w:t>, based on specific information in the text.</w:t>
            </w:r>
          </w:p>
          <w:p w:rsidR="00446338" w:rsidRPr="00B36C5F" w:rsidRDefault="00446338" w:rsidP="004B1601">
            <w:pPr>
              <w:numPr>
                <w:ilvl w:val="0"/>
                <w:numId w:val="53"/>
              </w:numPr>
              <w:shd w:val="clear" w:color="auto" w:fill="FFFFFF"/>
              <w:ind w:left="0"/>
              <w:rPr>
                <w:rFonts w:cs="Helvetica"/>
                <w:sz w:val="15"/>
                <w:szCs w:val="15"/>
              </w:rPr>
            </w:pPr>
            <w:r w:rsidRPr="00B36C5F">
              <w:rPr>
                <w:rFonts w:cs="Helvetica"/>
                <w:i/>
                <w:sz w:val="15"/>
                <w:szCs w:val="15"/>
              </w:rPr>
              <w:t xml:space="preserve">Pre-select different texts or digital </w:t>
            </w:r>
            <w:r w:rsidR="00F470E5" w:rsidRPr="00B36C5F">
              <w:rPr>
                <w:rFonts w:cs="Helvetica"/>
                <w:i/>
                <w:sz w:val="15"/>
                <w:szCs w:val="15"/>
              </w:rPr>
              <w:t>sources (firsthand and secondhand accounts)</w:t>
            </w:r>
            <w:r w:rsidRPr="00B36C5F">
              <w:rPr>
                <w:rFonts w:cs="Helvetica"/>
                <w:i/>
                <w:sz w:val="15"/>
                <w:szCs w:val="15"/>
              </w:rPr>
              <w:t xml:space="preserve"> about the same histo</w:t>
            </w:r>
            <w:r w:rsidR="00E318FC" w:rsidRPr="00B36C5F">
              <w:rPr>
                <w:rFonts w:cs="Helvetica"/>
                <w:i/>
                <w:sz w:val="15"/>
                <w:szCs w:val="15"/>
              </w:rPr>
              <w:t>rical event. Graph what happened (problems and solution)</w:t>
            </w:r>
            <w:r w:rsidR="00997B47" w:rsidRPr="00B36C5F">
              <w:rPr>
                <w:rFonts w:cs="Helvetica"/>
                <w:i/>
                <w:sz w:val="15"/>
                <w:szCs w:val="15"/>
              </w:rPr>
              <w:t>,</w:t>
            </w:r>
            <w:r w:rsidRPr="00B36C5F">
              <w:rPr>
                <w:rFonts w:cs="Helvetica"/>
                <w:i/>
                <w:sz w:val="15"/>
                <w:szCs w:val="15"/>
              </w:rPr>
              <w:t xml:space="preserve"> and why (supports cause/effect ELP Target</w:t>
            </w:r>
            <w:r w:rsidR="001A48F8" w:rsidRPr="00B36C5F">
              <w:rPr>
                <w:rFonts w:cs="Helvetica"/>
                <w:i/>
                <w:sz w:val="15"/>
                <w:szCs w:val="15"/>
              </w:rPr>
              <w:t>s</w:t>
            </w:r>
            <w:r w:rsidRPr="00B36C5F">
              <w:rPr>
                <w:rFonts w:cs="Helvetica"/>
                <w:i/>
                <w:sz w:val="15"/>
                <w:szCs w:val="15"/>
              </w:rPr>
              <w:t>).</w:t>
            </w:r>
          </w:p>
        </w:tc>
        <w:tc>
          <w:tcPr>
            <w:tcW w:w="5130" w:type="dxa"/>
            <w:gridSpan w:val="2"/>
            <w:tcBorders>
              <w:bottom w:val="single" w:sz="4" w:space="0" w:color="BFBFBF" w:themeColor="background1" w:themeShade="BF"/>
            </w:tcBorders>
          </w:tcPr>
          <w:p w:rsidR="00B62843" w:rsidRPr="00B36C5F" w:rsidRDefault="00B62843" w:rsidP="004B1601">
            <w:pPr>
              <w:numPr>
                <w:ilvl w:val="0"/>
                <w:numId w:val="56"/>
              </w:numPr>
              <w:shd w:val="clear" w:color="auto" w:fill="FFFFFF"/>
              <w:ind w:left="0"/>
              <w:rPr>
                <w:rFonts w:cs="Helvetica"/>
                <w:sz w:val="15"/>
                <w:szCs w:val="15"/>
              </w:rPr>
            </w:pPr>
            <w:r w:rsidRPr="00B36C5F">
              <w:rPr>
                <w:rFonts w:cs="Helvetica"/>
                <w:b/>
                <w:sz w:val="15"/>
                <w:szCs w:val="15"/>
                <w:u w:val="single"/>
              </w:rPr>
              <w:t>RI.4.6</w:t>
            </w:r>
            <w:r w:rsidR="008A61B2" w:rsidRPr="00B36C5F">
              <w:rPr>
                <w:rFonts w:cs="Helvetica"/>
                <w:b/>
                <w:sz w:val="15"/>
                <w:szCs w:val="15"/>
                <w:u w:val="single"/>
              </w:rPr>
              <w:t>-</w:t>
            </w:r>
            <w:r w:rsidR="008A61B2" w:rsidRPr="00B36C5F">
              <w:rPr>
                <w:rFonts w:cs="Helvetica"/>
                <w:b/>
                <w:sz w:val="15"/>
                <w:szCs w:val="15"/>
                <w:highlight w:val="yellow"/>
                <w:u w:val="single"/>
              </w:rPr>
              <w:t>NO ELP</w:t>
            </w:r>
            <w:r w:rsidRPr="00B36C5F">
              <w:rPr>
                <w:rFonts w:cs="Helvetica"/>
                <w:sz w:val="15"/>
                <w:szCs w:val="15"/>
                <w:highlight w:val="yellow"/>
              </w:rPr>
              <w:t xml:space="preserve"> </w:t>
            </w:r>
            <w:r w:rsidRPr="00B36C5F">
              <w:rPr>
                <w:rFonts w:cs="Helvetica"/>
                <w:b/>
                <w:color w:val="C00000"/>
                <w:sz w:val="15"/>
                <w:szCs w:val="15"/>
                <w:u w:val="single"/>
              </w:rPr>
              <w:t>Compare</w:t>
            </w:r>
            <w:r w:rsidRPr="00B36C5F">
              <w:rPr>
                <w:rFonts w:cs="Helvetica"/>
                <w:sz w:val="15"/>
                <w:szCs w:val="15"/>
              </w:rPr>
              <w:t xml:space="preserve"> and </w:t>
            </w:r>
            <w:r w:rsidRPr="00B36C5F">
              <w:rPr>
                <w:rFonts w:cs="Helvetica"/>
                <w:b/>
                <w:color w:val="C00000"/>
                <w:sz w:val="15"/>
                <w:szCs w:val="15"/>
                <w:u w:val="single"/>
              </w:rPr>
              <w:t>contrast</w:t>
            </w:r>
            <w:r w:rsidRPr="00B36C5F">
              <w:rPr>
                <w:rFonts w:cs="Helvetica"/>
                <w:sz w:val="15"/>
                <w:szCs w:val="15"/>
              </w:rPr>
              <w:t xml:space="preserve"> a </w:t>
            </w:r>
            <w:r w:rsidRPr="00B36C5F">
              <w:rPr>
                <w:rFonts w:cs="Helvetica"/>
                <w:b/>
                <w:color w:val="C00000"/>
                <w:sz w:val="15"/>
                <w:szCs w:val="15"/>
                <w:u w:val="single"/>
              </w:rPr>
              <w:t>firsthand</w:t>
            </w:r>
            <w:r w:rsidRPr="00B36C5F">
              <w:rPr>
                <w:rFonts w:cs="Helvetica"/>
                <w:sz w:val="15"/>
                <w:szCs w:val="15"/>
              </w:rPr>
              <w:t xml:space="preserve"> and </w:t>
            </w:r>
            <w:r w:rsidRPr="00B36C5F">
              <w:rPr>
                <w:rFonts w:cs="Helvetica"/>
                <w:b/>
                <w:color w:val="C00000"/>
                <w:sz w:val="15"/>
                <w:szCs w:val="15"/>
                <w:u w:val="single"/>
              </w:rPr>
              <w:t xml:space="preserve">secondhand </w:t>
            </w:r>
            <w:r w:rsidRPr="00B36C5F">
              <w:rPr>
                <w:rFonts w:cs="Helvetica"/>
                <w:sz w:val="15"/>
                <w:szCs w:val="15"/>
              </w:rPr>
              <w:t xml:space="preserve">account of the same </w:t>
            </w:r>
            <w:r w:rsidRPr="00B36C5F">
              <w:rPr>
                <w:rFonts w:cs="Helvetica"/>
                <w:b/>
                <w:color w:val="C00000"/>
                <w:sz w:val="15"/>
                <w:szCs w:val="15"/>
                <w:u w:val="single"/>
              </w:rPr>
              <w:t>event</w:t>
            </w:r>
            <w:r w:rsidRPr="00B36C5F">
              <w:rPr>
                <w:rFonts w:cs="Helvetica"/>
                <w:sz w:val="15"/>
                <w:szCs w:val="15"/>
              </w:rPr>
              <w:t xml:space="preserve"> or topic; describe the </w:t>
            </w:r>
            <w:r w:rsidRPr="00B36C5F">
              <w:rPr>
                <w:rFonts w:cs="Helvetica"/>
                <w:b/>
                <w:color w:val="C00000"/>
                <w:sz w:val="15"/>
                <w:szCs w:val="15"/>
                <w:u w:val="single"/>
              </w:rPr>
              <w:t>differences</w:t>
            </w:r>
            <w:r w:rsidRPr="00B36C5F">
              <w:rPr>
                <w:rFonts w:cs="Helvetica"/>
                <w:sz w:val="15"/>
                <w:szCs w:val="15"/>
              </w:rPr>
              <w:t xml:space="preserve"> in </w:t>
            </w:r>
            <w:r w:rsidRPr="00B36C5F">
              <w:rPr>
                <w:rFonts w:cs="Helvetica"/>
                <w:b/>
                <w:color w:val="C00000"/>
                <w:sz w:val="15"/>
                <w:szCs w:val="15"/>
                <w:u w:val="single"/>
              </w:rPr>
              <w:t>focus</w:t>
            </w:r>
            <w:r w:rsidRPr="00B36C5F">
              <w:rPr>
                <w:rFonts w:cs="Helvetica"/>
                <w:sz w:val="15"/>
                <w:szCs w:val="15"/>
              </w:rPr>
              <w:t xml:space="preserve"> and the information provided</w:t>
            </w:r>
            <w:r w:rsidR="0040541A" w:rsidRPr="00B36C5F">
              <w:rPr>
                <w:rFonts w:cs="Helvetica"/>
                <w:sz w:val="15"/>
                <w:szCs w:val="15"/>
              </w:rPr>
              <w:t xml:space="preserve"> (supports ELP Target).</w:t>
            </w:r>
          </w:p>
          <w:p w:rsidR="00F470E5" w:rsidRPr="00B36C5F" w:rsidRDefault="00F470E5" w:rsidP="004B1601">
            <w:pPr>
              <w:numPr>
                <w:ilvl w:val="0"/>
                <w:numId w:val="56"/>
              </w:numPr>
              <w:shd w:val="clear" w:color="auto" w:fill="FFFFFF"/>
              <w:ind w:left="0"/>
              <w:rPr>
                <w:rFonts w:cs="Helvetica"/>
                <w:sz w:val="15"/>
                <w:szCs w:val="15"/>
              </w:rPr>
            </w:pPr>
            <w:r w:rsidRPr="00B36C5F">
              <w:rPr>
                <w:rFonts w:cs="Helvetica"/>
                <w:i/>
                <w:sz w:val="15"/>
                <w:szCs w:val="15"/>
              </w:rPr>
              <w:t>Review pre-selected firsthand and secondhand accounts of the same historical event.  Read new text</w:t>
            </w:r>
            <w:r w:rsidR="00E318FC" w:rsidRPr="00B36C5F">
              <w:rPr>
                <w:rFonts w:cs="Helvetica"/>
                <w:i/>
                <w:sz w:val="15"/>
                <w:szCs w:val="15"/>
              </w:rPr>
              <w:t>s</w:t>
            </w:r>
            <w:r w:rsidRPr="00B36C5F">
              <w:rPr>
                <w:rFonts w:cs="Helvetica"/>
                <w:i/>
                <w:sz w:val="15"/>
                <w:szCs w:val="15"/>
              </w:rPr>
              <w:t xml:space="preserve">, continue graphing what happened and why.  </w:t>
            </w:r>
            <w:r w:rsidR="00E318FC" w:rsidRPr="00B36C5F">
              <w:rPr>
                <w:rFonts w:cs="Helvetica"/>
                <w:i/>
                <w:sz w:val="15"/>
                <w:szCs w:val="15"/>
              </w:rPr>
              <w:t>Compare</w:t>
            </w:r>
            <w:r w:rsidRPr="00B36C5F">
              <w:rPr>
                <w:rFonts w:cs="Helvetica"/>
                <w:i/>
                <w:sz w:val="15"/>
                <w:szCs w:val="15"/>
              </w:rPr>
              <w:t xml:space="preserve"> how</w:t>
            </w:r>
            <w:r w:rsidR="00E318FC" w:rsidRPr="00B36C5F">
              <w:rPr>
                <w:rFonts w:cs="Helvetica"/>
                <w:i/>
                <w:sz w:val="15"/>
                <w:szCs w:val="15"/>
              </w:rPr>
              <w:t xml:space="preserve"> different</w:t>
            </w:r>
            <w:r w:rsidRPr="00B36C5F">
              <w:rPr>
                <w:rFonts w:cs="Helvetica"/>
                <w:i/>
                <w:sz w:val="15"/>
                <w:szCs w:val="15"/>
              </w:rPr>
              <w:t xml:space="preserve"> accounts focus differently on the same event.</w:t>
            </w:r>
          </w:p>
        </w:tc>
        <w:tc>
          <w:tcPr>
            <w:tcW w:w="4896" w:type="dxa"/>
            <w:gridSpan w:val="2"/>
            <w:tcBorders>
              <w:bottom w:val="single" w:sz="4" w:space="0" w:color="BFBFBF" w:themeColor="background1" w:themeShade="BF"/>
            </w:tcBorders>
          </w:tcPr>
          <w:p w:rsidR="00B62843" w:rsidRPr="00B36C5F" w:rsidRDefault="00582D49" w:rsidP="004B1601">
            <w:pPr>
              <w:numPr>
                <w:ilvl w:val="0"/>
                <w:numId w:val="61"/>
              </w:numPr>
              <w:shd w:val="clear" w:color="auto" w:fill="FFFFFF"/>
              <w:ind w:left="0"/>
              <w:rPr>
                <w:rFonts w:cs="Helvetica"/>
                <w:sz w:val="15"/>
                <w:szCs w:val="15"/>
              </w:rPr>
            </w:pPr>
            <w:r w:rsidRPr="00B36C5F">
              <w:rPr>
                <w:rFonts w:cs="Helvetica"/>
                <w:b/>
                <w:sz w:val="15"/>
                <w:szCs w:val="15"/>
                <w:u w:val="single"/>
              </w:rPr>
              <w:t>RI.4.9</w:t>
            </w:r>
            <w:r w:rsidR="008A61B2" w:rsidRPr="00B36C5F">
              <w:rPr>
                <w:rFonts w:cs="Helvetica"/>
                <w:b/>
                <w:sz w:val="15"/>
                <w:szCs w:val="15"/>
                <w:u w:val="single"/>
              </w:rPr>
              <w:t>-</w:t>
            </w:r>
            <w:r w:rsidR="008A61B2" w:rsidRPr="00B36C5F">
              <w:rPr>
                <w:rFonts w:cs="Helvetica"/>
                <w:b/>
                <w:sz w:val="15"/>
                <w:szCs w:val="15"/>
                <w:highlight w:val="yellow"/>
                <w:u w:val="single"/>
              </w:rPr>
              <w:t>NO ELP</w:t>
            </w:r>
            <w:r w:rsidRPr="00B36C5F">
              <w:rPr>
                <w:rFonts w:cs="Helvetica"/>
                <w:sz w:val="15"/>
                <w:szCs w:val="15"/>
                <w:highlight w:val="yellow"/>
              </w:rPr>
              <w:t xml:space="preserve"> </w:t>
            </w:r>
            <w:r w:rsidRPr="00B36C5F">
              <w:rPr>
                <w:rFonts w:cs="Helvetica"/>
                <w:b/>
                <w:color w:val="C00000"/>
                <w:sz w:val="15"/>
                <w:szCs w:val="15"/>
                <w:u w:val="single"/>
              </w:rPr>
              <w:t>Integrate</w:t>
            </w:r>
            <w:r w:rsidRPr="00B36C5F">
              <w:rPr>
                <w:rFonts w:cs="Helvetica"/>
                <w:sz w:val="15"/>
                <w:szCs w:val="15"/>
              </w:rPr>
              <w:t xml:space="preserve"> </w:t>
            </w:r>
            <w:r w:rsidRPr="00B36C5F">
              <w:rPr>
                <w:rFonts w:cs="Helvetica"/>
                <w:b/>
                <w:color w:val="C00000"/>
                <w:sz w:val="15"/>
                <w:szCs w:val="15"/>
                <w:u w:val="single"/>
              </w:rPr>
              <w:t>information</w:t>
            </w:r>
            <w:r w:rsidRPr="00B36C5F">
              <w:rPr>
                <w:rFonts w:cs="Helvetica"/>
                <w:sz w:val="15"/>
                <w:szCs w:val="15"/>
              </w:rPr>
              <w:t xml:space="preserve"> from two </w:t>
            </w:r>
            <w:r w:rsidRPr="00B36C5F">
              <w:rPr>
                <w:rFonts w:cs="Helvetica"/>
                <w:b/>
                <w:color w:val="C00000"/>
                <w:sz w:val="15"/>
                <w:szCs w:val="15"/>
                <w:u w:val="single"/>
              </w:rPr>
              <w:t>texts</w:t>
            </w:r>
            <w:r w:rsidRPr="00B36C5F">
              <w:rPr>
                <w:rFonts w:cs="Helvetica"/>
                <w:sz w:val="15"/>
                <w:szCs w:val="15"/>
              </w:rPr>
              <w:t xml:space="preserve"> on the </w:t>
            </w:r>
            <w:r w:rsidRPr="00B36C5F">
              <w:rPr>
                <w:rFonts w:cs="Helvetica"/>
                <w:b/>
                <w:color w:val="C00000"/>
                <w:sz w:val="15"/>
                <w:szCs w:val="15"/>
                <w:u w:val="single"/>
              </w:rPr>
              <w:t>same</w:t>
            </w:r>
            <w:r w:rsidRPr="00B36C5F">
              <w:rPr>
                <w:rFonts w:cs="Helvetica"/>
                <w:sz w:val="15"/>
                <w:szCs w:val="15"/>
              </w:rPr>
              <w:t xml:space="preserve"> </w:t>
            </w:r>
            <w:r w:rsidRPr="00B36C5F">
              <w:rPr>
                <w:rFonts w:cs="Helvetica"/>
                <w:b/>
                <w:color w:val="C00000"/>
                <w:sz w:val="15"/>
                <w:szCs w:val="15"/>
                <w:u w:val="single"/>
              </w:rPr>
              <w:t>topic</w:t>
            </w:r>
            <w:r w:rsidRPr="00B36C5F">
              <w:rPr>
                <w:rFonts w:cs="Helvetica"/>
                <w:sz w:val="15"/>
                <w:szCs w:val="15"/>
              </w:rPr>
              <w:t xml:space="preserve"> in order to write or speak about the subject knowledgeably.</w:t>
            </w:r>
          </w:p>
          <w:p w:rsidR="00F470E5" w:rsidRPr="00B36C5F" w:rsidRDefault="00B35048" w:rsidP="004B1601">
            <w:pPr>
              <w:numPr>
                <w:ilvl w:val="0"/>
                <w:numId w:val="61"/>
              </w:numPr>
              <w:shd w:val="clear" w:color="auto" w:fill="FFFFFF"/>
              <w:ind w:left="0"/>
              <w:rPr>
                <w:rFonts w:cs="Helvetica"/>
                <w:sz w:val="15"/>
                <w:szCs w:val="15"/>
              </w:rPr>
            </w:pPr>
            <w:r w:rsidRPr="00B36C5F">
              <w:rPr>
                <w:rFonts w:cs="Helvetica"/>
                <w:i/>
                <w:sz w:val="15"/>
                <w:szCs w:val="15"/>
              </w:rPr>
              <w:t xml:space="preserve">Gather texts students have been reading about the same </w:t>
            </w:r>
            <w:r w:rsidR="00E318FC" w:rsidRPr="00B36C5F">
              <w:rPr>
                <w:rFonts w:cs="Helvetica"/>
                <w:i/>
                <w:sz w:val="15"/>
                <w:szCs w:val="15"/>
              </w:rPr>
              <w:t xml:space="preserve">historic </w:t>
            </w:r>
            <w:r w:rsidRPr="00B36C5F">
              <w:rPr>
                <w:rFonts w:cs="Helvetica"/>
                <w:i/>
                <w:sz w:val="15"/>
                <w:szCs w:val="15"/>
              </w:rPr>
              <w:t>event.  Model how to</w:t>
            </w:r>
            <w:r w:rsidR="0040541A" w:rsidRPr="00B36C5F">
              <w:rPr>
                <w:rFonts w:cs="Helvetica"/>
                <w:i/>
                <w:sz w:val="15"/>
                <w:szCs w:val="15"/>
              </w:rPr>
              <w:t xml:space="preserve"> evaluate key points and</w:t>
            </w:r>
            <w:r w:rsidRPr="00B36C5F">
              <w:rPr>
                <w:rFonts w:cs="Helvetica"/>
                <w:i/>
                <w:sz w:val="15"/>
                <w:szCs w:val="15"/>
              </w:rPr>
              <w:t xml:space="preserve"> integrate information from the texts into one report or new account of the event</w:t>
            </w:r>
            <w:r w:rsidR="0040541A" w:rsidRPr="00B36C5F">
              <w:rPr>
                <w:rFonts w:cs="Helvetica"/>
                <w:i/>
                <w:sz w:val="15"/>
                <w:szCs w:val="15"/>
              </w:rPr>
              <w:t xml:space="preserve"> (supports ELP Target).</w:t>
            </w:r>
          </w:p>
        </w:tc>
      </w:tr>
      <w:tr w:rsidR="00B62843" w:rsidTr="00E318FC">
        <w:tc>
          <w:tcPr>
            <w:tcW w:w="4950" w:type="dxa"/>
            <w:gridSpan w:val="4"/>
            <w:shd w:val="clear" w:color="auto" w:fill="FFFFCC"/>
          </w:tcPr>
          <w:p w:rsidR="00B62843" w:rsidRPr="00B36C5F" w:rsidRDefault="00B62843" w:rsidP="00AD0A00">
            <w:pPr>
              <w:rPr>
                <w:rFonts w:eastAsia="Times New Roman" w:cs="Times New Roman"/>
                <w:bCs/>
                <w:sz w:val="15"/>
                <w:szCs w:val="15"/>
                <w:highlight w:val="yellow"/>
              </w:rPr>
            </w:pPr>
            <w:r w:rsidRPr="00B36C5F">
              <w:rPr>
                <w:rFonts w:eastAsia="Times New Roman" w:cs="Times New Roman"/>
                <w:b/>
                <w:bCs/>
                <w:color w:val="C00000"/>
                <w:sz w:val="15"/>
                <w:szCs w:val="15"/>
                <w:u w:val="single"/>
              </w:rPr>
              <w:t>I Discuss</w:t>
            </w:r>
            <w:r w:rsidRPr="00B36C5F">
              <w:rPr>
                <w:rFonts w:eastAsia="Times New Roman" w:cs="Times New Roman"/>
                <w:b/>
                <w:bCs/>
                <w:color w:val="C00000"/>
                <w:sz w:val="15"/>
                <w:szCs w:val="15"/>
              </w:rPr>
              <w:t xml:space="preserve"> </w:t>
            </w:r>
            <w:r w:rsidR="00AD0A00" w:rsidRPr="00B36C5F">
              <w:rPr>
                <w:rFonts w:eastAsia="Times New Roman" w:cs="Times New Roman"/>
                <w:b/>
                <w:bCs/>
                <w:color w:val="C00000"/>
                <w:sz w:val="15"/>
                <w:szCs w:val="15"/>
                <w:u w:val="single"/>
              </w:rPr>
              <w:t>texts</w:t>
            </w:r>
            <w:r w:rsidR="00AD0A00" w:rsidRPr="00B36C5F">
              <w:rPr>
                <w:rFonts w:eastAsia="Times New Roman" w:cs="Times New Roman"/>
                <w:b/>
                <w:bCs/>
                <w:color w:val="C00000"/>
                <w:sz w:val="15"/>
                <w:szCs w:val="15"/>
              </w:rPr>
              <w:t xml:space="preserve"> </w:t>
            </w:r>
            <w:r w:rsidR="00AD0A00" w:rsidRPr="00B36C5F">
              <w:rPr>
                <w:rFonts w:eastAsia="Times New Roman" w:cs="Times New Roman"/>
                <w:bCs/>
                <w:sz w:val="15"/>
                <w:szCs w:val="15"/>
              </w:rPr>
              <w:t xml:space="preserve">about the </w:t>
            </w:r>
            <w:r w:rsidR="00AD0A00" w:rsidRPr="00B36C5F">
              <w:rPr>
                <w:rFonts w:eastAsia="Times New Roman" w:cs="Times New Roman"/>
                <w:b/>
                <w:bCs/>
                <w:color w:val="C00000"/>
                <w:sz w:val="15"/>
                <w:szCs w:val="15"/>
                <w:u w:val="single"/>
              </w:rPr>
              <w:t>same</w:t>
            </w:r>
            <w:r w:rsidR="00AD0A00" w:rsidRPr="00B36C5F">
              <w:rPr>
                <w:rFonts w:eastAsia="Times New Roman" w:cs="Times New Roman"/>
                <w:bCs/>
                <w:sz w:val="15"/>
                <w:szCs w:val="15"/>
              </w:rPr>
              <w:t xml:space="preserve"> </w:t>
            </w:r>
            <w:r w:rsidR="00AD0A00" w:rsidRPr="00B36C5F">
              <w:rPr>
                <w:rFonts w:eastAsia="Times New Roman" w:cs="Times New Roman"/>
                <w:b/>
                <w:bCs/>
                <w:color w:val="C00000"/>
                <w:sz w:val="15"/>
                <w:szCs w:val="15"/>
                <w:u w:val="single"/>
              </w:rPr>
              <w:t>event</w:t>
            </w:r>
            <w:r w:rsidR="00AD0A00" w:rsidRPr="00B36C5F">
              <w:rPr>
                <w:rFonts w:eastAsia="Times New Roman" w:cs="Times New Roman"/>
                <w:bCs/>
                <w:sz w:val="15"/>
                <w:szCs w:val="15"/>
              </w:rPr>
              <w:t xml:space="preserve">.  I explore how </w:t>
            </w:r>
            <w:r w:rsidR="00AD0A00" w:rsidRPr="00B36C5F">
              <w:rPr>
                <w:rFonts w:eastAsia="Times New Roman" w:cs="Times New Roman"/>
                <w:b/>
                <w:bCs/>
                <w:color w:val="C00000"/>
                <w:sz w:val="15"/>
                <w:szCs w:val="15"/>
                <w:u w:val="single"/>
              </w:rPr>
              <w:t>related</w:t>
            </w:r>
            <w:r w:rsidR="00AD0A00" w:rsidRPr="00B36C5F">
              <w:rPr>
                <w:rFonts w:eastAsia="Times New Roman" w:cs="Times New Roman"/>
                <w:bCs/>
                <w:sz w:val="15"/>
                <w:szCs w:val="15"/>
              </w:rPr>
              <w:t xml:space="preserve"> </w:t>
            </w:r>
            <w:r w:rsidR="00AD0A00" w:rsidRPr="00B36C5F">
              <w:rPr>
                <w:rFonts w:eastAsia="Times New Roman" w:cs="Times New Roman"/>
                <w:b/>
                <w:bCs/>
                <w:color w:val="C00000"/>
                <w:sz w:val="15"/>
                <w:szCs w:val="15"/>
                <w:u w:val="single"/>
              </w:rPr>
              <w:t>information</w:t>
            </w:r>
            <w:r w:rsidR="00AD0A00" w:rsidRPr="00B36C5F">
              <w:rPr>
                <w:rFonts w:eastAsia="Times New Roman" w:cs="Times New Roman"/>
                <w:bCs/>
                <w:sz w:val="15"/>
                <w:szCs w:val="15"/>
              </w:rPr>
              <w:t xml:space="preserve"> (facts and details) is</w:t>
            </w:r>
            <w:r w:rsidR="00E318FC" w:rsidRPr="00B36C5F">
              <w:rPr>
                <w:rFonts w:eastAsia="Times New Roman" w:cs="Times New Roman"/>
                <w:bCs/>
                <w:sz w:val="15"/>
                <w:szCs w:val="15"/>
              </w:rPr>
              <w:t>/are</w:t>
            </w:r>
            <w:r w:rsidR="00AD0A00" w:rsidRPr="00B36C5F">
              <w:rPr>
                <w:rFonts w:eastAsia="Times New Roman" w:cs="Times New Roman"/>
                <w:bCs/>
                <w:sz w:val="15"/>
                <w:szCs w:val="15"/>
              </w:rPr>
              <w:t xml:space="preserve"> </w:t>
            </w:r>
            <w:r w:rsidR="00AD0A00" w:rsidRPr="00B36C5F">
              <w:rPr>
                <w:rFonts w:eastAsia="Times New Roman" w:cs="Times New Roman"/>
                <w:b/>
                <w:bCs/>
                <w:color w:val="C00000"/>
                <w:sz w:val="15"/>
                <w:szCs w:val="15"/>
                <w:u w:val="single"/>
              </w:rPr>
              <w:t>grouped</w:t>
            </w:r>
            <w:r w:rsidR="00E318FC" w:rsidRPr="00B36C5F">
              <w:rPr>
                <w:rFonts w:eastAsia="Times New Roman" w:cs="Times New Roman"/>
                <w:bCs/>
                <w:sz w:val="15"/>
                <w:szCs w:val="15"/>
              </w:rPr>
              <w:t xml:space="preserve"> in the text </w:t>
            </w:r>
            <w:r w:rsidR="00AD0A00" w:rsidRPr="00B36C5F">
              <w:rPr>
                <w:rFonts w:eastAsia="Times New Roman" w:cs="Times New Roman"/>
                <w:bCs/>
                <w:sz w:val="15"/>
                <w:szCs w:val="15"/>
              </w:rPr>
              <w:t>structure</w:t>
            </w:r>
            <w:r w:rsidR="00E318FC" w:rsidRPr="00B36C5F">
              <w:rPr>
                <w:rFonts w:eastAsia="Times New Roman" w:cs="Times New Roman"/>
                <w:bCs/>
                <w:sz w:val="15"/>
                <w:szCs w:val="15"/>
              </w:rPr>
              <w:t>s</w:t>
            </w:r>
            <w:r w:rsidR="00AD0A00" w:rsidRPr="00B36C5F">
              <w:rPr>
                <w:rFonts w:eastAsia="Times New Roman" w:cs="Times New Roman"/>
                <w:bCs/>
                <w:sz w:val="15"/>
                <w:szCs w:val="15"/>
              </w:rPr>
              <w:t xml:space="preserve">.  </w:t>
            </w:r>
          </w:p>
        </w:tc>
        <w:tc>
          <w:tcPr>
            <w:tcW w:w="5130" w:type="dxa"/>
            <w:gridSpan w:val="2"/>
            <w:shd w:val="clear" w:color="auto" w:fill="FFFFCC"/>
          </w:tcPr>
          <w:p w:rsidR="00B62843" w:rsidRPr="00B36C5F" w:rsidRDefault="00B62843" w:rsidP="00B62843">
            <w:pPr>
              <w:rPr>
                <w:rFonts w:eastAsia="Times New Roman" w:cs="Times New Roman"/>
                <w:b/>
                <w:bCs/>
                <w:sz w:val="15"/>
                <w:szCs w:val="15"/>
              </w:rPr>
            </w:pPr>
            <w:r w:rsidRPr="00B36C5F">
              <w:rPr>
                <w:rFonts w:eastAsia="Times New Roman" w:cs="Times New Roman"/>
                <w:b/>
                <w:bCs/>
                <w:color w:val="C00000"/>
                <w:sz w:val="15"/>
                <w:szCs w:val="15"/>
                <w:u w:val="single"/>
              </w:rPr>
              <w:t>I Plan</w:t>
            </w:r>
            <w:r w:rsidRPr="00B36C5F">
              <w:rPr>
                <w:rFonts w:eastAsia="Times New Roman" w:cs="Times New Roman"/>
                <w:b/>
                <w:color w:val="C00000"/>
                <w:sz w:val="15"/>
                <w:szCs w:val="15"/>
              </w:rPr>
              <w:t xml:space="preserve"> </w:t>
            </w:r>
            <w:r w:rsidRPr="00B36C5F">
              <w:rPr>
                <w:rFonts w:eastAsia="Times New Roman" w:cs="Times New Roman"/>
                <w:sz w:val="15"/>
                <w:szCs w:val="15"/>
              </w:rPr>
              <w:t xml:space="preserve">to </w:t>
            </w:r>
            <w:r w:rsidR="00405D68" w:rsidRPr="00B36C5F">
              <w:rPr>
                <w:rFonts w:eastAsia="Times New Roman" w:cs="Times New Roman"/>
                <w:sz w:val="15"/>
                <w:szCs w:val="15"/>
              </w:rPr>
              <w:t xml:space="preserve">write an </w:t>
            </w:r>
            <w:r w:rsidR="00405D68" w:rsidRPr="00B36C5F">
              <w:rPr>
                <w:rFonts w:eastAsia="Times New Roman" w:cs="Times New Roman"/>
                <w:b/>
                <w:color w:val="C00000"/>
                <w:sz w:val="15"/>
                <w:szCs w:val="15"/>
                <w:u w:val="single"/>
              </w:rPr>
              <w:t>informational</w:t>
            </w:r>
            <w:r w:rsidR="00405D68" w:rsidRPr="00B36C5F">
              <w:rPr>
                <w:rFonts w:eastAsia="Times New Roman" w:cs="Times New Roman"/>
                <w:sz w:val="15"/>
                <w:szCs w:val="15"/>
              </w:rPr>
              <w:t xml:space="preserve"> </w:t>
            </w:r>
            <w:r w:rsidR="00405D68" w:rsidRPr="00B36C5F">
              <w:rPr>
                <w:rFonts w:eastAsia="Times New Roman" w:cs="Times New Roman"/>
                <w:b/>
                <w:color w:val="C00000"/>
                <w:sz w:val="15"/>
                <w:szCs w:val="15"/>
                <w:u w:val="single"/>
              </w:rPr>
              <w:t>piece</w:t>
            </w:r>
            <w:r w:rsidR="00405D68" w:rsidRPr="00B36C5F">
              <w:rPr>
                <w:rFonts w:eastAsia="Times New Roman" w:cs="Times New Roman"/>
                <w:sz w:val="15"/>
                <w:szCs w:val="15"/>
              </w:rPr>
              <w:t xml:space="preserve"> about a </w:t>
            </w:r>
            <w:r w:rsidR="00405D68" w:rsidRPr="00B36C5F">
              <w:rPr>
                <w:rFonts w:eastAsia="Times New Roman" w:cs="Times New Roman"/>
                <w:b/>
                <w:color w:val="C00000"/>
                <w:sz w:val="15"/>
                <w:szCs w:val="15"/>
                <w:u w:val="single"/>
              </w:rPr>
              <w:t>historic</w:t>
            </w:r>
            <w:r w:rsidR="00405D68" w:rsidRPr="00B36C5F">
              <w:rPr>
                <w:rFonts w:eastAsia="Times New Roman" w:cs="Times New Roman"/>
                <w:sz w:val="15"/>
                <w:szCs w:val="15"/>
              </w:rPr>
              <w:t xml:space="preserve"> </w:t>
            </w:r>
            <w:r w:rsidR="00405D68" w:rsidRPr="00B36C5F">
              <w:rPr>
                <w:rFonts w:eastAsia="Times New Roman" w:cs="Times New Roman"/>
                <w:b/>
                <w:color w:val="C00000"/>
                <w:sz w:val="15"/>
                <w:szCs w:val="15"/>
                <w:u w:val="single"/>
              </w:rPr>
              <w:t>event</w:t>
            </w:r>
            <w:r w:rsidR="00405D68" w:rsidRPr="00B36C5F">
              <w:rPr>
                <w:rFonts w:eastAsia="Times New Roman" w:cs="Times New Roman"/>
                <w:sz w:val="15"/>
                <w:szCs w:val="15"/>
              </w:rPr>
              <w:t xml:space="preserve">.  I use many </w:t>
            </w:r>
            <w:r w:rsidR="00405D68" w:rsidRPr="00B36C5F">
              <w:rPr>
                <w:rFonts w:eastAsia="Times New Roman" w:cs="Times New Roman"/>
                <w:b/>
                <w:color w:val="C00000"/>
                <w:sz w:val="15"/>
                <w:szCs w:val="15"/>
                <w:u w:val="single"/>
              </w:rPr>
              <w:t>sources</w:t>
            </w:r>
            <w:r w:rsidR="00405D68" w:rsidRPr="00B36C5F">
              <w:rPr>
                <w:rFonts w:eastAsia="Times New Roman" w:cs="Times New Roman"/>
                <w:sz w:val="15"/>
                <w:szCs w:val="15"/>
              </w:rPr>
              <w:t xml:space="preserve">, </w:t>
            </w:r>
            <w:r w:rsidR="00405D68" w:rsidRPr="00B36C5F">
              <w:rPr>
                <w:rFonts w:eastAsia="Times New Roman" w:cs="Times New Roman"/>
                <w:b/>
                <w:color w:val="C00000"/>
                <w:sz w:val="15"/>
                <w:szCs w:val="15"/>
                <w:u w:val="single"/>
              </w:rPr>
              <w:t>categorize</w:t>
            </w:r>
            <w:r w:rsidR="00405D68" w:rsidRPr="00B36C5F">
              <w:rPr>
                <w:rFonts w:eastAsia="Times New Roman" w:cs="Times New Roman"/>
                <w:sz w:val="15"/>
                <w:szCs w:val="15"/>
              </w:rPr>
              <w:t xml:space="preserve"> </w:t>
            </w:r>
            <w:r w:rsidR="00405D68" w:rsidRPr="00B36C5F">
              <w:rPr>
                <w:rFonts w:eastAsia="Times New Roman" w:cs="Times New Roman"/>
                <w:b/>
                <w:color w:val="C00000"/>
                <w:sz w:val="15"/>
                <w:szCs w:val="15"/>
                <w:u w:val="single"/>
              </w:rPr>
              <w:t>information</w:t>
            </w:r>
            <w:r w:rsidR="00405D68" w:rsidRPr="00B36C5F">
              <w:rPr>
                <w:rFonts w:eastAsia="Times New Roman" w:cs="Times New Roman"/>
                <w:sz w:val="15"/>
                <w:szCs w:val="15"/>
              </w:rPr>
              <w:t xml:space="preserve"> and use precise topic </w:t>
            </w:r>
            <w:r w:rsidR="00405D68" w:rsidRPr="00B36C5F">
              <w:rPr>
                <w:rFonts w:eastAsia="Times New Roman" w:cs="Times New Roman"/>
                <w:b/>
                <w:color w:val="C00000"/>
                <w:sz w:val="15"/>
                <w:szCs w:val="15"/>
                <w:u w:val="single"/>
              </w:rPr>
              <w:t>specific</w:t>
            </w:r>
            <w:r w:rsidR="00405D68" w:rsidRPr="00B36C5F">
              <w:rPr>
                <w:rFonts w:eastAsia="Times New Roman" w:cs="Times New Roman"/>
                <w:sz w:val="15"/>
                <w:szCs w:val="15"/>
              </w:rPr>
              <w:t xml:space="preserve"> </w:t>
            </w:r>
            <w:r w:rsidR="00405D68" w:rsidRPr="00B36C5F">
              <w:rPr>
                <w:rFonts w:eastAsia="Times New Roman" w:cs="Times New Roman"/>
                <w:b/>
                <w:color w:val="C00000"/>
                <w:sz w:val="15"/>
                <w:szCs w:val="15"/>
                <w:u w:val="single"/>
              </w:rPr>
              <w:t>language</w:t>
            </w:r>
            <w:r w:rsidR="00405D68" w:rsidRPr="00B36C5F">
              <w:rPr>
                <w:rFonts w:eastAsia="Times New Roman" w:cs="Times New Roman"/>
                <w:sz w:val="15"/>
                <w:szCs w:val="15"/>
              </w:rPr>
              <w:t>.</w:t>
            </w:r>
          </w:p>
        </w:tc>
        <w:tc>
          <w:tcPr>
            <w:tcW w:w="4896" w:type="dxa"/>
            <w:gridSpan w:val="2"/>
            <w:shd w:val="clear" w:color="auto" w:fill="FFFFCC"/>
          </w:tcPr>
          <w:p w:rsidR="00B62843" w:rsidRPr="00B36C5F" w:rsidRDefault="00B62843" w:rsidP="00B62843">
            <w:pPr>
              <w:rPr>
                <w:rFonts w:eastAsia="Times New Roman" w:cs="Times New Roman"/>
                <w:bCs/>
                <w:sz w:val="15"/>
                <w:szCs w:val="15"/>
              </w:rPr>
            </w:pPr>
            <w:r w:rsidRPr="00B36C5F">
              <w:rPr>
                <w:rFonts w:eastAsia="Times New Roman" w:cs="Times New Roman"/>
                <w:b/>
                <w:bCs/>
                <w:color w:val="C00000"/>
                <w:sz w:val="15"/>
                <w:szCs w:val="15"/>
                <w:u w:val="single"/>
              </w:rPr>
              <w:t>I Edit</w:t>
            </w:r>
            <w:r w:rsidRPr="00B36C5F">
              <w:rPr>
                <w:rFonts w:eastAsia="Times New Roman" w:cs="Times New Roman"/>
                <w:bCs/>
                <w:sz w:val="15"/>
                <w:szCs w:val="15"/>
              </w:rPr>
              <w:t xml:space="preserve"> my </w:t>
            </w:r>
            <w:r w:rsidR="00D141C0" w:rsidRPr="00B36C5F">
              <w:rPr>
                <w:rFonts w:eastAsia="Times New Roman" w:cs="Times New Roman"/>
                <w:bCs/>
                <w:sz w:val="15"/>
                <w:szCs w:val="15"/>
              </w:rPr>
              <w:t xml:space="preserve">informational </w:t>
            </w:r>
            <w:r w:rsidR="00D141C0" w:rsidRPr="00B36C5F">
              <w:rPr>
                <w:rFonts w:eastAsia="Times New Roman" w:cs="Times New Roman"/>
                <w:b/>
                <w:bCs/>
                <w:color w:val="C00000"/>
                <w:sz w:val="15"/>
                <w:szCs w:val="15"/>
                <w:u w:val="single"/>
              </w:rPr>
              <w:t>writing</w:t>
            </w:r>
            <w:r w:rsidR="00D141C0" w:rsidRPr="00B36C5F">
              <w:rPr>
                <w:rFonts w:eastAsia="Times New Roman" w:cs="Times New Roman"/>
                <w:bCs/>
                <w:sz w:val="15"/>
                <w:szCs w:val="15"/>
              </w:rPr>
              <w:t xml:space="preserve"> piece.  My </w:t>
            </w:r>
            <w:r w:rsidR="00D141C0" w:rsidRPr="00B36C5F">
              <w:rPr>
                <w:rFonts w:eastAsia="Times New Roman" w:cs="Times New Roman"/>
                <w:b/>
                <w:bCs/>
                <w:color w:val="C00000"/>
                <w:sz w:val="15"/>
                <w:szCs w:val="15"/>
                <w:u w:val="single"/>
              </w:rPr>
              <w:t>concluding</w:t>
            </w:r>
            <w:r w:rsidR="00D141C0" w:rsidRPr="00B36C5F">
              <w:rPr>
                <w:rFonts w:eastAsia="Times New Roman" w:cs="Times New Roman"/>
                <w:bCs/>
                <w:sz w:val="15"/>
                <w:szCs w:val="15"/>
              </w:rPr>
              <w:t xml:space="preserve"> statement includes </w:t>
            </w:r>
            <w:r w:rsidR="00D141C0" w:rsidRPr="00B36C5F">
              <w:rPr>
                <w:rFonts w:eastAsia="Times New Roman" w:cs="Times New Roman"/>
                <w:b/>
                <w:bCs/>
                <w:color w:val="C00000"/>
                <w:sz w:val="15"/>
                <w:szCs w:val="15"/>
                <w:u w:val="single"/>
              </w:rPr>
              <w:t xml:space="preserve">evidence </w:t>
            </w:r>
            <w:r w:rsidR="00D141C0" w:rsidRPr="00B36C5F">
              <w:rPr>
                <w:rFonts w:eastAsia="Times New Roman" w:cs="Times New Roman"/>
                <w:bCs/>
                <w:sz w:val="15"/>
                <w:szCs w:val="15"/>
              </w:rPr>
              <w:t xml:space="preserve">to </w:t>
            </w:r>
            <w:r w:rsidR="00D141C0" w:rsidRPr="00B36C5F">
              <w:rPr>
                <w:rFonts w:eastAsia="Times New Roman" w:cs="Times New Roman"/>
                <w:b/>
                <w:bCs/>
                <w:color w:val="C00000"/>
                <w:sz w:val="15"/>
                <w:szCs w:val="15"/>
                <w:u w:val="single"/>
              </w:rPr>
              <w:t>support</w:t>
            </w:r>
            <w:r w:rsidR="00D141C0" w:rsidRPr="00B36C5F">
              <w:rPr>
                <w:rFonts w:eastAsia="Times New Roman" w:cs="Times New Roman"/>
                <w:bCs/>
                <w:sz w:val="15"/>
                <w:szCs w:val="15"/>
              </w:rPr>
              <w:t xml:space="preserve"> my </w:t>
            </w:r>
            <w:r w:rsidR="00D141C0" w:rsidRPr="00B36C5F">
              <w:rPr>
                <w:rFonts w:eastAsia="Times New Roman" w:cs="Times New Roman"/>
                <w:b/>
                <w:bCs/>
                <w:color w:val="C00000"/>
                <w:sz w:val="15"/>
                <w:szCs w:val="15"/>
                <w:u w:val="single"/>
              </w:rPr>
              <w:t>research</w:t>
            </w:r>
            <w:r w:rsidR="00D141C0" w:rsidRPr="00B36C5F">
              <w:rPr>
                <w:rFonts w:eastAsia="Times New Roman" w:cs="Times New Roman"/>
                <w:bCs/>
                <w:sz w:val="15"/>
                <w:szCs w:val="15"/>
              </w:rPr>
              <w:t>.</w:t>
            </w:r>
          </w:p>
        </w:tc>
      </w:tr>
      <w:tr w:rsidR="00B62843" w:rsidTr="00E318FC">
        <w:trPr>
          <w:trHeight w:val="276"/>
        </w:trPr>
        <w:tc>
          <w:tcPr>
            <w:tcW w:w="4950" w:type="dxa"/>
            <w:gridSpan w:val="4"/>
            <w:tcBorders>
              <w:bottom w:val="single" w:sz="4" w:space="0" w:color="BFBFBF" w:themeColor="background1" w:themeShade="BF"/>
            </w:tcBorders>
          </w:tcPr>
          <w:p w:rsidR="001A48F8" w:rsidRPr="00B36C5F" w:rsidRDefault="002A791D" w:rsidP="004B1601">
            <w:pPr>
              <w:numPr>
                <w:ilvl w:val="0"/>
                <w:numId w:val="60"/>
              </w:numPr>
              <w:shd w:val="clear" w:color="auto" w:fill="FFFFFF"/>
              <w:spacing w:before="100" w:beforeAutospacing="1" w:after="107" w:line="172" w:lineRule="atLeast"/>
              <w:ind w:left="0"/>
              <w:rPr>
                <w:rFonts w:cs="Helvetica"/>
                <w:sz w:val="15"/>
                <w:szCs w:val="15"/>
              </w:rPr>
            </w:pPr>
            <w:r w:rsidRPr="00B36C5F">
              <w:rPr>
                <w:rFonts w:cs="Helvetica"/>
                <w:b/>
                <w:sz w:val="15"/>
                <w:szCs w:val="15"/>
                <w:u w:val="single"/>
              </w:rPr>
              <w:t>W.4.2</w:t>
            </w:r>
            <w:r w:rsidR="00DA49CB" w:rsidRPr="00B36C5F">
              <w:rPr>
                <w:rFonts w:cs="Helvetica"/>
                <w:b/>
                <w:sz w:val="15"/>
                <w:szCs w:val="15"/>
                <w:u w:val="single"/>
              </w:rPr>
              <w:t>-</w:t>
            </w:r>
            <w:r w:rsidR="00DA49CB" w:rsidRPr="00B36C5F">
              <w:rPr>
                <w:rFonts w:cs="Helvetica"/>
                <w:b/>
                <w:sz w:val="15"/>
                <w:szCs w:val="15"/>
                <w:highlight w:val="yellow"/>
                <w:u w:val="single"/>
              </w:rPr>
              <w:t>ELP-3</w:t>
            </w:r>
            <w:r w:rsidRPr="00B36C5F">
              <w:rPr>
                <w:rFonts w:cs="Helvetica"/>
                <w:sz w:val="15"/>
                <w:szCs w:val="15"/>
                <w:highlight w:val="yellow"/>
              </w:rPr>
              <w:t xml:space="preserve"> </w:t>
            </w:r>
            <w:r w:rsidRPr="00B36C5F">
              <w:rPr>
                <w:rFonts w:cs="Helvetica"/>
                <w:sz w:val="15"/>
                <w:szCs w:val="15"/>
              </w:rPr>
              <w:t xml:space="preserve">Write informative/explanatory texts to examine a </w:t>
            </w:r>
            <w:r w:rsidRPr="00B36C5F">
              <w:rPr>
                <w:rFonts w:cs="Helvetica"/>
                <w:b/>
                <w:color w:val="C00000"/>
                <w:sz w:val="15"/>
                <w:szCs w:val="15"/>
                <w:u w:val="single"/>
              </w:rPr>
              <w:t>topic</w:t>
            </w:r>
            <w:r w:rsidRPr="00B36C5F">
              <w:rPr>
                <w:rFonts w:cs="Helvetica"/>
                <w:sz w:val="15"/>
                <w:szCs w:val="15"/>
              </w:rPr>
              <w:t xml:space="preserve"> </w:t>
            </w:r>
            <w:r w:rsidR="00F470E5" w:rsidRPr="00B36C5F">
              <w:rPr>
                <w:rFonts w:cs="Helvetica"/>
                <w:sz w:val="15"/>
                <w:szCs w:val="15"/>
              </w:rPr>
              <w:t xml:space="preserve">… </w:t>
            </w:r>
          </w:p>
          <w:p w:rsidR="002A791D" w:rsidRPr="00B36C5F" w:rsidRDefault="002A791D" w:rsidP="004B1601">
            <w:pPr>
              <w:numPr>
                <w:ilvl w:val="0"/>
                <w:numId w:val="60"/>
              </w:numPr>
              <w:shd w:val="clear" w:color="auto" w:fill="FFFFFF"/>
              <w:spacing w:before="100" w:beforeAutospacing="1" w:after="107" w:line="172" w:lineRule="atLeast"/>
              <w:ind w:left="0"/>
              <w:rPr>
                <w:rFonts w:cs="Helvetica"/>
                <w:sz w:val="15"/>
                <w:szCs w:val="15"/>
              </w:rPr>
            </w:pPr>
            <w:r w:rsidRPr="00B36C5F">
              <w:rPr>
                <w:rFonts w:cs="Helvetica"/>
                <w:b/>
                <w:sz w:val="15"/>
                <w:szCs w:val="15"/>
                <w:u w:val="single"/>
              </w:rPr>
              <w:t>W.4.2a</w:t>
            </w:r>
            <w:r w:rsidR="00DA49CB" w:rsidRPr="00B36C5F">
              <w:rPr>
                <w:rFonts w:cs="Helvetica"/>
                <w:b/>
                <w:sz w:val="15"/>
                <w:szCs w:val="15"/>
                <w:u w:val="single"/>
              </w:rPr>
              <w:t>-</w:t>
            </w:r>
            <w:r w:rsidR="00DA49CB" w:rsidRPr="00B36C5F">
              <w:rPr>
                <w:rFonts w:cs="Helvetica"/>
                <w:b/>
                <w:sz w:val="15"/>
                <w:szCs w:val="15"/>
                <w:highlight w:val="yellow"/>
                <w:u w:val="single"/>
              </w:rPr>
              <w:t>ELP-3</w:t>
            </w:r>
            <w:r w:rsidRPr="00B36C5F">
              <w:rPr>
                <w:rFonts w:cs="Helvetica"/>
                <w:sz w:val="15"/>
                <w:szCs w:val="15"/>
                <w:highlight w:val="yellow"/>
              </w:rPr>
              <w:t xml:space="preserve"> </w:t>
            </w:r>
            <w:r w:rsidRPr="00B36C5F">
              <w:rPr>
                <w:rFonts w:cs="Helvetica"/>
                <w:sz w:val="15"/>
                <w:szCs w:val="15"/>
              </w:rPr>
              <w:t xml:space="preserve">Introduce a topic clearly and </w:t>
            </w:r>
            <w:r w:rsidRPr="00B36C5F">
              <w:rPr>
                <w:rFonts w:cs="Helvetica"/>
                <w:b/>
                <w:color w:val="C00000"/>
                <w:sz w:val="15"/>
                <w:szCs w:val="15"/>
                <w:u w:val="single"/>
              </w:rPr>
              <w:t>group</w:t>
            </w:r>
            <w:r w:rsidRPr="00B36C5F">
              <w:rPr>
                <w:rFonts w:cs="Helvetica"/>
                <w:sz w:val="15"/>
                <w:szCs w:val="15"/>
              </w:rPr>
              <w:t xml:space="preserve"> </w:t>
            </w:r>
            <w:r w:rsidRPr="00B36C5F">
              <w:rPr>
                <w:rFonts w:cs="Helvetica"/>
                <w:b/>
                <w:color w:val="C00000"/>
                <w:sz w:val="15"/>
                <w:szCs w:val="15"/>
                <w:u w:val="single"/>
              </w:rPr>
              <w:t>related</w:t>
            </w:r>
            <w:r w:rsidRPr="00B36C5F">
              <w:rPr>
                <w:rFonts w:cs="Helvetica"/>
                <w:sz w:val="15"/>
                <w:szCs w:val="15"/>
              </w:rPr>
              <w:t xml:space="preserve"> </w:t>
            </w:r>
            <w:r w:rsidRPr="00B36C5F">
              <w:rPr>
                <w:rFonts w:cs="Helvetica"/>
                <w:b/>
                <w:color w:val="C00000"/>
                <w:sz w:val="15"/>
                <w:szCs w:val="15"/>
                <w:u w:val="single"/>
              </w:rPr>
              <w:t>information</w:t>
            </w:r>
            <w:r w:rsidRPr="00B36C5F">
              <w:rPr>
                <w:rFonts w:cs="Helvetica"/>
                <w:sz w:val="15"/>
                <w:szCs w:val="15"/>
              </w:rPr>
              <w:t xml:space="preserve"> in paragraphs and sections; include </w:t>
            </w:r>
            <w:r w:rsidRPr="00B36C5F">
              <w:rPr>
                <w:rFonts w:cs="Helvetica"/>
                <w:b/>
                <w:color w:val="C00000"/>
                <w:sz w:val="15"/>
                <w:szCs w:val="15"/>
                <w:u w:val="single"/>
              </w:rPr>
              <w:t>formatting</w:t>
            </w:r>
            <w:r w:rsidRPr="00B36C5F">
              <w:rPr>
                <w:rFonts w:cs="Helvetica"/>
                <w:sz w:val="15"/>
                <w:szCs w:val="15"/>
              </w:rPr>
              <w:t xml:space="preserve"> (e.g., headings), illustrations, and multimedia when useful to aiding comprehension.</w:t>
            </w:r>
          </w:p>
          <w:p w:rsidR="00B62843" w:rsidRPr="00B36C5F" w:rsidRDefault="00582D49" w:rsidP="004B1601">
            <w:pPr>
              <w:numPr>
                <w:ilvl w:val="0"/>
                <w:numId w:val="57"/>
              </w:numPr>
              <w:shd w:val="clear" w:color="auto" w:fill="FFFFFF"/>
              <w:ind w:left="0"/>
              <w:rPr>
                <w:rFonts w:cs="Helvetica"/>
                <w:sz w:val="15"/>
                <w:szCs w:val="15"/>
              </w:rPr>
            </w:pPr>
            <w:r w:rsidRPr="00B36C5F">
              <w:rPr>
                <w:rFonts w:cs="Helvetica"/>
                <w:b/>
                <w:sz w:val="15"/>
                <w:szCs w:val="15"/>
                <w:u w:val="single"/>
              </w:rPr>
              <w:t>W.4.2b</w:t>
            </w:r>
            <w:r w:rsidR="00DA49CB" w:rsidRPr="00B36C5F">
              <w:rPr>
                <w:rFonts w:cs="Helvetica"/>
                <w:b/>
                <w:sz w:val="15"/>
                <w:szCs w:val="15"/>
                <w:u w:val="single"/>
              </w:rPr>
              <w:t>-</w:t>
            </w:r>
            <w:r w:rsidR="00DA49CB" w:rsidRPr="00B36C5F">
              <w:rPr>
                <w:rFonts w:cs="Helvetica"/>
                <w:b/>
                <w:sz w:val="15"/>
                <w:szCs w:val="15"/>
                <w:highlight w:val="yellow"/>
                <w:u w:val="single"/>
              </w:rPr>
              <w:t>ELP-3</w:t>
            </w:r>
            <w:r w:rsidRPr="00B36C5F">
              <w:rPr>
                <w:rFonts w:cs="Helvetica"/>
                <w:sz w:val="15"/>
                <w:szCs w:val="15"/>
                <w:highlight w:val="yellow"/>
              </w:rPr>
              <w:t xml:space="preserve"> </w:t>
            </w:r>
            <w:r w:rsidRPr="00B36C5F">
              <w:rPr>
                <w:rFonts w:cs="Helvetica"/>
                <w:sz w:val="15"/>
                <w:szCs w:val="15"/>
              </w:rPr>
              <w:t xml:space="preserve">Develop the topic with </w:t>
            </w:r>
            <w:r w:rsidRPr="00B36C5F">
              <w:rPr>
                <w:rFonts w:cs="Helvetica"/>
                <w:b/>
                <w:color w:val="C00000"/>
                <w:sz w:val="15"/>
                <w:szCs w:val="15"/>
                <w:u w:val="single"/>
              </w:rPr>
              <w:t>facts</w:t>
            </w:r>
            <w:r w:rsidRPr="00B36C5F">
              <w:rPr>
                <w:rFonts w:cs="Helvetica"/>
                <w:sz w:val="15"/>
                <w:szCs w:val="15"/>
              </w:rPr>
              <w:t xml:space="preserve">, </w:t>
            </w:r>
            <w:r w:rsidRPr="00B36C5F">
              <w:rPr>
                <w:rFonts w:cs="Helvetica"/>
                <w:b/>
                <w:color w:val="C00000"/>
                <w:sz w:val="15"/>
                <w:szCs w:val="15"/>
                <w:u w:val="single"/>
              </w:rPr>
              <w:t>definitions</w:t>
            </w:r>
            <w:r w:rsidRPr="00B36C5F">
              <w:rPr>
                <w:rFonts w:cs="Helvetica"/>
                <w:sz w:val="15"/>
                <w:szCs w:val="15"/>
              </w:rPr>
              <w:t xml:space="preserve">, concrete </w:t>
            </w:r>
            <w:r w:rsidRPr="00B36C5F">
              <w:rPr>
                <w:rFonts w:cs="Helvetica"/>
                <w:b/>
                <w:color w:val="C00000"/>
                <w:sz w:val="15"/>
                <w:szCs w:val="15"/>
                <w:u w:val="single"/>
              </w:rPr>
              <w:t>details</w:t>
            </w:r>
            <w:r w:rsidRPr="00B36C5F">
              <w:rPr>
                <w:rFonts w:cs="Helvetica"/>
                <w:sz w:val="15"/>
                <w:szCs w:val="15"/>
              </w:rPr>
              <w:t xml:space="preserve">, </w:t>
            </w:r>
            <w:r w:rsidRPr="00B36C5F">
              <w:rPr>
                <w:rFonts w:cs="Helvetica"/>
                <w:b/>
                <w:color w:val="C00000"/>
                <w:sz w:val="15"/>
                <w:szCs w:val="15"/>
                <w:u w:val="single"/>
              </w:rPr>
              <w:t>quotations</w:t>
            </w:r>
            <w:r w:rsidRPr="00B36C5F">
              <w:rPr>
                <w:rFonts w:cs="Helvetica"/>
                <w:sz w:val="15"/>
                <w:szCs w:val="15"/>
              </w:rPr>
              <w:t xml:space="preserve">, or other </w:t>
            </w:r>
            <w:r w:rsidRPr="00B36C5F">
              <w:rPr>
                <w:rFonts w:cs="Helvetica"/>
                <w:b/>
                <w:color w:val="C00000"/>
                <w:sz w:val="15"/>
                <w:szCs w:val="15"/>
                <w:u w:val="single"/>
              </w:rPr>
              <w:t>information</w:t>
            </w:r>
            <w:r w:rsidRPr="00B36C5F">
              <w:rPr>
                <w:rFonts w:cs="Helvetica"/>
                <w:sz w:val="15"/>
                <w:szCs w:val="15"/>
              </w:rPr>
              <w:t xml:space="preserve"> and </w:t>
            </w:r>
            <w:r w:rsidRPr="00B36C5F">
              <w:rPr>
                <w:rFonts w:cs="Helvetica"/>
                <w:b/>
                <w:color w:val="C00000"/>
                <w:sz w:val="15"/>
                <w:szCs w:val="15"/>
                <w:u w:val="single"/>
              </w:rPr>
              <w:t>examples</w:t>
            </w:r>
            <w:r w:rsidRPr="00B36C5F">
              <w:rPr>
                <w:rFonts w:cs="Helvetica"/>
                <w:sz w:val="15"/>
                <w:szCs w:val="15"/>
              </w:rPr>
              <w:t xml:space="preserve"> </w:t>
            </w:r>
            <w:r w:rsidRPr="00B36C5F">
              <w:rPr>
                <w:rFonts w:cs="Helvetica"/>
                <w:b/>
                <w:color w:val="C00000"/>
                <w:sz w:val="15"/>
                <w:szCs w:val="15"/>
                <w:u w:val="single"/>
              </w:rPr>
              <w:t>related</w:t>
            </w:r>
            <w:r w:rsidRPr="00B36C5F">
              <w:rPr>
                <w:rFonts w:cs="Helvetica"/>
                <w:sz w:val="15"/>
                <w:szCs w:val="15"/>
              </w:rPr>
              <w:t xml:space="preserve"> to the topic.</w:t>
            </w:r>
          </w:p>
          <w:p w:rsidR="002B78AC" w:rsidRPr="00B36C5F" w:rsidRDefault="002B78AC" w:rsidP="002B78AC">
            <w:pPr>
              <w:shd w:val="clear" w:color="auto" w:fill="FFFFFF"/>
              <w:rPr>
                <w:rFonts w:cs="Helvetica"/>
                <w:sz w:val="15"/>
                <w:szCs w:val="15"/>
              </w:rPr>
            </w:pPr>
          </w:p>
          <w:p w:rsidR="00EF379C" w:rsidRPr="00B36C5F" w:rsidRDefault="004223D3" w:rsidP="004D1947">
            <w:pPr>
              <w:shd w:val="clear" w:color="auto" w:fill="FFFFFF"/>
              <w:rPr>
                <w:rFonts w:cs="Helvetica"/>
                <w:i/>
                <w:sz w:val="15"/>
                <w:szCs w:val="15"/>
              </w:rPr>
            </w:pPr>
            <w:r w:rsidRPr="00B36C5F">
              <w:rPr>
                <w:rFonts w:cs="Helvetica"/>
                <w:i/>
                <w:sz w:val="15"/>
                <w:szCs w:val="15"/>
              </w:rPr>
              <w:t>Select a t</w:t>
            </w:r>
            <w:r w:rsidR="00667A2F" w:rsidRPr="00B36C5F">
              <w:rPr>
                <w:rFonts w:cs="Helvetica"/>
                <w:i/>
                <w:sz w:val="15"/>
                <w:szCs w:val="15"/>
              </w:rPr>
              <w:t xml:space="preserve">ext and a poem about a </w:t>
            </w:r>
            <w:r w:rsidRPr="00B36C5F">
              <w:rPr>
                <w:rFonts w:cs="Helvetica"/>
                <w:i/>
                <w:sz w:val="15"/>
                <w:szCs w:val="15"/>
              </w:rPr>
              <w:t xml:space="preserve">historic event.  Generate several open-ended research questions to model researching.  </w:t>
            </w:r>
            <w:r w:rsidR="00BF74CC" w:rsidRPr="00B36C5F">
              <w:rPr>
                <w:rFonts w:cs="Helvetica"/>
                <w:i/>
                <w:sz w:val="15"/>
                <w:szCs w:val="15"/>
              </w:rPr>
              <w:t xml:space="preserve">“Write a class poem about the selected event and include several important facts about the event in the poem.” </w:t>
            </w:r>
            <w:r w:rsidRPr="00B36C5F">
              <w:rPr>
                <w:rFonts w:cs="Helvetica"/>
                <w:i/>
                <w:sz w:val="15"/>
                <w:szCs w:val="15"/>
              </w:rPr>
              <w:t xml:space="preserve">Discuss </w:t>
            </w:r>
            <w:r w:rsidRPr="00B36C5F">
              <w:rPr>
                <w:rFonts w:cs="Helvetica"/>
                <w:b/>
                <w:i/>
                <w:color w:val="C00000"/>
                <w:sz w:val="15"/>
                <w:szCs w:val="15"/>
                <w:u w:val="single"/>
              </w:rPr>
              <w:t>audio</w:t>
            </w:r>
            <w:r w:rsidRPr="00B36C5F">
              <w:rPr>
                <w:rFonts w:cs="Helvetica"/>
                <w:i/>
                <w:sz w:val="15"/>
                <w:szCs w:val="15"/>
              </w:rPr>
              <w:t xml:space="preserve"> </w:t>
            </w:r>
            <w:r w:rsidR="008D315D" w:rsidRPr="00B36C5F">
              <w:rPr>
                <w:rFonts w:cs="Helvetica"/>
                <w:i/>
                <w:sz w:val="15"/>
                <w:szCs w:val="15"/>
              </w:rPr>
              <w:t xml:space="preserve">recordings </w:t>
            </w:r>
            <w:r w:rsidRPr="00B36C5F">
              <w:rPr>
                <w:rFonts w:cs="Helvetica"/>
                <w:i/>
                <w:sz w:val="15"/>
                <w:szCs w:val="15"/>
              </w:rPr>
              <w:t xml:space="preserve">and </w:t>
            </w:r>
            <w:r w:rsidRPr="00B36C5F">
              <w:rPr>
                <w:rFonts w:cs="Helvetica"/>
                <w:b/>
                <w:i/>
                <w:color w:val="C00000"/>
                <w:sz w:val="15"/>
                <w:szCs w:val="15"/>
                <w:u w:val="single"/>
              </w:rPr>
              <w:t>visual</w:t>
            </w:r>
            <w:r w:rsidRPr="00B36C5F">
              <w:rPr>
                <w:rFonts w:cs="Helvetica"/>
                <w:i/>
                <w:sz w:val="15"/>
                <w:szCs w:val="15"/>
              </w:rPr>
              <w:t xml:space="preserve"> displays.</w:t>
            </w:r>
          </w:p>
        </w:tc>
        <w:tc>
          <w:tcPr>
            <w:tcW w:w="5130" w:type="dxa"/>
            <w:gridSpan w:val="2"/>
            <w:tcBorders>
              <w:bottom w:val="single" w:sz="4" w:space="0" w:color="BFBFBF" w:themeColor="background1" w:themeShade="BF"/>
            </w:tcBorders>
          </w:tcPr>
          <w:p w:rsidR="00582D49" w:rsidRPr="00B36C5F" w:rsidRDefault="00B62843" w:rsidP="004B1601">
            <w:pPr>
              <w:numPr>
                <w:ilvl w:val="0"/>
                <w:numId w:val="57"/>
              </w:numPr>
              <w:shd w:val="clear" w:color="auto" w:fill="FFFFFF"/>
              <w:ind w:left="0"/>
              <w:rPr>
                <w:rFonts w:cs="Helvetica"/>
                <w:sz w:val="15"/>
                <w:szCs w:val="15"/>
              </w:rPr>
            </w:pPr>
            <w:r w:rsidRPr="00B36C5F">
              <w:rPr>
                <w:rFonts w:cs="Helvetica"/>
                <w:b/>
                <w:sz w:val="15"/>
                <w:szCs w:val="15"/>
                <w:u w:val="single"/>
              </w:rPr>
              <w:t>W.4.8</w:t>
            </w:r>
            <w:r w:rsidR="008A61B2" w:rsidRPr="00B36C5F">
              <w:rPr>
                <w:rFonts w:cs="Helvetica"/>
                <w:b/>
                <w:sz w:val="15"/>
                <w:szCs w:val="15"/>
                <w:u w:val="single"/>
              </w:rPr>
              <w:t>-</w:t>
            </w:r>
            <w:r w:rsidR="008A61B2" w:rsidRPr="00B36C5F">
              <w:rPr>
                <w:rFonts w:cs="Helvetica"/>
                <w:b/>
                <w:sz w:val="15"/>
                <w:szCs w:val="15"/>
                <w:highlight w:val="yellow"/>
                <w:u w:val="single"/>
              </w:rPr>
              <w:t>ELP-5</w:t>
            </w:r>
            <w:r w:rsidRPr="00B36C5F">
              <w:rPr>
                <w:rFonts w:cs="Helvetica"/>
                <w:sz w:val="15"/>
                <w:szCs w:val="15"/>
                <w:highlight w:val="yellow"/>
              </w:rPr>
              <w:t xml:space="preserve"> </w:t>
            </w:r>
            <w:r w:rsidRPr="00B36C5F">
              <w:rPr>
                <w:rFonts w:cs="Helvetica"/>
                <w:sz w:val="15"/>
                <w:szCs w:val="15"/>
              </w:rPr>
              <w:t xml:space="preserve">Recall relevant information from experiences or gather relevant information from print and digital </w:t>
            </w:r>
            <w:r w:rsidRPr="00B36C5F">
              <w:rPr>
                <w:rFonts w:cs="Helvetica"/>
                <w:b/>
                <w:color w:val="C00000"/>
                <w:sz w:val="15"/>
                <w:szCs w:val="15"/>
                <w:u w:val="single"/>
              </w:rPr>
              <w:t>sources</w:t>
            </w:r>
            <w:r w:rsidRPr="00B36C5F">
              <w:rPr>
                <w:rFonts w:cs="Helvetica"/>
                <w:sz w:val="15"/>
                <w:szCs w:val="15"/>
              </w:rPr>
              <w:t xml:space="preserve">; take notes and </w:t>
            </w:r>
            <w:r w:rsidRPr="00B36C5F">
              <w:rPr>
                <w:rFonts w:cs="Helvetica"/>
                <w:b/>
                <w:color w:val="C00000"/>
                <w:sz w:val="15"/>
                <w:szCs w:val="15"/>
                <w:u w:val="single"/>
              </w:rPr>
              <w:t>categorize</w:t>
            </w:r>
            <w:r w:rsidRPr="00B36C5F">
              <w:rPr>
                <w:rFonts w:cs="Helvetica"/>
                <w:sz w:val="15"/>
                <w:szCs w:val="15"/>
              </w:rPr>
              <w:t xml:space="preserve"> </w:t>
            </w:r>
            <w:r w:rsidRPr="00B36C5F">
              <w:rPr>
                <w:rFonts w:cs="Helvetica"/>
                <w:b/>
                <w:color w:val="C00000"/>
                <w:sz w:val="15"/>
                <w:szCs w:val="15"/>
                <w:u w:val="single"/>
              </w:rPr>
              <w:t>information</w:t>
            </w:r>
            <w:r w:rsidRPr="00B36C5F">
              <w:rPr>
                <w:rFonts w:cs="Helvetica"/>
                <w:sz w:val="15"/>
                <w:szCs w:val="15"/>
              </w:rPr>
              <w:t>, and provide a list of sources.</w:t>
            </w:r>
          </w:p>
          <w:p w:rsidR="00582D49" w:rsidRPr="00B36C5F" w:rsidRDefault="00582D49" w:rsidP="004B1601">
            <w:pPr>
              <w:numPr>
                <w:ilvl w:val="0"/>
                <w:numId w:val="57"/>
              </w:numPr>
              <w:shd w:val="clear" w:color="auto" w:fill="FFFFFF"/>
              <w:ind w:left="0"/>
              <w:rPr>
                <w:rFonts w:cs="Helvetica"/>
                <w:sz w:val="15"/>
                <w:szCs w:val="15"/>
              </w:rPr>
            </w:pPr>
            <w:r w:rsidRPr="00B36C5F">
              <w:rPr>
                <w:rFonts w:cs="Helvetica"/>
                <w:b/>
                <w:sz w:val="15"/>
                <w:szCs w:val="15"/>
                <w:u w:val="single"/>
              </w:rPr>
              <w:t>W.4.2c</w:t>
            </w:r>
            <w:r w:rsidR="008A61B2" w:rsidRPr="00B36C5F">
              <w:rPr>
                <w:rFonts w:cs="Helvetica"/>
                <w:b/>
                <w:sz w:val="15"/>
                <w:szCs w:val="15"/>
                <w:u w:val="single"/>
              </w:rPr>
              <w:t>-</w:t>
            </w:r>
            <w:r w:rsidR="008A61B2" w:rsidRPr="00B36C5F">
              <w:rPr>
                <w:rFonts w:cs="Helvetica"/>
                <w:b/>
                <w:sz w:val="15"/>
                <w:szCs w:val="15"/>
                <w:highlight w:val="yellow"/>
                <w:u w:val="single"/>
              </w:rPr>
              <w:t>ELP-9</w:t>
            </w:r>
            <w:r w:rsidRPr="00B36C5F">
              <w:rPr>
                <w:rFonts w:cs="Helvetica"/>
                <w:sz w:val="15"/>
                <w:szCs w:val="15"/>
                <w:highlight w:val="yellow"/>
              </w:rPr>
              <w:t xml:space="preserve"> </w:t>
            </w:r>
            <w:r w:rsidRPr="00B36C5F">
              <w:rPr>
                <w:rFonts w:cs="Helvetica"/>
                <w:sz w:val="15"/>
                <w:szCs w:val="15"/>
              </w:rPr>
              <w:t xml:space="preserve">Link ideas within </w:t>
            </w:r>
            <w:r w:rsidRPr="00B36C5F">
              <w:rPr>
                <w:rFonts w:cs="Helvetica"/>
                <w:b/>
                <w:color w:val="C00000"/>
                <w:sz w:val="15"/>
                <w:szCs w:val="15"/>
                <w:u w:val="single"/>
              </w:rPr>
              <w:t>categories</w:t>
            </w:r>
            <w:r w:rsidRPr="00B36C5F">
              <w:rPr>
                <w:rFonts w:cs="Helvetica"/>
                <w:sz w:val="15"/>
                <w:szCs w:val="15"/>
              </w:rPr>
              <w:t xml:space="preserve"> of information using words and phrases (e.g., </w:t>
            </w:r>
            <w:r w:rsidRPr="00B36C5F">
              <w:rPr>
                <w:rFonts w:cs="Helvetica"/>
                <w:i/>
                <w:iCs/>
                <w:sz w:val="15"/>
                <w:szCs w:val="15"/>
              </w:rPr>
              <w:t>another</w:t>
            </w:r>
            <w:r w:rsidRPr="00B36C5F">
              <w:rPr>
                <w:rFonts w:cs="Helvetica"/>
                <w:sz w:val="15"/>
                <w:szCs w:val="15"/>
              </w:rPr>
              <w:t xml:space="preserve">, </w:t>
            </w:r>
            <w:r w:rsidRPr="00B36C5F">
              <w:rPr>
                <w:rFonts w:cs="Helvetica"/>
                <w:i/>
                <w:iCs/>
                <w:sz w:val="15"/>
                <w:szCs w:val="15"/>
              </w:rPr>
              <w:t>for example</w:t>
            </w:r>
            <w:r w:rsidRPr="00B36C5F">
              <w:rPr>
                <w:rFonts w:cs="Helvetica"/>
                <w:sz w:val="15"/>
                <w:szCs w:val="15"/>
              </w:rPr>
              <w:t xml:space="preserve">, </w:t>
            </w:r>
            <w:r w:rsidRPr="00B36C5F">
              <w:rPr>
                <w:rFonts w:cs="Helvetica"/>
                <w:i/>
                <w:iCs/>
                <w:sz w:val="15"/>
                <w:szCs w:val="15"/>
              </w:rPr>
              <w:t>also</w:t>
            </w:r>
            <w:r w:rsidRPr="00B36C5F">
              <w:rPr>
                <w:rFonts w:cs="Helvetica"/>
                <w:sz w:val="15"/>
                <w:szCs w:val="15"/>
              </w:rPr>
              <w:t xml:space="preserve">, </w:t>
            </w:r>
            <w:r w:rsidRPr="00B36C5F">
              <w:rPr>
                <w:rFonts w:cs="Helvetica"/>
                <w:i/>
                <w:iCs/>
                <w:sz w:val="15"/>
                <w:szCs w:val="15"/>
              </w:rPr>
              <w:t>because</w:t>
            </w:r>
            <w:r w:rsidRPr="00B36C5F">
              <w:rPr>
                <w:rFonts w:cs="Helvetica"/>
                <w:sz w:val="15"/>
                <w:szCs w:val="15"/>
              </w:rPr>
              <w:t>).</w:t>
            </w:r>
          </w:p>
          <w:p w:rsidR="00FB3738" w:rsidRPr="00B36C5F" w:rsidRDefault="00582D49" w:rsidP="004B1601">
            <w:pPr>
              <w:numPr>
                <w:ilvl w:val="0"/>
                <w:numId w:val="57"/>
              </w:numPr>
              <w:shd w:val="clear" w:color="auto" w:fill="FFFFFF"/>
              <w:ind w:left="0"/>
              <w:rPr>
                <w:rFonts w:cs="Helvetica"/>
                <w:sz w:val="15"/>
                <w:szCs w:val="15"/>
              </w:rPr>
            </w:pPr>
            <w:r w:rsidRPr="00B36C5F">
              <w:rPr>
                <w:rFonts w:cs="Helvetica"/>
                <w:b/>
                <w:sz w:val="15"/>
                <w:szCs w:val="15"/>
                <w:u w:val="single"/>
              </w:rPr>
              <w:t>W.4.2d</w:t>
            </w:r>
            <w:r w:rsidR="008A61B2" w:rsidRPr="00B36C5F">
              <w:rPr>
                <w:rFonts w:cs="Helvetica"/>
                <w:b/>
                <w:sz w:val="15"/>
                <w:szCs w:val="15"/>
                <w:u w:val="single"/>
              </w:rPr>
              <w:t>-</w:t>
            </w:r>
            <w:r w:rsidR="008A61B2" w:rsidRPr="00B36C5F">
              <w:rPr>
                <w:rFonts w:cs="Helvetica"/>
                <w:b/>
                <w:sz w:val="15"/>
                <w:szCs w:val="15"/>
                <w:highlight w:val="yellow"/>
                <w:u w:val="single"/>
              </w:rPr>
              <w:t>ELP-3</w:t>
            </w:r>
            <w:r w:rsidRPr="00B36C5F">
              <w:rPr>
                <w:rFonts w:cs="Helvetica"/>
                <w:b/>
                <w:sz w:val="15"/>
                <w:szCs w:val="15"/>
                <w:highlight w:val="yellow"/>
              </w:rPr>
              <w:t xml:space="preserve"> </w:t>
            </w:r>
            <w:r w:rsidRPr="00B36C5F">
              <w:rPr>
                <w:rFonts w:cs="Helvetica"/>
                <w:sz w:val="15"/>
                <w:szCs w:val="15"/>
              </w:rPr>
              <w:t xml:space="preserve">Use </w:t>
            </w:r>
            <w:r w:rsidRPr="00B36C5F">
              <w:rPr>
                <w:rFonts w:cs="Helvetica"/>
                <w:b/>
                <w:color w:val="C00000"/>
                <w:sz w:val="15"/>
                <w:szCs w:val="15"/>
                <w:u w:val="single"/>
              </w:rPr>
              <w:t>precise</w:t>
            </w:r>
            <w:r w:rsidRPr="00B36C5F">
              <w:rPr>
                <w:rFonts w:cs="Helvetica"/>
                <w:sz w:val="15"/>
                <w:szCs w:val="15"/>
              </w:rPr>
              <w:t xml:space="preserve"> </w:t>
            </w:r>
            <w:r w:rsidRPr="00B36C5F">
              <w:rPr>
                <w:rFonts w:cs="Helvetica"/>
                <w:b/>
                <w:color w:val="C00000"/>
                <w:sz w:val="15"/>
                <w:szCs w:val="15"/>
                <w:u w:val="single"/>
              </w:rPr>
              <w:t>language</w:t>
            </w:r>
            <w:r w:rsidRPr="00B36C5F">
              <w:rPr>
                <w:rFonts w:cs="Helvetica"/>
                <w:sz w:val="15"/>
                <w:szCs w:val="15"/>
              </w:rPr>
              <w:t xml:space="preserve"> and </w:t>
            </w:r>
            <w:r w:rsidRPr="00B36C5F">
              <w:rPr>
                <w:rFonts w:cs="Helvetica"/>
                <w:b/>
                <w:color w:val="C00000"/>
                <w:sz w:val="15"/>
                <w:szCs w:val="15"/>
                <w:u w:val="single"/>
              </w:rPr>
              <w:t>domain</w:t>
            </w:r>
            <w:r w:rsidRPr="00B36C5F">
              <w:rPr>
                <w:rFonts w:cs="Helvetica"/>
                <w:sz w:val="15"/>
                <w:szCs w:val="15"/>
              </w:rPr>
              <w:t>-</w:t>
            </w:r>
            <w:r w:rsidRPr="00B36C5F">
              <w:rPr>
                <w:rFonts w:cs="Helvetica"/>
                <w:b/>
                <w:color w:val="C00000"/>
                <w:sz w:val="15"/>
                <w:szCs w:val="15"/>
                <w:u w:val="single"/>
              </w:rPr>
              <w:t>specific</w:t>
            </w:r>
            <w:r w:rsidRPr="00B36C5F">
              <w:rPr>
                <w:rFonts w:cs="Helvetica"/>
                <w:sz w:val="15"/>
                <w:szCs w:val="15"/>
              </w:rPr>
              <w:t xml:space="preserve"> vocabulary to inform about or explain the topic.</w:t>
            </w:r>
            <w:r w:rsidR="009B1AD7" w:rsidRPr="00B36C5F">
              <w:rPr>
                <w:rFonts w:cs="Helvetica"/>
                <w:b/>
                <w:sz w:val="15"/>
                <w:szCs w:val="15"/>
              </w:rPr>
              <w:t xml:space="preserve"> </w:t>
            </w:r>
          </w:p>
          <w:p w:rsidR="00FB3738" w:rsidRPr="00B36C5F" w:rsidRDefault="00FB3738" w:rsidP="004B1601">
            <w:pPr>
              <w:numPr>
                <w:ilvl w:val="0"/>
                <w:numId w:val="57"/>
              </w:numPr>
              <w:shd w:val="clear" w:color="auto" w:fill="FFFFFF"/>
              <w:ind w:left="0"/>
              <w:rPr>
                <w:rFonts w:cs="Helvetica"/>
                <w:sz w:val="15"/>
                <w:szCs w:val="15"/>
              </w:rPr>
            </w:pPr>
            <w:r w:rsidRPr="00B36C5F">
              <w:rPr>
                <w:rFonts w:cs="Helvetica"/>
                <w:i/>
                <w:sz w:val="15"/>
                <w:szCs w:val="15"/>
              </w:rPr>
              <w:t>Students plan with a graphic organizer, grouping ideas and information.  They draft an informational writing piece (essay, poem, etc…) using words that are precise and clear.</w:t>
            </w:r>
          </w:p>
          <w:p w:rsidR="00B62843" w:rsidRPr="00B36C5F" w:rsidRDefault="009B1AD7" w:rsidP="004B1601">
            <w:pPr>
              <w:numPr>
                <w:ilvl w:val="0"/>
                <w:numId w:val="57"/>
              </w:numPr>
              <w:shd w:val="clear" w:color="auto" w:fill="FFFFFF"/>
              <w:ind w:left="0"/>
              <w:rPr>
                <w:rFonts w:cs="Helvetica"/>
                <w:sz w:val="15"/>
                <w:szCs w:val="15"/>
              </w:rPr>
            </w:pPr>
            <w:r w:rsidRPr="00B36C5F">
              <w:rPr>
                <w:rFonts w:cs="Helvetica"/>
                <w:b/>
                <w:sz w:val="15"/>
                <w:szCs w:val="15"/>
                <w:u w:val="single"/>
              </w:rPr>
              <w:t>L.4.3</w:t>
            </w:r>
            <w:r w:rsidR="008A61B2" w:rsidRPr="00B36C5F">
              <w:rPr>
                <w:rFonts w:cs="Helvetica"/>
                <w:b/>
                <w:sz w:val="15"/>
                <w:szCs w:val="15"/>
                <w:u w:val="single"/>
              </w:rPr>
              <w:t>a-</w:t>
            </w:r>
            <w:r w:rsidR="008A61B2" w:rsidRPr="00B36C5F">
              <w:rPr>
                <w:rFonts w:cs="Helvetica"/>
                <w:b/>
                <w:sz w:val="15"/>
                <w:szCs w:val="15"/>
                <w:highlight w:val="yellow"/>
                <w:u w:val="single"/>
              </w:rPr>
              <w:t>ELP-10</w:t>
            </w:r>
            <w:r w:rsidRPr="00B36C5F">
              <w:rPr>
                <w:rFonts w:cs="Helvetica"/>
                <w:sz w:val="15"/>
                <w:szCs w:val="15"/>
                <w:highlight w:val="yellow"/>
              </w:rPr>
              <w:t xml:space="preserve"> </w:t>
            </w:r>
            <w:r w:rsidRPr="00B36C5F">
              <w:rPr>
                <w:rFonts w:cs="Helvetica"/>
                <w:sz w:val="15"/>
                <w:szCs w:val="15"/>
              </w:rPr>
              <w:t xml:space="preserve">Choose </w:t>
            </w:r>
            <w:r w:rsidRPr="00B36C5F">
              <w:rPr>
                <w:rFonts w:cs="Helvetica"/>
                <w:b/>
                <w:color w:val="C00000"/>
                <w:sz w:val="15"/>
                <w:szCs w:val="15"/>
                <w:u w:val="single"/>
              </w:rPr>
              <w:t>words</w:t>
            </w:r>
            <w:r w:rsidRPr="00B36C5F">
              <w:rPr>
                <w:rFonts w:cs="Helvetica"/>
                <w:sz w:val="15"/>
                <w:szCs w:val="15"/>
              </w:rPr>
              <w:t xml:space="preserve"> and phrases to </w:t>
            </w:r>
            <w:r w:rsidRPr="00B36C5F">
              <w:rPr>
                <w:rFonts w:cs="Helvetica"/>
                <w:b/>
                <w:color w:val="C00000"/>
                <w:sz w:val="15"/>
                <w:szCs w:val="15"/>
                <w:u w:val="single"/>
              </w:rPr>
              <w:t>convey</w:t>
            </w:r>
            <w:r w:rsidRPr="00B36C5F">
              <w:rPr>
                <w:rFonts w:cs="Helvetica"/>
                <w:sz w:val="15"/>
                <w:szCs w:val="15"/>
              </w:rPr>
              <w:t xml:space="preserve"> </w:t>
            </w:r>
            <w:r w:rsidRPr="00B36C5F">
              <w:rPr>
                <w:rFonts w:cs="Helvetica"/>
                <w:b/>
                <w:color w:val="C00000"/>
                <w:sz w:val="15"/>
                <w:szCs w:val="15"/>
                <w:u w:val="single"/>
              </w:rPr>
              <w:t>ideas</w:t>
            </w:r>
            <w:r w:rsidRPr="00B36C5F">
              <w:rPr>
                <w:rFonts w:cs="Helvetica"/>
                <w:sz w:val="15"/>
                <w:szCs w:val="15"/>
              </w:rPr>
              <w:t xml:space="preserve"> precisely.</w:t>
            </w:r>
          </w:p>
        </w:tc>
        <w:tc>
          <w:tcPr>
            <w:tcW w:w="4896" w:type="dxa"/>
            <w:gridSpan w:val="2"/>
            <w:tcBorders>
              <w:bottom w:val="single" w:sz="4" w:space="0" w:color="BFBFBF" w:themeColor="background1" w:themeShade="BF"/>
            </w:tcBorders>
          </w:tcPr>
          <w:p w:rsidR="00582D49" w:rsidRPr="00B36C5F" w:rsidRDefault="00582D49" w:rsidP="004B1601">
            <w:pPr>
              <w:numPr>
                <w:ilvl w:val="1"/>
                <w:numId w:val="60"/>
              </w:numPr>
              <w:shd w:val="clear" w:color="auto" w:fill="FFFFFF"/>
              <w:spacing w:before="100" w:beforeAutospacing="1" w:after="107" w:line="172" w:lineRule="atLeast"/>
              <w:ind w:left="0"/>
              <w:rPr>
                <w:rFonts w:cs="Helvetica"/>
                <w:sz w:val="15"/>
                <w:szCs w:val="15"/>
              </w:rPr>
            </w:pPr>
            <w:r w:rsidRPr="00B36C5F">
              <w:rPr>
                <w:rFonts w:cs="Helvetica"/>
                <w:b/>
                <w:sz w:val="15"/>
                <w:szCs w:val="15"/>
                <w:u w:val="single"/>
              </w:rPr>
              <w:t>W.4.2e</w:t>
            </w:r>
            <w:r w:rsidR="008A61B2" w:rsidRPr="00B36C5F">
              <w:rPr>
                <w:rFonts w:cs="Helvetica"/>
                <w:b/>
                <w:sz w:val="15"/>
                <w:szCs w:val="15"/>
                <w:u w:val="single"/>
              </w:rPr>
              <w:t>-</w:t>
            </w:r>
            <w:r w:rsidR="008A61B2" w:rsidRPr="00B36C5F">
              <w:rPr>
                <w:rFonts w:cs="Helvetica"/>
                <w:b/>
                <w:sz w:val="15"/>
                <w:szCs w:val="15"/>
                <w:highlight w:val="yellow"/>
                <w:u w:val="single"/>
              </w:rPr>
              <w:t>ELP-3</w:t>
            </w:r>
            <w:r w:rsidRPr="00B36C5F">
              <w:rPr>
                <w:rFonts w:cs="Helvetica"/>
                <w:sz w:val="15"/>
                <w:szCs w:val="15"/>
                <w:highlight w:val="yellow"/>
              </w:rPr>
              <w:t xml:space="preserve"> </w:t>
            </w:r>
            <w:r w:rsidRPr="00B36C5F">
              <w:rPr>
                <w:rFonts w:cs="Helvetica"/>
                <w:sz w:val="15"/>
                <w:szCs w:val="15"/>
              </w:rPr>
              <w:t xml:space="preserve">Provide a </w:t>
            </w:r>
            <w:r w:rsidRPr="00B36C5F">
              <w:rPr>
                <w:rFonts w:cs="Helvetica"/>
                <w:b/>
                <w:color w:val="C00000"/>
                <w:sz w:val="15"/>
                <w:szCs w:val="15"/>
                <w:u w:val="single"/>
              </w:rPr>
              <w:t>concluding</w:t>
            </w:r>
            <w:r w:rsidRPr="00B36C5F">
              <w:rPr>
                <w:rFonts w:cs="Helvetica"/>
                <w:sz w:val="15"/>
                <w:szCs w:val="15"/>
              </w:rPr>
              <w:t xml:space="preserve"> </w:t>
            </w:r>
            <w:r w:rsidRPr="00B36C5F">
              <w:rPr>
                <w:rFonts w:cs="Helvetica"/>
                <w:b/>
                <w:color w:val="C00000"/>
                <w:sz w:val="15"/>
                <w:szCs w:val="15"/>
                <w:u w:val="single"/>
              </w:rPr>
              <w:t>statement</w:t>
            </w:r>
            <w:r w:rsidRPr="00B36C5F">
              <w:rPr>
                <w:rFonts w:cs="Helvetica"/>
                <w:sz w:val="15"/>
                <w:szCs w:val="15"/>
              </w:rPr>
              <w:t xml:space="preserve"> or section </w:t>
            </w:r>
            <w:r w:rsidRPr="00B36C5F">
              <w:rPr>
                <w:rFonts w:cs="Helvetica"/>
                <w:b/>
                <w:color w:val="C00000"/>
                <w:sz w:val="15"/>
                <w:szCs w:val="15"/>
                <w:u w:val="single"/>
              </w:rPr>
              <w:t>related</w:t>
            </w:r>
            <w:r w:rsidRPr="00B36C5F">
              <w:rPr>
                <w:rFonts w:cs="Helvetica"/>
                <w:sz w:val="15"/>
                <w:szCs w:val="15"/>
              </w:rPr>
              <w:t xml:space="preserve"> to the </w:t>
            </w:r>
            <w:r w:rsidRPr="00B36C5F">
              <w:rPr>
                <w:rFonts w:cs="Helvetica"/>
                <w:b/>
                <w:color w:val="C00000"/>
                <w:sz w:val="15"/>
                <w:szCs w:val="15"/>
                <w:u w:val="single"/>
              </w:rPr>
              <w:t>information</w:t>
            </w:r>
            <w:r w:rsidRPr="00B36C5F">
              <w:rPr>
                <w:rFonts w:cs="Helvetica"/>
                <w:sz w:val="15"/>
                <w:szCs w:val="15"/>
              </w:rPr>
              <w:t xml:space="preserve"> or explanation presented</w:t>
            </w:r>
          </w:p>
          <w:p w:rsidR="00582D49" w:rsidRPr="00B36C5F" w:rsidRDefault="00582D49" w:rsidP="00582D49">
            <w:pPr>
              <w:shd w:val="clear" w:color="auto" w:fill="FFFFFF"/>
              <w:rPr>
                <w:rFonts w:cs="Helvetica"/>
                <w:sz w:val="15"/>
                <w:szCs w:val="15"/>
              </w:rPr>
            </w:pPr>
          </w:p>
          <w:p w:rsidR="002B78AC" w:rsidRPr="00B36C5F" w:rsidRDefault="002B78AC" w:rsidP="002B78AC">
            <w:pPr>
              <w:shd w:val="clear" w:color="auto" w:fill="FFFFFF"/>
              <w:rPr>
                <w:rFonts w:eastAsia="Times New Roman" w:cs="Arial"/>
                <w:sz w:val="15"/>
                <w:szCs w:val="15"/>
              </w:rPr>
            </w:pPr>
            <w:r w:rsidRPr="00B36C5F">
              <w:rPr>
                <w:rFonts w:cs="Helvetica"/>
                <w:b/>
                <w:sz w:val="15"/>
                <w:szCs w:val="15"/>
                <w:u w:val="single"/>
              </w:rPr>
              <w:t>W.4.9</w:t>
            </w:r>
            <w:r w:rsidR="008A61B2" w:rsidRPr="00B36C5F">
              <w:rPr>
                <w:rFonts w:cs="Helvetica"/>
                <w:b/>
                <w:sz w:val="15"/>
                <w:szCs w:val="15"/>
                <w:u w:val="single"/>
              </w:rPr>
              <w:t>-</w:t>
            </w:r>
            <w:r w:rsidR="008A61B2" w:rsidRPr="00B36C5F">
              <w:rPr>
                <w:rFonts w:cs="Helvetica"/>
                <w:b/>
                <w:sz w:val="15"/>
                <w:szCs w:val="15"/>
                <w:highlight w:val="yellow"/>
                <w:u w:val="single"/>
              </w:rPr>
              <w:t>ELP-5</w:t>
            </w:r>
            <w:r w:rsidRPr="00B36C5F">
              <w:rPr>
                <w:rFonts w:cs="Helvetica"/>
                <w:b/>
                <w:sz w:val="15"/>
                <w:szCs w:val="15"/>
                <w:highlight w:val="yellow"/>
              </w:rPr>
              <w:t xml:space="preserve"> </w:t>
            </w:r>
            <w:r w:rsidRPr="00B36C5F">
              <w:rPr>
                <w:rFonts w:cs="Helvetica"/>
                <w:sz w:val="15"/>
                <w:szCs w:val="15"/>
              </w:rPr>
              <w:t>Draw</w:t>
            </w:r>
            <w:r w:rsidRPr="00B36C5F">
              <w:rPr>
                <w:rFonts w:eastAsia="Times New Roman" w:cs="Arial"/>
                <w:sz w:val="15"/>
                <w:szCs w:val="15"/>
              </w:rPr>
              <w:t xml:space="preserve"> </w:t>
            </w:r>
            <w:r w:rsidRPr="00B36C5F">
              <w:rPr>
                <w:rFonts w:eastAsia="Times New Roman" w:cs="Arial"/>
                <w:b/>
                <w:color w:val="C00000"/>
                <w:sz w:val="15"/>
                <w:szCs w:val="15"/>
                <w:u w:val="single"/>
              </w:rPr>
              <w:t>evidence</w:t>
            </w:r>
            <w:r w:rsidRPr="00B36C5F">
              <w:rPr>
                <w:rFonts w:eastAsia="Times New Roman" w:cs="Arial"/>
                <w:sz w:val="15"/>
                <w:szCs w:val="15"/>
              </w:rPr>
              <w:t xml:space="preserve"> from literary or </w:t>
            </w:r>
            <w:r w:rsidRPr="00B36C5F">
              <w:rPr>
                <w:rFonts w:eastAsia="Times New Roman" w:cs="Arial"/>
                <w:b/>
                <w:color w:val="C00000"/>
                <w:sz w:val="15"/>
                <w:szCs w:val="15"/>
                <w:u w:val="single"/>
              </w:rPr>
              <w:t>informational</w:t>
            </w:r>
            <w:r w:rsidRPr="00B36C5F">
              <w:rPr>
                <w:rFonts w:eastAsia="Times New Roman" w:cs="Arial"/>
                <w:sz w:val="15"/>
                <w:szCs w:val="15"/>
              </w:rPr>
              <w:t xml:space="preserve"> </w:t>
            </w:r>
            <w:r w:rsidRPr="00B36C5F">
              <w:rPr>
                <w:rFonts w:eastAsia="Times New Roman" w:cs="Arial"/>
                <w:b/>
                <w:color w:val="C00000"/>
                <w:sz w:val="15"/>
                <w:szCs w:val="15"/>
                <w:u w:val="single"/>
              </w:rPr>
              <w:t>texts</w:t>
            </w:r>
            <w:r w:rsidRPr="00B36C5F">
              <w:rPr>
                <w:rFonts w:eastAsia="Times New Roman" w:cs="Arial"/>
                <w:sz w:val="15"/>
                <w:szCs w:val="15"/>
              </w:rPr>
              <w:t xml:space="preserve"> to </w:t>
            </w:r>
            <w:r w:rsidRPr="00B36C5F">
              <w:rPr>
                <w:rFonts w:eastAsia="Times New Roman" w:cs="Arial"/>
                <w:b/>
                <w:color w:val="C00000"/>
                <w:sz w:val="15"/>
                <w:szCs w:val="15"/>
                <w:u w:val="single"/>
              </w:rPr>
              <w:t>support</w:t>
            </w:r>
            <w:r w:rsidRPr="00B36C5F">
              <w:rPr>
                <w:rFonts w:eastAsia="Times New Roman" w:cs="Arial"/>
                <w:sz w:val="15"/>
                <w:szCs w:val="15"/>
              </w:rPr>
              <w:t xml:space="preserve"> analysis, reflection, and </w:t>
            </w:r>
            <w:r w:rsidRPr="00B36C5F">
              <w:rPr>
                <w:rFonts w:eastAsia="Times New Roman" w:cs="Arial"/>
                <w:b/>
                <w:color w:val="C00000"/>
                <w:sz w:val="15"/>
                <w:szCs w:val="15"/>
                <w:u w:val="single"/>
              </w:rPr>
              <w:t>research</w:t>
            </w:r>
            <w:r w:rsidRPr="00B36C5F">
              <w:rPr>
                <w:rFonts w:eastAsia="Times New Roman" w:cs="Arial"/>
                <w:sz w:val="15"/>
                <w:szCs w:val="15"/>
              </w:rPr>
              <w:t>.</w:t>
            </w:r>
          </w:p>
          <w:p w:rsidR="00667A2F" w:rsidRPr="00B36C5F" w:rsidRDefault="00667A2F" w:rsidP="002B78AC">
            <w:pPr>
              <w:shd w:val="clear" w:color="auto" w:fill="FFFFFF"/>
              <w:rPr>
                <w:rFonts w:cs="Helvetica"/>
                <w:sz w:val="15"/>
                <w:szCs w:val="15"/>
              </w:rPr>
            </w:pPr>
          </w:p>
          <w:p w:rsidR="00B62843" w:rsidRPr="00B36C5F" w:rsidRDefault="002B78AC" w:rsidP="004B1601">
            <w:pPr>
              <w:numPr>
                <w:ilvl w:val="1"/>
                <w:numId w:val="40"/>
              </w:numPr>
              <w:shd w:val="clear" w:color="auto" w:fill="FFFFFF"/>
              <w:ind w:left="0"/>
              <w:rPr>
                <w:rFonts w:cs="Helvetica"/>
                <w:sz w:val="15"/>
                <w:szCs w:val="15"/>
              </w:rPr>
            </w:pPr>
            <w:r w:rsidRPr="00B36C5F">
              <w:rPr>
                <w:rFonts w:cs="Helvetica"/>
                <w:b/>
                <w:sz w:val="15"/>
                <w:szCs w:val="15"/>
              </w:rPr>
              <w:t xml:space="preserve"> </w:t>
            </w:r>
            <w:r w:rsidR="00B62843" w:rsidRPr="00B36C5F">
              <w:rPr>
                <w:rFonts w:cs="Helvetica"/>
                <w:b/>
                <w:sz w:val="15"/>
                <w:szCs w:val="15"/>
                <w:u w:val="single"/>
              </w:rPr>
              <w:t>W.4.9b</w:t>
            </w:r>
            <w:r w:rsidR="008A61B2" w:rsidRPr="00B36C5F">
              <w:rPr>
                <w:rFonts w:cs="Helvetica"/>
                <w:b/>
                <w:sz w:val="15"/>
                <w:szCs w:val="15"/>
                <w:u w:val="single"/>
              </w:rPr>
              <w:t>-</w:t>
            </w:r>
            <w:r w:rsidR="008A61B2" w:rsidRPr="00B36C5F">
              <w:rPr>
                <w:rFonts w:cs="Helvetica"/>
                <w:b/>
                <w:sz w:val="15"/>
                <w:szCs w:val="15"/>
                <w:highlight w:val="yellow"/>
                <w:u w:val="single"/>
              </w:rPr>
              <w:t>ELP-5</w:t>
            </w:r>
            <w:r w:rsidR="00B62843" w:rsidRPr="00B36C5F">
              <w:rPr>
                <w:rFonts w:cs="Helvetica"/>
                <w:sz w:val="15"/>
                <w:szCs w:val="15"/>
                <w:highlight w:val="yellow"/>
              </w:rPr>
              <w:t xml:space="preserve"> </w:t>
            </w:r>
            <w:r w:rsidR="00B62843" w:rsidRPr="00B36C5F">
              <w:rPr>
                <w:rFonts w:cs="Helvetica"/>
                <w:sz w:val="15"/>
                <w:szCs w:val="15"/>
              </w:rPr>
              <w:t xml:space="preserve">Apply </w:t>
            </w:r>
            <w:r w:rsidR="00B62843" w:rsidRPr="00B36C5F">
              <w:rPr>
                <w:rFonts w:cs="Helvetica"/>
                <w:i/>
                <w:iCs/>
                <w:sz w:val="15"/>
                <w:szCs w:val="15"/>
              </w:rPr>
              <w:t>grade 4 Reading standards</w:t>
            </w:r>
            <w:r w:rsidR="00B62843" w:rsidRPr="00B36C5F">
              <w:rPr>
                <w:rFonts w:cs="Helvetica"/>
                <w:sz w:val="15"/>
                <w:szCs w:val="15"/>
              </w:rPr>
              <w:t xml:space="preserve"> to informational texts (e.g., “Explain how an author uses </w:t>
            </w:r>
            <w:r w:rsidR="00B62843" w:rsidRPr="00B36C5F">
              <w:rPr>
                <w:rFonts w:cs="Helvetica"/>
                <w:b/>
                <w:color w:val="C00000"/>
                <w:sz w:val="15"/>
                <w:szCs w:val="15"/>
                <w:u w:val="single"/>
              </w:rPr>
              <w:t>reasons</w:t>
            </w:r>
            <w:r w:rsidR="00B62843" w:rsidRPr="00B36C5F">
              <w:rPr>
                <w:rFonts w:cs="Helvetica"/>
                <w:sz w:val="15"/>
                <w:szCs w:val="15"/>
              </w:rPr>
              <w:t xml:space="preserve"> and </w:t>
            </w:r>
            <w:r w:rsidR="00B62843" w:rsidRPr="00B36C5F">
              <w:rPr>
                <w:rFonts w:cs="Helvetica"/>
                <w:b/>
                <w:color w:val="C00000"/>
                <w:sz w:val="15"/>
                <w:szCs w:val="15"/>
                <w:u w:val="single"/>
              </w:rPr>
              <w:t>evidence</w:t>
            </w:r>
            <w:r w:rsidR="00B62843" w:rsidRPr="00B36C5F">
              <w:rPr>
                <w:rFonts w:cs="Helvetica"/>
                <w:sz w:val="15"/>
                <w:szCs w:val="15"/>
              </w:rPr>
              <w:t xml:space="preserve"> to support particular</w:t>
            </w:r>
            <w:r w:rsidRPr="00B36C5F">
              <w:rPr>
                <w:rFonts w:cs="Helvetica"/>
                <w:sz w:val="15"/>
                <w:szCs w:val="15"/>
              </w:rPr>
              <w:t xml:space="preserve"> points in a text</w:t>
            </w:r>
            <w:r w:rsidR="004D1947" w:rsidRPr="00B36C5F">
              <w:rPr>
                <w:rFonts w:cs="Helvetica"/>
                <w:color w:val="00B050"/>
                <w:sz w:val="15"/>
                <w:szCs w:val="15"/>
              </w:rPr>
              <w:t>).</w:t>
            </w:r>
          </w:p>
        </w:tc>
      </w:tr>
      <w:tr w:rsidR="00B62843" w:rsidTr="00E318FC">
        <w:trPr>
          <w:trHeight w:val="213"/>
        </w:trPr>
        <w:tc>
          <w:tcPr>
            <w:tcW w:w="4950" w:type="dxa"/>
            <w:gridSpan w:val="4"/>
            <w:shd w:val="clear" w:color="auto" w:fill="FFFFCC"/>
          </w:tcPr>
          <w:p w:rsidR="00B62843" w:rsidRPr="00B36C5F" w:rsidRDefault="00B62843" w:rsidP="00C6678C">
            <w:pPr>
              <w:rPr>
                <w:rFonts w:eastAsia="Times New Roman" w:cs="Times New Roman"/>
                <w:bCs/>
                <w:sz w:val="15"/>
                <w:szCs w:val="15"/>
              </w:rPr>
            </w:pPr>
            <w:r w:rsidRPr="00B36C5F">
              <w:rPr>
                <w:rFonts w:eastAsia="Times New Roman" w:cs="Times New Roman"/>
                <w:b/>
                <w:bCs/>
                <w:color w:val="C00000"/>
                <w:sz w:val="15"/>
                <w:szCs w:val="15"/>
                <w:u w:val="single"/>
              </w:rPr>
              <w:t>I Write</w:t>
            </w:r>
            <w:r w:rsidRPr="00B36C5F">
              <w:rPr>
                <w:rFonts w:eastAsia="Times New Roman" w:cs="Times New Roman"/>
                <w:bCs/>
                <w:sz w:val="15"/>
                <w:szCs w:val="15"/>
              </w:rPr>
              <w:t xml:space="preserve"> </w:t>
            </w:r>
            <w:r w:rsidR="00C6678C" w:rsidRPr="00B36C5F">
              <w:rPr>
                <w:rFonts w:eastAsia="Times New Roman" w:cs="Times New Roman"/>
                <w:bCs/>
                <w:sz w:val="15"/>
                <w:szCs w:val="15"/>
              </w:rPr>
              <w:t xml:space="preserve">using </w:t>
            </w:r>
            <w:r w:rsidR="00C6678C" w:rsidRPr="00B36C5F">
              <w:rPr>
                <w:rFonts w:eastAsia="Times New Roman" w:cs="Times New Roman"/>
                <w:b/>
                <w:bCs/>
                <w:color w:val="C00000"/>
                <w:sz w:val="15"/>
                <w:szCs w:val="15"/>
                <w:u w:val="single"/>
              </w:rPr>
              <w:t>relative</w:t>
            </w:r>
            <w:r w:rsidR="00C6678C" w:rsidRPr="00B36C5F">
              <w:rPr>
                <w:rFonts w:eastAsia="Times New Roman" w:cs="Times New Roman"/>
                <w:bCs/>
                <w:sz w:val="15"/>
                <w:szCs w:val="15"/>
              </w:rPr>
              <w:t xml:space="preserve"> </w:t>
            </w:r>
            <w:r w:rsidR="00C6678C" w:rsidRPr="00B36C5F">
              <w:rPr>
                <w:rFonts w:eastAsia="Times New Roman" w:cs="Times New Roman"/>
                <w:b/>
                <w:bCs/>
                <w:color w:val="C00000"/>
                <w:sz w:val="15"/>
                <w:szCs w:val="15"/>
                <w:u w:val="single"/>
              </w:rPr>
              <w:t>pronouns</w:t>
            </w:r>
            <w:r w:rsidR="00C6678C" w:rsidRPr="00B36C5F">
              <w:rPr>
                <w:rFonts w:eastAsia="Times New Roman" w:cs="Times New Roman"/>
                <w:bCs/>
                <w:sz w:val="15"/>
                <w:szCs w:val="15"/>
              </w:rPr>
              <w:t xml:space="preserve"> and </w:t>
            </w:r>
            <w:r w:rsidR="00C6678C" w:rsidRPr="00B36C5F">
              <w:rPr>
                <w:rFonts w:eastAsia="Times New Roman" w:cs="Times New Roman"/>
                <w:b/>
                <w:bCs/>
                <w:color w:val="C00000"/>
                <w:sz w:val="15"/>
                <w:szCs w:val="15"/>
                <w:u w:val="single"/>
              </w:rPr>
              <w:t>adverbs</w:t>
            </w:r>
            <w:r w:rsidR="005E0E9E" w:rsidRPr="00B36C5F">
              <w:rPr>
                <w:rFonts w:eastAsia="Times New Roman" w:cs="Times New Roman"/>
                <w:bCs/>
                <w:sz w:val="15"/>
                <w:szCs w:val="15"/>
              </w:rPr>
              <w:t>.</w:t>
            </w:r>
          </w:p>
        </w:tc>
        <w:tc>
          <w:tcPr>
            <w:tcW w:w="5130" w:type="dxa"/>
            <w:gridSpan w:val="2"/>
            <w:shd w:val="clear" w:color="auto" w:fill="FFFFCC"/>
          </w:tcPr>
          <w:p w:rsidR="00B62843" w:rsidRPr="00B36C5F" w:rsidRDefault="00B62843" w:rsidP="00B62843">
            <w:pPr>
              <w:rPr>
                <w:rFonts w:eastAsia="Times New Roman" w:cs="Times New Roman"/>
                <w:sz w:val="15"/>
                <w:szCs w:val="15"/>
              </w:rPr>
            </w:pPr>
            <w:r w:rsidRPr="00B36C5F">
              <w:rPr>
                <w:rFonts w:eastAsia="Times New Roman" w:cs="Times New Roman"/>
                <w:b/>
                <w:bCs/>
                <w:color w:val="C00000"/>
                <w:sz w:val="15"/>
                <w:szCs w:val="15"/>
                <w:u w:val="single"/>
              </w:rPr>
              <w:t>I Revise</w:t>
            </w:r>
            <w:r w:rsidRPr="00B36C5F">
              <w:rPr>
                <w:rFonts w:eastAsia="Times New Roman" w:cs="Times New Roman"/>
                <w:b/>
                <w:color w:val="C00000"/>
                <w:sz w:val="15"/>
                <w:szCs w:val="15"/>
              </w:rPr>
              <w:t xml:space="preserve"> </w:t>
            </w:r>
            <w:r w:rsidRPr="00B36C5F">
              <w:rPr>
                <w:rFonts w:eastAsia="Times New Roman" w:cs="Times New Roman"/>
                <w:sz w:val="15"/>
                <w:szCs w:val="15"/>
              </w:rPr>
              <w:t xml:space="preserve">my </w:t>
            </w:r>
            <w:r w:rsidR="00405D68" w:rsidRPr="00B36C5F">
              <w:rPr>
                <w:rFonts w:eastAsia="Times New Roman" w:cs="Times New Roman"/>
                <w:sz w:val="15"/>
                <w:szCs w:val="15"/>
              </w:rPr>
              <w:t xml:space="preserve">writing with </w:t>
            </w:r>
            <w:r w:rsidR="00405D68" w:rsidRPr="00B36C5F">
              <w:rPr>
                <w:rFonts w:eastAsia="Times New Roman" w:cs="Times New Roman"/>
                <w:b/>
                <w:color w:val="C00000"/>
                <w:sz w:val="15"/>
                <w:szCs w:val="15"/>
                <w:u w:val="single"/>
              </w:rPr>
              <w:t>peers</w:t>
            </w:r>
            <w:r w:rsidR="00405D68" w:rsidRPr="00B36C5F">
              <w:rPr>
                <w:rFonts w:eastAsia="Times New Roman" w:cs="Times New Roman"/>
                <w:sz w:val="15"/>
                <w:szCs w:val="15"/>
              </w:rPr>
              <w:t xml:space="preserve"> and </w:t>
            </w:r>
            <w:r w:rsidR="00405D68" w:rsidRPr="00B36C5F">
              <w:rPr>
                <w:rFonts w:eastAsia="Times New Roman" w:cs="Times New Roman"/>
                <w:b/>
                <w:color w:val="C00000"/>
                <w:sz w:val="15"/>
                <w:szCs w:val="15"/>
                <w:u w:val="single"/>
              </w:rPr>
              <w:t>adults</w:t>
            </w:r>
            <w:r w:rsidR="00405D68" w:rsidRPr="00B36C5F">
              <w:rPr>
                <w:rFonts w:eastAsia="Times New Roman" w:cs="Times New Roman"/>
                <w:sz w:val="15"/>
                <w:szCs w:val="15"/>
              </w:rPr>
              <w:t xml:space="preserve">.  I choose </w:t>
            </w:r>
            <w:r w:rsidR="00405D68" w:rsidRPr="00B36C5F">
              <w:rPr>
                <w:rFonts w:eastAsia="Times New Roman" w:cs="Times New Roman"/>
                <w:b/>
                <w:color w:val="C00000"/>
                <w:sz w:val="15"/>
                <w:szCs w:val="15"/>
                <w:u w:val="single"/>
              </w:rPr>
              <w:t>punctuation</w:t>
            </w:r>
            <w:r w:rsidR="00405D68" w:rsidRPr="00B36C5F">
              <w:rPr>
                <w:rFonts w:eastAsia="Times New Roman" w:cs="Times New Roman"/>
                <w:sz w:val="15"/>
                <w:szCs w:val="15"/>
              </w:rPr>
              <w:t xml:space="preserve"> for </w:t>
            </w:r>
            <w:r w:rsidR="00405D68" w:rsidRPr="00B36C5F">
              <w:rPr>
                <w:rFonts w:eastAsia="Times New Roman" w:cs="Times New Roman"/>
                <w:b/>
                <w:color w:val="C00000"/>
                <w:sz w:val="15"/>
                <w:szCs w:val="15"/>
                <w:u w:val="single"/>
              </w:rPr>
              <w:t>effect</w:t>
            </w:r>
            <w:r w:rsidR="00405D68" w:rsidRPr="00B36C5F">
              <w:rPr>
                <w:rFonts w:eastAsia="Times New Roman" w:cs="Times New Roman"/>
                <w:sz w:val="15"/>
                <w:szCs w:val="15"/>
              </w:rPr>
              <w:t>.</w:t>
            </w:r>
          </w:p>
        </w:tc>
        <w:tc>
          <w:tcPr>
            <w:tcW w:w="4896" w:type="dxa"/>
            <w:gridSpan w:val="2"/>
            <w:shd w:val="clear" w:color="auto" w:fill="FFFFCC"/>
          </w:tcPr>
          <w:p w:rsidR="00B62843" w:rsidRPr="00B36C5F" w:rsidRDefault="00B62843" w:rsidP="00B62843">
            <w:pPr>
              <w:rPr>
                <w:rFonts w:eastAsia="Times New Roman" w:cs="Times New Roman"/>
                <w:bCs/>
                <w:sz w:val="15"/>
                <w:szCs w:val="15"/>
              </w:rPr>
            </w:pPr>
            <w:r w:rsidRPr="00B36C5F">
              <w:rPr>
                <w:rFonts w:eastAsia="Times New Roman" w:cs="Times New Roman"/>
                <w:b/>
                <w:bCs/>
                <w:color w:val="C00000"/>
                <w:sz w:val="15"/>
                <w:szCs w:val="15"/>
                <w:u w:val="single"/>
              </w:rPr>
              <w:t>I Edit</w:t>
            </w:r>
            <w:r w:rsidRPr="00B36C5F">
              <w:rPr>
                <w:rFonts w:eastAsia="Times New Roman" w:cs="Times New Roman"/>
                <w:bCs/>
                <w:sz w:val="15"/>
                <w:szCs w:val="15"/>
              </w:rPr>
              <w:t xml:space="preserve"> </w:t>
            </w:r>
            <w:r w:rsidR="009768A4" w:rsidRPr="00B36C5F">
              <w:rPr>
                <w:rFonts w:eastAsia="Times New Roman" w:cs="Times New Roman"/>
                <w:bCs/>
                <w:sz w:val="15"/>
                <w:szCs w:val="15"/>
              </w:rPr>
              <w:t xml:space="preserve">my writing to </w:t>
            </w:r>
            <w:r w:rsidR="009768A4" w:rsidRPr="00B36C5F">
              <w:rPr>
                <w:rFonts w:eastAsia="Times New Roman" w:cs="Times New Roman"/>
                <w:b/>
                <w:bCs/>
                <w:color w:val="C00000"/>
                <w:sz w:val="15"/>
                <w:szCs w:val="15"/>
                <w:u w:val="single"/>
              </w:rPr>
              <w:t>present</w:t>
            </w:r>
            <w:r w:rsidR="009768A4" w:rsidRPr="00B36C5F">
              <w:rPr>
                <w:rFonts w:eastAsia="Times New Roman" w:cs="Times New Roman"/>
                <w:bCs/>
                <w:sz w:val="15"/>
                <w:szCs w:val="15"/>
              </w:rPr>
              <w:t xml:space="preserve"> in </w:t>
            </w:r>
            <w:r w:rsidR="009768A4" w:rsidRPr="00B36C5F">
              <w:rPr>
                <w:rFonts w:eastAsia="Times New Roman" w:cs="Times New Roman"/>
                <w:b/>
                <w:bCs/>
                <w:color w:val="C00000"/>
                <w:sz w:val="15"/>
                <w:szCs w:val="15"/>
                <w:u w:val="single"/>
              </w:rPr>
              <w:t>formal</w:t>
            </w:r>
            <w:r w:rsidR="009768A4" w:rsidRPr="00B36C5F">
              <w:rPr>
                <w:rFonts w:eastAsia="Times New Roman" w:cs="Times New Roman"/>
                <w:bCs/>
                <w:sz w:val="15"/>
                <w:szCs w:val="15"/>
              </w:rPr>
              <w:t xml:space="preserve"> </w:t>
            </w:r>
            <w:r w:rsidR="009768A4" w:rsidRPr="00B36C5F">
              <w:rPr>
                <w:rFonts w:eastAsia="Times New Roman" w:cs="Times New Roman"/>
                <w:b/>
                <w:bCs/>
                <w:color w:val="C00000"/>
                <w:sz w:val="15"/>
                <w:szCs w:val="15"/>
                <w:u w:val="single"/>
              </w:rPr>
              <w:t>English</w:t>
            </w:r>
            <w:r w:rsidR="009768A4" w:rsidRPr="00B36C5F">
              <w:rPr>
                <w:rFonts w:eastAsia="Times New Roman" w:cs="Times New Roman"/>
                <w:bCs/>
                <w:sz w:val="15"/>
                <w:szCs w:val="15"/>
              </w:rPr>
              <w:t>.</w:t>
            </w:r>
          </w:p>
        </w:tc>
      </w:tr>
      <w:tr w:rsidR="00B62843" w:rsidTr="00E318FC">
        <w:trPr>
          <w:trHeight w:val="303"/>
        </w:trPr>
        <w:tc>
          <w:tcPr>
            <w:tcW w:w="4950" w:type="dxa"/>
            <w:gridSpan w:val="4"/>
            <w:tcBorders>
              <w:bottom w:val="single" w:sz="4" w:space="0" w:color="BFBFBF" w:themeColor="background1" w:themeShade="BF"/>
            </w:tcBorders>
          </w:tcPr>
          <w:p w:rsidR="00623A03" w:rsidRPr="00B36C5F" w:rsidRDefault="00623A03" w:rsidP="004B1601">
            <w:pPr>
              <w:numPr>
                <w:ilvl w:val="1"/>
                <w:numId w:val="50"/>
              </w:numPr>
              <w:shd w:val="clear" w:color="auto" w:fill="FFFFFF"/>
              <w:ind w:left="0"/>
              <w:rPr>
                <w:rFonts w:cs="Helvetica"/>
                <w:sz w:val="15"/>
                <w:szCs w:val="15"/>
              </w:rPr>
            </w:pPr>
            <w:r w:rsidRPr="00B36C5F">
              <w:rPr>
                <w:rFonts w:cs="Helvetica"/>
                <w:b/>
                <w:sz w:val="15"/>
                <w:szCs w:val="15"/>
                <w:u w:val="single"/>
              </w:rPr>
              <w:t>L.4.1a</w:t>
            </w:r>
            <w:r w:rsidR="00DA49CB" w:rsidRPr="00B36C5F">
              <w:rPr>
                <w:rFonts w:cs="Helvetica"/>
                <w:b/>
                <w:sz w:val="15"/>
                <w:szCs w:val="15"/>
                <w:u w:val="single"/>
              </w:rPr>
              <w:t>-</w:t>
            </w:r>
            <w:r w:rsidR="00DA49CB" w:rsidRPr="00B36C5F">
              <w:rPr>
                <w:rFonts w:cs="Helvetica"/>
                <w:b/>
                <w:sz w:val="15"/>
                <w:szCs w:val="15"/>
                <w:highlight w:val="yellow"/>
                <w:u w:val="single"/>
              </w:rPr>
              <w:t>ELP-10</w:t>
            </w:r>
            <w:r w:rsidRPr="00B36C5F">
              <w:rPr>
                <w:rFonts w:cs="Helvetica"/>
                <w:sz w:val="15"/>
                <w:szCs w:val="15"/>
                <w:highlight w:val="yellow"/>
              </w:rPr>
              <w:t xml:space="preserve"> </w:t>
            </w:r>
            <w:r w:rsidRPr="00B36C5F">
              <w:rPr>
                <w:rFonts w:cs="Helvetica"/>
                <w:sz w:val="15"/>
                <w:szCs w:val="15"/>
              </w:rPr>
              <w:t xml:space="preserve">Use </w:t>
            </w:r>
            <w:r w:rsidRPr="00B36C5F">
              <w:rPr>
                <w:rFonts w:cs="Helvetica"/>
                <w:b/>
                <w:color w:val="C00000"/>
                <w:sz w:val="15"/>
                <w:szCs w:val="15"/>
                <w:u w:val="single"/>
              </w:rPr>
              <w:t>relative</w:t>
            </w:r>
            <w:r w:rsidRPr="00B36C5F">
              <w:rPr>
                <w:rFonts w:cs="Helvetica"/>
                <w:sz w:val="15"/>
                <w:szCs w:val="15"/>
              </w:rPr>
              <w:t xml:space="preserve"> </w:t>
            </w:r>
            <w:r w:rsidRPr="00B36C5F">
              <w:rPr>
                <w:rFonts w:cs="Helvetica"/>
                <w:b/>
                <w:color w:val="C00000"/>
                <w:sz w:val="15"/>
                <w:szCs w:val="15"/>
                <w:u w:val="single"/>
              </w:rPr>
              <w:t>pronouns</w:t>
            </w:r>
            <w:r w:rsidRPr="00B36C5F">
              <w:rPr>
                <w:rFonts w:cs="Helvetica"/>
                <w:sz w:val="15"/>
                <w:szCs w:val="15"/>
              </w:rPr>
              <w:t xml:space="preserve"> (</w:t>
            </w:r>
            <w:r w:rsidRPr="00B36C5F">
              <w:rPr>
                <w:rStyle w:val="Emphasis"/>
                <w:rFonts w:cs="Helvetica"/>
                <w:sz w:val="15"/>
                <w:szCs w:val="15"/>
              </w:rPr>
              <w:t>who, whose, whom, which, that</w:t>
            </w:r>
            <w:r w:rsidRPr="00B36C5F">
              <w:rPr>
                <w:rFonts w:cs="Helvetica"/>
                <w:sz w:val="15"/>
                <w:szCs w:val="15"/>
              </w:rPr>
              <w:t xml:space="preserve">) and relative </w:t>
            </w:r>
            <w:r w:rsidRPr="00B36C5F">
              <w:rPr>
                <w:rFonts w:cs="Helvetica"/>
                <w:b/>
                <w:color w:val="C00000"/>
                <w:sz w:val="15"/>
                <w:szCs w:val="15"/>
                <w:u w:val="single"/>
              </w:rPr>
              <w:t>adverbs</w:t>
            </w:r>
            <w:r w:rsidRPr="00B36C5F">
              <w:rPr>
                <w:rFonts w:cs="Helvetica"/>
                <w:sz w:val="15"/>
                <w:szCs w:val="15"/>
              </w:rPr>
              <w:t xml:space="preserve"> (</w:t>
            </w:r>
            <w:r w:rsidRPr="00B36C5F">
              <w:rPr>
                <w:rStyle w:val="Emphasis"/>
                <w:rFonts w:cs="Helvetica"/>
                <w:sz w:val="15"/>
                <w:szCs w:val="15"/>
              </w:rPr>
              <w:t>where, when, why</w:t>
            </w:r>
            <w:r w:rsidRPr="00B36C5F">
              <w:rPr>
                <w:rFonts w:cs="Helvetica"/>
                <w:sz w:val="15"/>
                <w:szCs w:val="15"/>
              </w:rPr>
              <w:t>).</w:t>
            </w:r>
          </w:p>
          <w:p w:rsidR="00B62843" w:rsidRPr="00B36C5F" w:rsidRDefault="00B62843" w:rsidP="004B1601">
            <w:pPr>
              <w:numPr>
                <w:ilvl w:val="1"/>
                <w:numId w:val="55"/>
              </w:numPr>
              <w:shd w:val="clear" w:color="auto" w:fill="FFFFFF"/>
              <w:ind w:left="0"/>
              <w:rPr>
                <w:rFonts w:cs="Helvetica"/>
                <w:sz w:val="15"/>
                <w:szCs w:val="15"/>
              </w:rPr>
            </w:pPr>
          </w:p>
        </w:tc>
        <w:tc>
          <w:tcPr>
            <w:tcW w:w="5130" w:type="dxa"/>
            <w:gridSpan w:val="2"/>
          </w:tcPr>
          <w:p w:rsidR="00405D68" w:rsidRPr="00B36C5F" w:rsidRDefault="00582D49" w:rsidP="004B1601">
            <w:pPr>
              <w:numPr>
                <w:ilvl w:val="0"/>
                <w:numId w:val="58"/>
              </w:numPr>
              <w:shd w:val="clear" w:color="auto" w:fill="FFFFFF"/>
              <w:ind w:left="0"/>
              <w:rPr>
                <w:rFonts w:cs="Helvetica"/>
                <w:sz w:val="15"/>
                <w:szCs w:val="15"/>
              </w:rPr>
            </w:pPr>
            <w:r w:rsidRPr="00B36C5F">
              <w:rPr>
                <w:rFonts w:cs="Helvetica"/>
                <w:b/>
                <w:sz w:val="15"/>
                <w:szCs w:val="15"/>
                <w:u w:val="single"/>
              </w:rPr>
              <w:t>W.4.5</w:t>
            </w:r>
            <w:r w:rsidR="008A61B2" w:rsidRPr="00B36C5F">
              <w:rPr>
                <w:rFonts w:cs="Helvetica"/>
                <w:b/>
                <w:sz w:val="15"/>
                <w:szCs w:val="15"/>
                <w:u w:val="single"/>
              </w:rPr>
              <w:t>-</w:t>
            </w:r>
            <w:r w:rsidR="008A61B2" w:rsidRPr="00B36C5F">
              <w:rPr>
                <w:rFonts w:cs="Helvetica"/>
                <w:b/>
                <w:sz w:val="15"/>
                <w:szCs w:val="15"/>
                <w:highlight w:val="yellow"/>
                <w:u w:val="single"/>
              </w:rPr>
              <w:t>ELP-7</w:t>
            </w:r>
            <w:r w:rsidRPr="00B36C5F">
              <w:rPr>
                <w:rFonts w:cs="Helvetica"/>
                <w:sz w:val="15"/>
                <w:szCs w:val="15"/>
                <w:highlight w:val="yellow"/>
              </w:rPr>
              <w:t xml:space="preserve"> </w:t>
            </w:r>
            <w:r w:rsidRPr="00B36C5F">
              <w:rPr>
                <w:rFonts w:cs="Helvetica"/>
                <w:sz w:val="15"/>
                <w:szCs w:val="15"/>
              </w:rPr>
              <w:t xml:space="preserve">With guidance and support from </w:t>
            </w:r>
            <w:r w:rsidRPr="00B36C5F">
              <w:rPr>
                <w:rFonts w:cs="Helvetica"/>
                <w:b/>
                <w:color w:val="C00000"/>
                <w:sz w:val="15"/>
                <w:szCs w:val="15"/>
                <w:u w:val="single"/>
              </w:rPr>
              <w:t>peers</w:t>
            </w:r>
            <w:r w:rsidRPr="00B36C5F">
              <w:rPr>
                <w:rFonts w:cs="Helvetica"/>
                <w:sz w:val="15"/>
                <w:szCs w:val="15"/>
              </w:rPr>
              <w:t xml:space="preserve"> and </w:t>
            </w:r>
            <w:r w:rsidRPr="00B36C5F">
              <w:rPr>
                <w:rFonts w:cs="Helvetica"/>
                <w:b/>
                <w:color w:val="C00000"/>
                <w:sz w:val="15"/>
                <w:szCs w:val="15"/>
                <w:u w:val="single"/>
              </w:rPr>
              <w:t>adults</w:t>
            </w:r>
            <w:r w:rsidRPr="00B36C5F">
              <w:rPr>
                <w:rFonts w:cs="Helvetica"/>
                <w:sz w:val="15"/>
                <w:szCs w:val="15"/>
              </w:rPr>
              <w:t xml:space="preserve">, develop and strengthen writing as needed by </w:t>
            </w:r>
            <w:r w:rsidRPr="00B36C5F">
              <w:rPr>
                <w:rFonts w:cs="Helvetica"/>
                <w:b/>
                <w:color w:val="C00000"/>
                <w:sz w:val="15"/>
                <w:szCs w:val="15"/>
                <w:u w:val="single"/>
              </w:rPr>
              <w:t>planning</w:t>
            </w:r>
            <w:r w:rsidRPr="00B36C5F">
              <w:rPr>
                <w:rFonts w:cs="Helvetica"/>
                <w:sz w:val="15"/>
                <w:szCs w:val="15"/>
              </w:rPr>
              <w:t xml:space="preserve">, </w:t>
            </w:r>
            <w:r w:rsidRPr="00B36C5F">
              <w:rPr>
                <w:rFonts w:cs="Helvetica"/>
                <w:b/>
                <w:color w:val="C00000"/>
                <w:sz w:val="15"/>
                <w:szCs w:val="15"/>
                <w:u w:val="single"/>
              </w:rPr>
              <w:t>revising</w:t>
            </w:r>
            <w:r w:rsidRPr="00B36C5F">
              <w:rPr>
                <w:rFonts w:cs="Helvetica"/>
                <w:sz w:val="15"/>
                <w:szCs w:val="15"/>
              </w:rPr>
              <w:t xml:space="preserve">, and </w:t>
            </w:r>
            <w:r w:rsidRPr="00B36C5F">
              <w:rPr>
                <w:rFonts w:cs="Helvetica"/>
                <w:b/>
                <w:color w:val="C00000"/>
                <w:sz w:val="15"/>
                <w:szCs w:val="15"/>
                <w:u w:val="single"/>
              </w:rPr>
              <w:t>editing</w:t>
            </w:r>
            <w:r w:rsidRPr="00B36C5F">
              <w:rPr>
                <w:rFonts w:cs="Helvetica"/>
                <w:sz w:val="15"/>
                <w:szCs w:val="15"/>
              </w:rPr>
              <w:t>.</w:t>
            </w:r>
            <w:r w:rsidR="009B1AD7" w:rsidRPr="00B36C5F">
              <w:rPr>
                <w:rFonts w:cs="Helvetica"/>
                <w:sz w:val="15"/>
                <w:szCs w:val="15"/>
              </w:rPr>
              <w:t xml:space="preserve"> </w:t>
            </w:r>
          </w:p>
          <w:p w:rsidR="00B62843" w:rsidRPr="00B36C5F" w:rsidRDefault="00405D68" w:rsidP="004B1601">
            <w:pPr>
              <w:numPr>
                <w:ilvl w:val="0"/>
                <w:numId w:val="58"/>
              </w:numPr>
              <w:shd w:val="clear" w:color="auto" w:fill="FFFFFF"/>
              <w:ind w:left="0"/>
              <w:rPr>
                <w:rFonts w:cs="Helvetica"/>
                <w:sz w:val="15"/>
                <w:szCs w:val="15"/>
              </w:rPr>
            </w:pPr>
            <w:r w:rsidRPr="00B36C5F">
              <w:rPr>
                <w:rFonts w:cs="Helvetica"/>
                <w:b/>
                <w:sz w:val="15"/>
                <w:szCs w:val="15"/>
                <w:u w:val="single"/>
              </w:rPr>
              <w:t>L.4.3b</w:t>
            </w:r>
            <w:r w:rsidR="008A61B2" w:rsidRPr="00B36C5F">
              <w:rPr>
                <w:rFonts w:cs="Helvetica"/>
                <w:b/>
                <w:sz w:val="15"/>
                <w:szCs w:val="15"/>
                <w:u w:val="single"/>
              </w:rPr>
              <w:t>-</w:t>
            </w:r>
            <w:r w:rsidR="008A61B2" w:rsidRPr="00B36C5F">
              <w:rPr>
                <w:rFonts w:cs="Helvetica"/>
                <w:b/>
                <w:sz w:val="15"/>
                <w:szCs w:val="15"/>
                <w:highlight w:val="yellow"/>
                <w:u w:val="single"/>
              </w:rPr>
              <w:t>ELP-10</w:t>
            </w:r>
            <w:r w:rsidRPr="00B36C5F">
              <w:rPr>
                <w:rFonts w:cs="Helvetica"/>
                <w:sz w:val="15"/>
                <w:szCs w:val="15"/>
                <w:highlight w:val="yellow"/>
              </w:rPr>
              <w:t xml:space="preserve"> </w:t>
            </w:r>
            <w:r w:rsidRPr="00B36C5F">
              <w:rPr>
                <w:rFonts w:cs="Helvetica"/>
                <w:sz w:val="15"/>
                <w:szCs w:val="15"/>
              </w:rPr>
              <w:t xml:space="preserve">Choose </w:t>
            </w:r>
            <w:r w:rsidRPr="00B36C5F">
              <w:rPr>
                <w:rFonts w:cs="Helvetica"/>
                <w:b/>
                <w:color w:val="C00000"/>
                <w:sz w:val="15"/>
                <w:szCs w:val="15"/>
                <w:u w:val="single"/>
              </w:rPr>
              <w:t>punctuation</w:t>
            </w:r>
            <w:r w:rsidRPr="00B36C5F">
              <w:rPr>
                <w:rFonts w:cs="Helvetica"/>
                <w:sz w:val="15"/>
                <w:szCs w:val="15"/>
              </w:rPr>
              <w:t xml:space="preserve"> for </w:t>
            </w:r>
            <w:r w:rsidRPr="00B36C5F">
              <w:rPr>
                <w:rFonts w:cs="Helvetica"/>
                <w:b/>
                <w:color w:val="C00000"/>
                <w:sz w:val="15"/>
                <w:szCs w:val="15"/>
                <w:u w:val="single"/>
              </w:rPr>
              <w:t>effect</w:t>
            </w:r>
            <w:r w:rsidRPr="00B36C5F">
              <w:rPr>
                <w:rFonts w:cs="Helvetica"/>
                <w:sz w:val="15"/>
                <w:szCs w:val="15"/>
              </w:rPr>
              <w:t>.</w:t>
            </w:r>
          </w:p>
        </w:tc>
        <w:tc>
          <w:tcPr>
            <w:tcW w:w="4896" w:type="dxa"/>
            <w:gridSpan w:val="2"/>
          </w:tcPr>
          <w:p w:rsidR="00B62843" w:rsidRPr="00B36C5F" w:rsidRDefault="00582D49" w:rsidP="004B1601">
            <w:pPr>
              <w:numPr>
                <w:ilvl w:val="1"/>
                <w:numId w:val="59"/>
              </w:numPr>
              <w:shd w:val="clear" w:color="auto" w:fill="FFFFFF"/>
              <w:ind w:left="0"/>
              <w:rPr>
                <w:rFonts w:cs="Helvetica"/>
                <w:sz w:val="15"/>
                <w:szCs w:val="15"/>
              </w:rPr>
            </w:pPr>
            <w:r w:rsidRPr="00B36C5F">
              <w:rPr>
                <w:rFonts w:cs="Helvetica"/>
                <w:b/>
                <w:sz w:val="15"/>
                <w:szCs w:val="15"/>
                <w:u w:val="single"/>
              </w:rPr>
              <w:t>L.4.3c</w:t>
            </w:r>
            <w:r w:rsidR="008A61B2" w:rsidRPr="00B36C5F">
              <w:rPr>
                <w:rFonts w:cs="Helvetica"/>
                <w:b/>
                <w:sz w:val="15"/>
                <w:szCs w:val="15"/>
                <w:u w:val="single"/>
              </w:rPr>
              <w:t>-</w:t>
            </w:r>
            <w:r w:rsidR="008A61B2" w:rsidRPr="00B36C5F">
              <w:rPr>
                <w:rFonts w:cs="Helvetica"/>
                <w:b/>
                <w:sz w:val="15"/>
                <w:szCs w:val="15"/>
                <w:highlight w:val="yellow"/>
                <w:u w:val="single"/>
              </w:rPr>
              <w:t>ELP-10</w:t>
            </w:r>
            <w:r w:rsidRPr="00B36C5F">
              <w:rPr>
                <w:rFonts w:cs="Helvetica"/>
                <w:sz w:val="15"/>
                <w:szCs w:val="15"/>
                <w:highlight w:val="yellow"/>
              </w:rPr>
              <w:t xml:space="preserve"> </w:t>
            </w:r>
            <w:r w:rsidRPr="00B36C5F">
              <w:rPr>
                <w:rFonts w:cs="Helvetica"/>
                <w:sz w:val="15"/>
                <w:szCs w:val="15"/>
              </w:rPr>
              <w:t xml:space="preserve">Differentiate between </w:t>
            </w:r>
            <w:r w:rsidR="00BF74CC" w:rsidRPr="00B36C5F">
              <w:rPr>
                <w:rFonts w:cs="Helvetica"/>
                <w:sz w:val="15"/>
                <w:szCs w:val="15"/>
              </w:rPr>
              <w:t xml:space="preserve">situations </w:t>
            </w:r>
            <w:r w:rsidRPr="00B36C5F">
              <w:rPr>
                <w:rFonts w:cs="Helvetica"/>
                <w:sz w:val="15"/>
                <w:szCs w:val="15"/>
              </w:rPr>
              <w:t xml:space="preserve">that call for </w:t>
            </w:r>
            <w:r w:rsidRPr="00B36C5F">
              <w:rPr>
                <w:rFonts w:cs="Helvetica"/>
                <w:b/>
                <w:color w:val="C00000"/>
                <w:sz w:val="15"/>
                <w:szCs w:val="15"/>
                <w:u w:val="single"/>
              </w:rPr>
              <w:t>formal</w:t>
            </w:r>
            <w:r w:rsidRPr="00B36C5F">
              <w:rPr>
                <w:rFonts w:cs="Helvetica"/>
                <w:sz w:val="15"/>
                <w:szCs w:val="15"/>
              </w:rPr>
              <w:t xml:space="preserve"> </w:t>
            </w:r>
            <w:r w:rsidRPr="00B36C5F">
              <w:rPr>
                <w:rFonts w:cs="Helvetica"/>
                <w:b/>
                <w:color w:val="C00000"/>
                <w:sz w:val="15"/>
                <w:szCs w:val="15"/>
                <w:u w:val="single"/>
              </w:rPr>
              <w:t>English</w:t>
            </w:r>
            <w:r w:rsidRPr="00B36C5F">
              <w:rPr>
                <w:rFonts w:cs="Helvetica"/>
                <w:sz w:val="15"/>
                <w:szCs w:val="15"/>
              </w:rPr>
              <w:t xml:space="preserve"> (e.g., </w:t>
            </w:r>
            <w:r w:rsidRPr="00B36C5F">
              <w:rPr>
                <w:rFonts w:cs="Helvetica"/>
                <w:b/>
                <w:color w:val="C00000"/>
                <w:sz w:val="15"/>
                <w:szCs w:val="15"/>
                <w:u w:val="single"/>
              </w:rPr>
              <w:t>presenting</w:t>
            </w:r>
            <w:r w:rsidRPr="00B36C5F">
              <w:rPr>
                <w:rFonts w:cs="Helvetica"/>
                <w:sz w:val="15"/>
                <w:szCs w:val="15"/>
              </w:rPr>
              <w:t xml:space="preserve"> </w:t>
            </w:r>
            <w:r w:rsidRPr="00B36C5F">
              <w:rPr>
                <w:rFonts w:cs="Helvetica"/>
                <w:b/>
                <w:color w:val="C00000"/>
                <w:sz w:val="15"/>
                <w:szCs w:val="15"/>
                <w:u w:val="single"/>
              </w:rPr>
              <w:t>ideas</w:t>
            </w:r>
            <w:r w:rsidRPr="00B36C5F">
              <w:rPr>
                <w:rFonts w:cs="Helvetica"/>
                <w:sz w:val="15"/>
                <w:szCs w:val="15"/>
              </w:rPr>
              <w:t xml:space="preserve">) </w:t>
            </w:r>
            <w:r w:rsidR="00BF74CC" w:rsidRPr="00B36C5F">
              <w:rPr>
                <w:rFonts w:cs="Helvetica"/>
                <w:sz w:val="15"/>
                <w:szCs w:val="15"/>
              </w:rPr>
              <w:t>and those that call for</w:t>
            </w:r>
            <w:r w:rsidR="00BF74CC" w:rsidRPr="00B36C5F">
              <w:rPr>
                <w:rFonts w:cs="Helvetica"/>
                <w:color w:val="00B050"/>
                <w:sz w:val="15"/>
                <w:szCs w:val="15"/>
              </w:rPr>
              <w:t xml:space="preserve"> </w:t>
            </w:r>
            <w:r w:rsidRPr="00B36C5F">
              <w:rPr>
                <w:rFonts w:cs="Helvetica"/>
                <w:sz w:val="15"/>
                <w:szCs w:val="15"/>
              </w:rPr>
              <w:t>informal discourse(e.g., small-group discussion).</w:t>
            </w:r>
          </w:p>
        </w:tc>
      </w:tr>
      <w:tr w:rsidR="00B62843" w:rsidTr="00E318FC">
        <w:tc>
          <w:tcPr>
            <w:tcW w:w="4950" w:type="dxa"/>
            <w:gridSpan w:val="4"/>
            <w:shd w:val="clear" w:color="auto" w:fill="FFFFCC"/>
          </w:tcPr>
          <w:p w:rsidR="00B62843" w:rsidRPr="00B36C5F" w:rsidRDefault="00B62843" w:rsidP="00B62843">
            <w:pPr>
              <w:rPr>
                <w:rFonts w:eastAsia="Times New Roman" w:cs="Times New Roman"/>
                <w:sz w:val="15"/>
                <w:szCs w:val="15"/>
              </w:rPr>
            </w:pPr>
            <w:r w:rsidRPr="00B36C5F">
              <w:rPr>
                <w:rFonts w:eastAsia="Times New Roman" w:cs="Times New Roman"/>
                <w:b/>
                <w:color w:val="C00000"/>
                <w:sz w:val="15"/>
                <w:szCs w:val="15"/>
                <w:u w:val="single"/>
              </w:rPr>
              <w:t>I Speak</w:t>
            </w:r>
            <w:r w:rsidRPr="00B36C5F">
              <w:rPr>
                <w:rFonts w:eastAsia="Times New Roman" w:cs="Times New Roman"/>
                <w:color w:val="C00000"/>
                <w:sz w:val="15"/>
                <w:szCs w:val="15"/>
              </w:rPr>
              <w:t xml:space="preserve"> </w:t>
            </w:r>
            <w:r w:rsidR="00667A2F" w:rsidRPr="00B36C5F">
              <w:rPr>
                <w:rFonts w:eastAsia="Times New Roman" w:cs="Times New Roman"/>
                <w:sz w:val="15"/>
                <w:szCs w:val="15"/>
              </w:rPr>
              <w:t>and discuss a</w:t>
            </w:r>
            <w:r w:rsidR="008D315D" w:rsidRPr="00B36C5F">
              <w:rPr>
                <w:rFonts w:eastAsia="Times New Roman" w:cs="Times New Roman"/>
                <w:sz w:val="15"/>
                <w:szCs w:val="15"/>
              </w:rPr>
              <w:t xml:space="preserve"> </w:t>
            </w:r>
            <w:r w:rsidR="008D315D" w:rsidRPr="00B36C5F">
              <w:rPr>
                <w:rFonts w:eastAsia="Times New Roman" w:cs="Times New Roman"/>
                <w:b/>
                <w:color w:val="C00000"/>
                <w:sz w:val="15"/>
                <w:szCs w:val="15"/>
                <w:u w:val="single"/>
              </w:rPr>
              <w:t>historic</w:t>
            </w:r>
            <w:r w:rsidR="008D315D" w:rsidRPr="00B36C5F">
              <w:rPr>
                <w:rFonts w:eastAsia="Times New Roman" w:cs="Times New Roman"/>
                <w:sz w:val="15"/>
                <w:szCs w:val="15"/>
              </w:rPr>
              <w:t xml:space="preserve"> </w:t>
            </w:r>
            <w:r w:rsidR="008D315D" w:rsidRPr="00B36C5F">
              <w:rPr>
                <w:rFonts w:eastAsia="Times New Roman" w:cs="Times New Roman"/>
                <w:b/>
                <w:color w:val="C00000"/>
                <w:sz w:val="15"/>
                <w:szCs w:val="15"/>
                <w:u w:val="single"/>
              </w:rPr>
              <w:t>event</w:t>
            </w:r>
            <w:r w:rsidR="008D315D" w:rsidRPr="00B36C5F">
              <w:rPr>
                <w:rFonts w:eastAsia="Times New Roman" w:cs="Times New Roman"/>
                <w:sz w:val="15"/>
                <w:szCs w:val="15"/>
              </w:rPr>
              <w:t xml:space="preserve">.  I understand how </w:t>
            </w:r>
            <w:r w:rsidR="008D315D" w:rsidRPr="00B36C5F">
              <w:rPr>
                <w:rFonts w:eastAsia="Times New Roman" w:cs="Times New Roman"/>
                <w:b/>
                <w:color w:val="C00000"/>
                <w:sz w:val="15"/>
                <w:szCs w:val="15"/>
                <w:u w:val="single"/>
              </w:rPr>
              <w:t>audio</w:t>
            </w:r>
            <w:r w:rsidR="008D315D" w:rsidRPr="00B36C5F">
              <w:rPr>
                <w:rFonts w:eastAsia="Times New Roman" w:cs="Times New Roman"/>
                <w:b/>
                <w:color w:val="C00000"/>
                <w:sz w:val="15"/>
                <w:szCs w:val="15"/>
              </w:rPr>
              <w:t xml:space="preserve"> </w:t>
            </w:r>
            <w:r w:rsidR="008D315D" w:rsidRPr="00B36C5F">
              <w:rPr>
                <w:rFonts w:eastAsia="Times New Roman" w:cs="Times New Roman"/>
                <w:sz w:val="15"/>
                <w:szCs w:val="15"/>
              </w:rPr>
              <w:t xml:space="preserve">recordings and </w:t>
            </w:r>
            <w:r w:rsidR="008D315D" w:rsidRPr="00B36C5F">
              <w:rPr>
                <w:rFonts w:eastAsia="Times New Roman" w:cs="Times New Roman"/>
                <w:b/>
                <w:color w:val="C00000"/>
                <w:sz w:val="15"/>
                <w:szCs w:val="15"/>
                <w:u w:val="single"/>
              </w:rPr>
              <w:t>visual</w:t>
            </w:r>
            <w:r w:rsidR="008D315D" w:rsidRPr="00B36C5F">
              <w:rPr>
                <w:rFonts w:eastAsia="Times New Roman" w:cs="Times New Roman"/>
                <w:sz w:val="15"/>
                <w:szCs w:val="15"/>
              </w:rPr>
              <w:t xml:space="preserve"> displays enhance a story or poem.</w:t>
            </w:r>
          </w:p>
        </w:tc>
        <w:tc>
          <w:tcPr>
            <w:tcW w:w="5130" w:type="dxa"/>
            <w:gridSpan w:val="2"/>
            <w:shd w:val="clear" w:color="auto" w:fill="FFFFCC"/>
          </w:tcPr>
          <w:p w:rsidR="00B62843" w:rsidRPr="00B36C5F" w:rsidRDefault="00B62843" w:rsidP="00B62843">
            <w:pPr>
              <w:rPr>
                <w:rFonts w:eastAsia="Times New Roman" w:cs="Times New Roman"/>
                <w:sz w:val="15"/>
                <w:szCs w:val="15"/>
              </w:rPr>
            </w:pPr>
            <w:r w:rsidRPr="00B36C5F">
              <w:rPr>
                <w:rFonts w:eastAsia="Times New Roman" w:cs="Times New Roman"/>
                <w:b/>
                <w:color w:val="C00000"/>
                <w:sz w:val="15"/>
                <w:szCs w:val="15"/>
                <w:u w:val="single"/>
              </w:rPr>
              <w:t xml:space="preserve">I speak </w:t>
            </w:r>
            <w:r w:rsidRPr="00B36C5F">
              <w:rPr>
                <w:rFonts w:eastAsia="Times New Roman" w:cs="Times New Roman"/>
                <w:sz w:val="15"/>
                <w:szCs w:val="15"/>
              </w:rPr>
              <w:t xml:space="preserve">about </w:t>
            </w:r>
            <w:r w:rsidR="00405D68" w:rsidRPr="00B36C5F">
              <w:rPr>
                <w:rFonts w:eastAsia="Times New Roman" w:cs="Times New Roman"/>
                <w:sz w:val="15"/>
                <w:szCs w:val="15"/>
              </w:rPr>
              <w:t xml:space="preserve">my </w:t>
            </w:r>
            <w:r w:rsidR="00405D68" w:rsidRPr="00B36C5F">
              <w:rPr>
                <w:rFonts w:eastAsia="Times New Roman" w:cs="Times New Roman"/>
                <w:b/>
                <w:color w:val="C00000"/>
                <w:sz w:val="15"/>
                <w:szCs w:val="15"/>
                <w:u w:val="single"/>
              </w:rPr>
              <w:t>writing</w:t>
            </w:r>
            <w:r w:rsidR="00405D68" w:rsidRPr="00B36C5F">
              <w:rPr>
                <w:rFonts w:eastAsia="Times New Roman" w:cs="Times New Roman"/>
                <w:sz w:val="15"/>
                <w:szCs w:val="15"/>
              </w:rPr>
              <w:t xml:space="preserve">, </w:t>
            </w:r>
            <w:r w:rsidR="00405D68" w:rsidRPr="00B36C5F">
              <w:rPr>
                <w:rFonts w:eastAsia="Times New Roman" w:cs="Times New Roman"/>
                <w:b/>
                <w:color w:val="C00000"/>
                <w:sz w:val="15"/>
                <w:szCs w:val="15"/>
                <w:u w:val="single"/>
              </w:rPr>
              <w:t>sharing</w:t>
            </w:r>
            <w:r w:rsidR="00405D68" w:rsidRPr="00B36C5F">
              <w:rPr>
                <w:rFonts w:eastAsia="Times New Roman" w:cs="Times New Roman"/>
                <w:sz w:val="15"/>
                <w:szCs w:val="15"/>
              </w:rPr>
              <w:t xml:space="preserve"> </w:t>
            </w:r>
            <w:r w:rsidR="00405D68" w:rsidRPr="00B36C5F">
              <w:rPr>
                <w:rFonts w:eastAsia="Times New Roman" w:cs="Times New Roman"/>
                <w:b/>
                <w:color w:val="C00000"/>
                <w:sz w:val="15"/>
                <w:szCs w:val="15"/>
                <w:u w:val="single"/>
              </w:rPr>
              <w:t>ideas</w:t>
            </w:r>
            <w:r w:rsidR="00405D68" w:rsidRPr="00B36C5F">
              <w:rPr>
                <w:rFonts w:eastAsia="Times New Roman" w:cs="Times New Roman"/>
                <w:sz w:val="15"/>
                <w:szCs w:val="15"/>
              </w:rPr>
              <w:t xml:space="preserve"> and </w:t>
            </w:r>
            <w:r w:rsidR="00405D68" w:rsidRPr="00B36C5F">
              <w:rPr>
                <w:rFonts w:eastAsia="Times New Roman" w:cs="Times New Roman"/>
                <w:b/>
                <w:color w:val="C00000"/>
                <w:sz w:val="15"/>
                <w:szCs w:val="15"/>
                <w:u w:val="single"/>
              </w:rPr>
              <w:t>listening</w:t>
            </w:r>
            <w:r w:rsidR="00405D68" w:rsidRPr="00B36C5F">
              <w:rPr>
                <w:rFonts w:eastAsia="Times New Roman" w:cs="Times New Roman"/>
                <w:sz w:val="15"/>
                <w:szCs w:val="15"/>
              </w:rPr>
              <w:t xml:space="preserve"> to others.</w:t>
            </w:r>
          </w:p>
        </w:tc>
        <w:tc>
          <w:tcPr>
            <w:tcW w:w="4896" w:type="dxa"/>
            <w:gridSpan w:val="2"/>
            <w:shd w:val="clear" w:color="auto" w:fill="FFFFCC"/>
          </w:tcPr>
          <w:p w:rsidR="00B62843" w:rsidRPr="00B36C5F" w:rsidRDefault="00B62843" w:rsidP="00B62843">
            <w:pPr>
              <w:rPr>
                <w:rFonts w:eastAsia="Times New Roman" w:cs="Times New Roman"/>
                <w:sz w:val="15"/>
                <w:szCs w:val="15"/>
              </w:rPr>
            </w:pPr>
            <w:r w:rsidRPr="00B36C5F">
              <w:rPr>
                <w:rFonts w:eastAsia="Times New Roman" w:cs="Times New Roman"/>
                <w:b/>
                <w:color w:val="C00000"/>
                <w:sz w:val="15"/>
                <w:szCs w:val="15"/>
                <w:u w:val="single"/>
              </w:rPr>
              <w:t>I speak</w:t>
            </w:r>
            <w:r w:rsidRPr="00B36C5F">
              <w:rPr>
                <w:rFonts w:eastAsia="Times New Roman" w:cs="Times New Roman"/>
                <w:sz w:val="15"/>
                <w:szCs w:val="15"/>
              </w:rPr>
              <w:t xml:space="preserve"> to </w:t>
            </w:r>
            <w:r w:rsidR="009768A4" w:rsidRPr="00B36C5F">
              <w:rPr>
                <w:rFonts w:eastAsia="Times New Roman" w:cs="Times New Roman"/>
                <w:b/>
                <w:color w:val="C00000"/>
                <w:sz w:val="15"/>
                <w:szCs w:val="15"/>
                <w:u w:val="single"/>
              </w:rPr>
              <w:t>present</w:t>
            </w:r>
            <w:r w:rsidR="009768A4" w:rsidRPr="00B36C5F">
              <w:rPr>
                <w:rFonts w:eastAsia="Times New Roman" w:cs="Times New Roman"/>
                <w:b/>
                <w:color w:val="C00000"/>
                <w:sz w:val="15"/>
                <w:szCs w:val="15"/>
              </w:rPr>
              <w:t xml:space="preserve"> </w:t>
            </w:r>
            <w:r w:rsidR="009768A4" w:rsidRPr="00B36C5F">
              <w:rPr>
                <w:rFonts w:eastAsia="Times New Roman" w:cs="Times New Roman"/>
                <w:sz w:val="15"/>
                <w:szCs w:val="15"/>
              </w:rPr>
              <w:t xml:space="preserve">my writing using </w:t>
            </w:r>
            <w:r w:rsidR="009768A4" w:rsidRPr="00B36C5F">
              <w:rPr>
                <w:rFonts w:eastAsia="Times New Roman" w:cs="Times New Roman"/>
                <w:b/>
                <w:color w:val="C00000"/>
                <w:sz w:val="15"/>
                <w:szCs w:val="15"/>
                <w:u w:val="single"/>
              </w:rPr>
              <w:t>formal</w:t>
            </w:r>
            <w:r w:rsidR="009768A4" w:rsidRPr="00B36C5F">
              <w:rPr>
                <w:rFonts w:eastAsia="Times New Roman" w:cs="Times New Roman"/>
                <w:sz w:val="15"/>
                <w:szCs w:val="15"/>
              </w:rPr>
              <w:t xml:space="preserve"> </w:t>
            </w:r>
            <w:r w:rsidR="009768A4" w:rsidRPr="00B36C5F">
              <w:rPr>
                <w:rFonts w:eastAsia="Times New Roman" w:cs="Times New Roman"/>
                <w:b/>
                <w:color w:val="C00000"/>
                <w:sz w:val="15"/>
                <w:szCs w:val="15"/>
                <w:u w:val="single"/>
              </w:rPr>
              <w:t>English</w:t>
            </w:r>
            <w:r w:rsidR="009768A4" w:rsidRPr="00B36C5F">
              <w:rPr>
                <w:rFonts w:eastAsia="Times New Roman" w:cs="Times New Roman"/>
                <w:sz w:val="15"/>
                <w:szCs w:val="15"/>
              </w:rPr>
              <w:t>.</w:t>
            </w:r>
          </w:p>
        </w:tc>
      </w:tr>
      <w:tr w:rsidR="00DF31BF" w:rsidTr="00E318FC">
        <w:tc>
          <w:tcPr>
            <w:tcW w:w="4950" w:type="dxa"/>
            <w:gridSpan w:val="4"/>
          </w:tcPr>
          <w:p w:rsidR="005E0E9E" w:rsidRPr="00B36C5F" w:rsidRDefault="005E0E9E" w:rsidP="004B1601">
            <w:pPr>
              <w:numPr>
                <w:ilvl w:val="0"/>
                <w:numId w:val="58"/>
              </w:numPr>
              <w:shd w:val="clear" w:color="auto" w:fill="FFFFFF"/>
              <w:ind w:left="0"/>
              <w:rPr>
                <w:rFonts w:cs="Helvetica"/>
                <w:sz w:val="15"/>
                <w:szCs w:val="15"/>
              </w:rPr>
            </w:pPr>
            <w:r w:rsidRPr="00B36C5F">
              <w:rPr>
                <w:rFonts w:cs="Helvetica"/>
                <w:b/>
                <w:sz w:val="15"/>
                <w:szCs w:val="15"/>
                <w:u w:val="single"/>
              </w:rPr>
              <w:t>SL.4.5</w:t>
            </w:r>
            <w:r w:rsidR="00DA49CB" w:rsidRPr="00B36C5F">
              <w:rPr>
                <w:rFonts w:cs="Helvetica"/>
                <w:b/>
                <w:sz w:val="15"/>
                <w:szCs w:val="15"/>
                <w:u w:val="single"/>
              </w:rPr>
              <w:t>-</w:t>
            </w:r>
            <w:r w:rsidR="00DA49CB" w:rsidRPr="00B36C5F">
              <w:rPr>
                <w:rFonts w:cs="Helvetica"/>
                <w:b/>
                <w:sz w:val="15"/>
                <w:szCs w:val="15"/>
                <w:highlight w:val="yellow"/>
                <w:u w:val="single"/>
              </w:rPr>
              <w:t>NO ELP</w:t>
            </w:r>
            <w:r w:rsidRPr="00B36C5F">
              <w:rPr>
                <w:rFonts w:cs="Helvetica"/>
                <w:sz w:val="15"/>
                <w:szCs w:val="15"/>
                <w:highlight w:val="yellow"/>
              </w:rPr>
              <w:t xml:space="preserve"> </w:t>
            </w:r>
            <w:r w:rsidRPr="00B36C5F">
              <w:rPr>
                <w:rFonts w:cs="Helvetica"/>
                <w:sz w:val="15"/>
                <w:szCs w:val="15"/>
              </w:rPr>
              <w:t xml:space="preserve">Add </w:t>
            </w:r>
            <w:r w:rsidRPr="00B36C5F">
              <w:rPr>
                <w:rFonts w:cs="Helvetica"/>
                <w:b/>
                <w:color w:val="C00000"/>
                <w:sz w:val="15"/>
                <w:szCs w:val="15"/>
                <w:u w:val="single"/>
              </w:rPr>
              <w:t>audio</w:t>
            </w:r>
            <w:r w:rsidRPr="00B36C5F">
              <w:rPr>
                <w:rFonts w:cs="Helvetica"/>
                <w:b/>
                <w:color w:val="C00000"/>
                <w:sz w:val="15"/>
                <w:szCs w:val="15"/>
              </w:rPr>
              <w:t xml:space="preserve"> </w:t>
            </w:r>
            <w:r w:rsidRPr="00B36C5F">
              <w:rPr>
                <w:rFonts w:cs="Helvetica"/>
                <w:sz w:val="15"/>
                <w:szCs w:val="15"/>
              </w:rPr>
              <w:t xml:space="preserve">recordings and </w:t>
            </w:r>
            <w:r w:rsidRPr="00B36C5F">
              <w:rPr>
                <w:rFonts w:cs="Helvetica"/>
                <w:b/>
                <w:color w:val="C00000"/>
                <w:sz w:val="15"/>
                <w:szCs w:val="15"/>
                <w:u w:val="single"/>
              </w:rPr>
              <w:t>visual</w:t>
            </w:r>
            <w:r w:rsidRPr="00B36C5F">
              <w:rPr>
                <w:rFonts w:cs="Helvetica"/>
                <w:sz w:val="15"/>
                <w:szCs w:val="15"/>
              </w:rPr>
              <w:t xml:space="preserve"> displays to presentations when appropriate to enhance the development of main ideas or themes.</w:t>
            </w:r>
          </w:p>
          <w:p w:rsidR="00DF31BF" w:rsidRPr="00B36C5F" w:rsidRDefault="00DF31BF" w:rsidP="004B1601">
            <w:pPr>
              <w:numPr>
                <w:ilvl w:val="0"/>
                <w:numId w:val="48"/>
              </w:numPr>
              <w:shd w:val="clear" w:color="auto" w:fill="FFFFFF"/>
              <w:ind w:left="0"/>
              <w:rPr>
                <w:rFonts w:eastAsia="Times New Roman" w:cs="Helvetica"/>
                <w:sz w:val="15"/>
                <w:szCs w:val="15"/>
              </w:rPr>
            </w:pPr>
          </w:p>
        </w:tc>
        <w:tc>
          <w:tcPr>
            <w:tcW w:w="5130" w:type="dxa"/>
            <w:gridSpan w:val="2"/>
          </w:tcPr>
          <w:p w:rsidR="00DF31BF" w:rsidRPr="00B36C5F" w:rsidRDefault="005E0E9E" w:rsidP="004B1601">
            <w:pPr>
              <w:numPr>
                <w:ilvl w:val="1"/>
                <w:numId w:val="59"/>
              </w:numPr>
              <w:shd w:val="clear" w:color="auto" w:fill="FFFFFF"/>
              <w:ind w:left="0"/>
              <w:rPr>
                <w:rFonts w:cs="Helvetica"/>
                <w:sz w:val="15"/>
                <w:szCs w:val="15"/>
              </w:rPr>
            </w:pPr>
            <w:r w:rsidRPr="00B36C5F">
              <w:rPr>
                <w:rFonts w:cs="Helvetica"/>
                <w:b/>
                <w:sz w:val="15"/>
                <w:szCs w:val="15"/>
                <w:u w:val="single"/>
              </w:rPr>
              <w:t>SL.4.1d</w:t>
            </w:r>
            <w:r w:rsidR="008A61B2" w:rsidRPr="00B36C5F">
              <w:rPr>
                <w:rFonts w:cs="Helvetica"/>
                <w:b/>
                <w:sz w:val="15"/>
                <w:szCs w:val="15"/>
                <w:u w:val="single"/>
              </w:rPr>
              <w:t>-</w:t>
            </w:r>
            <w:r w:rsidR="008A61B2" w:rsidRPr="00B36C5F">
              <w:rPr>
                <w:rFonts w:cs="Helvetica"/>
                <w:b/>
                <w:sz w:val="15"/>
                <w:szCs w:val="15"/>
                <w:highlight w:val="yellow"/>
                <w:u w:val="single"/>
              </w:rPr>
              <w:t>ELP-2</w:t>
            </w:r>
            <w:r w:rsidRPr="00B36C5F">
              <w:rPr>
                <w:rFonts w:cs="Helvetica"/>
                <w:sz w:val="15"/>
                <w:szCs w:val="15"/>
                <w:highlight w:val="yellow"/>
              </w:rPr>
              <w:t xml:space="preserve"> </w:t>
            </w:r>
            <w:r w:rsidRPr="00B36C5F">
              <w:rPr>
                <w:rFonts w:cs="Helvetica"/>
                <w:sz w:val="15"/>
                <w:szCs w:val="15"/>
              </w:rPr>
              <w:t xml:space="preserve">Review the key ideas expressed and </w:t>
            </w:r>
            <w:r w:rsidRPr="00B36C5F">
              <w:rPr>
                <w:rFonts w:cs="Helvetica"/>
                <w:b/>
                <w:color w:val="C00000"/>
                <w:sz w:val="15"/>
                <w:szCs w:val="15"/>
                <w:u w:val="single"/>
              </w:rPr>
              <w:t>explain</w:t>
            </w:r>
            <w:r w:rsidRPr="00B36C5F">
              <w:rPr>
                <w:rFonts w:cs="Helvetica"/>
                <w:sz w:val="15"/>
                <w:szCs w:val="15"/>
              </w:rPr>
              <w:t xml:space="preserve"> their </w:t>
            </w:r>
            <w:r w:rsidRPr="00B36C5F">
              <w:rPr>
                <w:rFonts w:cs="Helvetica"/>
                <w:b/>
                <w:color w:val="C00000"/>
                <w:sz w:val="15"/>
                <w:szCs w:val="15"/>
                <w:u w:val="single"/>
              </w:rPr>
              <w:t>own</w:t>
            </w:r>
            <w:r w:rsidRPr="00B36C5F">
              <w:rPr>
                <w:rFonts w:cs="Helvetica"/>
                <w:sz w:val="15"/>
                <w:szCs w:val="15"/>
              </w:rPr>
              <w:t xml:space="preserve"> </w:t>
            </w:r>
            <w:r w:rsidRPr="00B36C5F">
              <w:rPr>
                <w:rFonts w:cs="Helvetica"/>
                <w:b/>
                <w:color w:val="C00000"/>
                <w:sz w:val="15"/>
                <w:szCs w:val="15"/>
                <w:u w:val="single"/>
              </w:rPr>
              <w:t>ideas</w:t>
            </w:r>
            <w:r w:rsidRPr="00B36C5F">
              <w:rPr>
                <w:rFonts w:cs="Helvetica"/>
                <w:sz w:val="15"/>
                <w:szCs w:val="15"/>
              </w:rPr>
              <w:t xml:space="preserve"> and understanding in light of the discussion.</w:t>
            </w:r>
          </w:p>
        </w:tc>
        <w:tc>
          <w:tcPr>
            <w:tcW w:w="4896" w:type="dxa"/>
            <w:gridSpan w:val="2"/>
          </w:tcPr>
          <w:p w:rsidR="00DF31BF" w:rsidRPr="00B36C5F" w:rsidRDefault="00582D49" w:rsidP="004B1601">
            <w:pPr>
              <w:numPr>
                <w:ilvl w:val="0"/>
                <w:numId w:val="27"/>
              </w:numPr>
              <w:shd w:val="clear" w:color="auto" w:fill="FFFFFF"/>
              <w:ind w:left="0"/>
              <w:rPr>
                <w:rFonts w:cs="Helvetica"/>
                <w:sz w:val="15"/>
                <w:szCs w:val="15"/>
              </w:rPr>
            </w:pPr>
            <w:r w:rsidRPr="00B36C5F">
              <w:rPr>
                <w:rFonts w:cs="Helvetica"/>
                <w:b/>
                <w:sz w:val="15"/>
                <w:szCs w:val="15"/>
                <w:u w:val="single"/>
              </w:rPr>
              <w:t>SL.4.6</w:t>
            </w:r>
            <w:r w:rsidRPr="00B36C5F">
              <w:rPr>
                <w:rFonts w:cs="Helvetica"/>
                <w:sz w:val="15"/>
                <w:szCs w:val="15"/>
              </w:rPr>
              <w:t xml:space="preserve"> </w:t>
            </w:r>
            <w:r w:rsidR="008A61B2" w:rsidRPr="00B36C5F">
              <w:rPr>
                <w:rFonts w:cs="Helvetica"/>
                <w:sz w:val="15"/>
                <w:szCs w:val="15"/>
              </w:rPr>
              <w:t>–</w:t>
            </w:r>
            <w:r w:rsidR="008A61B2" w:rsidRPr="00B36C5F">
              <w:rPr>
                <w:rFonts w:cs="Helvetica"/>
                <w:b/>
                <w:sz w:val="15"/>
                <w:szCs w:val="15"/>
                <w:highlight w:val="yellow"/>
                <w:u w:val="single"/>
              </w:rPr>
              <w:t>ELP-7</w:t>
            </w:r>
            <w:r w:rsidR="008A61B2" w:rsidRPr="00B36C5F">
              <w:rPr>
                <w:rFonts w:cs="Helvetica"/>
                <w:sz w:val="15"/>
                <w:szCs w:val="15"/>
                <w:highlight w:val="yellow"/>
              </w:rPr>
              <w:t xml:space="preserve"> </w:t>
            </w:r>
            <w:r w:rsidRPr="00B36C5F">
              <w:rPr>
                <w:rFonts w:cs="Helvetica"/>
                <w:sz w:val="15"/>
                <w:szCs w:val="15"/>
              </w:rPr>
              <w:t xml:space="preserve">Differentiate between </w:t>
            </w:r>
            <w:r w:rsidR="00BF74CC" w:rsidRPr="00B36C5F">
              <w:rPr>
                <w:rFonts w:cs="Helvetica"/>
                <w:sz w:val="15"/>
                <w:szCs w:val="15"/>
              </w:rPr>
              <w:t>situations</w:t>
            </w:r>
            <w:r w:rsidRPr="00B36C5F">
              <w:rPr>
                <w:rFonts w:cs="Helvetica"/>
                <w:sz w:val="15"/>
                <w:szCs w:val="15"/>
              </w:rPr>
              <w:t xml:space="preserve"> that call for </w:t>
            </w:r>
            <w:r w:rsidRPr="00B36C5F">
              <w:rPr>
                <w:rFonts w:cs="Helvetica"/>
                <w:b/>
                <w:color w:val="C00000"/>
                <w:sz w:val="15"/>
                <w:szCs w:val="15"/>
                <w:u w:val="single"/>
              </w:rPr>
              <w:t>formal</w:t>
            </w:r>
            <w:r w:rsidRPr="00B36C5F">
              <w:rPr>
                <w:rFonts w:cs="Helvetica"/>
                <w:sz w:val="15"/>
                <w:szCs w:val="15"/>
              </w:rPr>
              <w:t xml:space="preserve"> </w:t>
            </w:r>
            <w:r w:rsidRPr="00B36C5F">
              <w:rPr>
                <w:rFonts w:cs="Helvetica"/>
                <w:b/>
                <w:color w:val="C00000"/>
                <w:sz w:val="15"/>
                <w:szCs w:val="15"/>
                <w:u w:val="single"/>
              </w:rPr>
              <w:t>English</w:t>
            </w:r>
            <w:r w:rsidRPr="00B36C5F">
              <w:rPr>
                <w:rFonts w:cs="Helvetica"/>
                <w:sz w:val="15"/>
                <w:szCs w:val="15"/>
              </w:rPr>
              <w:t xml:space="preserve"> (e.g., </w:t>
            </w:r>
            <w:r w:rsidRPr="00B36C5F">
              <w:rPr>
                <w:rFonts w:cs="Helvetica"/>
                <w:b/>
                <w:color w:val="C00000"/>
                <w:sz w:val="15"/>
                <w:szCs w:val="15"/>
                <w:u w:val="single"/>
              </w:rPr>
              <w:t>presenting</w:t>
            </w:r>
            <w:r w:rsidRPr="00B36C5F">
              <w:rPr>
                <w:rFonts w:cs="Helvetica"/>
                <w:sz w:val="15"/>
                <w:szCs w:val="15"/>
              </w:rPr>
              <w:t xml:space="preserve"> </w:t>
            </w:r>
            <w:r w:rsidRPr="00B36C5F">
              <w:rPr>
                <w:rFonts w:cs="Helvetica"/>
                <w:b/>
                <w:color w:val="C00000"/>
                <w:sz w:val="15"/>
                <w:szCs w:val="15"/>
                <w:u w:val="single"/>
              </w:rPr>
              <w:t>ideas</w:t>
            </w:r>
            <w:r w:rsidRPr="00B36C5F">
              <w:rPr>
                <w:rFonts w:cs="Helvetica"/>
                <w:color w:val="00B050"/>
                <w:sz w:val="15"/>
                <w:szCs w:val="15"/>
              </w:rPr>
              <w:t xml:space="preserve">) </w:t>
            </w:r>
            <w:r w:rsidRPr="00B36C5F">
              <w:rPr>
                <w:rFonts w:cs="Helvetica"/>
                <w:sz w:val="15"/>
                <w:szCs w:val="15"/>
              </w:rPr>
              <w:t xml:space="preserve">and </w:t>
            </w:r>
            <w:r w:rsidR="00BF74CC" w:rsidRPr="00B36C5F">
              <w:rPr>
                <w:rFonts w:cs="Helvetica"/>
                <w:sz w:val="15"/>
                <w:szCs w:val="15"/>
              </w:rPr>
              <w:t>those that call for</w:t>
            </w:r>
            <w:r w:rsidRPr="00B36C5F">
              <w:rPr>
                <w:rFonts w:cs="Helvetica"/>
                <w:sz w:val="15"/>
                <w:szCs w:val="15"/>
              </w:rPr>
              <w:t xml:space="preserve"> informal discourse (e.g., small-group discussion); use formal English when appropriate to task and situation.</w:t>
            </w:r>
          </w:p>
        </w:tc>
      </w:tr>
    </w:tbl>
    <w:p w:rsidR="00B36C5F" w:rsidRDefault="00B36C5F" w:rsidP="00E97870">
      <w:pPr>
        <w:spacing w:after="0"/>
        <w:rPr>
          <w:sz w:val="20"/>
          <w:szCs w:val="20"/>
        </w:rPr>
      </w:pPr>
      <w:r>
        <w:rPr>
          <w:sz w:val="20"/>
          <w:szCs w:val="20"/>
        </w:rPr>
        <w:br w:type="page"/>
      </w:r>
    </w:p>
    <w:p w:rsidR="006120BF" w:rsidRDefault="006120BF" w:rsidP="00E97870">
      <w:pPr>
        <w:spacing w:after="0"/>
        <w:rPr>
          <w:sz w:val="20"/>
          <w:szCs w:val="20"/>
        </w:rPr>
      </w:pPr>
    </w:p>
    <w:tbl>
      <w:tblPr>
        <w:tblW w:w="14460" w:type="dxa"/>
        <w:tblInd w:w="378" w:type="dxa"/>
        <w:tblLook w:val="04A0" w:firstRow="1" w:lastRow="0" w:firstColumn="1" w:lastColumn="0" w:noHBand="0" w:noVBand="1"/>
      </w:tblPr>
      <w:tblGrid>
        <w:gridCol w:w="990"/>
        <w:gridCol w:w="3690"/>
        <w:gridCol w:w="4740"/>
        <w:gridCol w:w="5040"/>
      </w:tblGrid>
      <w:tr w:rsidR="00DF31BF" w:rsidRPr="000D7FAB" w:rsidTr="0042697C">
        <w:trPr>
          <w:trHeight w:val="20"/>
        </w:trPr>
        <w:tc>
          <w:tcPr>
            <w:tcW w:w="990" w:type="dxa"/>
            <w:vMerge w:val="restart"/>
            <w:tcBorders>
              <w:top w:val="single" w:sz="4" w:space="0" w:color="4F6228"/>
              <w:left w:val="single" w:sz="12" w:space="0" w:color="4F6228"/>
              <w:bottom w:val="single" w:sz="4" w:space="0" w:color="4F6228"/>
              <w:right w:val="single" w:sz="12" w:space="0" w:color="4F6228"/>
            </w:tcBorders>
            <w:shd w:val="clear" w:color="000000" w:fill="8DB3E2" w:themeFill="text2" w:themeFillTint="66"/>
            <w:noWrap/>
            <w:vAlign w:val="center"/>
            <w:hideMark/>
          </w:tcPr>
          <w:p w:rsidR="00DF31BF" w:rsidRPr="00DD40DB" w:rsidRDefault="00DF31BF" w:rsidP="0042697C">
            <w:pPr>
              <w:spacing w:after="0" w:line="240" w:lineRule="auto"/>
              <w:rPr>
                <w:rFonts w:ascii="Calibri" w:eastAsia="Times New Roman" w:hAnsi="Calibri" w:cs="Times New Roman"/>
                <w:b/>
                <w:bCs/>
                <w:sz w:val="36"/>
                <w:szCs w:val="36"/>
              </w:rPr>
            </w:pPr>
            <w:r w:rsidRPr="00DD40DB">
              <w:rPr>
                <w:rFonts w:ascii="Calibri" w:eastAsia="Times New Roman" w:hAnsi="Calibri" w:cs="Times New Roman"/>
                <w:b/>
                <w:bCs/>
                <w:sz w:val="36"/>
                <w:szCs w:val="36"/>
              </w:rPr>
              <w:t xml:space="preserve">GR </w:t>
            </w:r>
            <w:r>
              <w:rPr>
                <w:rFonts w:ascii="Calibri" w:eastAsia="Times New Roman" w:hAnsi="Calibri" w:cs="Times New Roman"/>
                <w:b/>
                <w:bCs/>
                <w:sz w:val="36"/>
                <w:szCs w:val="36"/>
              </w:rPr>
              <w:t>4</w:t>
            </w:r>
          </w:p>
        </w:tc>
        <w:tc>
          <w:tcPr>
            <w:tcW w:w="3690" w:type="dxa"/>
            <w:tcBorders>
              <w:left w:val="single" w:sz="12" w:space="0" w:color="4F6228"/>
            </w:tcBorders>
            <w:shd w:val="clear" w:color="000000" w:fill="auto"/>
            <w:vAlign w:val="center"/>
          </w:tcPr>
          <w:p w:rsidR="00DF31BF" w:rsidRPr="00A75243" w:rsidRDefault="00DF31BF" w:rsidP="0042697C">
            <w:pPr>
              <w:spacing w:after="0" w:line="240" w:lineRule="auto"/>
              <w:rPr>
                <w:rFonts w:ascii="Calibri" w:eastAsia="Times New Roman" w:hAnsi="Calibri" w:cs="Times New Roman"/>
                <w:b/>
                <w:bCs/>
                <w:sz w:val="44"/>
                <w:szCs w:val="44"/>
              </w:rPr>
            </w:pPr>
            <w:r w:rsidRPr="00A75243">
              <w:rPr>
                <w:rFonts w:ascii="Calibri" w:eastAsia="Times New Roman" w:hAnsi="Calibri" w:cs="Times New Roman"/>
                <w:b/>
                <w:bCs/>
                <w:color w:val="FF0000"/>
                <w:sz w:val="44"/>
                <w:szCs w:val="44"/>
              </w:rPr>
              <w:t xml:space="preserve">Quarter </w:t>
            </w:r>
            <w:r>
              <w:rPr>
                <w:rFonts w:ascii="Calibri" w:eastAsia="Times New Roman" w:hAnsi="Calibri" w:cs="Times New Roman"/>
                <w:b/>
                <w:bCs/>
                <w:color w:val="FF0000"/>
                <w:sz w:val="44"/>
                <w:szCs w:val="44"/>
              </w:rPr>
              <w:t>4</w:t>
            </w:r>
          </w:p>
        </w:tc>
        <w:tc>
          <w:tcPr>
            <w:tcW w:w="9780" w:type="dxa"/>
            <w:gridSpan w:val="2"/>
            <w:vMerge w:val="restart"/>
            <w:tcBorders>
              <w:left w:val="nil"/>
            </w:tcBorders>
            <w:shd w:val="clear" w:color="000000" w:fill="auto"/>
            <w:noWrap/>
            <w:vAlign w:val="center"/>
            <w:hideMark/>
          </w:tcPr>
          <w:p w:rsidR="00DF31BF" w:rsidRPr="00E94AB3" w:rsidRDefault="00DF31BF" w:rsidP="00DF31BF">
            <w:pPr>
              <w:pStyle w:val="ListParagraph"/>
              <w:numPr>
                <w:ilvl w:val="0"/>
                <w:numId w:val="3"/>
              </w:numPr>
              <w:spacing w:after="0" w:line="240" w:lineRule="auto"/>
              <w:ind w:left="432" w:hanging="198"/>
              <w:rPr>
                <w:rFonts w:ascii="Calibri" w:eastAsia="Times New Roman" w:hAnsi="Calibri" w:cs="Times New Roman"/>
                <w:color w:val="000000"/>
                <w:sz w:val="16"/>
                <w:szCs w:val="16"/>
              </w:rPr>
            </w:pPr>
            <w:r w:rsidRPr="00E94AB3">
              <w:rPr>
                <w:sz w:val="18"/>
                <w:szCs w:val="18"/>
              </w:rPr>
              <w:t xml:space="preserve">Bold red underlined text, within the Standards, indicates topics students need to use in order to achieve </w:t>
            </w:r>
            <w:r>
              <w:rPr>
                <w:sz w:val="18"/>
                <w:szCs w:val="18"/>
              </w:rPr>
              <w:t>goals and objectives.</w:t>
            </w:r>
          </w:p>
        </w:tc>
      </w:tr>
      <w:tr w:rsidR="00DF31BF" w:rsidRPr="000D7FAB" w:rsidTr="0042697C">
        <w:trPr>
          <w:trHeight w:val="20"/>
        </w:trPr>
        <w:tc>
          <w:tcPr>
            <w:tcW w:w="990" w:type="dxa"/>
            <w:vMerge/>
            <w:tcBorders>
              <w:left w:val="single" w:sz="12" w:space="0" w:color="4F6228"/>
              <w:bottom w:val="single" w:sz="4" w:space="0" w:color="4F6228"/>
              <w:right w:val="single" w:sz="12" w:space="0" w:color="4F6228"/>
            </w:tcBorders>
            <w:shd w:val="clear" w:color="000000" w:fill="8DB3E2" w:themeFill="text2" w:themeFillTint="66"/>
            <w:noWrap/>
            <w:vAlign w:val="center"/>
            <w:hideMark/>
          </w:tcPr>
          <w:p w:rsidR="00DF31BF" w:rsidRPr="000D7FAB" w:rsidRDefault="00DF31BF" w:rsidP="0042697C">
            <w:pPr>
              <w:spacing w:after="0" w:line="240" w:lineRule="auto"/>
              <w:rPr>
                <w:rFonts w:ascii="Calibri" w:eastAsia="Times New Roman" w:hAnsi="Calibri" w:cs="Times New Roman"/>
                <w:b/>
                <w:bCs/>
                <w:sz w:val="24"/>
                <w:szCs w:val="24"/>
              </w:rPr>
            </w:pPr>
          </w:p>
        </w:tc>
        <w:tc>
          <w:tcPr>
            <w:tcW w:w="3690" w:type="dxa"/>
            <w:tcBorders>
              <w:left w:val="single" w:sz="12" w:space="0" w:color="4F6228"/>
              <w:bottom w:val="single" w:sz="4" w:space="0" w:color="4F6228"/>
            </w:tcBorders>
            <w:shd w:val="clear" w:color="000000" w:fill="auto"/>
            <w:vAlign w:val="center"/>
          </w:tcPr>
          <w:p w:rsidR="00DF31BF" w:rsidRPr="00E90E73" w:rsidRDefault="00DF31BF" w:rsidP="0042697C">
            <w:pPr>
              <w:spacing w:after="0" w:line="240" w:lineRule="auto"/>
              <w:rPr>
                <w:rFonts w:ascii="Calibri" w:eastAsia="Times New Roman" w:hAnsi="Calibri" w:cs="Times New Roman"/>
                <w:b/>
                <w:bCs/>
                <w:color w:val="FF0000"/>
                <w:sz w:val="24"/>
                <w:szCs w:val="24"/>
              </w:rPr>
            </w:pPr>
            <w:r>
              <w:rPr>
                <w:rFonts w:ascii="Calibri" w:eastAsia="Times New Roman" w:hAnsi="Calibri" w:cs="Times New Roman"/>
                <w:b/>
                <w:bCs/>
                <w:color w:val="FF0000"/>
                <w:sz w:val="24"/>
                <w:szCs w:val="24"/>
              </w:rPr>
              <w:t>Goals and Objectives</w:t>
            </w:r>
          </w:p>
        </w:tc>
        <w:tc>
          <w:tcPr>
            <w:tcW w:w="9780" w:type="dxa"/>
            <w:gridSpan w:val="2"/>
            <w:vMerge/>
            <w:tcBorders>
              <w:left w:val="nil"/>
              <w:bottom w:val="single" w:sz="4" w:space="0" w:color="4F6228"/>
            </w:tcBorders>
            <w:shd w:val="clear" w:color="000000" w:fill="D8D8D8"/>
            <w:noWrap/>
            <w:vAlign w:val="center"/>
            <w:hideMark/>
          </w:tcPr>
          <w:p w:rsidR="00DF31BF" w:rsidRPr="000D7FAB" w:rsidRDefault="00DF31BF" w:rsidP="0042697C">
            <w:pPr>
              <w:spacing w:after="0" w:line="240" w:lineRule="auto"/>
              <w:rPr>
                <w:rFonts w:ascii="Calibri" w:eastAsia="Times New Roman" w:hAnsi="Calibri" w:cs="Times New Roman"/>
                <w:color w:val="000000"/>
                <w:sz w:val="16"/>
                <w:szCs w:val="16"/>
              </w:rPr>
            </w:pPr>
          </w:p>
        </w:tc>
      </w:tr>
      <w:tr w:rsidR="00DF31BF" w:rsidRPr="000D7FAB" w:rsidTr="0042697C">
        <w:trPr>
          <w:trHeight w:val="20"/>
        </w:trPr>
        <w:tc>
          <w:tcPr>
            <w:tcW w:w="4680" w:type="dxa"/>
            <w:gridSpan w:val="2"/>
            <w:tcBorders>
              <w:top w:val="single" w:sz="4" w:space="0" w:color="4F6228"/>
              <w:left w:val="single" w:sz="12" w:space="0" w:color="4F6228"/>
              <w:bottom w:val="single" w:sz="4" w:space="0" w:color="4F6228"/>
              <w:right w:val="single" w:sz="12" w:space="0" w:color="4F6228"/>
            </w:tcBorders>
            <w:shd w:val="clear" w:color="auto" w:fill="D9D9D9" w:themeFill="background1" w:themeFillShade="D9"/>
            <w:noWrap/>
            <w:vAlign w:val="center"/>
            <w:hideMark/>
          </w:tcPr>
          <w:p w:rsidR="00DF31BF" w:rsidRDefault="00DF31BF" w:rsidP="0042697C">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DF31BF" w:rsidRPr="000D7FAB" w:rsidRDefault="00DF31BF" w:rsidP="0042697C">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#1- </w:t>
            </w:r>
            <w:r w:rsidRPr="000D7FAB">
              <w:rPr>
                <w:rFonts w:ascii="Calibri" w:eastAsia="Times New Roman" w:hAnsi="Calibri" w:cs="Times New Roman"/>
                <w:b/>
                <w:bCs/>
                <w:color w:val="7F7F7F"/>
                <w:sz w:val="24"/>
                <w:szCs w:val="24"/>
              </w:rPr>
              <w:t>Literary Text</w:t>
            </w:r>
          </w:p>
        </w:tc>
        <w:tc>
          <w:tcPr>
            <w:tcW w:w="4740" w:type="dxa"/>
            <w:tcBorders>
              <w:top w:val="single" w:sz="4" w:space="0" w:color="4F6228"/>
              <w:left w:val="nil"/>
              <w:bottom w:val="single" w:sz="4" w:space="0" w:color="4F6228"/>
              <w:right w:val="single" w:sz="12" w:space="0" w:color="4F6228"/>
            </w:tcBorders>
            <w:shd w:val="clear" w:color="auto" w:fill="D9D9D9" w:themeFill="background1" w:themeFillShade="D9"/>
            <w:noWrap/>
            <w:vAlign w:val="center"/>
            <w:hideMark/>
          </w:tcPr>
          <w:p w:rsidR="00DF31BF" w:rsidRDefault="00DF31BF" w:rsidP="0042697C">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DF31BF" w:rsidRPr="000D7FAB" w:rsidRDefault="00DF31BF" w:rsidP="0042697C">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#2- </w:t>
            </w:r>
            <w:r w:rsidRPr="000D7FAB">
              <w:rPr>
                <w:rFonts w:ascii="Calibri" w:eastAsia="Times New Roman" w:hAnsi="Calibri" w:cs="Times New Roman"/>
                <w:b/>
                <w:bCs/>
                <w:color w:val="7F7F7F"/>
                <w:sz w:val="24"/>
                <w:szCs w:val="24"/>
              </w:rPr>
              <w:t>Literary Text</w:t>
            </w:r>
          </w:p>
        </w:tc>
        <w:tc>
          <w:tcPr>
            <w:tcW w:w="5040" w:type="dxa"/>
            <w:tcBorders>
              <w:top w:val="single" w:sz="4" w:space="0" w:color="4F6228"/>
              <w:left w:val="single" w:sz="12" w:space="0" w:color="4F6228"/>
              <w:bottom w:val="single" w:sz="4" w:space="0" w:color="4F6228"/>
              <w:right w:val="single" w:sz="12" w:space="0" w:color="4F6228"/>
            </w:tcBorders>
            <w:shd w:val="clear" w:color="auto" w:fill="D9D9D9" w:themeFill="background1" w:themeFillShade="D9"/>
            <w:vAlign w:val="center"/>
            <w:hideMark/>
          </w:tcPr>
          <w:p w:rsidR="00DF31BF" w:rsidRDefault="00DF31BF" w:rsidP="0042697C">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DF31BF" w:rsidRPr="000D7FAB" w:rsidRDefault="00DF31BF" w:rsidP="0042697C">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b/>
                <w:bCs/>
                <w:color w:val="7F7F7F"/>
                <w:sz w:val="24"/>
                <w:szCs w:val="24"/>
              </w:rPr>
              <w:t xml:space="preserve">Unit of Study #3- </w:t>
            </w:r>
            <w:r w:rsidRPr="000D7FAB">
              <w:rPr>
                <w:rFonts w:ascii="Calibri" w:eastAsia="Times New Roman" w:hAnsi="Calibri" w:cs="Times New Roman"/>
                <w:b/>
                <w:bCs/>
                <w:color w:val="7F7F7F"/>
                <w:sz w:val="24"/>
                <w:szCs w:val="24"/>
              </w:rPr>
              <w:t>Literary Text</w:t>
            </w:r>
          </w:p>
        </w:tc>
      </w:tr>
      <w:tr w:rsidR="00DF31BF" w:rsidRPr="000D7FAB" w:rsidTr="0042697C">
        <w:trPr>
          <w:trHeight w:val="2210"/>
        </w:trPr>
        <w:tc>
          <w:tcPr>
            <w:tcW w:w="4680" w:type="dxa"/>
            <w:gridSpan w:val="2"/>
            <w:tcBorders>
              <w:top w:val="single" w:sz="4" w:space="0" w:color="4F6228"/>
              <w:left w:val="single" w:sz="12" w:space="0" w:color="4F6228"/>
              <w:bottom w:val="single" w:sz="12" w:space="0" w:color="4F6228"/>
              <w:right w:val="single" w:sz="12" w:space="0" w:color="4F6228"/>
            </w:tcBorders>
            <w:shd w:val="clear" w:color="auto" w:fill="auto"/>
            <w:hideMark/>
          </w:tcPr>
          <w:p w:rsidR="00E638CE" w:rsidRPr="002F3642" w:rsidRDefault="00DF31BF" w:rsidP="002F3642">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p w:rsidR="00DF31BF" w:rsidRDefault="002F3642" w:rsidP="00DF31BF">
            <w:pPr>
              <w:pStyle w:val="ListParagraph"/>
              <w:numPr>
                <w:ilvl w:val="0"/>
                <w:numId w:val="2"/>
              </w:numPr>
              <w:spacing w:after="0" w:line="240" w:lineRule="auto"/>
              <w:ind w:left="252" w:hanging="180"/>
              <w:rPr>
                <w:rFonts w:eastAsia="Times New Roman" w:cs="Times New Roman"/>
                <w:color w:val="000000"/>
                <w:sz w:val="16"/>
                <w:szCs w:val="16"/>
              </w:rPr>
            </w:pPr>
            <w:r w:rsidRPr="00FC0C85">
              <w:rPr>
                <w:rFonts w:eastAsia="Times New Roman" w:cs="Times New Roman"/>
                <w:b/>
                <w:color w:val="C00000"/>
                <w:sz w:val="16"/>
                <w:szCs w:val="16"/>
                <w:u w:val="single"/>
              </w:rPr>
              <w:t>describe</w:t>
            </w:r>
            <w:r>
              <w:rPr>
                <w:rFonts w:eastAsia="Times New Roman" w:cs="Times New Roman"/>
                <w:color w:val="000000"/>
                <w:sz w:val="16"/>
                <w:szCs w:val="16"/>
              </w:rPr>
              <w:t xml:space="preserve"> in </w:t>
            </w:r>
            <w:r w:rsidRPr="00FC0C85">
              <w:rPr>
                <w:rFonts w:eastAsia="Times New Roman" w:cs="Times New Roman"/>
                <w:b/>
                <w:color w:val="C00000"/>
                <w:sz w:val="16"/>
                <w:szCs w:val="16"/>
                <w:u w:val="single"/>
              </w:rPr>
              <w:t>detail</w:t>
            </w:r>
            <w:r>
              <w:rPr>
                <w:rFonts w:eastAsia="Times New Roman" w:cs="Times New Roman"/>
                <w:color w:val="000000"/>
                <w:sz w:val="16"/>
                <w:szCs w:val="16"/>
              </w:rPr>
              <w:t xml:space="preserve"> the </w:t>
            </w:r>
            <w:r w:rsidRPr="00FC0C85">
              <w:rPr>
                <w:rFonts w:eastAsia="Times New Roman" w:cs="Times New Roman"/>
                <w:b/>
                <w:color w:val="C00000"/>
                <w:sz w:val="16"/>
                <w:szCs w:val="16"/>
                <w:u w:val="single"/>
              </w:rPr>
              <w:t>characters</w:t>
            </w:r>
            <w:r>
              <w:rPr>
                <w:rFonts w:eastAsia="Times New Roman" w:cs="Times New Roman"/>
                <w:color w:val="000000"/>
                <w:sz w:val="16"/>
                <w:szCs w:val="16"/>
              </w:rPr>
              <w:t xml:space="preserve">, </w:t>
            </w:r>
            <w:r w:rsidRPr="00FC0C85">
              <w:rPr>
                <w:rFonts w:eastAsia="Times New Roman" w:cs="Times New Roman"/>
                <w:b/>
                <w:color w:val="C00000"/>
                <w:sz w:val="16"/>
                <w:szCs w:val="16"/>
                <w:u w:val="single"/>
              </w:rPr>
              <w:t>settings</w:t>
            </w:r>
            <w:r>
              <w:rPr>
                <w:rFonts w:eastAsia="Times New Roman" w:cs="Times New Roman"/>
                <w:color w:val="000000"/>
                <w:sz w:val="16"/>
                <w:szCs w:val="16"/>
              </w:rPr>
              <w:t xml:space="preserve"> and </w:t>
            </w:r>
            <w:r w:rsidRPr="00FC0C85">
              <w:rPr>
                <w:rFonts w:eastAsia="Times New Roman" w:cs="Times New Roman"/>
                <w:b/>
                <w:color w:val="C00000"/>
                <w:sz w:val="16"/>
                <w:szCs w:val="16"/>
                <w:u w:val="single"/>
              </w:rPr>
              <w:t>events</w:t>
            </w:r>
            <w:r w:rsidR="0063479B">
              <w:rPr>
                <w:rFonts w:eastAsia="Times New Roman" w:cs="Times New Roman"/>
                <w:color w:val="000000"/>
                <w:sz w:val="16"/>
                <w:szCs w:val="16"/>
              </w:rPr>
              <w:t xml:space="preserve"> of the stories I read (RL.4</w:t>
            </w:r>
            <w:r>
              <w:rPr>
                <w:rFonts w:eastAsia="Times New Roman" w:cs="Times New Roman"/>
                <w:color w:val="000000"/>
                <w:sz w:val="16"/>
                <w:szCs w:val="16"/>
              </w:rPr>
              <w:t>.3) (connect to traditional stories from different cultures).</w:t>
            </w:r>
          </w:p>
          <w:p w:rsidR="002F3642" w:rsidRDefault="002F3642" w:rsidP="002F3642">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tell how </w:t>
            </w:r>
            <w:r w:rsidRPr="00FC0C85">
              <w:rPr>
                <w:rFonts w:eastAsia="Times New Roman" w:cs="Times New Roman"/>
                <w:b/>
                <w:color w:val="C00000"/>
                <w:sz w:val="16"/>
                <w:szCs w:val="16"/>
                <w:u w:val="single"/>
              </w:rPr>
              <w:t>characters</w:t>
            </w:r>
            <w:r>
              <w:rPr>
                <w:rFonts w:eastAsia="Times New Roman" w:cs="Times New Roman"/>
                <w:color w:val="000000"/>
                <w:sz w:val="16"/>
                <w:szCs w:val="16"/>
              </w:rPr>
              <w:t xml:space="preserve">, </w:t>
            </w:r>
            <w:r w:rsidRPr="00FC0C85">
              <w:rPr>
                <w:rFonts w:eastAsia="Times New Roman" w:cs="Times New Roman"/>
                <w:b/>
                <w:color w:val="C00000"/>
                <w:sz w:val="16"/>
                <w:szCs w:val="16"/>
                <w:u w:val="single"/>
              </w:rPr>
              <w:t>setting</w:t>
            </w:r>
            <w:r>
              <w:rPr>
                <w:rFonts w:eastAsia="Times New Roman" w:cs="Times New Roman"/>
                <w:color w:val="000000"/>
                <w:sz w:val="16"/>
                <w:szCs w:val="16"/>
              </w:rPr>
              <w:t xml:space="preserve"> and </w:t>
            </w:r>
            <w:r w:rsidRPr="00FC0C85">
              <w:rPr>
                <w:rFonts w:eastAsia="Times New Roman" w:cs="Times New Roman"/>
                <w:b/>
                <w:color w:val="C00000"/>
                <w:sz w:val="16"/>
                <w:szCs w:val="16"/>
                <w:u w:val="single"/>
              </w:rPr>
              <w:t>events</w:t>
            </w:r>
            <w:r>
              <w:rPr>
                <w:rFonts w:eastAsia="Times New Roman" w:cs="Times New Roman"/>
                <w:color w:val="000000"/>
                <w:sz w:val="16"/>
                <w:szCs w:val="16"/>
              </w:rPr>
              <w:t xml:space="preserve"> make the story more </w:t>
            </w:r>
            <w:r w:rsidRPr="00FC0C85">
              <w:rPr>
                <w:rFonts w:eastAsia="Times New Roman" w:cs="Times New Roman"/>
                <w:b/>
                <w:color w:val="C00000"/>
                <w:sz w:val="16"/>
                <w:szCs w:val="16"/>
                <w:u w:val="single"/>
              </w:rPr>
              <w:t>understandable</w:t>
            </w:r>
            <w:r w:rsidR="00CC0E6F">
              <w:rPr>
                <w:rFonts w:eastAsia="Times New Roman" w:cs="Times New Roman"/>
                <w:color w:val="000000"/>
                <w:sz w:val="16"/>
                <w:szCs w:val="16"/>
              </w:rPr>
              <w:t xml:space="preserve"> to a reader (RL.4</w:t>
            </w:r>
            <w:r>
              <w:rPr>
                <w:rFonts w:eastAsia="Times New Roman" w:cs="Times New Roman"/>
                <w:color w:val="000000"/>
                <w:sz w:val="16"/>
                <w:szCs w:val="16"/>
              </w:rPr>
              <w:t>.3).</w:t>
            </w:r>
          </w:p>
          <w:p w:rsidR="002F3642" w:rsidRDefault="00273D89" w:rsidP="002F3642">
            <w:pPr>
              <w:pStyle w:val="ListParagraph"/>
              <w:numPr>
                <w:ilvl w:val="0"/>
                <w:numId w:val="2"/>
              </w:numPr>
              <w:spacing w:after="0" w:line="240" w:lineRule="auto"/>
              <w:ind w:left="252" w:hanging="180"/>
              <w:rPr>
                <w:rFonts w:eastAsia="Times New Roman" w:cs="Times New Roman"/>
                <w:color w:val="000000"/>
                <w:sz w:val="16"/>
                <w:szCs w:val="16"/>
              </w:rPr>
            </w:pPr>
            <w:r w:rsidRPr="00273D89">
              <w:rPr>
                <w:rFonts w:eastAsia="Times New Roman" w:cs="Times New Roman"/>
                <w:b/>
                <w:color w:val="C00000"/>
                <w:sz w:val="16"/>
                <w:szCs w:val="16"/>
                <w:u w:val="single"/>
              </w:rPr>
              <w:t>state</w:t>
            </w:r>
            <w:r>
              <w:rPr>
                <w:rFonts w:eastAsia="Times New Roman" w:cs="Times New Roman"/>
                <w:color w:val="000000"/>
                <w:sz w:val="16"/>
                <w:szCs w:val="16"/>
              </w:rPr>
              <w:t xml:space="preserve"> my </w:t>
            </w:r>
            <w:r w:rsidRPr="00273D89">
              <w:rPr>
                <w:rFonts w:eastAsia="Times New Roman" w:cs="Times New Roman"/>
                <w:b/>
                <w:color w:val="C00000"/>
                <w:sz w:val="16"/>
                <w:szCs w:val="16"/>
                <w:u w:val="single"/>
              </w:rPr>
              <w:t>opinion</w:t>
            </w:r>
            <w:r>
              <w:rPr>
                <w:rFonts w:eastAsia="Times New Roman" w:cs="Times New Roman"/>
                <w:color w:val="000000"/>
                <w:sz w:val="16"/>
                <w:szCs w:val="16"/>
              </w:rPr>
              <w:t xml:space="preserve"> about a </w:t>
            </w:r>
            <w:r w:rsidRPr="00273D89">
              <w:rPr>
                <w:rFonts w:eastAsia="Times New Roman" w:cs="Times New Roman"/>
                <w:b/>
                <w:color w:val="C00000"/>
                <w:sz w:val="16"/>
                <w:szCs w:val="16"/>
                <w:u w:val="single"/>
              </w:rPr>
              <w:t>character</w:t>
            </w:r>
            <w:r>
              <w:rPr>
                <w:rFonts w:eastAsia="Times New Roman" w:cs="Times New Roman"/>
                <w:color w:val="000000"/>
                <w:sz w:val="16"/>
                <w:szCs w:val="16"/>
              </w:rPr>
              <w:t xml:space="preserve"> in traditional literature and give </w:t>
            </w:r>
            <w:r w:rsidRPr="00273D89">
              <w:rPr>
                <w:rFonts w:eastAsia="Times New Roman" w:cs="Times New Roman"/>
                <w:b/>
                <w:color w:val="C00000"/>
                <w:sz w:val="16"/>
                <w:szCs w:val="16"/>
                <w:u w:val="single"/>
              </w:rPr>
              <w:t>examples</w:t>
            </w:r>
            <w:r>
              <w:rPr>
                <w:rFonts w:eastAsia="Times New Roman" w:cs="Times New Roman"/>
                <w:color w:val="000000"/>
                <w:sz w:val="16"/>
                <w:szCs w:val="16"/>
              </w:rPr>
              <w:t xml:space="preserve"> from the text (W.4.1).</w:t>
            </w:r>
          </w:p>
          <w:p w:rsidR="00273D89" w:rsidRDefault="00273D89" w:rsidP="002F3642">
            <w:pPr>
              <w:pStyle w:val="ListParagraph"/>
              <w:numPr>
                <w:ilvl w:val="0"/>
                <w:numId w:val="2"/>
              </w:numPr>
              <w:spacing w:after="0" w:line="240" w:lineRule="auto"/>
              <w:ind w:left="252" w:hanging="180"/>
              <w:rPr>
                <w:rFonts w:eastAsia="Times New Roman" w:cs="Times New Roman"/>
                <w:color w:val="000000"/>
                <w:sz w:val="16"/>
                <w:szCs w:val="16"/>
              </w:rPr>
            </w:pPr>
            <w:r w:rsidRPr="00273D89">
              <w:rPr>
                <w:rFonts w:eastAsia="Times New Roman" w:cs="Times New Roman"/>
                <w:b/>
                <w:color w:val="C00000"/>
                <w:sz w:val="16"/>
                <w:szCs w:val="16"/>
                <w:u w:val="single"/>
              </w:rPr>
              <w:t>group</w:t>
            </w:r>
            <w:r>
              <w:rPr>
                <w:rFonts w:eastAsia="Times New Roman" w:cs="Times New Roman"/>
                <w:color w:val="000000"/>
                <w:sz w:val="16"/>
                <w:szCs w:val="16"/>
              </w:rPr>
              <w:t xml:space="preserve"> </w:t>
            </w:r>
            <w:r w:rsidRPr="00273D89">
              <w:rPr>
                <w:rFonts w:eastAsia="Times New Roman" w:cs="Times New Roman"/>
                <w:b/>
                <w:color w:val="C00000"/>
                <w:sz w:val="16"/>
                <w:szCs w:val="16"/>
                <w:u w:val="single"/>
              </w:rPr>
              <w:t>information</w:t>
            </w:r>
            <w:r>
              <w:rPr>
                <w:rFonts w:eastAsia="Times New Roman" w:cs="Times New Roman"/>
                <w:color w:val="000000"/>
                <w:sz w:val="16"/>
                <w:szCs w:val="16"/>
              </w:rPr>
              <w:t xml:space="preserve"> together about a </w:t>
            </w:r>
            <w:r w:rsidRPr="00273D89">
              <w:rPr>
                <w:rFonts w:eastAsia="Times New Roman" w:cs="Times New Roman"/>
                <w:b/>
                <w:color w:val="C00000"/>
                <w:sz w:val="16"/>
                <w:szCs w:val="16"/>
                <w:u w:val="single"/>
              </w:rPr>
              <w:t>character’s</w:t>
            </w:r>
            <w:r>
              <w:rPr>
                <w:rFonts w:eastAsia="Times New Roman" w:cs="Times New Roman"/>
                <w:color w:val="000000"/>
                <w:sz w:val="16"/>
                <w:szCs w:val="16"/>
              </w:rPr>
              <w:t xml:space="preserve"> </w:t>
            </w:r>
            <w:r w:rsidRPr="00273D89">
              <w:rPr>
                <w:rFonts w:eastAsia="Times New Roman" w:cs="Times New Roman"/>
                <w:b/>
                <w:color w:val="C00000"/>
                <w:sz w:val="16"/>
                <w:szCs w:val="16"/>
                <w:u w:val="single"/>
              </w:rPr>
              <w:t>thoughts</w:t>
            </w:r>
            <w:r>
              <w:rPr>
                <w:rFonts w:eastAsia="Times New Roman" w:cs="Times New Roman"/>
                <w:color w:val="000000"/>
                <w:sz w:val="16"/>
                <w:szCs w:val="16"/>
              </w:rPr>
              <w:t xml:space="preserve">, </w:t>
            </w:r>
            <w:r w:rsidRPr="00273D89">
              <w:rPr>
                <w:rFonts w:eastAsia="Times New Roman" w:cs="Times New Roman"/>
                <w:b/>
                <w:color w:val="C00000"/>
                <w:sz w:val="16"/>
                <w:szCs w:val="16"/>
                <w:u w:val="single"/>
              </w:rPr>
              <w:t>words</w:t>
            </w:r>
            <w:r>
              <w:rPr>
                <w:rFonts w:eastAsia="Times New Roman" w:cs="Times New Roman"/>
                <w:color w:val="000000"/>
                <w:sz w:val="16"/>
                <w:szCs w:val="16"/>
              </w:rPr>
              <w:t xml:space="preserve"> and </w:t>
            </w:r>
            <w:r w:rsidRPr="00273D89">
              <w:rPr>
                <w:rFonts w:eastAsia="Times New Roman" w:cs="Times New Roman"/>
                <w:b/>
                <w:color w:val="C00000"/>
                <w:sz w:val="16"/>
                <w:szCs w:val="16"/>
                <w:u w:val="single"/>
              </w:rPr>
              <w:t>actions</w:t>
            </w:r>
            <w:r>
              <w:rPr>
                <w:rFonts w:eastAsia="Times New Roman" w:cs="Times New Roman"/>
                <w:color w:val="000000"/>
                <w:sz w:val="16"/>
                <w:szCs w:val="16"/>
              </w:rPr>
              <w:t xml:space="preserve"> that will support my opinion (W.4.1.a).</w:t>
            </w:r>
          </w:p>
          <w:p w:rsidR="00273D89" w:rsidRPr="003D4248" w:rsidRDefault="00273D89" w:rsidP="002F3642">
            <w:pPr>
              <w:pStyle w:val="ListParagraph"/>
              <w:numPr>
                <w:ilvl w:val="0"/>
                <w:numId w:val="2"/>
              </w:numPr>
              <w:spacing w:after="0" w:line="240" w:lineRule="auto"/>
              <w:ind w:left="252" w:hanging="180"/>
              <w:rPr>
                <w:rFonts w:eastAsia="Times New Roman" w:cs="Times New Roman"/>
                <w:color w:val="000000"/>
                <w:sz w:val="16"/>
                <w:szCs w:val="16"/>
              </w:rPr>
            </w:pPr>
            <w:r w:rsidRPr="00273D89">
              <w:rPr>
                <w:rFonts w:eastAsia="Times New Roman" w:cs="Times New Roman"/>
                <w:b/>
                <w:color w:val="C00000"/>
                <w:sz w:val="16"/>
                <w:szCs w:val="16"/>
                <w:u w:val="single"/>
              </w:rPr>
              <w:t>follow</w:t>
            </w:r>
            <w:r>
              <w:rPr>
                <w:rFonts w:eastAsia="Times New Roman" w:cs="Times New Roman"/>
                <w:color w:val="000000"/>
                <w:sz w:val="16"/>
                <w:szCs w:val="16"/>
              </w:rPr>
              <w:t xml:space="preserve"> agreed upon </w:t>
            </w:r>
            <w:r w:rsidRPr="00273D89">
              <w:rPr>
                <w:rFonts w:eastAsia="Times New Roman" w:cs="Times New Roman"/>
                <w:b/>
                <w:color w:val="C00000"/>
                <w:sz w:val="16"/>
                <w:szCs w:val="16"/>
                <w:u w:val="single"/>
              </w:rPr>
              <w:t>rules</w:t>
            </w:r>
            <w:r>
              <w:rPr>
                <w:rFonts w:eastAsia="Times New Roman" w:cs="Times New Roman"/>
                <w:color w:val="000000"/>
                <w:sz w:val="16"/>
                <w:szCs w:val="16"/>
              </w:rPr>
              <w:t xml:space="preserve"> during class </w:t>
            </w:r>
            <w:r w:rsidRPr="00273D89">
              <w:rPr>
                <w:rFonts w:eastAsia="Times New Roman" w:cs="Times New Roman"/>
                <w:b/>
                <w:color w:val="C00000"/>
                <w:sz w:val="16"/>
                <w:szCs w:val="16"/>
                <w:u w:val="single"/>
              </w:rPr>
              <w:t>discussions</w:t>
            </w:r>
            <w:r>
              <w:rPr>
                <w:rFonts w:eastAsia="Times New Roman" w:cs="Times New Roman"/>
                <w:color w:val="000000"/>
                <w:sz w:val="16"/>
                <w:szCs w:val="16"/>
              </w:rPr>
              <w:t xml:space="preserve"> (SL.4.1.b).</w:t>
            </w:r>
          </w:p>
        </w:tc>
        <w:tc>
          <w:tcPr>
            <w:tcW w:w="4740" w:type="dxa"/>
            <w:tcBorders>
              <w:top w:val="single" w:sz="4" w:space="0" w:color="4F6228"/>
              <w:left w:val="single" w:sz="12" w:space="0" w:color="4F6228"/>
              <w:bottom w:val="single" w:sz="12" w:space="0" w:color="4F6228"/>
              <w:right w:val="single" w:sz="12" w:space="0" w:color="4F6228"/>
            </w:tcBorders>
            <w:shd w:val="clear" w:color="auto" w:fill="auto"/>
            <w:hideMark/>
          </w:tcPr>
          <w:p w:rsidR="00DF31BF" w:rsidRPr="003D4248" w:rsidRDefault="00DF31BF" w:rsidP="0042697C">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p w:rsidR="00E638CE" w:rsidRDefault="002F3642" w:rsidP="00E638CE">
            <w:pPr>
              <w:pStyle w:val="ListParagraph"/>
              <w:numPr>
                <w:ilvl w:val="0"/>
                <w:numId w:val="2"/>
              </w:numPr>
              <w:spacing w:after="0" w:line="240" w:lineRule="auto"/>
              <w:ind w:left="252" w:hanging="180"/>
              <w:rPr>
                <w:rFonts w:eastAsia="Times New Roman" w:cs="Times New Roman"/>
                <w:sz w:val="16"/>
                <w:szCs w:val="16"/>
              </w:rPr>
            </w:pPr>
            <w:r>
              <w:rPr>
                <w:rFonts w:eastAsia="Times New Roman" w:cs="Times New Roman"/>
                <w:sz w:val="16"/>
                <w:szCs w:val="16"/>
              </w:rPr>
              <w:t xml:space="preserve">tell </w:t>
            </w:r>
            <w:r w:rsidRPr="00FC0C85">
              <w:rPr>
                <w:rFonts w:eastAsia="Times New Roman" w:cs="Times New Roman"/>
                <w:b/>
                <w:color w:val="C00000"/>
                <w:sz w:val="16"/>
                <w:szCs w:val="16"/>
                <w:u w:val="single"/>
              </w:rPr>
              <w:t>who</w:t>
            </w:r>
            <w:r>
              <w:rPr>
                <w:rFonts w:eastAsia="Times New Roman" w:cs="Times New Roman"/>
                <w:sz w:val="16"/>
                <w:szCs w:val="16"/>
              </w:rPr>
              <w:t xml:space="preserve"> is </w:t>
            </w:r>
            <w:r w:rsidRPr="00FC0C85">
              <w:rPr>
                <w:rFonts w:eastAsia="Times New Roman" w:cs="Times New Roman"/>
                <w:b/>
                <w:color w:val="C00000"/>
                <w:sz w:val="16"/>
                <w:szCs w:val="16"/>
                <w:u w:val="single"/>
              </w:rPr>
              <w:t>narrating</w:t>
            </w:r>
            <w:r w:rsidR="0063479B">
              <w:rPr>
                <w:rFonts w:eastAsia="Times New Roman" w:cs="Times New Roman"/>
                <w:sz w:val="16"/>
                <w:szCs w:val="16"/>
              </w:rPr>
              <w:t xml:space="preserve"> a story (RL.4</w:t>
            </w:r>
            <w:r>
              <w:rPr>
                <w:rFonts w:eastAsia="Times New Roman" w:cs="Times New Roman"/>
                <w:sz w:val="16"/>
                <w:szCs w:val="16"/>
              </w:rPr>
              <w:t>.6).</w:t>
            </w:r>
          </w:p>
          <w:p w:rsidR="002F3642" w:rsidRPr="002F3642" w:rsidRDefault="002F3642" w:rsidP="00E638CE">
            <w:pPr>
              <w:pStyle w:val="ListParagraph"/>
              <w:numPr>
                <w:ilvl w:val="0"/>
                <w:numId w:val="2"/>
              </w:numPr>
              <w:spacing w:after="0" w:line="240" w:lineRule="auto"/>
              <w:ind w:left="252" w:hanging="180"/>
              <w:rPr>
                <w:rFonts w:eastAsia="Times New Roman" w:cs="Times New Roman"/>
                <w:sz w:val="16"/>
                <w:szCs w:val="16"/>
              </w:rPr>
            </w:pPr>
            <w:r>
              <w:rPr>
                <w:rFonts w:eastAsia="Times New Roman" w:cs="Times New Roman"/>
                <w:sz w:val="16"/>
                <w:szCs w:val="16"/>
              </w:rPr>
              <w:t xml:space="preserve">explain the </w:t>
            </w:r>
            <w:r w:rsidRPr="00FC0C85">
              <w:rPr>
                <w:rFonts w:eastAsia="Times New Roman" w:cs="Times New Roman"/>
                <w:b/>
                <w:color w:val="C00000"/>
                <w:sz w:val="16"/>
                <w:szCs w:val="16"/>
                <w:u w:val="single"/>
              </w:rPr>
              <w:t>difference</w:t>
            </w:r>
            <w:r>
              <w:rPr>
                <w:rFonts w:eastAsia="Times New Roman" w:cs="Times New Roman"/>
                <w:sz w:val="16"/>
                <w:szCs w:val="16"/>
              </w:rPr>
              <w:t xml:space="preserve"> </w:t>
            </w:r>
            <w:r w:rsidRPr="00FC0C85">
              <w:rPr>
                <w:rFonts w:eastAsia="Times New Roman" w:cs="Times New Roman"/>
                <w:b/>
                <w:color w:val="C00000"/>
                <w:sz w:val="16"/>
                <w:szCs w:val="16"/>
                <w:u w:val="single"/>
              </w:rPr>
              <w:t>between</w:t>
            </w:r>
            <w:r>
              <w:rPr>
                <w:rFonts w:eastAsia="Times New Roman" w:cs="Times New Roman"/>
                <w:sz w:val="16"/>
                <w:szCs w:val="16"/>
              </w:rPr>
              <w:t xml:space="preserve"> </w:t>
            </w:r>
            <w:r w:rsidRPr="00FC0C85">
              <w:rPr>
                <w:rFonts w:eastAsia="Times New Roman" w:cs="Times New Roman"/>
                <w:b/>
                <w:color w:val="C00000"/>
                <w:sz w:val="16"/>
                <w:szCs w:val="16"/>
                <w:u w:val="single"/>
              </w:rPr>
              <w:t>first</w:t>
            </w:r>
            <w:r>
              <w:rPr>
                <w:rFonts w:eastAsia="Times New Roman" w:cs="Times New Roman"/>
                <w:sz w:val="16"/>
                <w:szCs w:val="16"/>
              </w:rPr>
              <w:t xml:space="preserve"> and </w:t>
            </w:r>
            <w:r w:rsidRPr="00FC0C85">
              <w:rPr>
                <w:rFonts w:eastAsia="Times New Roman" w:cs="Times New Roman"/>
                <w:b/>
                <w:color w:val="C00000"/>
                <w:sz w:val="16"/>
                <w:szCs w:val="16"/>
                <w:u w:val="single"/>
              </w:rPr>
              <w:t>third</w:t>
            </w:r>
            <w:r>
              <w:rPr>
                <w:rFonts w:eastAsia="Times New Roman" w:cs="Times New Roman"/>
                <w:sz w:val="16"/>
                <w:szCs w:val="16"/>
              </w:rPr>
              <w:t xml:space="preserve"> </w:t>
            </w:r>
            <w:r w:rsidRPr="00FC0C85">
              <w:rPr>
                <w:rFonts w:eastAsia="Times New Roman" w:cs="Times New Roman"/>
                <w:b/>
                <w:color w:val="C00000"/>
                <w:sz w:val="16"/>
                <w:szCs w:val="16"/>
                <w:u w:val="single"/>
              </w:rPr>
              <w:t>person</w:t>
            </w:r>
            <w:r w:rsidR="0063479B">
              <w:rPr>
                <w:rFonts w:eastAsia="Times New Roman" w:cs="Times New Roman"/>
                <w:sz w:val="16"/>
                <w:szCs w:val="16"/>
              </w:rPr>
              <w:t xml:space="preserve"> narration (RL.4</w:t>
            </w:r>
            <w:r>
              <w:rPr>
                <w:rFonts w:eastAsia="Times New Roman" w:cs="Times New Roman"/>
                <w:sz w:val="16"/>
                <w:szCs w:val="16"/>
              </w:rPr>
              <w:t>.6).</w:t>
            </w:r>
          </w:p>
          <w:p w:rsidR="00DF31BF" w:rsidRDefault="002F3642" w:rsidP="00DF31BF">
            <w:pPr>
              <w:pStyle w:val="ListParagraph"/>
              <w:numPr>
                <w:ilvl w:val="0"/>
                <w:numId w:val="2"/>
              </w:numPr>
              <w:spacing w:after="0" w:line="240" w:lineRule="auto"/>
              <w:ind w:left="252" w:hanging="180"/>
              <w:rPr>
                <w:rFonts w:eastAsia="Times New Roman" w:cs="Times New Roman"/>
                <w:color w:val="000000"/>
                <w:sz w:val="16"/>
                <w:szCs w:val="16"/>
              </w:rPr>
            </w:pPr>
            <w:r w:rsidRPr="00FC0C85">
              <w:rPr>
                <w:rFonts w:eastAsia="Times New Roman" w:cs="Times New Roman"/>
                <w:b/>
                <w:color w:val="C00000"/>
                <w:sz w:val="16"/>
                <w:szCs w:val="16"/>
                <w:u w:val="single"/>
              </w:rPr>
              <w:t>compare</w:t>
            </w:r>
            <w:r>
              <w:rPr>
                <w:rFonts w:eastAsia="Times New Roman" w:cs="Times New Roman"/>
                <w:color w:val="000000"/>
                <w:sz w:val="16"/>
                <w:szCs w:val="16"/>
              </w:rPr>
              <w:t xml:space="preserve"> and </w:t>
            </w:r>
            <w:r w:rsidRPr="00FC0C85">
              <w:rPr>
                <w:rFonts w:eastAsia="Times New Roman" w:cs="Times New Roman"/>
                <w:b/>
                <w:color w:val="C00000"/>
                <w:sz w:val="16"/>
                <w:szCs w:val="16"/>
                <w:u w:val="single"/>
              </w:rPr>
              <w:t>contras</w:t>
            </w:r>
            <w:r>
              <w:rPr>
                <w:rFonts w:eastAsia="Times New Roman" w:cs="Times New Roman"/>
                <w:color w:val="000000"/>
                <w:sz w:val="16"/>
                <w:szCs w:val="16"/>
              </w:rPr>
              <w:t xml:space="preserve">t </w:t>
            </w:r>
            <w:r w:rsidRPr="00FC0C85">
              <w:rPr>
                <w:rFonts w:eastAsia="Times New Roman" w:cs="Times New Roman"/>
                <w:b/>
                <w:color w:val="C00000"/>
                <w:sz w:val="16"/>
                <w:szCs w:val="16"/>
                <w:u w:val="single"/>
              </w:rPr>
              <w:t>different</w:t>
            </w:r>
            <w:r>
              <w:rPr>
                <w:rFonts w:eastAsia="Times New Roman" w:cs="Times New Roman"/>
                <w:color w:val="000000"/>
                <w:sz w:val="16"/>
                <w:szCs w:val="16"/>
              </w:rPr>
              <w:t xml:space="preserve"> first and third person </w:t>
            </w:r>
            <w:r w:rsidRPr="00FC0C85">
              <w:rPr>
                <w:rFonts w:eastAsia="Times New Roman" w:cs="Times New Roman"/>
                <w:b/>
                <w:color w:val="C00000"/>
                <w:sz w:val="16"/>
                <w:szCs w:val="16"/>
                <w:u w:val="single"/>
              </w:rPr>
              <w:t>points</w:t>
            </w:r>
            <w:r>
              <w:rPr>
                <w:rFonts w:eastAsia="Times New Roman" w:cs="Times New Roman"/>
                <w:color w:val="000000"/>
                <w:sz w:val="16"/>
                <w:szCs w:val="16"/>
              </w:rPr>
              <w:t xml:space="preserve"> </w:t>
            </w:r>
            <w:r w:rsidRPr="00FC0C85">
              <w:rPr>
                <w:rFonts w:eastAsia="Times New Roman" w:cs="Times New Roman"/>
                <w:b/>
                <w:color w:val="C00000"/>
                <w:sz w:val="16"/>
                <w:szCs w:val="16"/>
                <w:u w:val="single"/>
              </w:rPr>
              <w:t>of view</w:t>
            </w:r>
            <w:r>
              <w:rPr>
                <w:rFonts w:eastAsia="Times New Roman" w:cs="Times New Roman"/>
                <w:color w:val="000000"/>
                <w:sz w:val="16"/>
                <w:szCs w:val="16"/>
              </w:rPr>
              <w:t xml:space="preserve"> in traditional stori</w:t>
            </w:r>
            <w:r w:rsidR="00CC0E6F">
              <w:rPr>
                <w:rFonts w:eastAsia="Times New Roman" w:cs="Times New Roman"/>
                <w:color w:val="000000"/>
                <w:sz w:val="16"/>
                <w:szCs w:val="16"/>
              </w:rPr>
              <w:t>es from different cultures (RL.4</w:t>
            </w:r>
            <w:r>
              <w:rPr>
                <w:rFonts w:eastAsia="Times New Roman" w:cs="Times New Roman"/>
                <w:color w:val="000000"/>
                <w:sz w:val="16"/>
                <w:szCs w:val="16"/>
              </w:rPr>
              <w:t>.6), connected to R</w:t>
            </w:r>
            <w:r w:rsidR="0063479B">
              <w:rPr>
                <w:rFonts w:eastAsia="Times New Roman" w:cs="Times New Roman"/>
                <w:color w:val="000000"/>
                <w:sz w:val="16"/>
                <w:szCs w:val="16"/>
              </w:rPr>
              <w:t>L.4</w:t>
            </w:r>
            <w:r>
              <w:rPr>
                <w:rFonts w:eastAsia="Times New Roman" w:cs="Times New Roman"/>
                <w:color w:val="000000"/>
                <w:sz w:val="16"/>
                <w:szCs w:val="16"/>
              </w:rPr>
              <w:t>.9.</w:t>
            </w:r>
          </w:p>
          <w:p w:rsidR="002F3642" w:rsidRDefault="009D5C69" w:rsidP="00DF31BF">
            <w:pPr>
              <w:pStyle w:val="ListParagraph"/>
              <w:numPr>
                <w:ilvl w:val="0"/>
                <w:numId w:val="2"/>
              </w:numPr>
              <w:spacing w:after="0" w:line="240" w:lineRule="auto"/>
              <w:ind w:left="252" w:hanging="180"/>
              <w:rPr>
                <w:rFonts w:eastAsia="Times New Roman" w:cs="Times New Roman"/>
                <w:color w:val="000000"/>
                <w:sz w:val="16"/>
                <w:szCs w:val="16"/>
              </w:rPr>
            </w:pPr>
            <w:r w:rsidRPr="009D5C69">
              <w:rPr>
                <w:rFonts w:eastAsia="Times New Roman" w:cs="Times New Roman"/>
                <w:b/>
                <w:color w:val="C00000"/>
                <w:sz w:val="16"/>
                <w:szCs w:val="16"/>
                <w:u w:val="single"/>
              </w:rPr>
              <w:t>introduce</w:t>
            </w:r>
            <w:r>
              <w:rPr>
                <w:rFonts w:eastAsia="Times New Roman" w:cs="Times New Roman"/>
                <w:color w:val="000000"/>
                <w:sz w:val="16"/>
                <w:szCs w:val="16"/>
              </w:rPr>
              <w:t xml:space="preserve"> the </w:t>
            </w:r>
            <w:r w:rsidRPr="009D5C69">
              <w:rPr>
                <w:rFonts w:eastAsia="Times New Roman" w:cs="Times New Roman"/>
                <w:b/>
                <w:color w:val="C00000"/>
                <w:sz w:val="16"/>
                <w:szCs w:val="16"/>
                <w:u w:val="single"/>
              </w:rPr>
              <w:t>subject</w:t>
            </w:r>
            <w:r>
              <w:rPr>
                <w:rFonts w:eastAsia="Times New Roman" w:cs="Times New Roman"/>
                <w:color w:val="000000"/>
                <w:sz w:val="16"/>
                <w:szCs w:val="16"/>
              </w:rPr>
              <w:t xml:space="preserve"> of my opinion piece (a </w:t>
            </w:r>
            <w:r w:rsidRPr="009D5C69">
              <w:rPr>
                <w:rFonts w:eastAsia="Times New Roman" w:cs="Times New Roman"/>
                <w:b/>
                <w:color w:val="C00000"/>
                <w:sz w:val="16"/>
                <w:szCs w:val="16"/>
                <w:u w:val="single"/>
              </w:rPr>
              <w:t>character</w:t>
            </w:r>
            <w:r>
              <w:rPr>
                <w:rFonts w:eastAsia="Times New Roman" w:cs="Times New Roman"/>
                <w:color w:val="000000"/>
                <w:sz w:val="16"/>
                <w:szCs w:val="16"/>
              </w:rPr>
              <w:t>(s),(W.4.1).</w:t>
            </w:r>
          </w:p>
          <w:p w:rsidR="009D5C69" w:rsidRDefault="009D5C69" w:rsidP="00DF31BF">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write my opinion from a </w:t>
            </w:r>
            <w:r w:rsidRPr="009D5C69">
              <w:rPr>
                <w:rFonts w:eastAsia="Times New Roman" w:cs="Times New Roman"/>
                <w:b/>
                <w:color w:val="C00000"/>
                <w:sz w:val="16"/>
                <w:szCs w:val="16"/>
                <w:u w:val="single"/>
              </w:rPr>
              <w:t>first</w:t>
            </w:r>
            <w:r>
              <w:rPr>
                <w:rFonts w:eastAsia="Times New Roman" w:cs="Times New Roman"/>
                <w:color w:val="000000"/>
                <w:sz w:val="16"/>
                <w:szCs w:val="16"/>
              </w:rPr>
              <w:t xml:space="preserve"> </w:t>
            </w:r>
            <w:r w:rsidRPr="009D5C69">
              <w:rPr>
                <w:rFonts w:eastAsia="Times New Roman" w:cs="Times New Roman"/>
                <w:b/>
                <w:color w:val="C00000"/>
                <w:sz w:val="16"/>
                <w:szCs w:val="16"/>
                <w:u w:val="single"/>
              </w:rPr>
              <w:t>person</w:t>
            </w:r>
            <w:r>
              <w:rPr>
                <w:rFonts w:eastAsia="Times New Roman" w:cs="Times New Roman"/>
                <w:color w:val="000000"/>
                <w:sz w:val="16"/>
                <w:szCs w:val="16"/>
              </w:rPr>
              <w:t xml:space="preserve"> point of view about my subject giving r</w:t>
            </w:r>
            <w:r w:rsidRPr="009D5C69">
              <w:rPr>
                <w:rFonts w:eastAsia="Times New Roman" w:cs="Times New Roman"/>
                <w:b/>
                <w:color w:val="C00000"/>
                <w:sz w:val="16"/>
                <w:szCs w:val="16"/>
                <w:u w:val="single"/>
              </w:rPr>
              <w:t>easons</w:t>
            </w:r>
            <w:r>
              <w:rPr>
                <w:rFonts w:eastAsia="Times New Roman" w:cs="Times New Roman"/>
                <w:color w:val="000000"/>
                <w:sz w:val="16"/>
                <w:szCs w:val="16"/>
              </w:rPr>
              <w:t xml:space="preserve"> (W.4.1.b).</w:t>
            </w:r>
          </w:p>
          <w:p w:rsidR="009D5C69" w:rsidRDefault="009D5C69" w:rsidP="00DF31BF">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9D5C69">
              <w:rPr>
                <w:rFonts w:eastAsia="Times New Roman" w:cs="Times New Roman"/>
                <w:b/>
                <w:color w:val="C00000"/>
                <w:sz w:val="16"/>
                <w:szCs w:val="16"/>
                <w:u w:val="single"/>
              </w:rPr>
              <w:t>linking</w:t>
            </w:r>
            <w:r>
              <w:rPr>
                <w:rFonts w:eastAsia="Times New Roman" w:cs="Times New Roman"/>
                <w:color w:val="000000"/>
                <w:sz w:val="16"/>
                <w:szCs w:val="16"/>
              </w:rPr>
              <w:t xml:space="preserve"> </w:t>
            </w:r>
            <w:r w:rsidRPr="009D5C69">
              <w:rPr>
                <w:rFonts w:eastAsia="Times New Roman" w:cs="Times New Roman"/>
                <w:b/>
                <w:color w:val="C00000"/>
                <w:sz w:val="16"/>
                <w:szCs w:val="16"/>
                <w:u w:val="single"/>
              </w:rPr>
              <w:t>words</w:t>
            </w:r>
            <w:r>
              <w:rPr>
                <w:rFonts w:eastAsia="Times New Roman" w:cs="Times New Roman"/>
                <w:color w:val="000000"/>
                <w:sz w:val="16"/>
                <w:szCs w:val="16"/>
              </w:rPr>
              <w:t xml:space="preserve"> and </w:t>
            </w:r>
            <w:r w:rsidRPr="009D5C69">
              <w:rPr>
                <w:rFonts w:eastAsia="Times New Roman" w:cs="Times New Roman"/>
                <w:b/>
                <w:color w:val="C00000"/>
                <w:sz w:val="16"/>
                <w:szCs w:val="16"/>
                <w:u w:val="single"/>
              </w:rPr>
              <w:t>phrases</w:t>
            </w:r>
            <w:r>
              <w:rPr>
                <w:rFonts w:eastAsia="Times New Roman" w:cs="Times New Roman"/>
                <w:color w:val="000000"/>
                <w:sz w:val="16"/>
                <w:szCs w:val="16"/>
              </w:rPr>
              <w:t xml:space="preserve"> to connect my opinion to reasons (W.4.1.c).</w:t>
            </w:r>
          </w:p>
          <w:p w:rsidR="009D5C69" w:rsidRDefault="009D5C69" w:rsidP="00DF31BF">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use r</w:t>
            </w:r>
            <w:r w:rsidRPr="009D5C69">
              <w:rPr>
                <w:rFonts w:eastAsia="Times New Roman" w:cs="Times New Roman"/>
                <w:b/>
                <w:color w:val="C00000"/>
                <w:sz w:val="16"/>
                <w:szCs w:val="16"/>
                <w:u w:val="single"/>
              </w:rPr>
              <w:t>elative</w:t>
            </w:r>
            <w:r>
              <w:rPr>
                <w:rFonts w:eastAsia="Times New Roman" w:cs="Times New Roman"/>
                <w:color w:val="000000"/>
                <w:sz w:val="16"/>
                <w:szCs w:val="16"/>
              </w:rPr>
              <w:t xml:space="preserve"> </w:t>
            </w:r>
            <w:r w:rsidRPr="009D5C69">
              <w:rPr>
                <w:rFonts w:eastAsia="Times New Roman" w:cs="Times New Roman"/>
                <w:b/>
                <w:color w:val="C00000"/>
                <w:sz w:val="16"/>
                <w:szCs w:val="16"/>
                <w:u w:val="single"/>
              </w:rPr>
              <w:t>pronouns</w:t>
            </w:r>
            <w:r>
              <w:rPr>
                <w:rFonts w:eastAsia="Times New Roman" w:cs="Times New Roman"/>
                <w:color w:val="000000"/>
                <w:sz w:val="16"/>
                <w:szCs w:val="16"/>
              </w:rPr>
              <w:t xml:space="preserve"> and </w:t>
            </w:r>
            <w:r w:rsidRPr="009D5C69">
              <w:rPr>
                <w:rFonts w:eastAsia="Times New Roman" w:cs="Times New Roman"/>
                <w:b/>
                <w:color w:val="C00000"/>
                <w:sz w:val="16"/>
                <w:szCs w:val="16"/>
                <w:u w:val="single"/>
              </w:rPr>
              <w:t>adverbs</w:t>
            </w:r>
            <w:r>
              <w:rPr>
                <w:rFonts w:eastAsia="Times New Roman" w:cs="Times New Roman"/>
                <w:color w:val="000000"/>
                <w:sz w:val="16"/>
                <w:szCs w:val="16"/>
              </w:rPr>
              <w:t xml:space="preserve"> correctly in  my writing (L.4.1.a).</w:t>
            </w:r>
          </w:p>
          <w:p w:rsidR="005E7990" w:rsidRPr="007509C3" w:rsidRDefault="005E7990" w:rsidP="00DF31BF">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review </w:t>
            </w:r>
            <w:r w:rsidRPr="005E7990">
              <w:rPr>
                <w:rFonts w:eastAsia="Times New Roman" w:cs="Times New Roman"/>
                <w:b/>
                <w:color w:val="C00000"/>
                <w:sz w:val="16"/>
                <w:szCs w:val="16"/>
                <w:u w:val="single"/>
              </w:rPr>
              <w:t>key</w:t>
            </w:r>
            <w:r>
              <w:rPr>
                <w:rFonts w:eastAsia="Times New Roman" w:cs="Times New Roman"/>
                <w:color w:val="000000"/>
                <w:sz w:val="16"/>
                <w:szCs w:val="16"/>
              </w:rPr>
              <w:t xml:space="preserve"> </w:t>
            </w:r>
            <w:r w:rsidRPr="005E7990">
              <w:rPr>
                <w:rFonts w:eastAsia="Times New Roman" w:cs="Times New Roman"/>
                <w:b/>
                <w:color w:val="C00000"/>
                <w:sz w:val="16"/>
                <w:szCs w:val="16"/>
                <w:u w:val="single"/>
              </w:rPr>
              <w:t>ideas</w:t>
            </w:r>
            <w:r>
              <w:rPr>
                <w:rFonts w:eastAsia="Times New Roman" w:cs="Times New Roman"/>
                <w:color w:val="000000"/>
                <w:sz w:val="16"/>
                <w:szCs w:val="16"/>
              </w:rPr>
              <w:t xml:space="preserve"> about my writing </w:t>
            </w:r>
            <w:r w:rsidRPr="005E7990">
              <w:rPr>
                <w:rFonts w:eastAsia="Times New Roman" w:cs="Times New Roman"/>
                <w:b/>
                <w:color w:val="C00000"/>
                <w:sz w:val="16"/>
                <w:szCs w:val="16"/>
                <w:u w:val="single"/>
              </w:rPr>
              <w:t>with</w:t>
            </w:r>
            <w:r>
              <w:rPr>
                <w:rFonts w:eastAsia="Times New Roman" w:cs="Times New Roman"/>
                <w:color w:val="000000"/>
                <w:sz w:val="16"/>
                <w:szCs w:val="16"/>
              </w:rPr>
              <w:t xml:space="preserve"> my </w:t>
            </w:r>
            <w:r w:rsidRPr="005E7990">
              <w:rPr>
                <w:rFonts w:eastAsia="Times New Roman" w:cs="Times New Roman"/>
                <w:b/>
                <w:color w:val="C00000"/>
                <w:sz w:val="16"/>
                <w:szCs w:val="16"/>
                <w:u w:val="single"/>
              </w:rPr>
              <w:t>peers</w:t>
            </w:r>
            <w:r>
              <w:rPr>
                <w:rFonts w:eastAsia="Times New Roman" w:cs="Times New Roman"/>
                <w:color w:val="000000"/>
                <w:sz w:val="16"/>
                <w:szCs w:val="16"/>
              </w:rPr>
              <w:t xml:space="preserve"> or </w:t>
            </w:r>
            <w:r w:rsidRPr="005E7990">
              <w:rPr>
                <w:rFonts w:eastAsia="Times New Roman" w:cs="Times New Roman"/>
                <w:b/>
                <w:color w:val="C00000"/>
                <w:sz w:val="16"/>
                <w:szCs w:val="16"/>
                <w:u w:val="single"/>
              </w:rPr>
              <w:t>adults</w:t>
            </w:r>
            <w:r>
              <w:rPr>
                <w:rFonts w:eastAsia="Times New Roman" w:cs="Times New Roman"/>
                <w:color w:val="000000"/>
                <w:sz w:val="16"/>
                <w:szCs w:val="16"/>
              </w:rPr>
              <w:t xml:space="preserve"> (SL.4.1.d).</w:t>
            </w:r>
          </w:p>
        </w:tc>
        <w:tc>
          <w:tcPr>
            <w:tcW w:w="5040" w:type="dxa"/>
            <w:tcBorders>
              <w:top w:val="single" w:sz="4" w:space="0" w:color="4F6228"/>
              <w:left w:val="nil"/>
              <w:bottom w:val="single" w:sz="12" w:space="0" w:color="4F6228"/>
              <w:right w:val="single" w:sz="12" w:space="0" w:color="4F6228"/>
            </w:tcBorders>
            <w:shd w:val="clear" w:color="auto" w:fill="auto"/>
            <w:noWrap/>
            <w:hideMark/>
          </w:tcPr>
          <w:p w:rsidR="00DF31BF" w:rsidRPr="0027226B" w:rsidRDefault="00DF31BF" w:rsidP="0042697C">
            <w:pPr>
              <w:spacing w:after="0" w:line="240" w:lineRule="auto"/>
              <w:rPr>
                <w:rFonts w:eastAsia="Times New Roman" w:cs="Times New Roman"/>
                <w:b/>
                <w:bCs/>
                <w:sz w:val="16"/>
                <w:szCs w:val="16"/>
                <w:u w:val="single"/>
              </w:rPr>
            </w:pPr>
            <w:r w:rsidRPr="0027226B">
              <w:rPr>
                <w:rFonts w:eastAsia="Times New Roman" w:cs="Times New Roman"/>
                <w:b/>
                <w:bCs/>
                <w:sz w:val="16"/>
                <w:szCs w:val="16"/>
                <w:u w:val="single"/>
              </w:rPr>
              <w:t>I Can</w:t>
            </w:r>
          </w:p>
          <w:p w:rsidR="00E638CE" w:rsidRPr="002F3642" w:rsidRDefault="0034457A" w:rsidP="00E638CE">
            <w:pPr>
              <w:pStyle w:val="ListParagraph"/>
              <w:numPr>
                <w:ilvl w:val="0"/>
                <w:numId w:val="2"/>
              </w:numPr>
              <w:spacing w:after="0" w:line="240" w:lineRule="auto"/>
              <w:ind w:left="252" w:hanging="180"/>
              <w:rPr>
                <w:rFonts w:eastAsia="Times New Roman" w:cs="Times New Roman"/>
                <w:bCs/>
                <w:sz w:val="16"/>
                <w:szCs w:val="16"/>
              </w:rPr>
            </w:pPr>
            <w:r w:rsidRPr="00FC0C85">
              <w:rPr>
                <w:rFonts w:eastAsia="Times New Roman" w:cs="Times New Roman"/>
                <w:b/>
                <w:bCs/>
                <w:color w:val="C00000"/>
                <w:sz w:val="16"/>
                <w:szCs w:val="16"/>
                <w:u w:val="single"/>
              </w:rPr>
              <w:t>explain</w:t>
            </w:r>
            <w:r>
              <w:rPr>
                <w:rFonts w:eastAsia="Times New Roman" w:cs="Times New Roman"/>
                <w:bCs/>
                <w:sz w:val="16"/>
                <w:szCs w:val="16"/>
              </w:rPr>
              <w:t xml:space="preserve"> a story’s </w:t>
            </w:r>
            <w:r w:rsidRPr="00FC0C85">
              <w:rPr>
                <w:rFonts w:eastAsia="Times New Roman" w:cs="Times New Roman"/>
                <w:b/>
                <w:bCs/>
                <w:color w:val="C00000"/>
                <w:sz w:val="16"/>
                <w:szCs w:val="16"/>
                <w:u w:val="single"/>
              </w:rPr>
              <w:t>theme</w:t>
            </w:r>
            <w:r>
              <w:rPr>
                <w:rFonts w:eastAsia="Times New Roman" w:cs="Times New Roman"/>
                <w:bCs/>
                <w:sz w:val="16"/>
                <w:szCs w:val="16"/>
              </w:rPr>
              <w:t xml:space="preserve">, </w:t>
            </w:r>
            <w:r w:rsidRPr="00FC0C85">
              <w:rPr>
                <w:rFonts w:eastAsia="Times New Roman" w:cs="Times New Roman"/>
                <w:b/>
                <w:bCs/>
                <w:color w:val="C00000"/>
                <w:sz w:val="16"/>
                <w:szCs w:val="16"/>
                <w:u w:val="single"/>
              </w:rPr>
              <w:t>topic</w:t>
            </w:r>
            <w:r>
              <w:rPr>
                <w:rFonts w:eastAsia="Times New Roman" w:cs="Times New Roman"/>
                <w:bCs/>
                <w:sz w:val="16"/>
                <w:szCs w:val="16"/>
              </w:rPr>
              <w:t xml:space="preserve"> or </w:t>
            </w:r>
            <w:r w:rsidRPr="00FC0C85">
              <w:rPr>
                <w:rFonts w:eastAsia="Times New Roman" w:cs="Times New Roman"/>
                <w:b/>
                <w:bCs/>
                <w:color w:val="C00000"/>
                <w:sz w:val="16"/>
                <w:szCs w:val="16"/>
                <w:u w:val="single"/>
              </w:rPr>
              <w:t>pattern</w:t>
            </w:r>
            <w:r>
              <w:rPr>
                <w:rFonts w:eastAsia="Times New Roman" w:cs="Times New Roman"/>
                <w:bCs/>
                <w:sz w:val="16"/>
                <w:szCs w:val="16"/>
              </w:rPr>
              <w:t xml:space="preserve"> of </w:t>
            </w:r>
            <w:r w:rsidRPr="00FC0C85">
              <w:rPr>
                <w:rFonts w:eastAsia="Times New Roman" w:cs="Times New Roman"/>
                <w:b/>
                <w:bCs/>
                <w:color w:val="C00000"/>
                <w:sz w:val="16"/>
                <w:szCs w:val="16"/>
                <w:u w:val="single"/>
              </w:rPr>
              <w:t>events</w:t>
            </w:r>
            <w:r>
              <w:rPr>
                <w:rFonts w:eastAsia="Times New Roman" w:cs="Times New Roman"/>
                <w:bCs/>
                <w:sz w:val="16"/>
                <w:szCs w:val="16"/>
              </w:rPr>
              <w:t xml:space="preserve"> in </w:t>
            </w:r>
            <w:r w:rsidRPr="00FC0C85">
              <w:rPr>
                <w:rFonts w:eastAsia="Times New Roman" w:cs="Times New Roman"/>
                <w:b/>
                <w:bCs/>
                <w:color w:val="C00000"/>
                <w:sz w:val="16"/>
                <w:szCs w:val="16"/>
                <w:u w:val="single"/>
              </w:rPr>
              <w:t>traditiona</w:t>
            </w:r>
            <w:r>
              <w:rPr>
                <w:rFonts w:eastAsia="Times New Roman" w:cs="Times New Roman"/>
                <w:bCs/>
                <w:sz w:val="16"/>
                <w:szCs w:val="16"/>
              </w:rPr>
              <w:t xml:space="preserve">l </w:t>
            </w:r>
            <w:r w:rsidRPr="00FC0C85">
              <w:rPr>
                <w:rFonts w:eastAsia="Times New Roman" w:cs="Times New Roman"/>
                <w:b/>
                <w:bCs/>
                <w:color w:val="C00000"/>
                <w:sz w:val="16"/>
                <w:szCs w:val="16"/>
                <w:u w:val="single"/>
              </w:rPr>
              <w:t>literature</w:t>
            </w:r>
            <w:r>
              <w:rPr>
                <w:rFonts w:eastAsia="Times New Roman" w:cs="Times New Roman"/>
                <w:bCs/>
                <w:sz w:val="16"/>
                <w:szCs w:val="16"/>
              </w:rPr>
              <w:t xml:space="preserve"> from different </w:t>
            </w:r>
            <w:r w:rsidRPr="00FC0C85">
              <w:rPr>
                <w:rFonts w:eastAsia="Times New Roman" w:cs="Times New Roman"/>
                <w:b/>
                <w:bCs/>
                <w:color w:val="C00000"/>
                <w:sz w:val="16"/>
                <w:szCs w:val="16"/>
                <w:u w:val="single"/>
              </w:rPr>
              <w:t>cultures</w:t>
            </w:r>
            <w:r w:rsidR="00CC0E6F">
              <w:rPr>
                <w:rFonts w:eastAsia="Times New Roman" w:cs="Times New Roman"/>
                <w:bCs/>
                <w:sz w:val="16"/>
                <w:szCs w:val="16"/>
              </w:rPr>
              <w:t>(RL.4</w:t>
            </w:r>
            <w:r>
              <w:rPr>
                <w:rFonts w:eastAsia="Times New Roman" w:cs="Times New Roman"/>
                <w:bCs/>
                <w:sz w:val="16"/>
                <w:szCs w:val="16"/>
              </w:rPr>
              <w:t>.9).</w:t>
            </w:r>
          </w:p>
          <w:p w:rsidR="00DF31BF" w:rsidRPr="0034457A" w:rsidRDefault="0034457A" w:rsidP="00DF31BF">
            <w:pPr>
              <w:pStyle w:val="ListParagraph"/>
              <w:numPr>
                <w:ilvl w:val="0"/>
                <w:numId w:val="2"/>
              </w:numPr>
              <w:spacing w:after="0" w:line="240" w:lineRule="auto"/>
              <w:ind w:left="252" w:hanging="180"/>
              <w:rPr>
                <w:rFonts w:eastAsia="Times New Roman" w:cs="Times New Roman"/>
                <w:b/>
                <w:bCs/>
                <w:sz w:val="16"/>
                <w:szCs w:val="16"/>
                <w:u w:val="single"/>
              </w:rPr>
            </w:pPr>
            <w:r>
              <w:rPr>
                <w:rFonts w:eastAsia="Times New Roman" w:cs="Times New Roman"/>
                <w:bCs/>
                <w:sz w:val="16"/>
                <w:szCs w:val="16"/>
              </w:rPr>
              <w:t xml:space="preserve">compare and contrast how </w:t>
            </w:r>
            <w:r w:rsidRPr="00FC0C85">
              <w:rPr>
                <w:rFonts w:eastAsia="Times New Roman" w:cs="Times New Roman"/>
                <w:b/>
                <w:bCs/>
                <w:color w:val="C00000"/>
                <w:sz w:val="16"/>
                <w:szCs w:val="16"/>
                <w:u w:val="single"/>
              </w:rPr>
              <w:t>different</w:t>
            </w:r>
            <w:r>
              <w:rPr>
                <w:rFonts w:eastAsia="Times New Roman" w:cs="Times New Roman"/>
                <w:bCs/>
                <w:sz w:val="16"/>
                <w:szCs w:val="16"/>
              </w:rPr>
              <w:t xml:space="preserve"> </w:t>
            </w:r>
            <w:r w:rsidRPr="00FC0C85">
              <w:rPr>
                <w:rFonts w:eastAsia="Times New Roman" w:cs="Times New Roman"/>
                <w:b/>
                <w:bCs/>
                <w:color w:val="C00000"/>
                <w:sz w:val="16"/>
                <w:szCs w:val="16"/>
                <w:u w:val="single"/>
              </w:rPr>
              <w:t>authors</w:t>
            </w:r>
            <w:r>
              <w:rPr>
                <w:rFonts w:eastAsia="Times New Roman" w:cs="Times New Roman"/>
                <w:bCs/>
                <w:sz w:val="16"/>
                <w:szCs w:val="16"/>
              </w:rPr>
              <w:t xml:space="preserve"> </w:t>
            </w:r>
            <w:r w:rsidRPr="00FC0C85">
              <w:rPr>
                <w:rFonts w:eastAsia="Times New Roman" w:cs="Times New Roman"/>
                <w:b/>
                <w:bCs/>
                <w:color w:val="C00000"/>
                <w:sz w:val="16"/>
                <w:szCs w:val="16"/>
                <w:u w:val="single"/>
              </w:rPr>
              <w:t>treat</w:t>
            </w:r>
            <w:r>
              <w:rPr>
                <w:rFonts w:eastAsia="Times New Roman" w:cs="Times New Roman"/>
                <w:bCs/>
                <w:sz w:val="16"/>
                <w:szCs w:val="16"/>
              </w:rPr>
              <w:t xml:space="preserve"> </w:t>
            </w:r>
            <w:r w:rsidRPr="00FC0C85">
              <w:rPr>
                <w:rFonts w:eastAsia="Times New Roman" w:cs="Times New Roman"/>
                <w:b/>
                <w:bCs/>
                <w:color w:val="C00000"/>
                <w:sz w:val="16"/>
                <w:szCs w:val="16"/>
                <w:u w:val="single"/>
              </w:rPr>
              <w:t>themes</w:t>
            </w:r>
            <w:r>
              <w:rPr>
                <w:rFonts w:eastAsia="Times New Roman" w:cs="Times New Roman"/>
                <w:bCs/>
                <w:sz w:val="16"/>
                <w:szCs w:val="16"/>
              </w:rPr>
              <w:t xml:space="preserve">, </w:t>
            </w:r>
            <w:r w:rsidRPr="00FC0C85">
              <w:rPr>
                <w:rFonts w:eastAsia="Times New Roman" w:cs="Times New Roman"/>
                <w:b/>
                <w:bCs/>
                <w:color w:val="C00000"/>
                <w:sz w:val="16"/>
                <w:szCs w:val="16"/>
                <w:u w:val="single"/>
              </w:rPr>
              <w:t>topics</w:t>
            </w:r>
            <w:r>
              <w:rPr>
                <w:rFonts w:eastAsia="Times New Roman" w:cs="Times New Roman"/>
                <w:bCs/>
                <w:sz w:val="16"/>
                <w:szCs w:val="16"/>
              </w:rPr>
              <w:t xml:space="preserve"> or </w:t>
            </w:r>
            <w:r w:rsidRPr="00FC0C85">
              <w:rPr>
                <w:rFonts w:eastAsia="Times New Roman" w:cs="Times New Roman"/>
                <w:b/>
                <w:bCs/>
                <w:color w:val="C00000"/>
                <w:sz w:val="16"/>
                <w:szCs w:val="16"/>
                <w:u w:val="single"/>
              </w:rPr>
              <w:t>event</w:t>
            </w:r>
            <w:r>
              <w:rPr>
                <w:rFonts w:eastAsia="Times New Roman" w:cs="Times New Roman"/>
                <w:bCs/>
                <w:sz w:val="16"/>
                <w:szCs w:val="16"/>
              </w:rPr>
              <w:t xml:space="preserve"> </w:t>
            </w:r>
            <w:r w:rsidRPr="00FC0C85">
              <w:rPr>
                <w:rFonts w:eastAsia="Times New Roman" w:cs="Times New Roman"/>
                <w:b/>
                <w:bCs/>
                <w:color w:val="C00000"/>
                <w:sz w:val="16"/>
                <w:szCs w:val="16"/>
                <w:u w:val="single"/>
              </w:rPr>
              <w:t>patterns</w:t>
            </w:r>
            <w:r w:rsidR="00CC0E6F">
              <w:rPr>
                <w:rFonts w:eastAsia="Times New Roman" w:cs="Times New Roman"/>
                <w:bCs/>
                <w:sz w:val="16"/>
                <w:szCs w:val="16"/>
              </w:rPr>
              <w:t xml:space="preserve"> (RL.4</w:t>
            </w:r>
            <w:r>
              <w:rPr>
                <w:rFonts w:eastAsia="Times New Roman" w:cs="Times New Roman"/>
                <w:bCs/>
                <w:sz w:val="16"/>
                <w:szCs w:val="16"/>
              </w:rPr>
              <w:t>.9).</w:t>
            </w:r>
          </w:p>
          <w:p w:rsidR="0034457A" w:rsidRPr="00F71EE4" w:rsidRDefault="0034457A" w:rsidP="0034457A">
            <w:pPr>
              <w:pStyle w:val="ListParagraph"/>
              <w:numPr>
                <w:ilvl w:val="0"/>
                <w:numId w:val="2"/>
              </w:numPr>
              <w:spacing w:after="0" w:line="240" w:lineRule="auto"/>
              <w:ind w:left="252" w:hanging="180"/>
              <w:rPr>
                <w:rFonts w:eastAsia="Times New Roman" w:cs="Times New Roman"/>
                <w:b/>
                <w:bCs/>
                <w:sz w:val="16"/>
                <w:szCs w:val="16"/>
                <w:u w:val="single"/>
              </w:rPr>
            </w:pPr>
            <w:r>
              <w:rPr>
                <w:rFonts w:eastAsia="Times New Roman" w:cs="Times New Roman"/>
                <w:bCs/>
                <w:sz w:val="16"/>
                <w:szCs w:val="16"/>
              </w:rPr>
              <w:t xml:space="preserve">give my </w:t>
            </w:r>
            <w:r w:rsidRPr="00FC0C85">
              <w:rPr>
                <w:rFonts w:eastAsia="Times New Roman" w:cs="Times New Roman"/>
                <w:b/>
                <w:bCs/>
                <w:color w:val="C00000"/>
                <w:sz w:val="16"/>
                <w:szCs w:val="16"/>
                <w:u w:val="single"/>
              </w:rPr>
              <w:t>opinion</w:t>
            </w:r>
            <w:r>
              <w:rPr>
                <w:rFonts w:eastAsia="Times New Roman" w:cs="Times New Roman"/>
                <w:bCs/>
                <w:sz w:val="16"/>
                <w:szCs w:val="16"/>
              </w:rPr>
              <w:t xml:space="preserve"> of which method is </w:t>
            </w:r>
            <w:r w:rsidRPr="00FC0C85">
              <w:rPr>
                <w:rFonts w:eastAsia="Times New Roman" w:cs="Times New Roman"/>
                <w:b/>
                <w:bCs/>
                <w:color w:val="C00000"/>
                <w:sz w:val="16"/>
                <w:szCs w:val="16"/>
                <w:u w:val="single"/>
              </w:rPr>
              <w:t>most</w:t>
            </w:r>
            <w:r>
              <w:rPr>
                <w:rFonts w:eastAsia="Times New Roman" w:cs="Times New Roman"/>
                <w:bCs/>
                <w:sz w:val="16"/>
                <w:szCs w:val="16"/>
              </w:rPr>
              <w:t xml:space="preserve"> </w:t>
            </w:r>
            <w:r w:rsidRPr="00FC0C85">
              <w:rPr>
                <w:rFonts w:eastAsia="Times New Roman" w:cs="Times New Roman"/>
                <w:b/>
                <w:bCs/>
                <w:color w:val="C00000"/>
                <w:sz w:val="16"/>
                <w:szCs w:val="16"/>
                <w:u w:val="single"/>
              </w:rPr>
              <w:t>effective</w:t>
            </w:r>
            <w:r w:rsidR="00CC0E6F">
              <w:rPr>
                <w:rFonts w:eastAsia="Times New Roman" w:cs="Times New Roman"/>
                <w:bCs/>
                <w:sz w:val="16"/>
                <w:szCs w:val="16"/>
              </w:rPr>
              <w:t xml:space="preserve"> (RL.4</w:t>
            </w:r>
            <w:r>
              <w:rPr>
                <w:rFonts w:eastAsia="Times New Roman" w:cs="Times New Roman"/>
                <w:bCs/>
                <w:sz w:val="16"/>
                <w:szCs w:val="16"/>
              </w:rPr>
              <w:t xml:space="preserve">.9). </w:t>
            </w:r>
          </w:p>
          <w:p w:rsidR="00F71EE4" w:rsidRPr="00F71EE4" w:rsidRDefault="00F71EE4" w:rsidP="0034457A">
            <w:pPr>
              <w:pStyle w:val="ListParagraph"/>
              <w:numPr>
                <w:ilvl w:val="0"/>
                <w:numId w:val="2"/>
              </w:numPr>
              <w:spacing w:after="0" w:line="240" w:lineRule="auto"/>
              <w:ind w:left="252" w:hanging="180"/>
              <w:rPr>
                <w:rFonts w:eastAsia="Times New Roman" w:cs="Times New Roman"/>
                <w:b/>
                <w:bCs/>
                <w:sz w:val="16"/>
                <w:szCs w:val="16"/>
                <w:u w:val="single"/>
              </w:rPr>
            </w:pPr>
            <w:r>
              <w:rPr>
                <w:rFonts w:eastAsia="Times New Roman" w:cs="Times New Roman"/>
                <w:bCs/>
                <w:sz w:val="16"/>
                <w:szCs w:val="16"/>
              </w:rPr>
              <w:t xml:space="preserve">write a </w:t>
            </w:r>
            <w:r w:rsidRPr="0060661C">
              <w:rPr>
                <w:rFonts w:eastAsia="Times New Roman" w:cs="Times New Roman"/>
                <w:b/>
                <w:bCs/>
                <w:color w:val="C00000"/>
                <w:sz w:val="16"/>
                <w:szCs w:val="16"/>
                <w:u w:val="single"/>
              </w:rPr>
              <w:t>concluding</w:t>
            </w:r>
            <w:r>
              <w:rPr>
                <w:rFonts w:eastAsia="Times New Roman" w:cs="Times New Roman"/>
                <w:bCs/>
                <w:sz w:val="16"/>
                <w:szCs w:val="16"/>
              </w:rPr>
              <w:t xml:space="preserve"> </w:t>
            </w:r>
            <w:r w:rsidRPr="0060661C">
              <w:rPr>
                <w:rFonts w:eastAsia="Times New Roman" w:cs="Times New Roman"/>
                <w:b/>
                <w:bCs/>
                <w:color w:val="C00000"/>
                <w:sz w:val="16"/>
                <w:szCs w:val="16"/>
                <w:u w:val="single"/>
              </w:rPr>
              <w:t>statement</w:t>
            </w:r>
            <w:r>
              <w:rPr>
                <w:rFonts w:eastAsia="Times New Roman" w:cs="Times New Roman"/>
                <w:bCs/>
                <w:sz w:val="16"/>
                <w:szCs w:val="16"/>
              </w:rPr>
              <w:t xml:space="preserve"> or section in my opinion writing (W.4.1.d).</w:t>
            </w:r>
          </w:p>
          <w:p w:rsidR="00F71EE4" w:rsidRPr="00F71EE4" w:rsidRDefault="00F71EE4" w:rsidP="0034457A">
            <w:pPr>
              <w:pStyle w:val="ListParagraph"/>
              <w:numPr>
                <w:ilvl w:val="0"/>
                <w:numId w:val="2"/>
              </w:numPr>
              <w:spacing w:after="0" w:line="240" w:lineRule="auto"/>
              <w:ind w:left="252" w:hanging="180"/>
              <w:rPr>
                <w:rFonts w:eastAsia="Times New Roman" w:cs="Times New Roman"/>
                <w:b/>
                <w:bCs/>
                <w:sz w:val="16"/>
                <w:szCs w:val="16"/>
                <w:u w:val="single"/>
              </w:rPr>
            </w:pPr>
            <w:r w:rsidRPr="0060661C">
              <w:rPr>
                <w:rFonts w:eastAsia="Times New Roman" w:cs="Times New Roman"/>
                <w:b/>
                <w:bCs/>
                <w:color w:val="C00000"/>
                <w:sz w:val="16"/>
                <w:szCs w:val="16"/>
                <w:u w:val="single"/>
              </w:rPr>
              <w:t>summarize</w:t>
            </w:r>
            <w:r>
              <w:rPr>
                <w:rFonts w:eastAsia="Times New Roman" w:cs="Times New Roman"/>
                <w:bCs/>
                <w:sz w:val="16"/>
                <w:szCs w:val="16"/>
              </w:rPr>
              <w:t xml:space="preserve"> my </w:t>
            </w:r>
            <w:r w:rsidRPr="0060661C">
              <w:rPr>
                <w:rFonts w:eastAsia="Times New Roman" w:cs="Times New Roman"/>
                <w:b/>
                <w:bCs/>
                <w:color w:val="C00000"/>
                <w:sz w:val="16"/>
                <w:szCs w:val="16"/>
                <w:u w:val="single"/>
              </w:rPr>
              <w:t xml:space="preserve">opinion </w:t>
            </w:r>
            <w:r>
              <w:rPr>
                <w:rFonts w:eastAsia="Times New Roman" w:cs="Times New Roman"/>
                <w:bCs/>
                <w:sz w:val="16"/>
                <w:szCs w:val="16"/>
              </w:rPr>
              <w:t xml:space="preserve">in the conclusions using </w:t>
            </w:r>
            <w:r w:rsidRPr="0060661C">
              <w:rPr>
                <w:rFonts w:eastAsia="Times New Roman" w:cs="Times New Roman"/>
                <w:b/>
                <w:bCs/>
                <w:color w:val="C00000"/>
                <w:sz w:val="16"/>
                <w:szCs w:val="16"/>
                <w:u w:val="single"/>
              </w:rPr>
              <w:t>reasons</w:t>
            </w:r>
            <w:r>
              <w:rPr>
                <w:rFonts w:eastAsia="Times New Roman" w:cs="Times New Roman"/>
                <w:bCs/>
                <w:sz w:val="16"/>
                <w:szCs w:val="16"/>
              </w:rPr>
              <w:t xml:space="preserve"> and </w:t>
            </w:r>
            <w:r w:rsidRPr="0060661C">
              <w:rPr>
                <w:rFonts w:eastAsia="Times New Roman" w:cs="Times New Roman"/>
                <w:b/>
                <w:bCs/>
                <w:color w:val="C00000"/>
                <w:sz w:val="16"/>
                <w:szCs w:val="16"/>
                <w:u w:val="single"/>
              </w:rPr>
              <w:t>examples</w:t>
            </w:r>
            <w:r>
              <w:rPr>
                <w:rFonts w:eastAsia="Times New Roman" w:cs="Times New Roman"/>
                <w:bCs/>
                <w:sz w:val="16"/>
                <w:szCs w:val="16"/>
              </w:rPr>
              <w:t xml:space="preserve"> from the text (W.4.1.d).</w:t>
            </w:r>
          </w:p>
          <w:p w:rsidR="00F71EE4" w:rsidRPr="005E7990" w:rsidRDefault="00F71EE4" w:rsidP="0034457A">
            <w:pPr>
              <w:pStyle w:val="ListParagraph"/>
              <w:numPr>
                <w:ilvl w:val="0"/>
                <w:numId w:val="2"/>
              </w:numPr>
              <w:spacing w:after="0" w:line="240" w:lineRule="auto"/>
              <w:ind w:left="252" w:hanging="180"/>
              <w:rPr>
                <w:rFonts w:eastAsia="Times New Roman" w:cs="Times New Roman"/>
                <w:b/>
                <w:bCs/>
                <w:sz w:val="16"/>
                <w:szCs w:val="16"/>
                <w:u w:val="single"/>
              </w:rPr>
            </w:pPr>
            <w:r w:rsidRPr="0060661C">
              <w:rPr>
                <w:rFonts w:eastAsia="Times New Roman" w:cs="Times New Roman"/>
                <w:b/>
                <w:bCs/>
                <w:color w:val="C00000"/>
                <w:sz w:val="16"/>
                <w:szCs w:val="16"/>
                <w:u w:val="single"/>
              </w:rPr>
              <w:t>clarify</w:t>
            </w:r>
            <w:r>
              <w:rPr>
                <w:rFonts w:eastAsia="Times New Roman" w:cs="Times New Roman"/>
                <w:bCs/>
                <w:sz w:val="16"/>
                <w:szCs w:val="16"/>
              </w:rPr>
              <w:t xml:space="preserve"> </w:t>
            </w:r>
            <w:r w:rsidRPr="0060661C">
              <w:rPr>
                <w:rFonts w:eastAsia="Times New Roman" w:cs="Times New Roman"/>
                <w:b/>
                <w:bCs/>
                <w:color w:val="C00000"/>
                <w:sz w:val="16"/>
                <w:szCs w:val="16"/>
                <w:u w:val="single"/>
              </w:rPr>
              <w:t>adages</w:t>
            </w:r>
            <w:r>
              <w:rPr>
                <w:rFonts w:eastAsia="Times New Roman" w:cs="Times New Roman"/>
                <w:bCs/>
                <w:sz w:val="16"/>
                <w:szCs w:val="16"/>
              </w:rPr>
              <w:t xml:space="preserve">, </w:t>
            </w:r>
            <w:r w:rsidRPr="0060661C">
              <w:rPr>
                <w:rFonts w:eastAsia="Times New Roman" w:cs="Times New Roman"/>
                <w:b/>
                <w:bCs/>
                <w:color w:val="C00000"/>
                <w:sz w:val="16"/>
                <w:szCs w:val="16"/>
                <w:u w:val="single"/>
              </w:rPr>
              <w:t>proverbs</w:t>
            </w:r>
            <w:r>
              <w:rPr>
                <w:rFonts w:eastAsia="Times New Roman" w:cs="Times New Roman"/>
                <w:bCs/>
                <w:sz w:val="16"/>
                <w:szCs w:val="16"/>
              </w:rPr>
              <w:t xml:space="preserve"> or </w:t>
            </w:r>
            <w:r w:rsidRPr="0060661C">
              <w:rPr>
                <w:rFonts w:eastAsia="Times New Roman" w:cs="Times New Roman"/>
                <w:b/>
                <w:bCs/>
                <w:color w:val="C00000"/>
                <w:sz w:val="16"/>
                <w:szCs w:val="16"/>
                <w:u w:val="single"/>
              </w:rPr>
              <w:t>idioms</w:t>
            </w:r>
            <w:r>
              <w:rPr>
                <w:rFonts w:eastAsia="Times New Roman" w:cs="Times New Roman"/>
                <w:bCs/>
                <w:sz w:val="16"/>
                <w:szCs w:val="16"/>
              </w:rPr>
              <w:t xml:space="preserve"> that may be specific to the character I am writing about (L.4.</w:t>
            </w:r>
            <w:r w:rsidR="0060661C">
              <w:rPr>
                <w:rFonts w:eastAsia="Times New Roman" w:cs="Times New Roman"/>
                <w:bCs/>
                <w:sz w:val="16"/>
                <w:szCs w:val="16"/>
              </w:rPr>
              <w:t>5.b).</w:t>
            </w:r>
          </w:p>
          <w:p w:rsidR="005E7990" w:rsidRPr="0027226B" w:rsidRDefault="005E7990" w:rsidP="0034457A">
            <w:pPr>
              <w:pStyle w:val="ListParagraph"/>
              <w:numPr>
                <w:ilvl w:val="0"/>
                <w:numId w:val="2"/>
              </w:numPr>
              <w:spacing w:after="0" w:line="240" w:lineRule="auto"/>
              <w:ind w:left="252" w:hanging="180"/>
              <w:rPr>
                <w:rFonts w:eastAsia="Times New Roman" w:cs="Times New Roman"/>
                <w:b/>
                <w:bCs/>
                <w:sz w:val="16"/>
                <w:szCs w:val="16"/>
                <w:u w:val="single"/>
              </w:rPr>
            </w:pPr>
            <w:r w:rsidRPr="005E7990">
              <w:rPr>
                <w:rFonts w:eastAsia="Times New Roman" w:cs="Times New Roman"/>
                <w:b/>
                <w:bCs/>
                <w:color w:val="C00000"/>
                <w:sz w:val="16"/>
                <w:szCs w:val="16"/>
                <w:u w:val="single"/>
              </w:rPr>
              <w:t>present</w:t>
            </w:r>
            <w:r>
              <w:rPr>
                <w:rFonts w:eastAsia="Times New Roman" w:cs="Times New Roman"/>
                <w:bCs/>
                <w:sz w:val="16"/>
                <w:szCs w:val="16"/>
              </w:rPr>
              <w:t xml:space="preserve"> my opinion piece </w:t>
            </w:r>
            <w:r w:rsidRPr="005E7990">
              <w:rPr>
                <w:rFonts w:eastAsia="Times New Roman" w:cs="Times New Roman"/>
                <w:b/>
                <w:bCs/>
                <w:color w:val="C00000"/>
                <w:sz w:val="16"/>
                <w:szCs w:val="16"/>
                <w:u w:val="single"/>
              </w:rPr>
              <w:t>speaking</w:t>
            </w:r>
            <w:r>
              <w:rPr>
                <w:rFonts w:eastAsia="Times New Roman" w:cs="Times New Roman"/>
                <w:bCs/>
                <w:sz w:val="16"/>
                <w:szCs w:val="16"/>
              </w:rPr>
              <w:t xml:space="preserve"> </w:t>
            </w:r>
            <w:r w:rsidRPr="005E7990">
              <w:rPr>
                <w:rFonts w:eastAsia="Times New Roman" w:cs="Times New Roman"/>
                <w:b/>
                <w:bCs/>
                <w:color w:val="C00000"/>
                <w:sz w:val="16"/>
                <w:szCs w:val="16"/>
                <w:u w:val="single"/>
              </w:rPr>
              <w:t>clearly</w:t>
            </w:r>
            <w:r>
              <w:rPr>
                <w:rFonts w:eastAsia="Times New Roman" w:cs="Times New Roman"/>
                <w:bCs/>
                <w:sz w:val="16"/>
                <w:szCs w:val="16"/>
              </w:rPr>
              <w:t xml:space="preserve"> and using appropriate </w:t>
            </w:r>
            <w:r w:rsidRPr="005E7990">
              <w:rPr>
                <w:rFonts w:eastAsia="Times New Roman" w:cs="Times New Roman"/>
                <w:b/>
                <w:bCs/>
                <w:color w:val="C00000"/>
                <w:sz w:val="16"/>
                <w:szCs w:val="16"/>
                <w:u w:val="single"/>
              </w:rPr>
              <w:t>facts</w:t>
            </w:r>
            <w:r>
              <w:rPr>
                <w:rFonts w:eastAsia="Times New Roman" w:cs="Times New Roman"/>
                <w:bCs/>
                <w:sz w:val="16"/>
                <w:szCs w:val="16"/>
              </w:rPr>
              <w:t xml:space="preserve"> and </w:t>
            </w:r>
            <w:r w:rsidRPr="005E7990">
              <w:rPr>
                <w:rFonts w:eastAsia="Times New Roman" w:cs="Times New Roman"/>
                <w:b/>
                <w:bCs/>
                <w:color w:val="C00000"/>
                <w:sz w:val="16"/>
                <w:szCs w:val="16"/>
                <w:u w:val="single"/>
              </w:rPr>
              <w:t>details</w:t>
            </w:r>
            <w:r>
              <w:rPr>
                <w:rFonts w:eastAsia="Times New Roman" w:cs="Times New Roman"/>
                <w:bCs/>
                <w:sz w:val="16"/>
                <w:szCs w:val="16"/>
              </w:rPr>
              <w:t xml:space="preserve"> (SL.4.4).</w:t>
            </w:r>
          </w:p>
        </w:tc>
      </w:tr>
    </w:tbl>
    <w:p w:rsidR="00DF31BF" w:rsidRDefault="00DF31BF" w:rsidP="00DF31BF">
      <w:pPr>
        <w:spacing w:after="0"/>
        <w:rPr>
          <w:sz w:val="20"/>
          <w:szCs w:val="20"/>
        </w:rPr>
      </w:pPr>
    </w:p>
    <w:tbl>
      <w:tblPr>
        <w:tblW w:w="14460" w:type="dxa"/>
        <w:tblInd w:w="378" w:type="dxa"/>
        <w:tblLook w:val="04A0" w:firstRow="1" w:lastRow="0" w:firstColumn="1" w:lastColumn="0" w:noHBand="0" w:noVBand="1"/>
      </w:tblPr>
      <w:tblGrid>
        <w:gridCol w:w="4680"/>
        <w:gridCol w:w="4740"/>
        <w:gridCol w:w="5040"/>
      </w:tblGrid>
      <w:tr w:rsidR="00DF31BF" w:rsidRPr="00812F68" w:rsidTr="0042697C">
        <w:trPr>
          <w:trHeight w:val="20"/>
        </w:trPr>
        <w:tc>
          <w:tcPr>
            <w:tcW w:w="4680" w:type="dxa"/>
            <w:tcBorders>
              <w:top w:val="single" w:sz="4" w:space="0" w:color="4F6228"/>
              <w:left w:val="single" w:sz="12" w:space="0" w:color="4F6228"/>
              <w:bottom w:val="single" w:sz="4" w:space="0" w:color="4F6228"/>
              <w:right w:val="single" w:sz="12" w:space="0" w:color="4F6228"/>
            </w:tcBorders>
            <w:shd w:val="clear" w:color="000000" w:fill="D8D8D8"/>
            <w:noWrap/>
            <w:vAlign w:val="center"/>
            <w:hideMark/>
          </w:tcPr>
          <w:p w:rsidR="00DF31BF" w:rsidRDefault="00DF31BF" w:rsidP="0042697C">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DF31BF" w:rsidRPr="00812F68" w:rsidRDefault="00DF31BF" w:rsidP="0042697C">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#4- Informational</w:t>
            </w:r>
            <w:r w:rsidRPr="000D7FAB">
              <w:rPr>
                <w:rFonts w:ascii="Calibri" w:eastAsia="Times New Roman" w:hAnsi="Calibri" w:cs="Times New Roman"/>
                <w:b/>
                <w:bCs/>
                <w:color w:val="7F7F7F"/>
                <w:sz w:val="24"/>
                <w:szCs w:val="24"/>
              </w:rPr>
              <w:t xml:space="preserve"> Text</w:t>
            </w:r>
          </w:p>
        </w:tc>
        <w:tc>
          <w:tcPr>
            <w:tcW w:w="4740" w:type="dxa"/>
            <w:tcBorders>
              <w:top w:val="single" w:sz="4" w:space="0" w:color="4F6228"/>
              <w:left w:val="nil"/>
              <w:bottom w:val="single" w:sz="4" w:space="0" w:color="4F6228"/>
              <w:right w:val="single" w:sz="12" w:space="0" w:color="4F6228"/>
            </w:tcBorders>
            <w:shd w:val="clear" w:color="000000" w:fill="D8D8D8"/>
            <w:noWrap/>
            <w:vAlign w:val="center"/>
            <w:hideMark/>
          </w:tcPr>
          <w:p w:rsidR="00DF31BF" w:rsidRDefault="00DF31BF" w:rsidP="0042697C">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DF31BF" w:rsidRPr="00812F68" w:rsidRDefault="00DF31BF" w:rsidP="0042697C">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#5- Informational</w:t>
            </w:r>
            <w:r w:rsidRPr="000D7FAB">
              <w:rPr>
                <w:rFonts w:ascii="Calibri" w:eastAsia="Times New Roman" w:hAnsi="Calibri" w:cs="Times New Roman"/>
                <w:b/>
                <w:bCs/>
                <w:color w:val="7F7F7F"/>
                <w:sz w:val="24"/>
                <w:szCs w:val="24"/>
              </w:rPr>
              <w:t xml:space="preserve"> Text</w:t>
            </w:r>
          </w:p>
        </w:tc>
        <w:tc>
          <w:tcPr>
            <w:tcW w:w="5040" w:type="dxa"/>
            <w:tcBorders>
              <w:top w:val="single" w:sz="4" w:space="0" w:color="4F6228"/>
              <w:left w:val="nil"/>
              <w:bottom w:val="single" w:sz="4" w:space="0" w:color="4F6228"/>
              <w:right w:val="single" w:sz="12" w:space="0" w:color="4F6228"/>
            </w:tcBorders>
            <w:shd w:val="clear" w:color="000000" w:fill="D8D8D8"/>
            <w:noWrap/>
            <w:vAlign w:val="center"/>
            <w:hideMark/>
          </w:tcPr>
          <w:p w:rsidR="00DF31BF" w:rsidRDefault="00DF31BF" w:rsidP="0042697C">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DF31BF" w:rsidRPr="00812F68" w:rsidRDefault="00DF31BF" w:rsidP="0042697C">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#6- Informational</w:t>
            </w:r>
            <w:r w:rsidRPr="000D7FAB">
              <w:rPr>
                <w:rFonts w:ascii="Calibri" w:eastAsia="Times New Roman" w:hAnsi="Calibri" w:cs="Times New Roman"/>
                <w:b/>
                <w:bCs/>
                <w:color w:val="7F7F7F"/>
                <w:sz w:val="24"/>
                <w:szCs w:val="24"/>
              </w:rPr>
              <w:t xml:space="preserve"> Text</w:t>
            </w:r>
          </w:p>
        </w:tc>
      </w:tr>
      <w:tr w:rsidR="00DF31BF" w:rsidRPr="00812F68" w:rsidTr="0042697C">
        <w:trPr>
          <w:trHeight w:val="1607"/>
        </w:trPr>
        <w:tc>
          <w:tcPr>
            <w:tcW w:w="4680" w:type="dxa"/>
            <w:tcBorders>
              <w:top w:val="single" w:sz="4" w:space="0" w:color="4F6228"/>
              <w:left w:val="single" w:sz="12" w:space="0" w:color="4F6228"/>
              <w:bottom w:val="single" w:sz="12" w:space="0" w:color="4F6228"/>
              <w:right w:val="single" w:sz="12" w:space="0" w:color="4F6228"/>
            </w:tcBorders>
            <w:shd w:val="clear" w:color="auto" w:fill="auto"/>
            <w:hideMark/>
          </w:tcPr>
          <w:p w:rsidR="00DF31BF" w:rsidRPr="0027226B" w:rsidRDefault="00DF31BF" w:rsidP="0042697C">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DF31BF" w:rsidRPr="0063479B" w:rsidRDefault="009F2D58" w:rsidP="00E638CE">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eastAsia="Times New Roman" w:cs="Times New Roman"/>
                <w:sz w:val="16"/>
                <w:szCs w:val="16"/>
              </w:rPr>
              <w:t xml:space="preserve">read </w:t>
            </w:r>
            <w:r w:rsidR="00667A2F">
              <w:rPr>
                <w:rFonts w:eastAsia="Times New Roman" w:cs="Times New Roman"/>
                <w:sz w:val="16"/>
                <w:szCs w:val="16"/>
              </w:rPr>
              <w:t>about a</w:t>
            </w:r>
            <w:r w:rsidR="0063479B">
              <w:rPr>
                <w:rFonts w:eastAsia="Times New Roman" w:cs="Times New Roman"/>
                <w:sz w:val="16"/>
                <w:szCs w:val="16"/>
              </w:rPr>
              <w:t xml:space="preserve"> </w:t>
            </w:r>
            <w:r w:rsidR="0063479B" w:rsidRPr="009F2D58">
              <w:rPr>
                <w:rFonts w:eastAsia="Times New Roman" w:cs="Times New Roman"/>
                <w:b/>
                <w:color w:val="C00000"/>
                <w:sz w:val="16"/>
                <w:szCs w:val="16"/>
                <w:u w:val="single"/>
              </w:rPr>
              <w:t>historical</w:t>
            </w:r>
            <w:r w:rsidR="0063479B">
              <w:rPr>
                <w:rFonts w:eastAsia="Times New Roman" w:cs="Times New Roman"/>
                <w:sz w:val="16"/>
                <w:szCs w:val="16"/>
              </w:rPr>
              <w:t xml:space="preserve"> </w:t>
            </w:r>
            <w:r w:rsidR="0063479B" w:rsidRPr="009F2D58">
              <w:rPr>
                <w:rFonts w:eastAsia="Times New Roman" w:cs="Times New Roman"/>
                <w:b/>
                <w:color w:val="C00000"/>
                <w:sz w:val="16"/>
                <w:szCs w:val="16"/>
                <w:u w:val="single"/>
              </w:rPr>
              <w:t xml:space="preserve">event </w:t>
            </w:r>
            <w:r w:rsidR="0063479B">
              <w:rPr>
                <w:rFonts w:eastAsia="Times New Roman" w:cs="Times New Roman"/>
                <w:sz w:val="16"/>
                <w:szCs w:val="16"/>
              </w:rPr>
              <w:t xml:space="preserve">and </w:t>
            </w:r>
            <w:r w:rsidR="0063479B" w:rsidRPr="009F2D58">
              <w:rPr>
                <w:rFonts w:eastAsia="Times New Roman" w:cs="Times New Roman"/>
                <w:b/>
                <w:color w:val="C00000"/>
                <w:sz w:val="16"/>
                <w:szCs w:val="16"/>
                <w:u w:val="single"/>
              </w:rPr>
              <w:t>explain</w:t>
            </w:r>
            <w:r w:rsidR="0063479B">
              <w:rPr>
                <w:rFonts w:eastAsia="Times New Roman" w:cs="Times New Roman"/>
                <w:sz w:val="16"/>
                <w:szCs w:val="16"/>
              </w:rPr>
              <w:t xml:space="preserve"> what </w:t>
            </w:r>
            <w:r w:rsidR="0063479B" w:rsidRPr="009F2D58">
              <w:rPr>
                <w:rFonts w:eastAsia="Times New Roman" w:cs="Times New Roman"/>
                <w:b/>
                <w:color w:val="C00000"/>
                <w:sz w:val="16"/>
                <w:szCs w:val="16"/>
                <w:u w:val="single"/>
              </w:rPr>
              <w:t>happened</w:t>
            </w:r>
            <w:r w:rsidR="0063479B">
              <w:rPr>
                <w:rFonts w:eastAsia="Times New Roman" w:cs="Times New Roman"/>
                <w:sz w:val="16"/>
                <w:szCs w:val="16"/>
              </w:rPr>
              <w:t xml:space="preserve"> and </w:t>
            </w:r>
            <w:r w:rsidR="0063479B" w:rsidRPr="009F2D58">
              <w:rPr>
                <w:rFonts w:eastAsia="Times New Roman" w:cs="Times New Roman"/>
                <w:b/>
                <w:color w:val="C00000"/>
                <w:sz w:val="16"/>
                <w:szCs w:val="16"/>
                <w:u w:val="single"/>
              </w:rPr>
              <w:t xml:space="preserve">why </w:t>
            </w:r>
            <w:r w:rsidR="0063479B">
              <w:rPr>
                <w:rFonts w:eastAsia="Times New Roman" w:cs="Times New Roman"/>
                <w:sz w:val="16"/>
                <w:szCs w:val="16"/>
              </w:rPr>
              <w:t>(cause and effect), (RI.4.3).</w:t>
            </w:r>
          </w:p>
          <w:p w:rsidR="0063479B" w:rsidRPr="00222B07" w:rsidRDefault="0063479B" w:rsidP="00E638CE">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C156B7">
              <w:rPr>
                <w:rFonts w:eastAsia="Times New Roman" w:cs="Times New Roman"/>
                <w:b/>
                <w:color w:val="C00000"/>
                <w:sz w:val="16"/>
                <w:szCs w:val="16"/>
                <w:u w:val="single"/>
              </w:rPr>
              <w:t>support</w:t>
            </w:r>
            <w:r>
              <w:rPr>
                <w:rFonts w:eastAsia="Times New Roman" w:cs="Times New Roman"/>
                <w:sz w:val="16"/>
                <w:szCs w:val="16"/>
              </w:rPr>
              <w:t xml:space="preserve"> my answers </w:t>
            </w:r>
            <w:r w:rsidRPr="009F2D58">
              <w:rPr>
                <w:rFonts w:eastAsia="Times New Roman" w:cs="Times New Roman"/>
                <w:b/>
                <w:color w:val="C00000"/>
                <w:sz w:val="16"/>
                <w:szCs w:val="16"/>
                <w:u w:val="single"/>
              </w:rPr>
              <w:t>using</w:t>
            </w:r>
            <w:r>
              <w:rPr>
                <w:rFonts w:eastAsia="Times New Roman" w:cs="Times New Roman"/>
                <w:sz w:val="16"/>
                <w:szCs w:val="16"/>
              </w:rPr>
              <w:t xml:space="preserve"> </w:t>
            </w:r>
            <w:r w:rsidRPr="009F2D58">
              <w:rPr>
                <w:rFonts w:eastAsia="Times New Roman" w:cs="Times New Roman"/>
                <w:b/>
                <w:color w:val="C00000"/>
                <w:sz w:val="16"/>
                <w:szCs w:val="16"/>
                <w:u w:val="single"/>
              </w:rPr>
              <w:t>evidence</w:t>
            </w:r>
            <w:r>
              <w:rPr>
                <w:rFonts w:eastAsia="Times New Roman" w:cs="Times New Roman"/>
                <w:sz w:val="16"/>
                <w:szCs w:val="16"/>
              </w:rPr>
              <w:t xml:space="preserve"> from the text (RI.4.3).</w:t>
            </w:r>
          </w:p>
          <w:p w:rsidR="00222B07" w:rsidRPr="00222B07" w:rsidRDefault="00222B07" w:rsidP="00E638CE">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C156B7">
              <w:rPr>
                <w:rFonts w:eastAsia="Times New Roman" w:cs="Times New Roman"/>
                <w:b/>
                <w:color w:val="C00000"/>
                <w:sz w:val="16"/>
                <w:szCs w:val="16"/>
                <w:u w:val="single"/>
              </w:rPr>
              <w:t>examine</w:t>
            </w:r>
            <w:r>
              <w:rPr>
                <w:rFonts w:eastAsia="Times New Roman" w:cs="Times New Roman"/>
                <w:sz w:val="16"/>
                <w:szCs w:val="16"/>
              </w:rPr>
              <w:t xml:space="preserve"> a </w:t>
            </w:r>
            <w:r w:rsidRPr="00C156B7">
              <w:rPr>
                <w:rFonts w:eastAsia="Times New Roman" w:cs="Times New Roman"/>
                <w:b/>
                <w:color w:val="C00000"/>
                <w:sz w:val="16"/>
                <w:szCs w:val="16"/>
                <w:u w:val="single"/>
              </w:rPr>
              <w:t>historic</w:t>
            </w:r>
            <w:r>
              <w:rPr>
                <w:rFonts w:eastAsia="Times New Roman" w:cs="Times New Roman"/>
                <w:sz w:val="16"/>
                <w:szCs w:val="16"/>
              </w:rPr>
              <w:t xml:space="preserve"> </w:t>
            </w:r>
            <w:r w:rsidRPr="00C156B7">
              <w:rPr>
                <w:rFonts w:eastAsia="Times New Roman" w:cs="Times New Roman"/>
                <w:b/>
                <w:color w:val="C00000"/>
                <w:sz w:val="16"/>
                <w:szCs w:val="16"/>
                <w:u w:val="single"/>
              </w:rPr>
              <w:t>event</w:t>
            </w:r>
            <w:r>
              <w:rPr>
                <w:rFonts w:eastAsia="Times New Roman" w:cs="Times New Roman"/>
                <w:sz w:val="16"/>
                <w:szCs w:val="16"/>
              </w:rPr>
              <w:t xml:space="preserve"> and </w:t>
            </w:r>
            <w:r w:rsidRPr="00C156B7">
              <w:rPr>
                <w:rFonts w:eastAsia="Times New Roman" w:cs="Times New Roman"/>
                <w:b/>
                <w:color w:val="C00000"/>
                <w:sz w:val="16"/>
                <w:szCs w:val="16"/>
                <w:u w:val="single"/>
              </w:rPr>
              <w:t>group</w:t>
            </w:r>
            <w:r>
              <w:rPr>
                <w:rFonts w:eastAsia="Times New Roman" w:cs="Times New Roman"/>
                <w:sz w:val="16"/>
                <w:szCs w:val="16"/>
              </w:rPr>
              <w:t xml:space="preserve"> related </w:t>
            </w:r>
            <w:r w:rsidRPr="00C156B7">
              <w:rPr>
                <w:rFonts w:eastAsia="Times New Roman" w:cs="Times New Roman"/>
                <w:b/>
                <w:color w:val="C00000"/>
                <w:sz w:val="16"/>
                <w:szCs w:val="16"/>
                <w:u w:val="single"/>
              </w:rPr>
              <w:t>information</w:t>
            </w:r>
            <w:r>
              <w:rPr>
                <w:rFonts w:eastAsia="Times New Roman" w:cs="Times New Roman"/>
                <w:sz w:val="16"/>
                <w:szCs w:val="16"/>
              </w:rPr>
              <w:t xml:space="preserve"> together about the event (W.4.2-a).</w:t>
            </w:r>
          </w:p>
          <w:p w:rsidR="00222B07" w:rsidRPr="00222B07" w:rsidRDefault="00222B07" w:rsidP="00E638CE">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C156B7">
              <w:rPr>
                <w:rFonts w:eastAsia="Times New Roman" w:cs="Times New Roman"/>
                <w:b/>
                <w:color w:val="C00000"/>
                <w:sz w:val="16"/>
                <w:szCs w:val="16"/>
                <w:u w:val="single"/>
              </w:rPr>
              <w:t>develop</w:t>
            </w:r>
            <w:r>
              <w:rPr>
                <w:rFonts w:eastAsia="Times New Roman" w:cs="Times New Roman"/>
                <w:sz w:val="16"/>
                <w:szCs w:val="16"/>
              </w:rPr>
              <w:t xml:space="preserve"> and </w:t>
            </w:r>
            <w:r w:rsidRPr="00C156B7">
              <w:rPr>
                <w:rFonts w:eastAsia="Times New Roman" w:cs="Times New Roman"/>
                <w:b/>
                <w:color w:val="C00000"/>
                <w:sz w:val="16"/>
                <w:szCs w:val="16"/>
                <w:u w:val="single"/>
              </w:rPr>
              <w:t>research</w:t>
            </w:r>
            <w:r>
              <w:rPr>
                <w:rFonts w:eastAsia="Times New Roman" w:cs="Times New Roman"/>
                <w:sz w:val="16"/>
                <w:szCs w:val="16"/>
              </w:rPr>
              <w:t xml:space="preserve"> ideas or an event sequence about a historic event using </w:t>
            </w:r>
            <w:r w:rsidRPr="00C156B7">
              <w:rPr>
                <w:rFonts w:eastAsia="Times New Roman" w:cs="Times New Roman"/>
                <w:b/>
                <w:color w:val="C00000"/>
                <w:sz w:val="16"/>
                <w:szCs w:val="16"/>
                <w:u w:val="single"/>
              </w:rPr>
              <w:t>details</w:t>
            </w:r>
            <w:r>
              <w:rPr>
                <w:rFonts w:eastAsia="Times New Roman" w:cs="Times New Roman"/>
                <w:sz w:val="16"/>
                <w:szCs w:val="16"/>
              </w:rPr>
              <w:t xml:space="preserve">, </w:t>
            </w:r>
            <w:r w:rsidRPr="00C156B7">
              <w:rPr>
                <w:rFonts w:eastAsia="Times New Roman" w:cs="Times New Roman"/>
                <w:b/>
                <w:color w:val="C00000"/>
                <w:sz w:val="16"/>
                <w:szCs w:val="16"/>
                <w:u w:val="single"/>
              </w:rPr>
              <w:t>quotes</w:t>
            </w:r>
            <w:r>
              <w:rPr>
                <w:rFonts w:eastAsia="Times New Roman" w:cs="Times New Roman"/>
                <w:sz w:val="16"/>
                <w:szCs w:val="16"/>
              </w:rPr>
              <w:t xml:space="preserve">, </w:t>
            </w:r>
            <w:r w:rsidRPr="00C156B7">
              <w:rPr>
                <w:rFonts w:eastAsia="Times New Roman" w:cs="Times New Roman"/>
                <w:b/>
                <w:color w:val="C00000"/>
                <w:sz w:val="16"/>
                <w:szCs w:val="16"/>
                <w:u w:val="single"/>
              </w:rPr>
              <w:t>information</w:t>
            </w:r>
            <w:r>
              <w:rPr>
                <w:rFonts w:eastAsia="Times New Roman" w:cs="Times New Roman"/>
                <w:sz w:val="16"/>
                <w:szCs w:val="16"/>
              </w:rPr>
              <w:t xml:space="preserve">, </w:t>
            </w:r>
            <w:r w:rsidRPr="00C156B7">
              <w:rPr>
                <w:rFonts w:eastAsia="Times New Roman" w:cs="Times New Roman"/>
                <w:b/>
                <w:color w:val="C00000"/>
                <w:sz w:val="16"/>
                <w:szCs w:val="16"/>
                <w:u w:val="single"/>
              </w:rPr>
              <w:t>definitions</w:t>
            </w:r>
            <w:r>
              <w:rPr>
                <w:rFonts w:eastAsia="Times New Roman" w:cs="Times New Roman"/>
                <w:sz w:val="16"/>
                <w:szCs w:val="16"/>
              </w:rPr>
              <w:t xml:space="preserve"> and </w:t>
            </w:r>
            <w:r w:rsidRPr="00C156B7">
              <w:rPr>
                <w:rFonts w:eastAsia="Times New Roman" w:cs="Times New Roman"/>
                <w:b/>
                <w:color w:val="C00000"/>
                <w:sz w:val="16"/>
                <w:szCs w:val="16"/>
                <w:u w:val="single"/>
              </w:rPr>
              <w:t>examples</w:t>
            </w:r>
            <w:r>
              <w:rPr>
                <w:rFonts w:eastAsia="Times New Roman" w:cs="Times New Roman"/>
                <w:sz w:val="16"/>
                <w:szCs w:val="16"/>
              </w:rPr>
              <w:t xml:space="preserve"> (W.4.2.b).</w:t>
            </w:r>
          </w:p>
          <w:p w:rsidR="00222B07" w:rsidRPr="00222B07" w:rsidRDefault="00222B07" w:rsidP="00E638CE">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eastAsia="Times New Roman" w:cs="Times New Roman"/>
                <w:sz w:val="16"/>
                <w:szCs w:val="16"/>
              </w:rPr>
              <w:t xml:space="preserve">use </w:t>
            </w:r>
            <w:r w:rsidRPr="00C156B7">
              <w:rPr>
                <w:rFonts w:eastAsia="Times New Roman" w:cs="Times New Roman"/>
                <w:b/>
                <w:color w:val="C00000"/>
                <w:sz w:val="16"/>
                <w:szCs w:val="16"/>
                <w:u w:val="single"/>
              </w:rPr>
              <w:t>relative</w:t>
            </w:r>
            <w:r>
              <w:rPr>
                <w:rFonts w:eastAsia="Times New Roman" w:cs="Times New Roman"/>
                <w:sz w:val="16"/>
                <w:szCs w:val="16"/>
              </w:rPr>
              <w:t xml:space="preserve"> </w:t>
            </w:r>
            <w:r w:rsidRPr="00C156B7">
              <w:rPr>
                <w:rFonts w:eastAsia="Times New Roman" w:cs="Times New Roman"/>
                <w:b/>
                <w:color w:val="C00000"/>
                <w:sz w:val="16"/>
                <w:szCs w:val="16"/>
                <w:u w:val="single"/>
              </w:rPr>
              <w:t>pronouns</w:t>
            </w:r>
            <w:r>
              <w:rPr>
                <w:rFonts w:eastAsia="Times New Roman" w:cs="Times New Roman"/>
                <w:sz w:val="16"/>
                <w:szCs w:val="16"/>
              </w:rPr>
              <w:t xml:space="preserve"> and </w:t>
            </w:r>
            <w:r w:rsidRPr="00C156B7">
              <w:rPr>
                <w:rFonts w:eastAsia="Times New Roman" w:cs="Times New Roman"/>
                <w:b/>
                <w:color w:val="C00000"/>
                <w:sz w:val="16"/>
                <w:szCs w:val="16"/>
                <w:u w:val="single"/>
              </w:rPr>
              <w:t>adverbs</w:t>
            </w:r>
            <w:r>
              <w:rPr>
                <w:rFonts w:eastAsia="Times New Roman" w:cs="Times New Roman"/>
                <w:sz w:val="16"/>
                <w:szCs w:val="16"/>
              </w:rPr>
              <w:t xml:space="preserve"> in my writing (L.4.a.1).</w:t>
            </w:r>
          </w:p>
          <w:p w:rsidR="00222B07" w:rsidRPr="0027226B" w:rsidRDefault="00222B07" w:rsidP="00E638CE">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C156B7">
              <w:rPr>
                <w:rFonts w:eastAsia="Times New Roman" w:cs="Times New Roman"/>
                <w:b/>
                <w:color w:val="C00000"/>
                <w:sz w:val="16"/>
                <w:szCs w:val="16"/>
                <w:u w:val="single"/>
              </w:rPr>
              <w:t>investigate</w:t>
            </w:r>
            <w:r>
              <w:rPr>
                <w:rFonts w:eastAsia="Times New Roman" w:cs="Times New Roman"/>
                <w:sz w:val="16"/>
                <w:szCs w:val="16"/>
              </w:rPr>
              <w:t xml:space="preserve"> </w:t>
            </w:r>
            <w:r w:rsidRPr="00C156B7">
              <w:rPr>
                <w:rFonts w:eastAsia="Times New Roman" w:cs="Times New Roman"/>
                <w:b/>
                <w:color w:val="C00000"/>
                <w:sz w:val="16"/>
                <w:szCs w:val="16"/>
                <w:u w:val="single"/>
              </w:rPr>
              <w:t>audio</w:t>
            </w:r>
            <w:r>
              <w:rPr>
                <w:rFonts w:eastAsia="Times New Roman" w:cs="Times New Roman"/>
                <w:sz w:val="16"/>
                <w:szCs w:val="16"/>
              </w:rPr>
              <w:t xml:space="preserve"> </w:t>
            </w:r>
            <w:r w:rsidRPr="00C156B7">
              <w:rPr>
                <w:rFonts w:eastAsia="Times New Roman" w:cs="Times New Roman"/>
                <w:b/>
                <w:color w:val="C00000"/>
                <w:sz w:val="16"/>
                <w:szCs w:val="16"/>
                <w:u w:val="single"/>
              </w:rPr>
              <w:t>recordings</w:t>
            </w:r>
            <w:r>
              <w:rPr>
                <w:rFonts w:eastAsia="Times New Roman" w:cs="Times New Roman"/>
                <w:sz w:val="16"/>
                <w:szCs w:val="16"/>
              </w:rPr>
              <w:t xml:space="preserve"> or </w:t>
            </w:r>
            <w:r w:rsidRPr="00C156B7">
              <w:rPr>
                <w:rFonts w:eastAsia="Times New Roman" w:cs="Times New Roman"/>
                <w:b/>
                <w:color w:val="C00000"/>
                <w:sz w:val="16"/>
                <w:szCs w:val="16"/>
                <w:u w:val="single"/>
              </w:rPr>
              <w:t>visual</w:t>
            </w:r>
            <w:r>
              <w:rPr>
                <w:rFonts w:eastAsia="Times New Roman" w:cs="Times New Roman"/>
                <w:sz w:val="16"/>
                <w:szCs w:val="16"/>
              </w:rPr>
              <w:t xml:space="preserve"> </w:t>
            </w:r>
            <w:r w:rsidRPr="00C156B7">
              <w:rPr>
                <w:rFonts w:eastAsia="Times New Roman" w:cs="Times New Roman"/>
                <w:b/>
                <w:color w:val="C00000"/>
                <w:sz w:val="16"/>
                <w:szCs w:val="16"/>
                <w:u w:val="single"/>
              </w:rPr>
              <w:t>display</w:t>
            </w:r>
            <w:r>
              <w:rPr>
                <w:rFonts w:eastAsia="Times New Roman" w:cs="Times New Roman"/>
                <w:sz w:val="16"/>
                <w:szCs w:val="16"/>
              </w:rPr>
              <w:t>s about a historic event (SL.4.5).</w:t>
            </w:r>
          </w:p>
        </w:tc>
        <w:tc>
          <w:tcPr>
            <w:tcW w:w="4740" w:type="dxa"/>
            <w:tcBorders>
              <w:top w:val="single" w:sz="4" w:space="0" w:color="4F6228"/>
              <w:left w:val="nil"/>
              <w:bottom w:val="single" w:sz="12" w:space="0" w:color="4F6228"/>
              <w:right w:val="single" w:sz="12" w:space="0" w:color="4F6228"/>
            </w:tcBorders>
            <w:shd w:val="clear" w:color="auto" w:fill="auto"/>
            <w:hideMark/>
          </w:tcPr>
          <w:p w:rsidR="00DF31BF" w:rsidRPr="0027226B" w:rsidRDefault="00DF31BF" w:rsidP="0042697C">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E638CE" w:rsidRPr="0027226B" w:rsidRDefault="0063479B" w:rsidP="00E638CE">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9F2D58">
              <w:rPr>
                <w:rFonts w:ascii="Calibri" w:eastAsia="Times New Roman" w:hAnsi="Calibri" w:cs="Times New Roman"/>
                <w:b/>
                <w:color w:val="C00000"/>
                <w:sz w:val="16"/>
                <w:szCs w:val="16"/>
                <w:u w:val="single"/>
              </w:rPr>
              <w:t>compare</w:t>
            </w:r>
            <w:r>
              <w:rPr>
                <w:rFonts w:ascii="Calibri" w:eastAsia="Times New Roman" w:hAnsi="Calibri" w:cs="Times New Roman"/>
                <w:color w:val="000000"/>
                <w:sz w:val="16"/>
                <w:szCs w:val="16"/>
              </w:rPr>
              <w:t xml:space="preserve"> and </w:t>
            </w:r>
            <w:r w:rsidRPr="009F2D58">
              <w:rPr>
                <w:rFonts w:ascii="Calibri" w:eastAsia="Times New Roman" w:hAnsi="Calibri" w:cs="Times New Roman"/>
                <w:b/>
                <w:color w:val="C00000"/>
                <w:sz w:val="16"/>
                <w:szCs w:val="16"/>
                <w:u w:val="single"/>
              </w:rPr>
              <w:t>contrast</w:t>
            </w:r>
            <w:r>
              <w:rPr>
                <w:rFonts w:ascii="Calibri" w:eastAsia="Times New Roman" w:hAnsi="Calibri" w:cs="Times New Roman"/>
                <w:color w:val="000000"/>
                <w:sz w:val="16"/>
                <w:szCs w:val="16"/>
              </w:rPr>
              <w:t xml:space="preserve"> a </w:t>
            </w:r>
            <w:r w:rsidRPr="009F2D58">
              <w:rPr>
                <w:rFonts w:ascii="Calibri" w:eastAsia="Times New Roman" w:hAnsi="Calibri" w:cs="Times New Roman"/>
                <w:b/>
                <w:color w:val="C00000"/>
                <w:sz w:val="16"/>
                <w:szCs w:val="16"/>
                <w:u w:val="single"/>
              </w:rPr>
              <w:t>firsthand</w:t>
            </w:r>
            <w:r>
              <w:rPr>
                <w:rFonts w:ascii="Calibri" w:eastAsia="Times New Roman" w:hAnsi="Calibri" w:cs="Times New Roman"/>
                <w:color w:val="000000"/>
                <w:sz w:val="16"/>
                <w:szCs w:val="16"/>
              </w:rPr>
              <w:t xml:space="preserve"> and </w:t>
            </w:r>
            <w:r w:rsidRPr="009F2D58">
              <w:rPr>
                <w:rFonts w:ascii="Calibri" w:eastAsia="Times New Roman" w:hAnsi="Calibri" w:cs="Times New Roman"/>
                <w:b/>
                <w:color w:val="C00000"/>
                <w:sz w:val="16"/>
                <w:szCs w:val="16"/>
                <w:u w:val="single"/>
              </w:rPr>
              <w:t>secondhand</w:t>
            </w:r>
            <w:r>
              <w:rPr>
                <w:rFonts w:ascii="Calibri" w:eastAsia="Times New Roman" w:hAnsi="Calibri" w:cs="Times New Roman"/>
                <w:color w:val="000000"/>
                <w:sz w:val="16"/>
                <w:szCs w:val="16"/>
              </w:rPr>
              <w:t xml:space="preserve"> </w:t>
            </w:r>
            <w:r w:rsidRPr="009F2D58">
              <w:rPr>
                <w:rFonts w:ascii="Calibri" w:eastAsia="Times New Roman" w:hAnsi="Calibri" w:cs="Times New Roman"/>
                <w:b/>
                <w:color w:val="C00000"/>
                <w:sz w:val="16"/>
                <w:szCs w:val="16"/>
                <w:u w:val="single"/>
              </w:rPr>
              <w:t>account</w:t>
            </w:r>
            <w:r>
              <w:rPr>
                <w:rFonts w:ascii="Calibri" w:eastAsia="Times New Roman" w:hAnsi="Calibri" w:cs="Times New Roman"/>
                <w:color w:val="000000"/>
                <w:sz w:val="16"/>
                <w:szCs w:val="16"/>
              </w:rPr>
              <w:t xml:space="preserve"> of the </w:t>
            </w:r>
            <w:r w:rsidRPr="009F2D58">
              <w:rPr>
                <w:rFonts w:ascii="Calibri" w:eastAsia="Times New Roman" w:hAnsi="Calibri" w:cs="Times New Roman"/>
                <w:b/>
                <w:color w:val="C00000"/>
                <w:sz w:val="16"/>
                <w:szCs w:val="16"/>
                <w:u w:val="single"/>
              </w:rPr>
              <w:t>same</w:t>
            </w:r>
            <w:r>
              <w:rPr>
                <w:rFonts w:ascii="Calibri" w:eastAsia="Times New Roman" w:hAnsi="Calibri" w:cs="Times New Roman"/>
                <w:color w:val="000000"/>
                <w:sz w:val="16"/>
                <w:szCs w:val="16"/>
              </w:rPr>
              <w:t xml:space="preserve"> historical </w:t>
            </w:r>
            <w:r w:rsidRPr="009F2D58">
              <w:rPr>
                <w:rFonts w:ascii="Calibri" w:eastAsia="Times New Roman" w:hAnsi="Calibri" w:cs="Times New Roman"/>
                <w:b/>
                <w:color w:val="C00000"/>
                <w:sz w:val="16"/>
                <w:szCs w:val="16"/>
                <w:u w:val="single"/>
              </w:rPr>
              <w:t xml:space="preserve">event </w:t>
            </w:r>
            <w:r>
              <w:rPr>
                <w:rFonts w:ascii="Calibri" w:eastAsia="Times New Roman" w:hAnsi="Calibri" w:cs="Times New Roman"/>
                <w:color w:val="000000"/>
                <w:sz w:val="16"/>
                <w:szCs w:val="16"/>
              </w:rPr>
              <w:t>(RI.4.6).</w:t>
            </w:r>
          </w:p>
          <w:p w:rsidR="00DF31BF" w:rsidRPr="00C156B7" w:rsidRDefault="008B612C" w:rsidP="00DF31B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describe how </w:t>
            </w:r>
            <w:r w:rsidRPr="009F2D58">
              <w:rPr>
                <w:rFonts w:ascii="Calibri" w:eastAsia="Times New Roman" w:hAnsi="Calibri" w:cs="Times New Roman"/>
                <w:b/>
                <w:color w:val="C00000"/>
                <w:sz w:val="16"/>
                <w:szCs w:val="16"/>
                <w:u w:val="single"/>
              </w:rPr>
              <w:t>each</w:t>
            </w:r>
            <w:r>
              <w:rPr>
                <w:rFonts w:ascii="Calibri" w:eastAsia="Times New Roman" w:hAnsi="Calibri" w:cs="Times New Roman"/>
                <w:color w:val="000000"/>
                <w:sz w:val="16"/>
                <w:szCs w:val="16"/>
              </w:rPr>
              <w:t xml:space="preserve"> account </w:t>
            </w:r>
            <w:r w:rsidRPr="009F2D58">
              <w:rPr>
                <w:rFonts w:ascii="Calibri" w:eastAsia="Times New Roman" w:hAnsi="Calibri" w:cs="Times New Roman"/>
                <w:b/>
                <w:color w:val="C00000"/>
                <w:sz w:val="16"/>
                <w:szCs w:val="16"/>
                <w:u w:val="single"/>
              </w:rPr>
              <w:t>focuses</w:t>
            </w:r>
            <w:r>
              <w:rPr>
                <w:rFonts w:ascii="Calibri" w:eastAsia="Times New Roman" w:hAnsi="Calibri" w:cs="Times New Roman"/>
                <w:color w:val="000000"/>
                <w:sz w:val="16"/>
                <w:szCs w:val="16"/>
              </w:rPr>
              <w:t xml:space="preserve"> </w:t>
            </w:r>
            <w:r w:rsidRPr="009F2D58">
              <w:rPr>
                <w:rFonts w:ascii="Calibri" w:eastAsia="Times New Roman" w:hAnsi="Calibri" w:cs="Times New Roman"/>
                <w:b/>
                <w:color w:val="C00000"/>
                <w:sz w:val="16"/>
                <w:szCs w:val="16"/>
                <w:u w:val="single"/>
              </w:rPr>
              <w:t>differently</w:t>
            </w:r>
            <w:r>
              <w:rPr>
                <w:rFonts w:ascii="Calibri" w:eastAsia="Times New Roman" w:hAnsi="Calibri" w:cs="Times New Roman"/>
                <w:color w:val="000000"/>
                <w:sz w:val="16"/>
                <w:szCs w:val="16"/>
              </w:rPr>
              <w:t xml:space="preserve"> on the event (RI.4.6).</w:t>
            </w:r>
          </w:p>
          <w:p w:rsidR="00C156B7" w:rsidRPr="00C156B7" w:rsidRDefault="00C156B7" w:rsidP="00DF31B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391EDE">
              <w:rPr>
                <w:rFonts w:ascii="Calibri" w:eastAsia="Times New Roman" w:hAnsi="Calibri" w:cs="Times New Roman"/>
                <w:b/>
                <w:color w:val="C00000"/>
                <w:sz w:val="16"/>
                <w:szCs w:val="16"/>
                <w:u w:val="single"/>
              </w:rPr>
              <w:t>plan</w:t>
            </w:r>
            <w:r>
              <w:rPr>
                <w:rFonts w:ascii="Calibri" w:eastAsia="Times New Roman" w:hAnsi="Calibri" w:cs="Times New Roman"/>
                <w:color w:val="000000"/>
                <w:sz w:val="16"/>
                <w:szCs w:val="16"/>
              </w:rPr>
              <w:t xml:space="preserve"> </w:t>
            </w:r>
            <w:r w:rsidRPr="00391EDE">
              <w:rPr>
                <w:rFonts w:ascii="Calibri" w:eastAsia="Times New Roman" w:hAnsi="Calibri" w:cs="Times New Roman"/>
                <w:b/>
                <w:color w:val="C00000"/>
                <w:sz w:val="16"/>
                <w:szCs w:val="16"/>
                <w:u w:val="single"/>
              </w:rPr>
              <w:t>writing</w:t>
            </w:r>
            <w:r>
              <w:rPr>
                <w:rFonts w:ascii="Calibri" w:eastAsia="Times New Roman" w:hAnsi="Calibri" w:cs="Times New Roman"/>
                <w:color w:val="000000"/>
                <w:sz w:val="16"/>
                <w:szCs w:val="16"/>
              </w:rPr>
              <w:t xml:space="preserve"> about a </w:t>
            </w:r>
            <w:r w:rsidRPr="00391EDE">
              <w:rPr>
                <w:rFonts w:ascii="Calibri" w:eastAsia="Times New Roman" w:hAnsi="Calibri" w:cs="Times New Roman"/>
                <w:b/>
                <w:color w:val="C00000"/>
                <w:sz w:val="16"/>
                <w:szCs w:val="16"/>
                <w:u w:val="single"/>
              </w:rPr>
              <w:t>historical</w:t>
            </w:r>
            <w:r>
              <w:rPr>
                <w:rFonts w:ascii="Calibri" w:eastAsia="Times New Roman" w:hAnsi="Calibri" w:cs="Times New Roman"/>
                <w:color w:val="000000"/>
                <w:sz w:val="16"/>
                <w:szCs w:val="16"/>
              </w:rPr>
              <w:t xml:space="preserve"> </w:t>
            </w:r>
            <w:r w:rsidRPr="00391EDE">
              <w:rPr>
                <w:rFonts w:ascii="Calibri" w:eastAsia="Times New Roman" w:hAnsi="Calibri" w:cs="Times New Roman"/>
                <w:b/>
                <w:color w:val="C00000"/>
                <w:sz w:val="16"/>
                <w:szCs w:val="16"/>
                <w:u w:val="single"/>
              </w:rPr>
              <w:t>event</w:t>
            </w:r>
            <w:r>
              <w:rPr>
                <w:rFonts w:ascii="Calibri" w:eastAsia="Times New Roman" w:hAnsi="Calibri" w:cs="Times New Roman"/>
                <w:color w:val="000000"/>
                <w:sz w:val="16"/>
                <w:szCs w:val="16"/>
              </w:rPr>
              <w:t xml:space="preserve">(s) using </w:t>
            </w:r>
            <w:r w:rsidRPr="00391EDE">
              <w:rPr>
                <w:rFonts w:ascii="Calibri" w:eastAsia="Times New Roman" w:hAnsi="Calibri" w:cs="Times New Roman"/>
                <w:b/>
                <w:color w:val="C00000"/>
                <w:sz w:val="16"/>
                <w:szCs w:val="16"/>
                <w:u w:val="single"/>
              </w:rPr>
              <w:t>print</w:t>
            </w:r>
            <w:r>
              <w:rPr>
                <w:rFonts w:ascii="Calibri" w:eastAsia="Times New Roman" w:hAnsi="Calibri" w:cs="Times New Roman"/>
                <w:color w:val="000000"/>
                <w:sz w:val="16"/>
                <w:szCs w:val="16"/>
              </w:rPr>
              <w:t xml:space="preserve"> and </w:t>
            </w:r>
            <w:r w:rsidRPr="00391EDE">
              <w:rPr>
                <w:rFonts w:ascii="Calibri" w:eastAsia="Times New Roman" w:hAnsi="Calibri" w:cs="Times New Roman"/>
                <w:b/>
                <w:color w:val="C00000"/>
                <w:sz w:val="16"/>
                <w:szCs w:val="16"/>
                <w:u w:val="single"/>
              </w:rPr>
              <w:t>digital</w:t>
            </w:r>
            <w:r>
              <w:rPr>
                <w:rFonts w:ascii="Calibri" w:eastAsia="Times New Roman" w:hAnsi="Calibri" w:cs="Times New Roman"/>
                <w:color w:val="000000"/>
                <w:sz w:val="16"/>
                <w:szCs w:val="16"/>
              </w:rPr>
              <w:t xml:space="preserve"> </w:t>
            </w:r>
            <w:r w:rsidRPr="00391EDE">
              <w:rPr>
                <w:rFonts w:ascii="Calibri" w:eastAsia="Times New Roman" w:hAnsi="Calibri" w:cs="Times New Roman"/>
                <w:b/>
                <w:color w:val="C00000"/>
                <w:sz w:val="16"/>
                <w:szCs w:val="16"/>
                <w:u w:val="single"/>
              </w:rPr>
              <w:t>sources</w:t>
            </w:r>
            <w:r>
              <w:rPr>
                <w:rFonts w:ascii="Calibri" w:eastAsia="Times New Roman" w:hAnsi="Calibri" w:cs="Times New Roman"/>
                <w:color w:val="000000"/>
                <w:sz w:val="16"/>
                <w:szCs w:val="16"/>
              </w:rPr>
              <w:t xml:space="preserve"> (W.4.8).</w:t>
            </w:r>
          </w:p>
          <w:p w:rsidR="00C156B7" w:rsidRPr="00C156B7" w:rsidRDefault="00C156B7" w:rsidP="00DF31B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391EDE">
              <w:rPr>
                <w:rFonts w:ascii="Calibri" w:eastAsia="Times New Roman" w:hAnsi="Calibri" w:cs="Times New Roman"/>
                <w:b/>
                <w:color w:val="C00000"/>
                <w:sz w:val="16"/>
                <w:szCs w:val="16"/>
                <w:u w:val="single"/>
              </w:rPr>
              <w:t>consult</w:t>
            </w:r>
            <w:r>
              <w:rPr>
                <w:rFonts w:ascii="Calibri" w:eastAsia="Times New Roman" w:hAnsi="Calibri" w:cs="Times New Roman"/>
                <w:color w:val="000000"/>
                <w:sz w:val="16"/>
                <w:szCs w:val="16"/>
              </w:rPr>
              <w:t xml:space="preserve"> with </w:t>
            </w:r>
            <w:r w:rsidRPr="00391EDE">
              <w:rPr>
                <w:rFonts w:ascii="Calibri" w:eastAsia="Times New Roman" w:hAnsi="Calibri" w:cs="Times New Roman"/>
                <w:b/>
                <w:color w:val="C00000"/>
                <w:sz w:val="16"/>
                <w:szCs w:val="16"/>
                <w:u w:val="single"/>
              </w:rPr>
              <w:t>peers</w:t>
            </w:r>
            <w:r>
              <w:rPr>
                <w:rFonts w:ascii="Calibri" w:eastAsia="Times New Roman" w:hAnsi="Calibri" w:cs="Times New Roman"/>
                <w:color w:val="000000"/>
                <w:sz w:val="16"/>
                <w:szCs w:val="16"/>
              </w:rPr>
              <w:t xml:space="preserve"> and </w:t>
            </w:r>
            <w:r w:rsidRPr="00391EDE">
              <w:rPr>
                <w:rFonts w:ascii="Calibri" w:eastAsia="Times New Roman" w:hAnsi="Calibri" w:cs="Times New Roman"/>
                <w:b/>
                <w:color w:val="C00000"/>
                <w:sz w:val="16"/>
                <w:szCs w:val="16"/>
                <w:u w:val="single"/>
              </w:rPr>
              <w:t>adults</w:t>
            </w:r>
            <w:r>
              <w:rPr>
                <w:rFonts w:ascii="Calibri" w:eastAsia="Times New Roman" w:hAnsi="Calibri" w:cs="Times New Roman"/>
                <w:color w:val="000000"/>
                <w:sz w:val="16"/>
                <w:szCs w:val="16"/>
              </w:rPr>
              <w:t xml:space="preserve"> about my writing (W.4.5).</w:t>
            </w:r>
          </w:p>
          <w:p w:rsidR="00C156B7" w:rsidRPr="00C156B7" w:rsidRDefault="00C156B7" w:rsidP="00DF31B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391EDE">
              <w:rPr>
                <w:rFonts w:ascii="Calibri" w:eastAsia="Times New Roman" w:hAnsi="Calibri" w:cs="Times New Roman"/>
                <w:b/>
                <w:color w:val="C00000"/>
                <w:sz w:val="16"/>
                <w:szCs w:val="16"/>
                <w:u w:val="single"/>
              </w:rPr>
              <w:t>link</w:t>
            </w:r>
            <w:r>
              <w:rPr>
                <w:rFonts w:ascii="Calibri" w:eastAsia="Times New Roman" w:hAnsi="Calibri" w:cs="Times New Roman"/>
                <w:color w:val="000000"/>
                <w:sz w:val="16"/>
                <w:szCs w:val="16"/>
              </w:rPr>
              <w:t xml:space="preserve"> </w:t>
            </w:r>
            <w:r w:rsidRPr="00391EDE">
              <w:rPr>
                <w:rFonts w:ascii="Calibri" w:eastAsia="Times New Roman" w:hAnsi="Calibri" w:cs="Times New Roman"/>
                <w:b/>
                <w:color w:val="C00000"/>
                <w:sz w:val="16"/>
                <w:szCs w:val="16"/>
                <w:u w:val="single"/>
              </w:rPr>
              <w:t>ideas</w:t>
            </w:r>
            <w:r>
              <w:rPr>
                <w:rFonts w:ascii="Calibri" w:eastAsia="Times New Roman" w:hAnsi="Calibri" w:cs="Times New Roman"/>
                <w:color w:val="000000"/>
                <w:sz w:val="16"/>
                <w:szCs w:val="16"/>
              </w:rPr>
              <w:t xml:space="preserve"> within </w:t>
            </w:r>
            <w:r w:rsidRPr="00391EDE">
              <w:rPr>
                <w:rFonts w:ascii="Calibri" w:eastAsia="Times New Roman" w:hAnsi="Calibri" w:cs="Times New Roman"/>
                <w:b/>
                <w:color w:val="C00000"/>
                <w:sz w:val="16"/>
                <w:szCs w:val="16"/>
                <w:u w:val="single"/>
              </w:rPr>
              <w:t>categories</w:t>
            </w:r>
            <w:r>
              <w:rPr>
                <w:rFonts w:ascii="Calibri" w:eastAsia="Times New Roman" w:hAnsi="Calibri" w:cs="Times New Roman"/>
                <w:color w:val="000000"/>
                <w:sz w:val="16"/>
                <w:szCs w:val="16"/>
              </w:rPr>
              <w:t xml:space="preserve"> as I plan (W.4.2.c).</w:t>
            </w:r>
          </w:p>
          <w:p w:rsidR="00C156B7" w:rsidRPr="00C156B7" w:rsidRDefault="00C156B7" w:rsidP="00DF31B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use </w:t>
            </w:r>
            <w:r w:rsidRPr="00391EDE">
              <w:rPr>
                <w:rFonts w:ascii="Calibri" w:eastAsia="Times New Roman" w:hAnsi="Calibri" w:cs="Times New Roman"/>
                <w:b/>
                <w:color w:val="C00000"/>
                <w:sz w:val="16"/>
                <w:szCs w:val="16"/>
                <w:u w:val="single"/>
              </w:rPr>
              <w:t>precise</w:t>
            </w:r>
            <w:r>
              <w:rPr>
                <w:rFonts w:ascii="Calibri" w:eastAsia="Times New Roman" w:hAnsi="Calibri" w:cs="Times New Roman"/>
                <w:color w:val="000000"/>
                <w:sz w:val="16"/>
                <w:szCs w:val="16"/>
              </w:rPr>
              <w:t xml:space="preserve"> domain-specific </w:t>
            </w:r>
            <w:r w:rsidRPr="00391EDE">
              <w:rPr>
                <w:rFonts w:ascii="Calibri" w:eastAsia="Times New Roman" w:hAnsi="Calibri" w:cs="Times New Roman"/>
                <w:b/>
                <w:color w:val="C00000"/>
                <w:sz w:val="16"/>
                <w:szCs w:val="16"/>
                <w:u w:val="single"/>
              </w:rPr>
              <w:t>language</w:t>
            </w:r>
            <w:r>
              <w:rPr>
                <w:rFonts w:ascii="Calibri" w:eastAsia="Times New Roman" w:hAnsi="Calibri" w:cs="Times New Roman"/>
                <w:color w:val="000000"/>
                <w:sz w:val="16"/>
                <w:szCs w:val="16"/>
              </w:rPr>
              <w:t xml:space="preserve"> about a historic event (W.4.2.d).</w:t>
            </w:r>
          </w:p>
          <w:p w:rsidR="00C156B7" w:rsidRPr="00C156B7" w:rsidRDefault="00C156B7" w:rsidP="00DF31B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use words and phrases to </w:t>
            </w:r>
            <w:r w:rsidRPr="00391EDE">
              <w:rPr>
                <w:rFonts w:ascii="Calibri" w:eastAsia="Times New Roman" w:hAnsi="Calibri" w:cs="Times New Roman"/>
                <w:b/>
                <w:color w:val="C00000"/>
                <w:sz w:val="16"/>
                <w:szCs w:val="16"/>
                <w:u w:val="single"/>
              </w:rPr>
              <w:t>convey</w:t>
            </w:r>
            <w:r>
              <w:rPr>
                <w:rFonts w:ascii="Calibri" w:eastAsia="Times New Roman" w:hAnsi="Calibri" w:cs="Times New Roman"/>
                <w:color w:val="000000"/>
                <w:sz w:val="16"/>
                <w:szCs w:val="16"/>
              </w:rPr>
              <w:t xml:space="preserve"> my </w:t>
            </w:r>
            <w:r w:rsidRPr="00391EDE">
              <w:rPr>
                <w:rFonts w:ascii="Calibri" w:eastAsia="Times New Roman" w:hAnsi="Calibri" w:cs="Times New Roman"/>
                <w:b/>
                <w:color w:val="C00000"/>
                <w:sz w:val="16"/>
                <w:szCs w:val="16"/>
                <w:u w:val="single"/>
              </w:rPr>
              <w:t>ideas</w:t>
            </w:r>
            <w:r>
              <w:rPr>
                <w:rFonts w:ascii="Calibri" w:eastAsia="Times New Roman" w:hAnsi="Calibri" w:cs="Times New Roman"/>
                <w:color w:val="000000"/>
                <w:sz w:val="16"/>
                <w:szCs w:val="16"/>
              </w:rPr>
              <w:t xml:space="preserve"> </w:t>
            </w:r>
            <w:r w:rsidRPr="00391EDE">
              <w:rPr>
                <w:rFonts w:ascii="Calibri" w:eastAsia="Times New Roman" w:hAnsi="Calibri" w:cs="Times New Roman"/>
                <w:b/>
                <w:color w:val="C00000"/>
                <w:sz w:val="16"/>
                <w:szCs w:val="16"/>
                <w:u w:val="single"/>
              </w:rPr>
              <w:t>precisely</w:t>
            </w:r>
            <w:r>
              <w:rPr>
                <w:rFonts w:ascii="Calibri" w:eastAsia="Times New Roman" w:hAnsi="Calibri" w:cs="Times New Roman"/>
                <w:color w:val="000000"/>
                <w:sz w:val="16"/>
                <w:szCs w:val="16"/>
              </w:rPr>
              <w:t xml:space="preserve"> (L.4.3.a).</w:t>
            </w:r>
          </w:p>
          <w:p w:rsidR="00C156B7" w:rsidRPr="00C156B7" w:rsidRDefault="00C156B7" w:rsidP="00DF31B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revise my writing, using </w:t>
            </w:r>
            <w:r w:rsidRPr="00391EDE">
              <w:rPr>
                <w:rFonts w:ascii="Calibri" w:eastAsia="Times New Roman" w:hAnsi="Calibri" w:cs="Times New Roman"/>
                <w:b/>
                <w:color w:val="C00000"/>
                <w:sz w:val="16"/>
                <w:szCs w:val="16"/>
                <w:u w:val="single"/>
              </w:rPr>
              <w:t>punctuation</w:t>
            </w:r>
            <w:r>
              <w:rPr>
                <w:rFonts w:ascii="Calibri" w:eastAsia="Times New Roman" w:hAnsi="Calibri" w:cs="Times New Roman"/>
                <w:color w:val="000000"/>
                <w:sz w:val="16"/>
                <w:szCs w:val="16"/>
              </w:rPr>
              <w:t xml:space="preserve"> </w:t>
            </w:r>
            <w:r w:rsidRPr="00391EDE">
              <w:rPr>
                <w:rFonts w:ascii="Calibri" w:eastAsia="Times New Roman" w:hAnsi="Calibri" w:cs="Times New Roman"/>
                <w:b/>
                <w:color w:val="C00000"/>
                <w:sz w:val="16"/>
                <w:szCs w:val="16"/>
                <w:u w:val="single"/>
              </w:rPr>
              <w:t>for</w:t>
            </w:r>
            <w:r>
              <w:rPr>
                <w:rFonts w:ascii="Calibri" w:eastAsia="Times New Roman" w:hAnsi="Calibri" w:cs="Times New Roman"/>
                <w:color w:val="000000"/>
                <w:sz w:val="16"/>
                <w:szCs w:val="16"/>
              </w:rPr>
              <w:t xml:space="preserve"> </w:t>
            </w:r>
            <w:r w:rsidRPr="00391EDE">
              <w:rPr>
                <w:rFonts w:ascii="Calibri" w:eastAsia="Times New Roman" w:hAnsi="Calibri" w:cs="Times New Roman"/>
                <w:b/>
                <w:color w:val="C00000"/>
                <w:sz w:val="16"/>
                <w:szCs w:val="16"/>
                <w:u w:val="single"/>
              </w:rPr>
              <w:t>effect</w:t>
            </w:r>
            <w:r>
              <w:rPr>
                <w:rFonts w:ascii="Calibri" w:eastAsia="Times New Roman" w:hAnsi="Calibri" w:cs="Times New Roman"/>
                <w:color w:val="000000"/>
                <w:sz w:val="16"/>
                <w:szCs w:val="16"/>
              </w:rPr>
              <w:t xml:space="preserve"> (L.4.3.b).</w:t>
            </w:r>
          </w:p>
          <w:p w:rsidR="00C156B7" w:rsidRPr="0027226B" w:rsidRDefault="00391EDE" w:rsidP="00DF31B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391EDE">
              <w:rPr>
                <w:rFonts w:ascii="Calibri" w:eastAsia="Times New Roman" w:hAnsi="Calibri" w:cs="Times New Roman"/>
                <w:b/>
                <w:color w:val="C00000"/>
                <w:sz w:val="16"/>
                <w:szCs w:val="16"/>
                <w:u w:val="single"/>
              </w:rPr>
              <w:t>explain</w:t>
            </w:r>
            <w:r>
              <w:rPr>
                <w:rFonts w:ascii="Calibri" w:eastAsia="Times New Roman" w:hAnsi="Calibri" w:cs="Times New Roman"/>
                <w:color w:val="000000"/>
                <w:sz w:val="16"/>
                <w:szCs w:val="16"/>
              </w:rPr>
              <w:t xml:space="preserve"> and </w:t>
            </w:r>
            <w:r w:rsidRPr="00391EDE">
              <w:rPr>
                <w:rFonts w:ascii="Calibri" w:eastAsia="Times New Roman" w:hAnsi="Calibri" w:cs="Times New Roman"/>
                <w:b/>
                <w:color w:val="C00000"/>
                <w:sz w:val="16"/>
                <w:szCs w:val="16"/>
                <w:u w:val="single"/>
              </w:rPr>
              <w:t>share</w:t>
            </w:r>
            <w:r>
              <w:rPr>
                <w:rFonts w:ascii="Calibri" w:eastAsia="Times New Roman" w:hAnsi="Calibri" w:cs="Times New Roman"/>
                <w:color w:val="000000"/>
                <w:sz w:val="16"/>
                <w:szCs w:val="16"/>
              </w:rPr>
              <w:t xml:space="preserve"> my </w:t>
            </w:r>
            <w:r w:rsidRPr="00391EDE">
              <w:rPr>
                <w:rFonts w:ascii="Calibri" w:eastAsia="Times New Roman" w:hAnsi="Calibri" w:cs="Times New Roman"/>
                <w:b/>
                <w:color w:val="C00000"/>
                <w:sz w:val="16"/>
                <w:szCs w:val="16"/>
                <w:u w:val="single"/>
              </w:rPr>
              <w:t>ideas</w:t>
            </w:r>
            <w:r>
              <w:rPr>
                <w:rFonts w:ascii="Calibri" w:eastAsia="Times New Roman" w:hAnsi="Calibri" w:cs="Times New Roman"/>
                <w:color w:val="000000"/>
                <w:sz w:val="16"/>
                <w:szCs w:val="16"/>
              </w:rPr>
              <w:t xml:space="preserve"> with others (SL.4.1.d).</w:t>
            </w:r>
          </w:p>
        </w:tc>
        <w:tc>
          <w:tcPr>
            <w:tcW w:w="5040" w:type="dxa"/>
            <w:tcBorders>
              <w:top w:val="single" w:sz="4" w:space="0" w:color="4F6228"/>
              <w:left w:val="nil"/>
              <w:bottom w:val="single" w:sz="12" w:space="0" w:color="4F6228"/>
              <w:right w:val="single" w:sz="12" w:space="0" w:color="4F6228"/>
            </w:tcBorders>
            <w:shd w:val="clear" w:color="auto" w:fill="auto"/>
            <w:hideMark/>
          </w:tcPr>
          <w:p w:rsidR="00DF31BF" w:rsidRPr="0027226B" w:rsidRDefault="00DF31BF" w:rsidP="0042697C">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E638CE" w:rsidRPr="008B612C" w:rsidRDefault="008B612C" w:rsidP="00E638CE">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9F2D58">
              <w:rPr>
                <w:rFonts w:ascii="Calibri" w:eastAsia="Times New Roman" w:hAnsi="Calibri" w:cs="Times New Roman"/>
                <w:b/>
                <w:color w:val="C00000"/>
                <w:sz w:val="16"/>
                <w:szCs w:val="16"/>
                <w:u w:val="single"/>
              </w:rPr>
              <w:t>read</w:t>
            </w:r>
            <w:r>
              <w:rPr>
                <w:rFonts w:ascii="Calibri" w:eastAsia="Times New Roman" w:hAnsi="Calibri" w:cs="Times New Roman"/>
                <w:color w:val="000000"/>
                <w:sz w:val="16"/>
                <w:szCs w:val="16"/>
              </w:rPr>
              <w:t xml:space="preserve"> two or more </w:t>
            </w:r>
            <w:r w:rsidRPr="009F2D58">
              <w:rPr>
                <w:rFonts w:ascii="Calibri" w:eastAsia="Times New Roman" w:hAnsi="Calibri" w:cs="Times New Roman"/>
                <w:b/>
                <w:color w:val="C00000"/>
                <w:sz w:val="16"/>
                <w:szCs w:val="16"/>
                <w:u w:val="single"/>
              </w:rPr>
              <w:t>texts</w:t>
            </w:r>
            <w:r>
              <w:rPr>
                <w:rFonts w:ascii="Calibri" w:eastAsia="Times New Roman" w:hAnsi="Calibri" w:cs="Times New Roman"/>
                <w:color w:val="000000"/>
                <w:sz w:val="16"/>
                <w:szCs w:val="16"/>
              </w:rPr>
              <w:t xml:space="preserve"> about the </w:t>
            </w:r>
            <w:r w:rsidRPr="009F2D58">
              <w:rPr>
                <w:rFonts w:ascii="Calibri" w:eastAsia="Times New Roman" w:hAnsi="Calibri" w:cs="Times New Roman"/>
                <w:b/>
                <w:color w:val="C00000"/>
                <w:sz w:val="16"/>
                <w:szCs w:val="16"/>
                <w:u w:val="single"/>
              </w:rPr>
              <w:t>same</w:t>
            </w:r>
            <w:r>
              <w:rPr>
                <w:rFonts w:ascii="Calibri" w:eastAsia="Times New Roman" w:hAnsi="Calibri" w:cs="Times New Roman"/>
                <w:color w:val="000000"/>
                <w:sz w:val="16"/>
                <w:szCs w:val="16"/>
              </w:rPr>
              <w:t xml:space="preserve"> historical </w:t>
            </w:r>
            <w:r w:rsidRPr="009F2D58">
              <w:rPr>
                <w:rFonts w:ascii="Calibri" w:eastAsia="Times New Roman" w:hAnsi="Calibri" w:cs="Times New Roman"/>
                <w:b/>
                <w:color w:val="C00000"/>
                <w:sz w:val="16"/>
                <w:szCs w:val="16"/>
                <w:u w:val="single"/>
              </w:rPr>
              <w:t>event</w:t>
            </w:r>
            <w:r>
              <w:rPr>
                <w:rFonts w:ascii="Calibri" w:eastAsia="Times New Roman" w:hAnsi="Calibri" w:cs="Times New Roman"/>
                <w:color w:val="000000"/>
                <w:sz w:val="16"/>
                <w:szCs w:val="16"/>
              </w:rPr>
              <w:t xml:space="preserve"> and </w:t>
            </w:r>
            <w:r w:rsidRPr="009F2D58">
              <w:rPr>
                <w:rFonts w:ascii="Calibri" w:eastAsia="Times New Roman" w:hAnsi="Calibri" w:cs="Times New Roman"/>
                <w:b/>
                <w:color w:val="C00000"/>
                <w:sz w:val="16"/>
                <w:szCs w:val="16"/>
                <w:u w:val="single"/>
              </w:rPr>
              <w:t>evaluate</w:t>
            </w:r>
            <w:r>
              <w:rPr>
                <w:rFonts w:ascii="Calibri" w:eastAsia="Times New Roman" w:hAnsi="Calibri" w:cs="Times New Roman"/>
                <w:color w:val="000000"/>
                <w:sz w:val="16"/>
                <w:szCs w:val="16"/>
              </w:rPr>
              <w:t xml:space="preserve"> </w:t>
            </w:r>
            <w:r w:rsidR="009F2D58">
              <w:rPr>
                <w:rFonts w:ascii="Calibri" w:eastAsia="Times New Roman" w:hAnsi="Calibri" w:cs="Times New Roman"/>
                <w:color w:val="000000"/>
                <w:sz w:val="16"/>
                <w:szCs w:val="16"/>
              </w:rPr>
              <w:t>which</w:t>
            </w:r>
            <w:r>
              <w:rPr>
                <w:rFonts w:ascii="Calibri" w:eastAsia="Times New Roman" w:hAnsi="Calibri" w:cs="Times New Roman"/>
                <w:color w:val="000000"/>
                <w:sz w:val="16"/>
                <w:szCs w:val="16"/>
              </w:rPr>
              <w:t xml:space="preserve"> </w:t>
            </w:r>
            <w:r w:rsidRPr="009F2D58">
              <w:rPr>
                <w:rFonts w:ascii="Calibri" w:eastAsia="Times New Roman" w:hAnsi="Calibri" w:cs="Times New Roman"/>
                <w:b/>
                <w:color w:val="C00000"/>
                <w:sz w:val="16"/>
                <w:szCs w:val="16"/>
                <w:u w:val="single"/>
              </w:rPr>
              <w:t>points</w:t>
            </w:r>
            <w:r>
              <w:rPr>
                <w:rFonts w:ascii="Calibri" w:eastAsia="Times New Roman" w:hAnsi="Calibri" w:cs="Times New Roman"/>
                <w:color w:val="000000"/>
                <w:sz w:val="16"/>
                <w:szCs w:val="16"/>
              </w:rPr>
              <w:t xml:space="preserve"> </w:t>
            </w:r>
            <w:r w:rsidR="009F2D58">
              <w:rPr>
                <w:rFonts w:ascii="Calibri" w:eastAsia="Times New Roman" w:hAnsi="Calibri" w:cs="Times New Roman"/>
                <w:color w:val="000000"/>
                <w:sz w:val="16"/>
                <w:szCs w:val="16"/>
              </w:rPr>
              <w:t xml:space="preserve">are most </w:t>
            </w:r>
            <w:r w:rsidR="009F2D58" w:rsidRPr="009F2D58">
              <w:rPr>
                <w:rFonts w:ascii="Calibri" w:eastAsia="Times New Roman" w:hAnsi="Calibri" w:cs="Times New Roman"/>
                <w:b/>
                <w:color w:val="C00000"/>
                <w:sz w:val="16"/>
                <w:szCs w:val="16"/>
                <w:u w:val="single"/>
              </w:rPr>
              <w:t>important</w:t>
            </w:r>
            <w:r w:rsidR="009F2D58">
              <w:rPr>
                <w:rFonts w:ascii="Calibri" w:eastAsia="Times New Roman" w:hAnsi="Calibri" w:cs="Times New Roman"/>
                <w:color w:val="000000"/>
                <w:sz w:val="16"/>
                <w:szCs w:val="16"/>
              </w:rPr>
              <w:t xml:space="preserve"> </w:t>
            </w:r>
            <w:r>
              <w:rPr>
                <w:rFonts w:ascii="Calibri" w:eastAsia="Times New Roman" w:hAnsi="Calibri" w:cs="Times New Roman"/>
                <w:color w:val="000000"/>
                <w:sz w:val="16"/>
                <w:szCs w:val="16"/>
              </w:rPr>
              <w:t>(RI.4.9).</w:t>
            </w:r>
          </w:p>
          <w:p w:rsidR="008B612C" w:rsidRPr="0027226B" w:rsidRDefault="008B612C" w:rsidP="00E638CE">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9F2D58">
              <w:rPr>
                <w:rFonts w:ascii="Calibri" w:eastAsia="Times New Roman" w:hAnsi="Calibri" w:cs="Times New Roman"/>
                <w:b/>
                <w:color w:val="C00000"/>
                <w:sz w:val="16"/>
                <w:szCs w:val="16"/>
                <w:u w:val="single"/>
              </w:rPr>
              <w:t>integrate</w:t>
            </w:r>
            <w:r>
              <w:rPr>
                <w:rFonts w:ascii="Calibri" w:eastAsia="Times New Roman" w:hAnsi="Calibri" w:cs="Times New Roman"/>
                <w:color w:val="000000"/>
                <w:sz w:val="16"/>
                <w:szCs w:val="16"/>
              </w:rPr>
              <w:t xml:space="preserve"> the most </w:t>
            </w:r>
            <w:r w:rsidRPr="009F2D58">
              <w:rPr>
                <w:rFonts w:ascii="Calibri" w:eastAsia="Times New Roman" w:hAnsi="Calibri" w:cs="Times New Roman"/>
                <w:b/>
                <w:color w:val="C00000"/>
                <w:sz w:val="16"/>
                <w:szCs w:val="16"/>
                <w:u w:val="single"/>
              </w:rPr>
              <w:t>important</w:t>
            </w:r>
            <w:r>
              <w:rPr>
                <w:rFonts w:ascii="Calibri" w:eastAsia="Times New Roman" w:hAnsi="Calibri" w:cs="Times New Roman"/>
                <w:color w:val="000000"/>
                <w:sz w:val="16"/>
                <w:szCs w:val="16"/>
              </w:rPr>
              <w:t xml:space="preserve"> </w:t>
            </w:r>
            <w:r w:rsidRPr="009F2D58">
              <w:rPr>
                <w:rFonts w:ascii="Calibri" w:eastAsia="Times New Roman" w:hAnsi="Calibri" w:cs="Times New Roman"/>
                <w:b/>
                <w:color w:val="C00000"/>
                <w:sz w:val="16"/>
                <w:szCs w:val="16"/>
                <w:u w:val="single"/>
              </w:rPr>
              <w:t>points</w:t>
            </w:r>
            <w:r>
              <w:rPr>
                <w:rFonts w:ascii="Calibri" w:eastAsia="Times New Roman" w:hAnsi="Calibri" w:cs="Times New Roman"/>
                <w:color w:val="000000"/>
                <w:sz w:val="16"/>
                <w:szCs w:val="16"/>
              </w:rPr>
              <w:t xml:space="preserve"> from two or more texts about the same historical event into </w:t>
            </w:r>
            <w:r w:rsidRPr="009F2D58">
              <w:rPr>
                <w:rFonts w:ascii="Calibri" w:eastAsia="Times New Roman" w:hAnsi="Calibri" w:cs="Times New Roman"/>
                <w:b/>
                <w:color w:val="C00000"/>
                <w:sz w:val="16"/>
                <w:szCs w:val="16"/>
                <w:u w:val="single"/>
              </w:rPr>
              <w:t>one</w:t>
            </w:r>
            <w:r>
              <w:rPr>
                <w:rFonts w:ascii="Calibri" w:eastAsia="Times New Roman" w:hAnsi="Calibri" w:cs="Times New Roman"/>
                <w:color w:val="000000"/>
                <w:sz w:val="16"/>
                <w:szCs w:val="16"/>
              </w:rPr>
              <w:t xml:space="preserve"> </w:t>
            </w:r>
            <w:r w:rsidRPr="009F2D58">
              <w:rPr>
                <w:rFonts w:ascii="Calibri" w:eastAsia="Times New Roman" w:hAnsi="Calibri" w:cs="Times New Roman"/>
                <w:b/>
                <w:color w:val="C00000"/>
                <w:sz w:val="16"/>
                <w:szCs w:val="16"/>
                <w:u w:val="single"/>
              </w:rPr>
              <w:t>report</w:t>
            </w:r>
            <w:r w:rsidRPr="00F67336">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or account (RI.4.9).</w:t>
            </w:r>
          </w:p>
          <w:p w:rsidR="00DF31BF" w:rsidRPr="00F67336" w:rsidRDefault="00F67336" w:rsidP="00DF31B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F67336">
              <w:rPr>
                <w:rFonts w:ascii="Calibri" w:eastAsia="Times New Roman" w:hAnsi="Calibri" w:cs="Times New Roman"/>
                <w:b/>
                <w:color w:val="C00000"/>
                <w:sz w:val="16"/>
                <w:szCs w:val="16"/>
                <w:u w:val="single"/>
              </w:rPr>
              <w:t>edit</w:t>
            </w:r>
            <w:r>
              <w:rPr>
                <w:rFonts w:ascii="Calibri" w:eastAsia="Times New Roman" w:hAnsi="Calibri" w:cs="Times New Roman"/>
                <w:color w:val="000000"/>
                <w:sz w:val="16"/>
                <w:szCs w:val="16"/>
              </w:rPr>
              <w:t xml:space="preserve"> my writing with a </w:t>
            </w:r>
            <w:r w:rsidRPr="00F67336">
              <w:rPr>
                <w:rFonts w:ascii="Calibri" w:eastAsia="Times New Roman" w:hAnsi="Calibri" w:cs="Times New Roman"/>
                <w:b/>
                <w:color w:val="C00000"/>
                <w:sz w:val="16"/>
                <w:szCs w:val="16"/>
                <w:u w:val="single"/>
              </w:rPr>
              <w:t>concluding</w:t>
            </w:r>
            <w:r>
              <w:rPr>
                <w:rFonts w:ascii="Calibri" w:eastAsia="Times New Roman" w:hAnsi="Calibri" w:cs="Times New Roman"/>
                <w:color w:val="000000"/>
                <w:sz w:val="16"/>
                <w:szCs w:val="16"/>
              </w:rPr>
              <w:t xml:space="preserve"> </w:t>
            </w:r>
            <w:r w:rsidRPr="00F67336">
              <w:rPr>
                <w:rFonts w:ascii="Calibri" w:eastAsia="Times New Roman" w:hAnsi="Calibri" w:cs="Times New Roman"/>
                <w:b/>
                <w:color w:val="C00000"/>
                <w:sz w:val="16"/>
                <w:szCs w:val="16"/>
                <w:u w:val="single"/>
              </w:rPr>
              <w:t>statement</w:t>
            </w:r>
            <w:r>
              <w:rPr>
                <w:rFonts w:ascii="Calibri" w:eastAsia="Times New Roman" w:hAnsi="Calibri" w:cs="Times New Roman"/>
                <w:color w:val="000000"/>
                <w:sz w:val="16"/>
                <w:szCs w:val="16"/>
              </w:rPr>
              <w:t xml:space="preserve"> using </w:t>
            </w:r>
            <w:r w:rsidRPr="00F67336">
              <w:rPr>
                <w:rFonts w:ascii="Calibri" w:eastAsia="Times New Roman" w:hAnsi="Calibri" w:cs="Times New Roman"/>
                <w:b/>
                <w:color w:val="C00000"/>
                <w:sz w:val="16"/>
                <w:szCs w:val="16"/>
                <w:u w:val="single"/>
              </w:rPr>
              <w:t>words</w:t>
            </w:r>
            <w:r>
              <w:rPr>
                <w:rFonts w:ascii="Calibri" w:eastAsia="Times New Roman" w:hAnsi="Calibri" w:cs="Times New Roman"/>
                <w:color w:val="000000"/>
                <w:sz w:val="16"/>
                <w:szCs w:val="16"/>
              </w:rPr>
              <w:t xml:space="preserve"> from my </w:t>
            </w:r>
            <w:r w:rsidRPr="00F67336">
              <w:rPr>
                <w:rFonts w:ascii="Calibri" w:eastAsia="Times New Roman" w:hAnsi="Calibri" w:cs="Times New Roman"/>
                <w:b/>
                <w:color w:val="C00000"/>
                <w:sz w:val="16"/>
                <w:szCs w:val="16"/>
                <w:u w:val="single"/>
              </w:rPr>
              <w:t xml:space="preserve">presentation </w:t>
            </w:r>
            <w:r>
              <w:rPr>
                <w:rFonts w:ascii="Calibri" w:eastAsia="Times New Roman" w:hAnsi="Calibri" w:cs="Times New Roman"/>
                <w:color w:val="000000"/>
                <w:sz w:val="16"/>
                <w:szCs w:val="16"/>
              </w:rPr>
              <w:t>(W.4.2.e).</w:t>
            </w:r>
          </w:p>
          <w:p w:rsidR="00F67336" w:rsidRPr="00F67336" w:rsidRDefault="00F67336" w:rsidP="00DF31B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include </w:t>
            </w:r>
            <w:r w:rsidRPr="00F67336">
              <w:rPr>
                <w:rFonts w:ascii="Calibri" w:eastAsia="Times New Roman" w:hAnsi="Calibri" w:cs="Times New Roman"/>
                <w:b/>
                <w:color w:val="C00000"/>
                <w:sz w:val="16"/>
                <w:szCs w:val="16"/>
                <w:u w:val="single"/>
              </w:rPr>
              <w:t>evidence</w:t>
            </w:r>
            <w:r>
              <w:rPr>
                <w:rFonts w:ascii="Calibri" w:eastAsia="Times New Roman" w:hAnsi="Calibri" w:cs="Times New Roman"/>
                <w:color w:val="000000"/>
                <w:sz w:val="16"/>
                <w:szCs w:val="16"/>
              </w:rPr>
              <w:t xml:space="preserve"> and </w:t>
            </w:r>
            <w:r w:rsidRPr="00F67336">
              <w:rPr>
                <w:rFonts w:ascii="Calibri" w:eastAsia="Times New Roman" w:hAnsi="Calibri" w:cs="Times New Roman"/>
                <w:b/>
                <w:color w:val="C00000"/>
                <w:sz w:val="16"/>
                <w:szCs w:val="16"/>
                <w:u w:val="single"/>
              </w:rPr>
              <w:t>reason</w:t>
            </w:r>
            <w:r>
              <w:rPr>
                <w:rFonts w:ascii="Calibri" w:eastAsia="Times New Roman" w:hAnsi="Calibri" w:cs="Times New Roman"/>
                <w:color w:val="000000"/>
                <w:sz w:val="16"/>
                <w:szCs w:val="16"/>
              </w:rPr>
              <w:t xml:space="preserve"> from texts in my </w:t>
            </w:r>
            <w:r w:rsidRPr="00F67336">
              <w:rPr>
                <w:rFonts w:ascii="Calibri" w:eastAsia="Times New Roman" w:hAnsi="Calibri" w:cs="Times New Roman"/>
                <w:b/>
                <w:color w:val="C00000"/>
                <w:sz w:val="16"/>
                <w:szCs w:val="16"/>
                <w:u w:val="single"/>
              </w:rPr>
              <w:t>conclusions</w:t>
            </w:r>
            <w:r>
              <w:rPr>
                <w:rFonts w:ascii="Calibri" w:eastAsia="Times New Roman" w:hAnsi="Calibri" w:cs="Times New Roman"/>
                <w:color w:val="000000"/>
                <w:sz w:val="16"/>
                <w:szCs w:val="16"/>
              </w:rPr>
              <w:t xml:space="preserve"> (W.4.9-b).</w:t>
            </w:r>
          </w:p>
          <w:p w:rsidR="00F67336" w:rsidRPr="00F67336" w:rsidRDefault="00F67336" w:rsidP="00F67336">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tell when to </w:t>
            </w:r>
            <w:r w:rsidRPr="00F67336">
              <w:rPr>
                <w:rFonts w:ascii="Calibri" w:eastAsia="Times New Roman" w:hAnsi="Calibri" w:cs="Times New Roman"/>
                <w:b/>
                <w:color w:val="C00000"/>
                <w:sz w:val="16"/>
                <w:szCs w:val="16"/>
                <w:u w:val="single"/>
              </w:rPr>
              <w:t>use</w:t>
            </w:r>
            <w:r>
              <w:rPr>
                <w:rFonts w:ascii="Calibri" w:eastAsia="Times New Roman" w:hAnsi="Calibri" w:cs="Times New Roman"/>
                <w:color w:val="000000"/>
                <w:sz w:val="16"/>
                <w:szCs w:val="16"/>
              </w:rPr>
              <w:t xml:space="preserve"> </w:t>
            </w:r>
            <w:r w:rsidRPr="00F67336">
              <w:rPr>
                <w:rFonts w:ascii="Calibri" w:eastAsia="Times New Roman" w:hAnsi="Calibri" w:cs="Times New Roman"/>
                <w:b/>
                <w:color w:val="C00000"/>
                <w:sz w:val="16"/>
                <w:szCs w:val="16"/>
                <w:u w:val="single"/>
              </w:rPr>
              <w:t>formal</w:t>
            </w:r>
            <w:r>
              <w:rPr>
                <w:rFonts w:ascii="Calibri" w:eastAsia="Times New Roman" w:hAnsi="Calibri" w:cs="Times New Roman"/>
                <w:color w:val="000000"/>
                <w:sz w:val="16"/>
                <w:szCs w:val="16"/>
              </w:rPr>
              <w:t xml:space="preserve"> and </w:t>
            </w:r>
            <w:r w:rsidRPr="00F67336">
              <w:rPr>
                <w:rFonts w:ascii="Calibri" w:eastAsia="Times New Roman" w:hAnsi="Calibri" w:cs="Times New Roman"/>
                <w:b/>
                <w:color w:val="C00000"/>
                <w:sz w:val="16"/>
                <w:szCs w:val="16"/>
                <w:u w:val="single"/>
              </w:rPr>
              <w:t>informal</w:t>
            </w:r>
            <w:r>
              <w:rPr>
                <w:rFonts w:ascii="Calibri" w:eastAsia="Times New Roman" w:hAnsi="Calibri" w:cs="Times New Roman"/>
                <w:color w:val="000000"/>
                <w:sz w:val="16"/>
                <w:szCs w:val="16"/>
              </w:rPr>
              <w:t xml:space="preserve"> </w:t>
            </w:r>
            <w:r w:rsidRPr="00F67336">
              <w:rPr>
                <w:rFonts w:ascii="Calibri" w:eastAsia="Times New Roman" w:hAnsi="Calibri" w:cs="Times New Roman"/>
                <w:b/>
                <w:color w:val="C00000"/>
                <w:sz w:val="16"/>
                <w:szCs w:val="16"/>
                <w:u w:val="single"/>
              </w:rPr>
              <w:t>English</w:t>
            </w:r>
            <w:r>
              <w:rPr>
                <w:rFonts w:ascii="Calibri" w:eastAsia="Times New Roman" w:hAnsi="Calibri" w:cs="Times New Roman"/>
                <w:color w:val="000000"/>
                <w:sz w:val="16"/>
                <w:szCs w:val="16"/>
              </w:rPr>
              <w:t xml:space="preserve"> (L.4.3.c).</w:t>
            </w:r>
          </w:p>
          <w:p w:rsidR="00F67336" w:rsidRPr="0027226B" w:rsidRDefault="00F67336" w:rsidP="00F67336">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F67336">
              <w:rPr>
                <w:rFonts w:ascii="Calibri" w:eastAsia="Times New Roman" w:hAnsi="Calibri" w:cs="Times New Roman"/>
                <w:b/>
                <w:color w:val="C00000"/>
                <w:sz w:val="16"/>
                <w:szCs w:val="16"/>
                <w:u w:val="single"/>
              </w:rPr>
              <w:t xml:space="preserve">present </w:t>
            </w:r>
            <w:r>
              <w:rPr>
                <w:rFonts w:ascii="Calibri" w:eastAsia="Times New Roman" w:hAnsi="Calibri" w:cs="Times New Roman"/>
                <w:color w:val="000000"/>
                <w:sz w:val="16"/>
                <w:szCs w:val="16"/>
              </w:rPr>
              <w:t xml:space="preserve">my completed writing piece using </w:t>
            </w:r>
            <w:r w:rsidRPr="00F67336">
              <w:rPr>
                <w:rFonts w:ascii="Calibri" w:eastAsia="Times New Roman" w:hAnsi="Calibri" w:cs="Times New Roman"/>
                <w:b/>
                <w:color w:val="C00000"/>
                <w:sz w:val="16"/>
                <w:szCs w:val="16"/>
                <w:u w:val="single"/>
              </w:rPr>
              <w:t>formal</w:t>
            </w:r>
            <w:r>
              <w:rPr>
                <w:rFonts w:ascii="Calibri" w:eastAsia="Times New Roman" w:hAnsi="Calibri" w:cs="Times New Roman"/>
                <w:color w:val="000000"/>
                <w:sz w:val="16"/>
                <w:szCs w:val="16"/>
              </w:rPr>
              <w:t xml:space="preserve"> </w:t>
            </w:r>
            <w:r w:rsidRPr="00F67336">
              <w:rPr>
                <w:rFonts w:ascii="Calibri" w:eastAsia="Times New Roman" w:hAnsi="Calibri" w:cs="Times New Roman"/>
                <w:b/>
                <w:color w:val="C00000"/>
                <w:sz w:val="16"/>
                <w:szCs w:val="16"/>
                <w:u w:val="single"/>
              </w:rPr>
              <w:t>English</w:t>
            </w:r>
            <w:r>
              <w:rPr>
                <w:rFonts w:ascii="Calibri" w:eastAsia="Times New Roman" w:hAnsi="Calibri" w:cs="Times New Roman"/>
                <w:color w:val="000000"/>
                <w:sz w:val="16"/>
                <w:szCs w:val="16"/>
              </w:rPr>
              <w:t xml:space="preserve"> (SL.4.6). </w:t>
            </w:r>
          </w:p>
        </w:tc>
      </w:tr>
    </w:tbl>
    <w:p w:rsidR="00DF31BF" w:rsidRDefault="00DF31BF" w:rsidP="00C67E8E">
      <w:pPr>
        <w:spacing w:after="0" w:line="240" w:lineRule="auto"/>
        <w:rPr>
          <w:sz w:val="20"/>
          <w:szCs w:val="20"/>
        </w:rPr>
      </w:pPr>
    </w:p>
    <w:p w:rsidR="00DF31BF" w:rsidRDefault="00DF31BF" w:rsidP="00C67E8E">
      <w:pPr>
        <w:spacing w:after="0" w:line="240" w:lineRule="auto"/>
        <w:rPr>
          <w:sz w:val="20"/>
          <w:szCs w:val="20"/>
        </w:rPr>
      </w:pPr>
    </w:p>
    <w:p w:rsidR="00DF31BF" w:rsidRDefault="00DF31BF" w:rsidP="00C67E8E">
      <w:pPr>
        <w:spacing w:after="0" w:line="240" w:lineRule="auto"/>
        <w:rPr>
          <w:sz w:val="20"/>
          <w:szCs w:val="20"/>
        </w:rPr>
      </w:pPr>
    </w:p>
    <w:p w:rsidR="00E97870" w:rsidRDefault="00E97870" w:rsidP="00C67E8E">
      <w:pPr>
        <w:spacing w:after="0" w:line="240" w:lineRule="auto"/>
        <w:rPr>
          <w:sz w:val="20"/>
          <w:szCs w:val="20"/>
        </w:rPr>
      </w:pPr>
    </w:p>
    <w:p w:rsidR="00E97870" w:rsidRDefault="00E97870" w:rsidP="00A12AD0">
      <w:pPr>
        <w:spacing w:after="0"/>
        <w:rPr>
          <w:sz w:val="20"/>
          <w:szCs w:val="20"/>
        </w:rPr>
        <w:sectPr w:rsidR="00E97870" w:rsidSect="00DF31BF">
          <w:pgSz w:w="15840" w:h="12240" w:orient="landscape" w:code="1"/>
          <w:pgMar w:top="245" w:right="835" w:bottom="245" w:left="245" w:header="288" w:footer="288" w:gutter="0"/>
          <w:cols w:space="720"/>
          <w:docGrid w:linePitch="360"/>
        </w:sectPr>
      </w:pPr>
    </w:p>
    <w:p w:rsidR="00EF0368" w:rsidRDefault="00EF0368">
      <w:pPr>
        <w:rPr>
          <w:sz w:val="20"/>
          <w:szCs w:val="20"/>
        </w:rPr>
      </w:pPr>
    </w:p>
    <w:p w:rsidR="00EF0368" w:rsidRDefault="0075132C" w:rsidP="00C67E8E">
      <w:pPr>
        <w:spacing w:after="0"/>
        <w:ind w:left="180"/>
        <w:rPr>
          <w:b/>
          <w:sz w:val="32"/>
          <w:szCs w:val="32"/>
        </w:rPr>
      </w:pPr>
      <w:r w:rsidRPr="0075132C">
        <w:rPr>
          <w:b/>
          <w:sz w:val="32"/>
          <w:szCs w:val="32"/>
        </w:rPr>
        <w:t>CCSS E</w:t>
      </w:r>
      <w:r w:rsidR="00C67E8E">
        <w:rPr>
          <w:b/>
          <w:sz w:val="32"/>
          <w:szCs w:val="32"/>
        </w:rPr>
        <w:t xml:space="preserve">nglish language Arts </w:t>
      </w:r>
      <w:r w:rsidRPr="0075132C">
        <w:rPr>
          <w:b/>
          <w:sz w:val="32"/>
          <w:szCs w:val="32"/>
        </w:rPr>
        <w:t>Check List</w:t>
      </w:r>
    </w:p>
    <w:p w:rsidR="001E21C0" w:rsidRDefault="001E21C0" w:rsidP="00A12AD0">
      <w:pPr>
        <w:spacing w:after="0"/>
        <w:rPr>
          <w:sz w:val="20"/>
          <w:szCs w:val="20"/>
        </w:rPr>
      </w:pPr>
    </w:p>
    <w:tbl>
      <w:tblPr>
        <w:tblW w:w="11520" w:type="dxa"/>
        <w:tblInd w:w="288" w:type="dxa"/>
        <w:tblBorders>
          <w:top w:val="single" w:sz="2" w:space="0" w:color="D9D9D9" w:themeColor="background1" w:themeShade="D9"/>
          <w:left w:val="single" w:sz="2" w:space="0" w:color="D9D9D9" w:themeColor="background1" w:themeShade="D9"/>
          <w:right w:val="single" w:sz="2" w:space="0" w:color="D9D9D9" w:themeColor="background1" w:themeShade="D9"/>
        </w:tblBorders>
        <w:tblLayout w:type="fixed"/>
        <w:tblLook w:val="04A0" w:firstRow="1" w:lastRow="0" w:firstColumn="1" w:lastColumn="0" w:noHBand="0" w:noVBand="1"/>
      </w:tblPr>
      <w:tblGrid>
        <w:gridCol w:w="488"/>
        <w:gridCol w:w="488"/>
        <w:gridCol w:w="444"/>
        <w:gridCol w:w="45"/>
        <w:gridCol w:w="488"/>
        <w:gridCol w:w="444"/>
        <w:gridCol w:w="393"/>
        <w:gridCol w:w="51"/>
        <w:gridCol w:w="259"/>
        <w:gridCol w:w="134"/>
        <w:gridCol w:w="51"/>
        <w:gridCol w:w="393"/>
        <w:gridCol w:w="51"/>
        <w:gridCol w:w="865"/>
        <w:gridCol w:w="80"/>
        <w:gridCol w:w="96"/>
        <w:gridCol w:w="60"/>
        <w:gridCol w:w="42"/>
        <w:gridCol w:w="38"/>
        <w:gridCol w:w="1888"/>
        <w:gridCol w:w="4722"/>
      </w:tblGrid>
      <w:tr w:rsidR="00C67E8E" w:rsidRPr="00B7010D" w:rsidTr="00C67E8E">
        <w:trPr>
          <w:trHeight w:val="20"/>
        </w:trPr>
        <w:tc>
          <w:tcPr>
            <w:tcW w:w="976" w:type="dxa"/>
            <w:gridSpan w:val="2"/>
            <w:vMerge w:val="restart"/>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000000" w:fill="538ED5"/>
            <w:noWrap/>
            <w:vAlign w:val="center"/>
            <w:hideMark/>
          </w:tcPr>
          <w:p w:rsidR="00C67E8E" w:rsidRPr="00B7010D" w:rsidRDefault="00C67E8E" w:rsidP="00B7010D">
            <w:pPr>
              <w:spacing w:after="0" w:line="240" w:lineRule="auto"/>
              <w:jc w:val="center"/>
              <w:rPr>
                <w:rFonts w:ascii="Verdana" w:eastAsia="Times New Roman" w:hAnsi="Verdana" w:cs="Arial"/>
                <w:b/>
                <w:bCs/>
                <w:sz w:val="28"/>
                <w:szCs w:val="28"/>
              </w:rPr>
            </w:pPr>
            <w:r w:rsidRPr="00B7010D">
              <w:rPr>
                <w:rFonts w:ascii="Verdana" w:eastAsia="Times New Roman" w:hAnsi="Verdana" w:cs="Arial"/>
                <w:b/>
                <w:bCs/>
                <w:sz w:val="28"/>
                <w:szCs w:val="28"/>
              </w:rPr>
              <w:t>GR 4</w:t>
            </w:r>
          </w:p>
        </w:tc>
        <w:tc>
          <w:tcPr>
            <w:tcW w:w="444" w:type="dxa"/>
            <w:tcBorders>
              <w:top w:val="single" w:sz="2" w:space="0" w:color="BFBFBF" w:themeColor="background1" w:themeShade="BF"/>
              <w:left w:val="single" w:sz="18" w:space="0" w:color="000000" w:themeColor="text1"/>
              <w:right w:val="nil"/>
            </w:tcBorders>
          </w:tcPr>
          <w:p w:rsidR="00C67E8E" w:rsidRPr="00B7010D" w:rsidRDefault="00C67E8E" w:rsidP="00B7010D">
            <w:pPr>
              <w:spacing w:after="0" w:line="240" w:lineRule="auto"/>
              <w:rPr>
                <w:rFonts w:ascii="Verdana" w:eastAsia="Times New Roman" w:hAnsi="Verdana" w:cs="Arial"/>
                <w:sz w:val="18"/>
                <w:szCs w:val="18"/>
              </w:rPr>
            </w:pPr>
          </w:p>
        </w:tc>
        <w:tc>
          <w:tcPr>
            <w:tcW w:w="1680" w:type="dxa"/>
            <w:gridSpan w:val="6"/>
            <w:vMerge w:val="restart"/>
            <w:tcBorders>
              <w:top w:val="single" w:sz="2" w:space="0" w:color="BFBFBF" w:themeColor="background1" w:themeShade="BF"/>
              <w:left w:val="nil"/>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sz w:val="18"/>
                <w:szCs w:val="18"/>
              </w:rPr>
            </w:pPr>
          </w:p>
        </w:tc>
        <w:tc>
          <w:tcPr>
            <w:tcW w:w="8420" w:type="dxa"/>
            <w:gridSpan w:val="12"/>
            <w:vMerge w:val="restart"/>
            <w:tcBorders>
              <w:top w:val="single" w:sz="2" w:space="0" w:color="BFBFBF" w:themeColor="background1" w:themeShade="BF"/>
              <w:left w:val="nil"/>
              <w:right w:val="single" w:sz="2" w:space="0" w:color="BFBFBF" w:themeColor="background1" w:themeShade="BF"/>
            </w:tcBorders>
            <w:shd w:val="clear" w:color="auto" w:fill="auto"/>
            <w:vAlign w:val="center"/>
          </w:tcPr>
          <w:p w:rsidR="00C67E8E" w:rsidRDefault="00C67E8E" w:rsidP="00D31461">
            <w:pPr>
              <w:spacing w:after="0" w:line="240" w:lineRule="auto"/>
              <w:rPr>
                <w:rFonts w:ascii="Verdana" w:eastAsia="Times New Roman" w:hAnsi="Verdana" w:cs="Arial"/>
                <w:sz w:val="16"/>
                <w:szCs w:val="16"/>
              </w:rPr>
            </w:pPr>
            <w:r w:rsidRPr="00D31461">
              <w:rPr>
                <w:rFonts w:ascii="Verdana" w:eastAsia="Times New Roman" w:hAnsi="Verdana" w:cs="Arial"/>
                <w:b/>
                <w:i/>
                <w:sz w:val="20"/>
                <w:szCs w:val="20"/>
                <w:u w:val="single"/>
              </w:rPr>
              <w:t>Check List Instructions:</w:t>
            </w:r>
            <w:r>
              <w:rPr>
                <w:rFonts w:ascii="Verdana" w:eastAsia="Times New Roman" w:hAnsi="Verdana" w:cs="Arial"/>
                <w:sz w:val="16"/>
                <w:szCs w:val="16"/>
              </w:rPr>
              <w:t xml:space="preserve">  “Focus” standards are indicted by check [</w:t>
            </w:r>
            <w:r w:rsidRPr="008C6EDC">
              <w:rPr>
                <w:rFonts w:eastAsia="Times New Roman" w:cs="Arial"/>
                <w:b/>
                <w:sz w:val="20"/>
                <w:szCs w:val="20"/>
              </w:rPr>
              <w:sym w:font="Wingdings" w:char="F0FC"/>
            </w:r>
            <w:r w:rsidRPr="00D31461">
              <w:rPr>
                <w:rFonts w:eastAsia="Times New Roman" w:cs="Arial"/>
                <w:sz w:val="20"/>
                <w:szCs w:val="20"/>
              </w:rPr>
              <w:t>]</w:t>
            </w:r>
            <w:r>
              <w:rPr>
                <w:rFonts w:ascii="Verdana" w:eastAsia="Times New Roman" w:hAnsi="Verdana" w:cs="Arial"/>
                <w:sz w:val="16"/>
                <w:szCs w:val="16"/>
              </w:rPr>
              <w:t xml:space="preserve"> mark in each qtr.  Focus standards are standards to be assessed.  Overarching standards, taught all year are marked with an </w:t>
            </w:r>
            <w:r w:rsidRPr="00D31461">
              <w:rPr>
                <w:rFonts w:ascii="Verdana" w:eastAsia="Times New Roman" w:hAnsi="Verdana" w:cs="Arial"/>
                <w:b/>
                <w:sz w:val="16"/>
                <w:szCs w:val="16"/>
              </w:rPr>
              <w:t>X</w:t>
            </w:r>
            <w:r>
              <w:rPr>
                <w:rFonts w:ascii="Verdana" w:eastAsia="Times New Roman" w:hAnsi="Verdana" w:cs="Arial"/>
                <w:sz w:val="16"/>
                <w:szCs w:val="16"/>
              </w:rPr>
              <w:t xml:space="preserve">.  </w:t>
            </w:r>
          </w:p>
          <w:p w:rsidR="00C67E8E" w:rsidRPr="00D31461" w:rsidRDefault="00C67E8E" w:rsidP="00D31461">
            <w:pPr>
              <w:spacing w:after="0" w:line="240" w:lineRule="auto"/>
              <w:rPr>
                <w:rFonts w:ascii="Verdana" w:eastAsia="Times New Roman" w:hAnsi="Verdana" w:cs="Arial"/>
                <w:sz w:val="6"/>
                <w:szCs w:val="6"/>
              </w:rPr>
            </w:pPr>
          </w:p>
          <w:p w:rsidR="00C67E8E" w:rsidRPr="00B7010D" w:rsidRDefault="00C67E8E" w:rsidP="00D31461">
            <w:pPr>
              <w:spacing w:after="0" w:line="240" w:lineRule="auto"/>
              <w:rPr>
                <w:rFonts w:ascii="Verdana" w:eastAsia="Times New Roman" w:hAnsi="Verdana" w:cs="Arial"/>
                <w:sz w:val="18"/>
                <w:szCs w:val="18"/>
              </w:rPr>
            </w:pPr>
            <w:r>
              <w:rPr>
                <w:rFonts w:ascii="Verdana" w:eastAsia="Times New Roman" w:hAnsi="Verdana" w:cs="Arial"/>
                <w:sz w:val="16"/>
                <w:szCs w:val="16"/>
              </w:rPr>
              <w:t>Supporting standards you add can be checked off in provided boxes.</w:t>
            </w:r>
            <w:r w:rsidRPr="003430E6">
              <w:rPr>
                <w:rFonts w:eastAsia="Times New Roman" w:cs="Arial"/>
                <w:sz w:val="24"/>
                <w:szCs w:val="24"/>
              </w:rPr>
              <w:t xml:space="preserve"> [</w:t>
            </w:r>
            <w:r w:rsidRPr="003430E6">
              <w:rPr>
                <w:rFonts w:ascii="Wingdings" w:eastAsia="Times New Roman" w:hAnsi="Wingdings" w:cs="Arial"/>
                <w:sz w:val="20"/>
                <w:szCs w:val="20"/>
              </w:rPr>
              <w:t></w:t>
            </w:r>
            <w:r w:rsidRPr="003430E6">
              <w:rPr>
                <w:rFonts w:eastAsia="Times New Roman" w:cs="Arial"/>
                <w:sz w:val="24"/>
                <w:szCs w:val="24"/>
              </w:rPr>
              <w:t>]</w:t>
            </w:r>
          </w:p>
        </w:tc>
      </w:tr>
      <w:tr w:rsidR="00C67E8E" w:rsidRPr="00B7010D" w:rsidTr="00C67E8E">
        <w:trPr>
          <w:trHeight w:val="20"/>
        </w:trPr>
        <w:tc>
          <w:tcPr>
            <w:tcW w:w="976" w:type="dxa"/>
            <w:gridSpan w:val="2"/>
            <w:vMerge/>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000000" w:fill="538ED5"/>
            <w:noWrap/>
            <w:vAlign w:val="center"/>
            <w:hideMark/>
          </w:tcPr>
          <w:p w:rsidR="00C67E8E" w:rsidRPr="00B7010D" w:rsidRDefault="00C67E8E" w:rsidP="00B7010D">
            <w:pPr>
              <w:spacing w:after="0" w:line="240" w:lineRule="auto"/>
              <w:jc w:val="center"/>
              <w:rPr>
                <w:rFonts w:ascii="Verdana" w:eastAsia="Times New Roman" w:hAnsi="Verdana" w:cs="Arial"/>
                <w:b/>
                <w:bCs/>
                <w:sz w:val="28"/>
                <w:szCs w:val="28"/>
              </w:rPr>
            </w:pPr>
          </w:p>
        </w:tc>
        <w:tc>
          <w:tcPr>
            <w:tcW w:w="444" w:type="dxa"/>
            <w:tcBorders>
              <w:top w:val="nil"/>
              <w:left w:val="single" w:sz="18" w:space="0" w:color="000000" w:themeColor="text1"/>
              <w:bottom w:val="nil"/>
              <w:right w:val="nil"/>
            </w:tcBorders>
          </w:tcPr>
          <w:p w:rsidR="00C67E8E" w:rsidRPr="00B7010D" w:rsidRDefault="00C67E8E" w:rsidP="00B7010D">
            <w:pPr>
              <w:spacing w:after="0" w:line="240" w:lineRule="auto"/>
              <w:rPr>
                <w:rFonts w:ascii="Verdana" w:eastAsia="Times New Roman" w:hAnsi="Verdana" w:cs="Arial"/>
                <w:sz w:val="18"/>
                <w:szCs w:val="18"/>
              </w:rPr>
            </w:pPr>
          </w:p>
        </w:tc>
        <w:tc>
          <w:tcPr>
            <w:tcW w:w="1680" w:type="dxa"/>
            <w:gridSpan w:val="6"/>
            <w:vMerge/>
            <w:tcBorders>
              <w:top w:val="nil"/>
              <w:left w:val="nil"/>
              <w:bottom w:val="nil"/>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sz w:val="18"/>
                <w:szCs w:val="18"/>
              </w:rPr>
            </w:pPr>
          </w:p>
        </w:tc>
        <w:tc>
          <w:tcPr>
            <w:tcW w:w="8420" w:type="dxa"/>
            <w:gridSpan w:val="12"/>
            <w:vMerge/>
            <w:tcBorders>
              <w:left w:val="nil"/>
              <w:bottom w:val="nil"/>
              <w:right w:val="single" w:sz="2" w:space="0" w:color="BFBFBF" w:themeColor="background1" w:themeShade="BF"/>
            </w:tcBorders>
            <w:shd w:val="clear" w:color="auto" w:fill="auto"/>
            <w:vAlign w:val="center"/>
          </w:tcPr>
          <w:p w:rsidR="00C67E8E" w:rsidRPr="00B7010D" w:rsidRDefault="00C67E8E" w:rsidP="00B7010D">
            <w:pPr>
              <w:spacing w:after="0" w:line="240" w:lineRule="auto"/>
              <w:rPr>
                <w:rFonts w:ascii="Verdana" w:eastAsia="Times New Roman" w:hAnsi="Verdana" w:cs="Arial"/>
                <w:sz w:val="18"/>
                <w:szCs w:val="18"/>
              </w:rPr>
            </w:pPr>
          </w:p>
        </w:tc>
      </w:tr>
      <w:tr w:rsidR="00C67E8E" w:rsidRPr="00B7010D" w:rsidTr="00C67E8E">
        <w:trPr>
          <w:trHeight w:val="20"/>
        </w:trPr>
        <w:tc>
          <w:tcPr>
            <w:tcW w:w="2397" w:type="dxa"/>
            <w:gridSpan w:val="6"/>
            <w:tcBorders>
              <w:top w:val="nil"/>
              <w:left w:val="single" w:sz="2" w:space="0" w:color="BFBFBF" w:themeColor="background1" w:themeShade="BF"/>
            </w:tcBorders>
            <w:shd w:val="clear" w:color="auto" w:fill="auto"/>
            <w:vAlign w:val="bottom"/>
            <w:hideMark/>
          </w:tcPr>
          <w:p w:rsidR="00C67E8E" w:rsidRPr="00C67E8E" w:rsidRDefault="00C67E8E" w:rsidP="00C67E8E">
            <w:pPr>
              <w:spacing w:after="0" w:line="240" w:lineRule="auto"/>
              <w:jc w:val="center"/>
              <w:rPr>
                <w:rFonts w:ascii="Verdana" w:eastAsia="Times New Roman" w:hAnsi="Verdana" w:cs="Arial"/>
                <w:sz w:val="16"/>
                <w:szCs w:val="16"/>
              </w:rPr>
            </w:pPr>
            <w:r w:rsidRPr="00C67E8E">
              <w:rPr>
                <w:rFonts w:ascii="Verdana" w:eastAsia="Times New Roman" w:hAnsi="Verdana" w:cs="Arial"/>
                <w:b/>
                <w:bCs/>
                <w:sz w:val="16"/>
                <w:szCs w:val="16"/>
              </w:rPr>
              <w:t>District Focus Standards By Quarter</w:t>
            </w:r>
          </w:p>
        </w:tc>
        <w:tc>
          <w:tcPr>
            <w:tcW w:w="2277" w:type="dxa"/>
            <w:gridSpan w:val="9"/>
            <w:tcBorders>
              <w:top w:val="nil"/>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sz w:val="16"/>
                <w:szCs w:val="16"/>
              </w:rPr>
            </w:pPr>
          </w:p>
        </w:tc>
        <w:tc>
          <w:tcPr>
            <w:tcW w:w="236" w:type="dxa"/>
            <w:gridSpan w:val="4"/>
            <w:tcBorders>
              <w:top w:val="nil"/>
            </w:tcBorders>
            <w:shd w:val="clear" w:color="auto" w:fill="auto"/>
            <w:vAlign w:val="center"/>
          </w:tcPr>
          <w:p w:rsidR="00C67E8E" w:rsidRPr="00B7010D" w:rsidRDefault="00C67E8E" w:rsidP="00B7010D">
            <w:pPr>
              <w:spacing w:after="0" w:line="240" w:lineRule="auto"/>
              <w:rPr>
                <w:rFonts w:ascii="Verdana" w:eastAsia="Times New Roman" w:hAnsi="Verdana" w:cs="Arial"/>
                <w:sz w:val="16"/>
                <w:szCs w:val="16"/>
              </w:rPr>
            </w:pPr>
          </w:p>
        </w:tc>
        <w:tc>
          <w:tcPr>
            <w:tcW w:w="6610" w:type="dxa"/>
            <w:gridSpan w:val="2"/>
            <w:tcBorders>
              <w:top w:val="nil"/>
              <w:right w:val="single" w:sz="2" w:space="0" w:color="BFBFBF" w:themeColor="background1" w:themeShade="BF"/>
            </w:tcBorders>
            <w:shd w:val="clear" w:color="auto" w:fill="auto"/>
            <w:vAlign w:val="center"/>
          </w:tcPr>
          <w:p w:rsidR="00C67E8E" w:rsidRPr="00B7010D" w:rsidRDefault="00C67E8E" w:rsidP="00B7010D">
            <w:pPr>
              <w:spacing w:after="0" w:line="240" w:lineRule="auto"/>
              <w:rPr>
                <w:rFonts w:ascii="Verdana" w:eastAsia="Times New Roman" w:hAnsi="Verdana" w:cs="Arial"/>
                <w:sz w:val="16"/>
                <w:szCs w:val="16"/>
              </w:rPr>
            </w:pPr>
          </w:p>
        </w:tc>
      </w:tr>
      <w:tr w:rsidR="00C67E8E" w:rsidRPr="00B7010D" w:rsidTr="00C67E8E">
        <w:trPr>
          <w:trHeight w:val="20"/>
        </w:trPr>
        <w:tc>
          <w:tcPr>
            <w:tcW w:w="488" w:type="dxa"/>
            <w:vMerge w:val="restart"/>
            <w:tcBorders>
              <w:left w:val="single" w:sz="2" w:space="0" w:color="BFBFBF" w:themeColor="background1" w:themeShade="BF"/>
            </w:tcBorders>
            <w:shd w:val="clear" w:color="auto" w:fill="auto"/>
            <w:noWrap/>
            <w:vAlign w:val="center"/>
            <w:hideMark/>
          </w:tcPr>
          <w:p w:rsidR="00C67E8E" w:rsidRPr="00C67E8E" w:rsidRDefault="00C67E8E" w:rsidP="00B7010D">
            <w:pPr>
              <w:spacing w:after="0" w:line="240" w:lineRule="auto"/>
              <w:jc w:val="center"/>
              <w:rPr>
                <w:rFonts w:ascii="Verdana" w:eastAsia="Times New Roman" w:hAnsi="Verdana" w:cs="Arial"/>
                <w:sz w:val="14"/>
                <w:szCs w:val="14"/>
              </w:rPr>
            </w:pPr>
            <w:r w:rsidRPr="00C67E8E">
              <w:rPr>
                <w:rFonts w:ascii="Verdana" w:eastAsia="Times New Roman" w:hAnsi="Verdana" w:cs="Arial"/>
                <w:sz w:val="14"/>
                <w:szCs w:val="14"/>
              </w:rPr>
              <w:t>Qtr</w:t>
            </w:r>
          </w:p>
          <w:p w:rsidR="00C67E8E" w:rsidRPr="00C67E8E" w:rsidRDefault="00C67E8E" w:rsidP="00B7010D">
            <w:pPr>
              <w:spacing w:after="0" w:line="240" w:lineRule="auto"/>
              <w:jc w:val="center"/>
              <w:rPr>
                <w:rFonts w:ascii="Verdana" w:eastAsia="Times New Roman" w:hAnsi="Verdana" w:cs="Arial"/>
                <w:sz w:val="14"/>
                <w:szCs w:val="14"/>
              </w:rPr>
            </w:pPr>
            <w:r w:rsidRPr="00C67E8E">
              <w:rPr>
                <w:rFonts w:ascii="Verdana" w:eastAsia="Times New Roman" w:hAnsi="Verdana" w:cs="Arial"/>
                <w:sz w:val="14"/>
                <w:szCs w:val="14"/>
              </w:rPr>
              <w:t>1</w:t>
            </w:r>
          </w:p>
        </w:tc>
        <w:tc>
          <w:tcPr>
            <w:tcW w:w="488" w:type="dxa"/>
            <w:vMerge w:val="restart"/>
            <w:shd w:val="clear" w:color="auto" w:fill="auto"/>
            <w:noWrap/>
            <w:vAlign w:val="center"/>
            <w:hideMark/>
          </w:tcPr>
          <w:p w:rsidR="00C67E8E" w:rsidRPr="00C67E8E" w:rsidRDefault="00C67E8E" w:rsidP="00B7010D">
            <w:pPr>
              <w:spacing w:after="0" w:line="240" w:lineRule="auto"/>
              <w:jc w:val="center"/>
              <w:rPr>
                <w:rFonts w:ascii="Verdana" w:eastAsia="Times New Roman" w:hAnsi="Verdana" w:cs="Arial"/>
                <w:sz w:val="14"/>
                <w:szCs w:val="14"/>
              </w:rPr>
            </w:pPr>
            <w:r w:rsidRPr="00C67E8E">
              <w:rPr>
                <w:rFonts w:ascii="Verdana" w:eastAsia="Times New Roman" w:hAnsi="Verdana" w:cs="Arial"/>
                <w:sz w:val="14"/>
                <w:szCs w:val="14"/>
              </w:rPr>
              <w:t>Qtr</w:t>
            </w:r>
          </w:p>
          <w:p w:rsidR="00C67E8E" w:rsidRPr="00C67E8E" w:rsidRDefault="00C67E8E" w:rsidP="00B7010D">
            <w:pPr>
              <w:spacing w:after="0" w:line="240" w:lineRule="auto"/>
              <w:jc w:val="center"/>
              <w:rPr>
                <w:rFonts w:ascii="Verdana" w:eastAsia="Times New Roman" w:hAnsi="Verdana" w:cs="Arial"/>
                <w:sz w:val="14"/>
                <w:szCs w:val="14"/>
              </w:rPr>
            </w:pPr>
            <w:r w:rsidRPr="00C67E8E">
              <w:rPr>
                <w:rFonts w:ascii="Verdana" w:eastAsia="Times New Roman" w:hAnsi="Verdana" w:cs="Arial"/>
                <w:sz w:val="14"/>
                <w:szCs w:val="14"/>
              </w:rPr>
              <w:t>2</w:t>
            </w:r>
          </w:p>
        </w:tc>
        <w:tc>
          <w:tcPr>
            <w:tcW w:w="489" w:type="dxa"/>
            <w:gridSpan w:val="2"/>
            <w:vMerge w:val="restart"/>
            <w:shd w:val="clear" w:color="auto" w:fill="auto"/>
            <w:noWrap/>
            <w:vAlign w:val="center"/>
            <w:hideMark/>
          </w:tcPr>
          <w:p w:rsidR="00C67E8E" w:rsidRPr="00C67E8E" w:rsidRDefault="00C67E8E" w:rsidP="00B7010D">
            <w:pPr>
              <w:spacing w:after="0" w:line="240" w:lineRule="auto"/>
              <w:jc w:val="center"/>
              <w:rPr>
                <w:rFonts w:ascii="Verdana" w:eastAsia="Times New Roman" w:hAnsi="Verdana" w:cs="Arial"/>
                <w:sz w:val="14"/>
                <w:szCs w:val="14"/>
              </w:rPr>
            </w:pPr>
            <w:r w:rsidRPr="00C67E8E">
              <w:rPr>
                <w:rFonts w:ascii="Verdana" w:eastAsia="Times New Roman" w:hAnsi="Verdana" w:cs="Arial"/>
                <w:sz w:val="14"/>
                <w:szCs w:val="14"/>
              </w:rPr>
              <w:t>Qtr</w:t>
            </w:r>
          </w:p>
          <w:p w:rsidR="00C67E8E" w:rsidRPr="00C67E8E" w:rsidRDefault="00C67E8E" w:rsidP="00B7010D">
            <w:pPr>
              <w:spacing w:after="0" w:line="240" w:lineRule="auto"/>
              <w:jc w:val="center"/>
              <w:rPr>
                <w:rFonts w:ascii="Verdana" w:eastAsia="Times New Roman" w:hAnsi="Verdana" w:cs="Arial"/>
                <w:sz w:val="14"/>
                <w:szCs w:val="14"/>
              </w:rPr>
            </w:pPr>
            <w:r w:rsidRPr="00C67E8E">
              <w:rPr>
                <w:rFonts w:ascii="Verdana" w:eastAsia="Times New Roman" w:hAnsi="Verdana" w:cs="Arial"/>
                <w:sz w:val="14"/>
                <w:szCs w:val="14"/>
              </w:rPr>
              <w:t>3</w:t>
            </w:r>
          </w:p>
        </w:tc>
        <w:tc>
          <w:tcPr>
            <w:tcW w:w="488" w:type="dxa"/>
            <w:vMerge w:val="restart"/>
            <w:shd w:val="clear" w:color="auto" w:fill="auto"/>
            <w:noWrap/>
            <w:vAlign w:val="center"/>
            <w:hideMark/>
          </w:tcPr>
          <w:p w:rsidR="00C67E8E" w:rsidRPr="00C67E8E" w:rsidRDefault="00C67E8E" w:rsidP="00B7010D">
            <w:pPr>
              <w:spacing w:after="0" w:line="240" w:lineRule="auto"/>
              <w:jc w:val="center"/>
              <w:rPr>
                <w:rFonts w:ascii="Verdana" w:eastAsia="Times New Roman" w:hAnsi="Verdana" w:cs="Arial"/>
                <w:sz w:val="14"/>
                <w:szCs w:val="14"/>
              </w:rPr>
            </w:pPr>
            <w:r w:rsidRPr="00C67E8E">
              <w:rPr>
                <w:rFonts w:ascii="Verdana" w:eastAsia="Times New Roman" w:hAnsi="Verdana" w:cs="Arial"/>
                <w:sz w:val="14"/>
                <w:szCs w:val="14"/>
              </w:rPr>
              <w:t>Qtr</w:t>
            </w:r>
          </w:p>
          <w:p w:rsidR="00C67E8E" w:rsidRPr="00C67E8E" w:rsidRDefault="00C67E8E" w:rsidP="00B7010D">
            <w:pPr>
              <w:spacing w:after="0" w:line="240" w:lineRule="auto"/>
              <w:jc w:val="center"/>
              <w:rPr>
                <w:rFonts w:ascii="Verdana" w:eastAsia="Times New Roman" w:hAnsi="Verdana" w:cs="Arial"/>
                <w:sz w:val="14"/>
                <w:szCs w:val="14"/>
              </w:rPr>
            </w:pPr>
            <w:r w:rsidRPr="00C67E8E">
              <w:rPr>
                <w:rFonts w:ascii="Verdana" w:eastAsia="Times New Roman" w:hAnsi="Verdana" w:cs="Arial"/>
                <w:sz w:val="14"/>
                <w:szCs w:val="14"/>
              </w:rPr>
              <w:t>4</w:t>
            </w:r>
          </w:p>
        </w:tc>
        <w:tc>
          <w:tcPr>
            <w:tcW w:w="444" w:type="dxa"/>
          </w:tcPr>
          <w:p w:rsidR="00C67E8E" w:rsidRPr="00B7010D" w:rsidRDefault="00C67E8E" w:rsidP="00B7010D">
            <w:pPr>
              <w:spacing w:after="0" w:line="240" w:lineRule="auto"/>
              <w:rPr>
                <w:rFonts w:ascii="Verdana" w:eastAsia="Times New Roman" w:hAnsi="Verdana" w:cs="Arial"/>
                <w:sz w:val="16"/>
                <w:szCs w:val="16"/>
              </w:rPr>
            </w:pPr>
          </w:p>
        </w:tc>
        <w:tc>
          <w:tcPr>
            <w:tcW w:w="4401" w:type="dxa"/>
            <w:gridSpan w:val="14"/>
            <w:shd w:val="clear" w:color="auto" w:fill="auto"/>
            <w:noWrap/>
            <w:vAlign w:val="center"/>
            <w:hideMark/>
          </w:tcPr>
          <w:p w:rsidR="00C67E8E" w:rsidRPr="00B7010D" w:rsidRDefault="00C67E8E" w:rsidP="00B7010D">
            <w:pPr>
              <w:spacing w:after="0" w:line="240" w:lineRule="auto"/>
              <w:rPr>
                <w:rFonts w:ascii="Verdana" w:eastAsia="Times New Roman" w:hAnsi="Verdana" w:cs="Arial"/>
                <w:sz w:val="16"/>
                <w:szCs w:val="16"/>
              </w:rPr>
            </w:pPr>
          </w:p>
        </w:tc>
        <w:tc>
          <w:tcPr>
            <w:tcW w:w="4722" w:type="dxa"/>
            <w:tcBorders>
              <w:right w:val="single" w:sz="2" w:space="0" w:color="BFBFBF" w:themeColor="background1" w:themeShade="BF"/>
            </w:tcBorders>
            <w:shd w:val="clear" w:color="auto" w:fill="auto"/>
            <w:vAlign w:val="center"/>
          </w:tcPr>
          <w:p w:rsidR="00C67E8E" w:rsidRPr="00B7010D" w:rsidRDefault="00C67E8E" w:rsidP="00B7010D">
            <w:pPr>
              <w:spacing w:after="0" w:line="240" w:lineRule="auto"/>
              <w:rPr>
                <w:rFonts w:ascii="Verdana" w:eastAsia="Times New Roman" w:hAnsi="Verdana" w:cs="Arial"/>
                <w:sz w:val="16"/>
                <w:szCs w:val="16"/>
              </w:rPr>
            </w:pPr>
          </w:p>
        </w:tc>
      </w:tr>
      <w:tr w:rsidR="00C67E8E" w:rsidRPr="00B7010D" w:rsidTr="00C67E8E">
        <w:trPr>
          <w:trHeight w:val="20"/>
        </w:trPr>
        <w:tc>
          <w:tcPr>
            <w:tcW w:w="488" w:type="dxa"/>
            <w:vMerge/>
            <w:tcBorders>
              <w:left w:val="single" w:sz="2" w:space="0" w:color="BFBFBF" w:themeColor="background1" w:themeShade="BF"/>
            </w:tcBorders>
            <w:shd w:val="clear" w:color="auto" w:fill="auto"/>
            <w:noWrap/>
            <w:vAlign w:val="center"/>
            <w:hideMark/>
          </w:tcPr>
          <w:p w:rsidR="00C67E8E" w:rsidRPr="00B7010D" w:rsidRDefault="00C67E8E" w:rsidP="00B7010D">
            <w:pPr>
              <w:spacing w:after="0" w:line="240" w:lineRule="auto"/>
              <w:jc w:val="center"/>
              <w:rPr>
                <w:rFonts w:ascii="Verdana" w:eastAsia="Times New Roman" w:hAnsi="Verdana" w:cs="Arial"/>
                <w:sz w:val="16"/>
                <w:szCs w:val="16"/>
              </w:rPr>
            </w:pPr>
          </w:p>
        </w:tc>
        <w:tc>
          <w:tcPr>
            <w:tcW w:w="488" w:type="dxa"/>
            <w:vMerge/>
            <w:shd w:val="clear" w:color="auto" w:fill="auto"/>
            <w:noWrap/>
            <w:vAlign w:val="center"/>
            <w:hideMark/>
          </w:tcPr>
          <w:p w:rsidR="00C67E8E" w:rsidRPr="00B7010D" w:rsidRDefault="00C67E8E" w:rsidP="00B7010D">
            <w:pPr>
              <w:spacing w:after="0" w:line="240" w:lineRule="auto"/>
              <w:jc w:val="center"/>
              <w:rPr>
                <w:rFonts w:ascii="Verdana" w:eastAsia="Times New Roman" w:hAnsi="Verdana" w:cs="Arial"/>
                <w:sz w:val="16"/>
                <w:szCs w:val="16"/>
              </w:rPr>
            </w:pPr>
          </w:p>
        </w:tc>
        <w:tc>
          <w:tcPr>
            <w:tcW w:w="489" w:type="dxa"/>
            <w:gridSpan w:val="2"/>
            <w:vMerge/>
            <w:shd w:val="clear" w:color="auto" w:fill="auto"/>
            <w:noWrap/>
            <w:vAlign w:val="center"/>
            <w:hideMark/>
          </w:tcPr>
          <w:p w:rsidR="00C67E8E" w:rsidRPr="00B7010D" w:rsidRDefault="00C67E8E" w:rsidP="00B7010D">
            <w:pPr>
              <w:spacing w:after="0" w:line="240" w:lineRule="auto"/>
              <w:jc w:val="center"/>
              <w:rPr>
                <w:rFonts w:ascii="Verdana" w:eastAsia="Times New Roman" w:hAnsi="Verdana" w:cs="Arial"/>
                <w:sz w:val="16"/>
                <w:szCs w:val="16"/>
              </w:rPr>
            </w:pPr>
          </w:p>
        </w:tc>
        <w:tc>
          <w:tcPr>
            <w:tcW w:w="488" w:type="dxa"/>
            <w:vMerge/>
            <w:shd w:val="clear" w:color="auto" w:fill="auto"/>
            <w:noWrap/>
            <w:vAlign w:val="center"/>
            <w:hideMark/>
          </w:tcPr>
          <w:p w:rsidR="00C67E8E" w:rsidRPr="00B7010D" w:rsidRDefault="00C67E8E" w:rsidP="00B7010D">
            <w:pPr>
              <w:spacing w:after="0" w:line="240" w:lineRule="auto"/>
              <w:jc w:val="center"/>
              <w:rPr>
                <w:rFonts w:ascii="Verdana" w:eastAsia="Times New Roman" w:hAnsi="Verdana" w:cs="Arial"/>
                <w:sz w:val="16"/>
                <w:szCs w:val="16"/>
              </w:rPr>
            </w:pPr>
          </w:p>
        </w:tc>
        <w:tc>
          <w:tcPr>
            <w:tcW w:w="444" w:type="dxa"/>
            <w:shd w:val="clear" w:color="auto" w:fill="auto"/>
            <w:noWrap/>
            <w:vAlign w:val="center"/>
            <w:hideMark/>
          </w:tcPr>
          <w:p w:rsidR="00C67E8E" w:rsidRPr="00B7010D" w:rsidRDefault="00C67E8E" w:rsidP="00B7010D">
            <w:pPr>
              <w:spacing w:after="0" w:line="240" w:lineRule="auto"/>
              <w:jc w:val="center"/>
              <w:rPr>
                <w:rFonts w:ascii="Verdana" w:eastAsia="Times New Roman" w:hAnsi="Verdana" w:cs="Arial"/>
                <w:sz w:val="16"/>
                <w:szCs w:val="16"/>
              </w:rPr>
            </w:pPr>
          </w:p>
        </w:tc>
        <w:tc>
          <w:tcPr>
            <w:tcW w:w="444" w:type="dxa"/>
            <w:gridSpan w:val="2"/>
          </w:tcPr>
          <w:p w:rsidR="00C67E8E" w:rsidRPr="00B7010D" w:rsidRDefault="00C67E8E" w:rsidP="00B7010D">
            <w:pPr>
              <w:spacing w:after="0" w:line="240" w:lineRule="auto"/>
              <w:rPr>
                <w:rFonts w:ascii="Verdana" w:eastAsia="Times New Roman" w:hAnsi="Verdana" w:cs="Arial"/>
                <w:b/>
                <w:bCs/>
                <w:color w:val="000000"/>
                <w:sz w:val="20"/>
                <w:szCs w:val="20"/>
                <w:u w:val="single"/>
              </w:rPr>
            </w:pPr>
          </w:p>
        </w:tc>
        <w:tc>
          <w:tcPr>
            <w:tcW w:w="8679" w:type="dxa"/>
            <w:gridSpan w:val="13"/>
            <w:tcBorders>
              <w:right w:val="single" w:sz="2" w:space="0" w:color="BFBFBF" w:themeColor="background1" w:themeShade="BF"/>
            </w:tcBorders>
            <w:shd w:val="clear" w:color="auto" w:fill="auto"/>
            <w:noWrap/>
            <w:hideMark/>
          </w:tcPr>
          <w:p w:rsidR="00C67E8E" w:rsidRPr="00B7010D" w:rsidRDefault="00C67E8E" w:rsidP="00B7010D">
            <w:pPr>
              <w:spacing w:after="0" w:line="240" w:lineRule="auto"/>
              <w:rPr>
                <w:rFonts w:ascii="Verdana" w:eastAsia="Times New Roman" w:hAnsi="Verdana" w:cs="Arial"/>
                <w:b/>
                <w:bCs/>
                <w:color w:val="000000"/>
                <w:sz w:val="20"/>
                <w:szCs w:val="20"/>
                <w:u w:val="single"/>
              </w:rPr>
            </w:pPr>
            <w:r w:rsidRPr="00B7010D">
              <w:rPr>
                <w:rFonts w:ascii="Verdana" w:eastAsia="Times New Roman" w:hAnsi="Verdana" w:cs="Arial"/>
                <w:b/>
                <w:bCs/>
                <w:color w:val="000000"/>
                <w:sz w:val="20"/>
                <w:szCs w:val="20"/>
                <w:u w:val="single"/>
              </w:rPr>
              <w:t>Reading Foundational Skills</w:t>
            </w:r>
          </w:p>
        </w:tc>
      </w:tr>
      <w:tr w:rsidR="00C67E8E" w:rsidRPr="00B7010D" w:rsidTr="00C67E8E">
        <w:trPr>
          <w:trHeight w:val="20"/>
        </w:trPr>
        <w:tc>
          <w:tcPr>
            <w:tcW w:w="488" w:type="dxa"/>
            <w:vMerge/>
            <w:tcBorders>
              <w:left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sz w:val="16"/>
                <w:szCs w:val="16"/>
              </w:rPr>
            </w:pPr>
          </w:p>
        </w:tc>
        <w:tc>
          <w:tcPr>
            <w:tcW w:w="488" w:type="dxa"/>
            <w:vMerge/>
            <w:tcBorders>
              <w:bottom w:val="single" w:sz="2" w:space="0" w:color="BFBFBF" w:themeColor="background1" w:themeShade="BF"/>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sz w:val="16"/>
                <w:szCs w:val="16"/>
              </w:rPr>
            </w:pPr>
          </w:p>
        </w:tc>
        <w:tc>
          <w:tcPr>
            <w:tcW w:w="489" w:type="dxa"/>
            <w:gridSpan w:val="2"/>
            <w:vMerge/>
            <w:tcBorders>
              <w:bottom w:val="single" w:sz="2" w:space="0" w:color="BFBFBF" w:themeColor="background1" w:themeShade="BF"/>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sz w:val="16"/>
                <w:szCs w:val="16"/>
              </w:rPr>
            </w:pPr>
          </w:p>
        </w:tc>
        <w:tc>
          <w:tcPr>
            <w:tcW w:w="488" w:type="dxa"/>
            <w:vMerge/>
            <w:tcBorders>
              <w:bottom w:val="single" w:sz="2" w:space="0" w:color="BFBFBF" w:themeColor="background1" w:themeShade="BF"/>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sz w:val="16"/>
                <w:szCs w:val="16"/>
              </w:rPr>
            </w:pPr>
          </w:p>
        </w:tc>
        <w:tc>
          <w:tcPr>
            <w:tcW w:w="444" w:type="dxa"/>
            <w:tcBorders>
              <w:bottom w:val="nil"/>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sz w:val="16"/>
                <w:szCs w:val="16"/>
              </w:rPr>
            </w:pPr>
          </w:p>
        </w:tc>
        <w:tc>
          <w:tcPr>
            <w:tcW w:w="444" w:type="dxa"/>
            <w:gridSpan w:val="2"/>
            <w:tcBorders>
              <w:bottom w:val="nil"/>
            </w:tcBorders>
          </w:tcPr>
          <w:p w:rsidR="00C67E8E" w:rsidRPr="00B7010D" w:rsidRDefault="00C67E8E" w:rsidP="00B7010D">
            <w:pPr>
              <w:spacing w:after="0" w:line="240" w:lineRule="auto"/>
              <w:rPr>
                <w:rFonts w:ascii="Verdana" w:eastAsia="Times New Roman" w:hAnsi="Verdana" w:cs="Arial"/>
                <w:sz w:val="16"/>
                <w:szCs w:val="16"/>
              </w:rPr>
            </w:pPr>
          </w:p>
        </w:tc>
        <w:tc>
          <w:tcPr>
            <w:tcW w:w="444" w:type="dxa"/>
            <w:gridSpan w:val="3"/>
            <w:tcBorders>
              <w:bottom w:val="nil"/>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sz w:val="16"/>
                <w:szCs w:val="16"/>
              </w:rPr>
            </w:pPr>
          </w:p>
        </w:tc>
        <w:tc>
          <w:tcPr>
            <w:tcW w:w="444" w:type="dxa"/>
            <w:gridSpan w:val="2"/>
            <w:tcBorders>
              <w:bottom w:val="nil"/>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sz w:val="16"/>
                <w:szCs w:val="16"/>
              </w:rPr>
            </w:pPr>
          </w:p>
        </w:tc>
        <w:tc>
          <w:tcPr>
            <w:tcW w:w="7791" w:type="dxa"/>
            <w:gridSpan w:val="8"/>
            <w:tcBorders>
              <w:bottom w:val="nil"/>
              <w:right w:val="single" w:sz="2" w:space="0" w:color="BFBFBF" w:themeColor="background1" w:themeShade="BF"/>
            </w:tcBorders>
            <w:shd w:val="clear" w:color="auto" w:fill="auto"/>
            <w:noWrap/>
            <w:hideMark/>
          </w:tcPr>
          <w:p w:rsidR="00C67E8E" w:rsidRPr="00B7010D" w:rsidRDefault="00C67E8E" w:rsidP="00B7010D">
            <w:pPr>
              <w:spacing w:after="0" w:line="240" w:lineRule="auto"/>
              <w:rPr>
                <w:rFonts w:ascii="Verdana" w:eastAsia="Times New Roman" w:hAnsi="Verdana" w:cs="Arial"/>
                <w:i/>
                <w:iCs/>
                <w:color w:val="000000"/>
                <w:sz w:val="16"/>
                <w:szCs w:val="16"/>
              </w:rPr>
            </w:pPr>
            <w:r w:rsidRPr="00B7010D">
              <w:rPr>
                <w:rFonts w:ascii="Verdana" w:eastAsia="Times New Roman" w:hAnsi="Verdana" w:cs="Arial"/>
                <w:i/>
                <w:iCs/>
                <w:color w:val="000000"/>
                <w:sz w:val="16"/>
                <w:szCs w:val="16"/>
              </w:rPr>
              <w:t>Phonics and Word recognition</w:t>
            </w:r>
          </w:p>
        </w:tc>
      </w:tr>
      <w:tr w:rsidR="00C67E8E" w:rsidRPr="00B7010D" w:rsidTr="00C67E8E">
        <w:trPr>
          <w:trHeight w:val="20"/>
        </w:trPr>
        <w:tc>
          <w:tcPr>
            <w:tcW w:w="488" w:type="dxa"/>
            <w:tcBorders>
              <w:top w:val="single" w:sz="2" w:space="0" w:color="BFBFBF" w:themeColor="background1" w:themeShade="BF"/>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sym w:font="Wingdings" w:char="F0FC"/>
            </w:r>
          </w:p>
        </w:tc>
        <w:tc>
          <w:tcPr>
            <w:tcW w:w="488" w:type="dxa"/>
            <w:tcBorders>
              <w:top w:val="single" w:sz="2" w:space="0" w:color="BFBFBF" w:themeColor="background1" w:themeShade="BF"/>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t>X</w:t>
            </w:r>
          </w:p>
        </w:tc>
        <w:tc>
          <w:tcPr>
            <w:tcW w:w="489" w:type="dxa"/>
            <w:gridSpan w:val="2"/>
            <w:tcBorders>
              <w:top w:val="single" w:sz="2" w:space="0" w:color="BFBFBF" w:themeColor="background1" w:themeShade="BF"/>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t>X</w:t>
            </w:r>
          </w:p>
        </w:tc>
        <w:tc>
          <w:tcPr>
            <w:tcW w:w="488" w:type="dxa"/>
            <w:tcBorders>
              <w:top w:val="single" w:sz="2" w:space="0" w:color="BFBFBF" w:themeColor="background1" w:themeShade="BF"/>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t>X</w:t>
            </w:r>
          </w:p>
        </w:tc>
        <w:tc>
          <w:tcPr>
            <w:tcW w:w="444" w:type="dxa"/>
            <w:tcBorders>
              <w:top w:val="nil"/>
              <w:left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393" w:type="dxa"/>
            <w:tcBorders>
              <w:top w:val="nil"/>
              <w:bottom w:val="single" w:sz="2" w:space="0" w:color="BFBFBF" w:themeColor="background1" w:themeShade="BF"/>
            </w:tcBorders>
            <w:vAlign w:val="center"/>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3"/>
            <w:tcBorders>
              <w:top w:val="nil"/>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nil"/>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right"/>
              <w:rPr>
                <w:rFonts w:ascii="Wingdings" w:eastAsia="Times New Roman" w:hAnsi="Wingdings" w:cs="Arial"/>
                <w:sz w:val="24"/>
                <w:szCs w:val="24"/>
              </w:rPr>
            </w:pPr>
            <w:r w:rsidRPr="00B7010D">
              <w:rPr>
                <w:rFonts w:ascii="Wingdings" w:eastAsia="Times New Roman" w:hAnsi="Wingdings" w:cs="Arial"/>
                <w:sz w:val="24"/>
                <w:szCs w:val="24"/>
              </w:rPr>
              <w:t></w:t>
            </w:r>
          </w:p>
        </w:tc>
        <w:tc>
          <w:tcPr>
            <w:tcW w:w="1194" w:type="dxa"/>
            <w:gridSpan w:val="6"/>
            <w:tcBorders>
              <w:top w:val="nil"/>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rPr>
                <w:rFonts w:ascii="Verdana" w:eastAsia="Times New Roman" w:hAnsi="Verdana" w:cs="Arial"/>
                <w:color w:val="000000"/>
                <w:sz w:val="16"/>
                <w:szCs w:val="16"/>
              </w:rPr>
            </w:pPr>
            <w:r>
              <w:rPr>
                <w:rFonts w:ascii="Verdana" w:eastAsia="Times New Roman" w:hAnsi="Verdana" w:cs="Arial"/>
                <w:color w:val="000000"/>
                <w:sz w:val="16"/>
                <w:szCs w:val="16"/>
              </w:rPr>
              <w:t>RF.4.3</w:t>
            </w:r>
          </w:p>
        </w:tc>
        <w:tc>
          <w:tcPr>
            <w:tcW w:w="6648" w:type="dxa"/>
            <w:gridSpan w:val="3"/>
            <w:tcBorders>
              <w:top w:val="nil"/>
              <w:bottom w:val="single" w:sz="2" w:space="0" w:color="BFBFBF" w:themeColor="background1" w:themeShade="BF"/>
              <w:right w:val="single" w:sz="2" w:space="0" w:color="BFBFBF" w:themeColor="background1" w:themeShade="BF"/>
            </w:tcBorders>
            <w:shd w:val="clear" w:color="auto" w:fill="auto"/>
            <w:vAlign w:val="bottom"/>
            <w:hideMark/>
          </w:tcPr>
          <w:p w:rsidR="00C67E8E" w:rsidRPr="00B7010D" w:rsidRDefault="00C67E8E" w:rsidP="00C67E8E">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Know and apply grade-level phonics and word analysis skills in decoding words.</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44" w:type="dxa"/>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vAlign w:val="center"/>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rPr>
                <w:rFonts w:ascii="Wingdings" w:eastAsia="Times New Roman" w:hAnsi="Wingdings" w:cs="Arial"/>
                <w:sz w:val="24"/>
                <w:szCs w:val="24"/>
              </w:rPr>
            </w:pPr>
            <w:r w:rsidRPr="00B7010D">
              <w:rPr>
                <w:rFonts w:ascii="Wingdings" w:eastAsia="Times New Roman" w:hAnsi="Wingdings" w:cs="Arial"/>
                <w:sz w:val="24"/>
                <w:szCs w:val="24"/>
              </w:rPr>
              <w:t></w:t>
            </w:r>
          </w:p>
        </w:tc>
        <w:tc>
          <w:tcPr>
            <w:tcW w:w="1041"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rPr>
                <w:rFonts w:ascii="Verdana" w:eastAsia="Times New Roman" w:hAnsi="Verdana" w:cs="Arial"/>
                <w:color w:val="000000"/>
                <w:sz w:val="16"/>
                <w:szCs w:val="16"/>
              </w:rPr>
            </w:pPr>
            <w:r>
              <w:rPr>
                <w:rFonts w:ascii="Verdana" w:eastAsia="Times New Roman" w:hAnsi="Verdana" w:cs="Arial"/>
                <w:color w:val="000000"/>
                <w:sz w:val="16"/>
                <w:szCs w:val="16"/>
              </w:rPr>
              <w:t>RF.4.3.A</w:t>
            </w:r>
          </w:p>
        </w:tc>
        <w:tc>
          <w:tcPr>
            <w:tcW w:w="6750" w:type="dxa"/>
            <w:gridSpan w:val="5"/>
            <w:tcBorders>
              <w:top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hideMark/>
          </w:tcPr>
          <w:p w:rsidR="00C67E8E" w:rsidRPr="00B7010D" w:rsidRDefault="00C67E8E" w:rsidP="00B7010D">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Use combined knowledge of all letter-sound correspondences, syllabication patterns, and morphology (e.g., roots and affixes) to read accurately unfamiliar multisyllabic words in context and out of context.</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44" w:type="dxa"/>
            <w:tcBorders>
              <w:top w:val="single" w:sz="2" w:space="0" w:color="BFBFBF" w:themeColor="background1" w:themeShade="BF"/>
              <w:left w:val="single" w:sz="2" w:space="0" w:color="BFBFBF" w:themeColor="background1" w:themeShade="BF"/>
              <w:bottom w:val="nil"/>
            </w:tcBorders>
            <w:shd w:val="clear" w:color="auto" w:fill="auto"/>
            <w:noWrap/>
            <w:vAlign w:val="center"/>
            <w:hideMark/>
          </w:tcPr>
          <w:p w:rsidR="00C67E8E" w:rsidRPr="00B7010D" w:rsidRDefault="00C67E8E" w:rsidP="00C67E8E">
            <w:pPr>
              <w:spacing w:after="0" w:line="240" w:lineRule="auto"/>
              <w:jc w:val="center"/>
              <w:rPr>
                <w:rFonts w:ascii="Verdana" w:eastAsia="Times New Roman" w:hAnsi="Verdana" w:cs="Arial"/>
                <w:sz w:val="24"/>
                <w:szCs w:val="24"/>
              </w:rPr>
            </w:pPr>
          </w:p>
        </w:tc>
        <w:tc>
          <w:tcPr>
            <w:tcW w:w="444" w:type="dxa"/>
            <w:gridSpan w:val="2"/>
            <w:tcBorders>
              <w:top w:val="single" w:sz="2" w:space="0" w:color="BFBFBF" w:themeColor="background1" w:themeShade="BF"/>
              <w:bottom w:val="nil"/>
            </w:tcBorders>
            <w:vAlign w:val="center"/>
          </w:tcPr>
          <w:p w:rsidR="00C67E8E" w:rsidRPr="00B7010D" w:rsidRDefault="00C67E8E" w:rsidP="00C67E8E">
            <w:pPr>
              <w:spacing w:after="0" w:line="240" w:lineRule="auto"/>
              <w:jc w:val="center"/>
              <w:rPr>
                <w:rFonts w:ascii="Verdana" w:eastAsia="Times New Roman" w:hAnsi="Verdana" w:cs="Arial"/>
                <w:sz w:val="24"/>
                <w:szCs w:val="24"/>
              </w:rPr>
            </w:pPr>
          </w:p>
        </w:tc>
        <w:tc>
          <w:tcPr>
            <w:tcW w:w="444" w:type="dxa"/>
            <w:gridSpan w:val="3"/>
            <w:tcBorders>
              <w:top w:val="single" w:sz="2" w:space="0" w:color="BFBFBF" w:themeColor="background1" w:themeShade="BF"/>
              <w:bottom w:val="nil"/>
            </w:tcBorders>
            <w:shd w:val="clear" w:color="auto" w:fill="auto"/>
            <w:noWrap/>
            <w:vAlign w:val="center"/>
            <w:hideMark/>
          </w:tcPr>
          <w:p w:rsidR="00C67E8E" w:rsidRPr="00B7010D" w:rsidRDefault="00C67E8E" w:rsidP="00C67E8E">
            <w:pPr>
              <w:spacing w:after="0" w:line="240" w:lineRule="auto"/>
              <w:jc w:val="center"/>
              <w:rPr>
                <w:rFonts w:ascii="Verdana" w:eastAsia="Times New Roman" w:hAnsi="Verdana" w:cs="Arial"/>
                <w:sz w:val="24"/>
                <w:szCs w:val="24"/>
              </w:rPr>
            </w:pPr>
          </w:p>
        </w:tc>
        <w:tc>
          <w:tcPr>
            <w:tcW w:w="444" w:type="dxa"/>
            <w:gridSpan w:val="2"/>
            <w:tcBorders>
              <w:top w:val="single" w:sz="2" w:space="0" w:color="BFBFBF" w:themeColor="background1" w:themeShade="BF"/>
              <w:bottom w:val="nil"/>
            </w:tcBorders>
            <w:shd w:val="clear" w:color="auto" w:fill="auto"/>
            <w:noWrap/>
            <w:vAlign w:val="center"/>
            <w:hideMark/>
          </w:tcPr>
          <w:p w:rsidR="00C67E8E" w:rsidRPr="00B7010D" w:rsidRDefault="00C67E8E" w:rsidP="00C67E8E">
            <w:pPr>
              <w:spacing w:after="0" w:line="240" w:lineRule="auto"/>
              <w:jc w:val="center"/>
              <w:rPr>
                <w:rFonts w:ascii="Verdana" w:eastAsia="Times New Roman" w:hAnsi="Verdana" w:cs="Arial"/>
                <w:sz w:val="24"/>
                <w:szCs w:val="24"/>
              </w:rPr>
            </w:pPr>
          </w:p>
        </w:tc>
        <w:tc>
          <w:tcPr>
            <w:tcW w:w="1041" w:type="dxa"/>
            <w:gridSpan w:val="3"/>
            <w:tcBorders>
              <w:top w:val="single" w:sz="2" w:space="0" w:color="BFBFBF" w:themeColor="background1" w:themeShade="BF"/>
              <w:bottom w:val="nil"/>
            </w:tcBorders>
            <w:shd w:val="clear" w:color="auto" w:fill="auto"/>
            <w:noWrap/>
            <w:vAlign w:val="center"/>
            <w:hideMark/>
          </w:tcPr>
          <w:p w:rsidR="00C67E8E" w:rsidRPr="00B7010D" w:rsidRDefault="00C67E8E" w:rsidP="00C24E1A">
            <w:pPr>
              <w:spacing w:after="0" w:line="240" w:lineRule="auto"/>
              <w:jc w:val="center"/>
              <w:rPr>
                <w:rFonts w:ascii="Verdana" w:eastAsia="Times New Roman" w:hAnsi="Verdana" w:cs="Arial"/>
                <w:i/>
                <w:iCs/>
                <w:color w:val="000000"/>
                <w:sz w:val="16"/>
                <w:szCs w:val="16"/>
              </w:rPr>
            </w:pPr>
            <w:r w:rsidRPr="00B7010D">
              <w:rPr>
                <w:rFonts w:ascii="Verdana" w:eastAsia="Times New Roman" w:hAnsi="Verdana" w:cs="Arial"/>
                <w:i/>
                <w:iCs/>
                <w:color w:val="000000"/>
                <w:sz w:val="16"/>
                <w:szCs w:val="16"/>
              </w:rPr>
              <w:t>Fluency</w:t>
            </w:r>
          </w:p>
        </w:tc>
        <w:tc>
          <w:tcPr>
            <w:tcW w:w="6750" w:type="dxa"/>
            <w:gridSpan w:val="5"/>
            <w:tcBorders>
              <w:top w:val="single" w:sz="2" w:space="0" w:color="BFBFBF" w:themeColor="background1" w:themeShade="BF"/>
              <w:bottom w:val="nil"/>
              <w:right w:val="single" w:sz="2" w:space="0" w:color="BFBFBF" w:themeColor="background1" w:themeShade="BF"/>
            </w:tcBorders>
            <w:shd w:val="clear" w:color="auto" w:fill="auto"/>
            <w:hideMark/>
          </w:tcPr>
          <w:p w:rsidR="00C67E8E" w:rsidRPr="00B7010D" w:rsidRDefault="00C67E8E" w:rsidP="00B7010D">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 </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t>X</w:t>
            </w: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t>X</w:t>
            </w: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t>X</w:t>
            </w: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t>X</w:t>
            </w:r>
          </w:p>
        </w:tc>
        <w:tc>
          <w:tcPr>
            <w:tcW w:w="444" w:type="dxa"/>
            <w:tcBorders>
              <w:top w:val="nil"/>
              <w:left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nil"/>
              <w:bottom w:val="single" w:sz="2" w:space="0" w:color="BFBFBF" w:themeColor="background1" w:themeShade="BF"/>
            </w:tcBorders>
            <w:vAlign w:val="center"/>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3"/>
            <w:tcBorders>
              <w:top w:val="nil"/>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nil"/>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1041" w:type="dxa"/>
            <w:gridSpan w:val="3"/>
            <w:tcBorders>
              <w:top w:val="nil"/>
              <w:bottom w:val="single" w:sz="2" w:space="0" w:color="BFBFBF" w:themeColor="background1" w:themeShade="BF"/>
            </w:tcBorders>
            <w:shd w:val="clear" w:color="auto" w:fill="auto"/>
            <w:noWrap/>
            <w:vAlign w:val="center"/>
            <w:hideMark/>
          </w:tcPr>
          <w:p w:rsidR="00C67E8E" w:rsidRPr="00B7010D" w:rsidRDefault="00C67E8E" w:rsidP="00337DBA">
            <w:pPr>
              <w:spacing w:after="0" w:line="240" w:lineRule="auto"/>
              <w:rPr>
                <w:rFonts w:ascii="Verdana" w:eastAsia="Times New Roman" w:hAnsi="Verdana" w:cs="Arial"/>
                <w:color w:val="000000"/>
                <w:sz w:val="16"/>
                <w:szCs w:val="16"/>
              </w:rPr>
            </w:pPr>
            <w:r>
              <w:rPr>
                <w:rFonts w:ascii="Verdana" w:eastAsia="Times New Roman" w:hAnsi="Verdana" w:cs="Arial"/>
                <w:color w:val="000000"/>
                <w:sz w:val="16"/>
                <w:szCs w:val="16"/>
              </w:rPr>
              <w:t>RF.4.4</w:t>
            </w:r>
          </w:p>
        </w:tc>
        <w:tc>
          <w:tcPr>
            <w:tcW w:w="6750" w:type="dxa"/>
            <w:gridSpan w:val="5"/>
            <w:tcBorders>
              <w:top w:val="nil"/>
              <w:bottom w:val="single" w:sz="2" w:space="0" w:color="BFBFBF" w:themeColor="background1" w:themeShade="BF"/>
              <w:right w:val="single" w:sz="2" w:space="0" w:color="BFBFBF" w:themeColor="background1" w:themeShade="BF"/>
            </w:tcBorders>
            <w:shd w:val="clear" w:color="auto" w:fill="auto"/>
            <w:vAlign w:val="center"/>
            <w:hideMark/>
          </w:tcPr>
          <w:p w:rsidR="00C67E8E" w:rsidRPr="00B7010D" w:rsidRDefault="00C67E8E" w:rsidP="00B7010D">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Read with sufficient accuracy and fluency to support comprehension.</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44" w:type="dxa"/>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vAlign w:val="center"/>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1041"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RF</w:t>
            </w:r>
            <w:r>
              <w:rPr>
                <w:rFonts w:ascii="Verdana" w:eastAsia="Times New Roman" w:hAnsi="Verdana" w:cs="Arial"/>
                <w:color w:val="000000"/>
                <w:sz w:val="16"/>
                <w:szCs w:val="16"/>
              </w:rPr>
              <w:t>.4.4.a</w:t>
            </w:r>
          </w:p>
        </w:tc>
        <w:tc>
          <w:tcPr>
            <w:tcW w:w="6750" w:type="dxa"/>
            <w:gridSpan w:val="5"/>
            <w:tcBorders>
              <w:top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hideMark/>
          </w:tcPr>
          <w:p w:rsidR="00C67E8E" w:rsidRPr="00B7010D" w:rsidRDefault="00C67E8E" w:rsidP="00B7010D">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Read on-level text with purpose and understanding.</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44" w:type="dxa"/>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vAlign w:val="center"/>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1041"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color w:val="000000"/>
                <w:sz w:val="16"/>
                <w:szCs w:val="16"/>
              </w:rPr>
            </w:pPr>
            <w:r>
              <w:rPr>
                <w:rFonts w:ascii="Verdana" w:eastAsia="Times New Roman" w:hAnsi="Verdana" w:cs="Arial"/>
                <w:color w:val="000000"/>
                <w:sz w:val="16"/>
                <w:szCs w:val="16"/>
              </w:rPr>
              <w:t>RF.4.4.b</w:t>
            </w:r>
          </w:p>
        </w:tc>
        <w:tc>
          <w:tcPr>
            <w:tcW w:w="6750" w:type="dxa"/>
            <w:gridSpan w:val="5"/>
            <w:tcBorders>
              <w:top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hideMark/>
          </w:tcPr>
          <w:p w:rsidR="00C67E8E" w:rsidRPr="00B7010D" w:rsidRDefault="00C67E8E" w:rsidP="00B7010D">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Read on-level prose and poetry orally with accuracy, appropriate rate, and expression on successive readings.</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44" w:type="dxa"/>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vAlign w:val="center"/>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1041"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color w:val="000000"/>
                <w:sz w:val="16"/>
                <w:szCs w:val="16"/>
              </w:rPr>
            </w:pPr>
            <w:r>
              <w:rPr>
                <w:rFonts w:ascii="Verdana" w:eastAsia="Times New Roman" w:hAnsi="Verdana" w:cs="Arial"/>
                <w:color w:val="000000"/>
                <w:sz w:val="16"/>
                <w:szCs w:val="16"/>
              </w:rPr>
              <w:t>RF.4.4.c</w:t>
            </w:r>
          </w:p>
        </w:tc>
        <w:tc>
          <w:tcPr>
            <w:tcW w:w="6750" w:type="dxa"/>
            <w:gridSpan w:val="5"/>
            <w:tcBorders>
              <w:top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hideMark/>
          </w:tcPr>
          <w:p w:rsidR="00C67E8E" w:rsidRPr="00B7010D" w:rsidRDefault="00C67E8E" w:rsidP="00B7010D">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Use context to confirm or self-correct word recognition and understanding, rereading as necessary.</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44" w:type="dxa"/>
            <w:tcBorders>
              <w:top w:val="single" w:sz="2" w:space="0" w:color="BFBFBF" w:themeColor="background1" w:themeShade="BF"/>
              <w:left w:val="single" w:sz="2" w:space="0" w:color="BFBFBF" w:themeColor="background1" w:themeShade="BF"/>
              <w:bottom w:val="nil"/>
            </w:tcBorders>
            <w:shd w:val="clear" w:color="auto" w:fill="auto"/>
            <w:noWrap/>
            <w:vAlign w:val="center"/>
            <w:hideMark/>
          </w:tcPr>
          <w:p w:rsidR="00C67E8E" w:rsidRPr="00B7010D" w:rsidRDefault="00C67E8E" w:rsidP="00C67E8E">
            <w:pPr>
              <w:spacing w:after="0" w:line="240" w:lineRule="auto"/>
              <w:jc w:val="center"/>
              <w:rPr>
                <w:rFonts w:ascii="Verdana" w:eastAsia="Times New Roman" w:hAnsi="Verdana" w:cs="Arial"/>
                <w:sz w:val="24"/>
                <w:szCs w:val="24"/>
              </w:rPr>
            </w:pPr>
          </w:p>
        </w:tc>
        <w:tc>
          <w:tcPr>
            <w:tcW w:w="444" w:type="dxa"/>
            <w:gridSpan w:val="2"/>
            <w:tcBorders>
              <w:top w:val="single" w:sz="2" w:space="0" w:color="BFBFBF" w:themeColor="background1" w:themeShade="BF"/>
              <w:bottom w:val="nil"/>
            </w:tcBorders>
            <w:vAlign w:val="center"/>
          </w:tcPr>
          <w:p w:rsidR="00C67E8E" w:rsidRPr="00B7010D" w:rsidRDefault="00C67E8E" w:rsidP="00C67E8E">
            <w:pPr>
              <w:spacing w:after="0" w:line="240" w:lineRule="auto"/>
              <w:jc w:val="center"/>
              <w:rPr>
                <w:rFonts w:ascii="Verdana" w:eastAsia="Times New Roman" w:hAnsi="Verdana" w:cs="Arial"/>
                <w:sz w:val="24"/>
                <w:szCs w:val="24"/>
              </w:rPr>
            </w:pPr>
          </w:p>
        </w:tc>
        <w:tc>
          <w:tcPr>
            <w:tcW w:w="8679" w:type="dxa"/>
            <w:gridSpan w:val="13"/>
            <w:tcBorders>
              <w:top w:val="single" w:sz="2" w:space="0" w:color="BFBFBF" w:themeColor="background1" w:themeShade="BF"/>
              <w:bottom w:val="nil"/>
              <w:right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rPr>
                <w:rFonts w:ascii="Verdana" w:eastAsia="Times New Roman" w:hAnsi="Verdana" w:cs="Arial"/>
                <w:b/>
                <w:bCs/>
                <w:color w:val="000000"/>
                <w:sz w:val="20"/>
                <w:szCs w:val="20"/>
                <w:u w:val="single"/>
              </w:rPr>
            </w:pPr>
            <w:r w:rsidRPr="00B7010D">
              <w:rPr>
                <w:rFonts w:ascii="Verdana" w:eastAsia="Times New Roman" w:hAnsi="Verdana" w:cs="Arial"/>
                <w:b/>
                <w:bCs/>
                <w:color w:val="000000"/>
                <w:sz w:val="20"/>
                <w:szCs w:val="20"/>
                <w:u w:val="single"/>
              </w:rPr>
              <w:t>Reading Literature</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44" w:type="dxa"/>
            <w:tcBorders>
              <w:top w:val="nil"/>
              <w:left w:val="single" w:sz="2" w:space="0" w:color="BFBFBF" w:themeColor="background1" w:themeShade="BF"/>
              <w:bottom w:val="nil"/>
            </w:tcBorders>
            <w:shd w:val="clear" w:color="auto" w:fill="auto"/>
            <w:noWrap/>
            <w:vAlign w:val="center"/>
            <w:hideMark/>
          </w:tcPr>
          <w:p w:rsidR="00C67E8E" w:rsidRPr="00B7010D" w:rsidRDefault="00C67E8E" w:rsidP="00C67E8E">
            <w:pPr>
              <w:spacing w:after="0" w:line="240" w:lineRule="auto"/>
              <w:jc w:val="center"/>
              <w:rPr>
                <w:rFonts w:ascii="Verdana" w:eastAsia="Times New Roman" w:hAnsi="Verdana" w:cs="Arial"/>
                <w:sz w:val="24"/>
                <w:szCs w:val="24"/>
              </w:rPr>
            </w:pPr>
          </w:p>
        </w:tc>
        <w:tc>
          <w:tcPr>
            <w:tcW w:w="444" w:type="dxa"/>
            <w:gridSpan w:val="2"/>
            <w:tcBorders>
              <w:top w:val="nil"/>
              <w:bottom w:val="nil"/>
            </w:tcBorders>
            <w:vAlign w:val="center"/>
          </w:tcPr>
          <w:p w:rsidR="00C67E8E" w:rsidRPr="00B7010D" w:rsidRDefault="00C67E8E" w:rsidP="00C67E8E">
            <w:pPr>
              <w:spacing w:after="0" w:line="240" w:lineRule="auto"/>
              <w:jc w:val="center"/>
              <w:rPr>
                <w:rFonts w:ascii="Verdana" w:eastAsia="Times New Roman" w:hAnsi="Verdana" w:cs="Arial"/>
                <w:sz w:val="24"/>
                <w:szCs w:val="24"/>
              </w:rPr>
            </w:pPr>
          </w:p>
        </w:tc>
        <w:tc>
          <w:tcPr>
            <w:tcW w:w="444" w:type="dxa"/>
            <w:gridSpan w:val="3"/>
            <w:tcBorders>
              <w:top w:val="nil"/>
              <w:bottom w:val="nil"/>
            </w:tcBorders>
            <w:shd w:val="clear" w:color="auto" w:fill="auto"/>
            <w:noWrap/>
            <w:vAlign w:val="center"/>
            <w:hideMark/>
          </w:tcPr>
          <w:p w:rsidR="00C67E8E" w:rsidRPr="00B7010D" w:rsidRDefault="00C67E8E" w:rsidP="00C67E8E">
            <w:pPr>
              <w:spacing w:after="0" w:line="240" w:lineRule="auto"/>
              <w:jc w:val="center"/>
              <w:rPr>
                <w:rFonts w:ascii="Verdana" w:eastAsia="Times New Roman" w:hAnsi="Verdana" w:cs="Arial"/>
                <w:sz w:val="24"/>
                <w:szCs w:val="24"/>
              </w:rPr>
            </w:pPr>
          </w:p>
        </w:tc>
        <w:tc>
          <w:tcPr>
            <w:tcW w:w="444" w:type="dxa"/>
            <w:gridSpan w:val="2"/>
            <w:tcBorders>
              <w:top w:val="nil"/>
              <w:bottom w:val="nil"/>
            </w:tcBorders>
            <w:shd w:val="clear" w:color="auto" w:fill="auto"/>
            <w:noWrap/>
            <w:vAlign w:val="center"/>
            <w:hideMark/>
          </w:tcPr>
          <w:p w:rsidR="00C67E8E" w:rsidRPr="00B7010D" w:rsidRDefault="00C67E8E" w:rsidP="00C67E8E">
            <w:pPr>
              <w:spacing w:after="0" w:line="240" w:lineRule="auto"/>
              <w:jc w:val="center"/>
              <w:rPr>
                <w:rFonts w:ascii="Verdana" w:eastAsia="Times New Roman" w:hAnsi="Verdana" w:cs="Arial"/>
                <w:sz w:val="24"/>
                <w:szCs w:val="24"/>
              </w:rPr>
            </w:pPr>
          </w:p>
        </w:tc>
        <w:tc>
          <w:tcPr>
            <w:tcW w:w="7791" w:type="dxa"/>
            <w:gridSpan w:val="8"/>
            <w:tcBorders>
              <w:top w:val="nil"/>
              <w:bottom w:val="nil"/>
              <w:right w:val="single" w:sz="2" w:space="0" w:color="BFBFBF" w:themeColor="background1" w:themeShade="BF"/>
            </w:tcBorders>
            <w:shd w:val="clear" w:color="auto" w:fill="auto"/>
            <w:noWrap/>
            <w:vAlign w:val="center"/>
            <w:hideMark/>
          </w:tcPr>
          <w:p w:rsidR="00C67E8E" w:rsidRPr="00B7010D" w:rsidRDefault="00C67E8E" w:rsidP="00E249A6">
            <w:pPr>
              <w:spacing w:after="0" w:line="240" w:lineRule="auto"/>
              <w:rPr>
                <w:rFonts w:ascii="Verdana" w:eastAsia="Times New Roman" w:hAnsi="Verdana" w:cs="Arial"/>
                <w:i/>
                <w:iCs/>
                <w:color w:val="000000"/>
                <w:sz w:val="16"/>
                <w:szCs w:val="16"/>
              </w:rPr>
            </w:pPr>
            <w:r w:rsidRPr="00B7010D">
              <w:rPr>
                <w:rFonts w:ascii="Verdana" w:eastAsia="Times New Roman" w:hAnsi="Verdana" w:cs="Arial"/>
                <w:i/>
                <w:iCs/>
                <w:color w:val="000000"/>
                <w:sz w:val="16"/>
                <w:szCs w:val="16"/>
              </w:rPr>
              <w:t>Key Ideas and Details</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sym w:font="Wingdings" w:char="F0FC"/>
            </w: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9A2B4B">
            <w:pPr>
              <w:spacing w:after="0" w:line="240" w:lineRule="auto"/>
              <w:jc w:val="center"/>
              <w:rPr>
                <w:rFonts w:eastAsia="Times New Roman" w:cs="Arial"/>
                <w:b/>
                <w:sz w:val="16"/>
                <w:szCs w:val="16"/>
              </w:rPr>
            </w:pPr>
            <w:r w:rsidRPr="00C67E8E">
              <w:rPr>
                <w:rFonts w:eastAsia="Times New Roman" w:cs="Arial"/>
                <w:b/>
                <w:sz w:val="16"/>
                <w:szCs w:val="16"/>
              </w:rPr>
              <w:t>X</w:t>
            </w: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9A2B4B">
            <w:pPr>
              <w:spacing w:after="0" w:line="240" w:lineRule="auto"/>
              <w:jc w:val="center"/>
              <w:rPr>
                <w:rFonts w:eastAsia="Times New Roman" w:cs="Arial"/>
                <w:b/>
                <w:sz w:val="16"/>
                <w:szCs w:val="16"/>
              </w:rPr>
            </w:pPr>
            <w:r w:rsidRPr="00C67E8E">
              <w:rPr>
                <w:rFonts w:eastAsia="Times New Roman" w:cs="Arial"/>
                <w:b/>
                <w:sz w:val="16"/>
                <w:szCs w:val="16"/>
              </w:rPr>
              <w:t>X</w:t>
            </w: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9A2B4B">
            <w:pPr>
              <w:spacing w:after="0" w:line="240" w:lineRule="auto"/>
              <w:jc w:val="center"/>
              <w:rPr>
                <w:rFonts w:eastAsia="Times New Roman" w:cs="Arial"/>
                <w:b/>
                <w:sz w:val="16"/>
                <w:szCs w:val="16"/>
              </w:rPr>
            </w:pPr>
            <w:r w:rsidRPr="00C67E8E">
              <w:rPr>
                <w:rFonts w:eastAsia="Times New Roman" w:cs="Arial"/>
                <w:b/>
                <w:sz w:val="16"/>
                <w:szCs w:val="16"/>
              </w:rPr>
              <w:t>X</w:t>
            </w:r>
          </w:p>
        </w:tc>
        <w:tc>
          <w:tcPr>
            <w:tcW w:w="444" w:type="dxa"/>
            <w:tcBorders>
              <w:top w:val="nil"/>
              <w:left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nil"/>
              <w:bottom w:val="single" w:sz="2" w:space="0" w:color="BFBFBF" w:themeColor="background1" w:themeShade="BF"/>
            </w:tcBorders>
            <w:vAlign w:val="center"/>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3"/>
            <w:tcBorders>
              <w:top w:val="nil"/>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nil"/>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1041" w:type="dxa"/>
            <w:gridSpan w:val="3"/>
            <w:tcBorders>
              <w:top w:val="nil"/>
              <w:bottom w:val="single" w:sz="2" w:space="0" w:color="BFBFBF" w:themeColor="background1" w:themeShade="BF"/>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color w:val="000000"/>
                <w:sz w:val="16"/>
                <w:szCs w:val="16"/>
              </w:rPr>
            </w:pPr>
            <w:r>
              <w:rPr>
                <w:rFonts w:ascii="Verdana" w:eastAsia="Times New Roman" w:hAnsi="Verdana" w:cs="Arial"/>
                <w:color w:val="000000"/>
                <w:sz w:val="16"/>
                <w:szCs w:val="16"/>
              </w:rPr>
              <w:t>RL.4.1</w:t>
            </w:r>
          </w:p>
        </w:tc>
        <w:tc>
          <w:tcPr>
            <w:tcW w:w="6750" w:type="dxa"/>
            <w:gridSpan w:val="5"/>
            <w:tcBorders>
              <w:top w:val="nil"/>
              <w:bottom w:val="single" w:sz="2" w:space="0" w:color="BFBFBF" w:themeColor="background1" w:themeShade="BF"/>
              <w:right w:val="single" w:sz="2" w:space="0" w:color="BFBFBF" w:themeColor="background1" w:themeShade="BF"/>
            </w:tcBorders>
            <w:shd w:val="clear" w:color="auto" w:fill="auto"/>
            <w:vAlign w:val="center"/>
            <w:hideMark/>
          </w:tcPr>
          <w:p w:rsidR="00C67E8E" w:rsidRPr="00B7010D" w:rsidRDefault="00C67E8E" w:rsidP="00E249A6">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Refer to details and examples in a text when explaining what the text says explicitly and when drawing inferences from the text.</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sym w:font="Wingdings" w:char="F0FC"/>
            </w: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44" w:type="dxa"/>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vAlign w:val="center"/>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1041"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color w:val="000000"/>
                <w:sz w:val="16"/>
                <w:szCs w:val="16"/>
              </w:rPr>
            </w:pPr>
            <w:r>
              <w:rPr>
                <w:rFonts w:ascii="Verdana" w:eastAsia="Times New Roman" w:hAnsi="Verdana" w:cs="Arial"/>
                <w:color w:val="000000"/>
                <w:sz w:val="16"/>
                <w:szCs w:val="16"/>
              </w:rPr>
              <w:t>RL.4.2</w:t>
            </w:r>
          </w:p>
        </w:tc>
        <w:tc>
          <w:tcPr>
            <w:tcW w:w="6750" w:type="dxa"/>
            <w:gridSpan w:val="5"/>
            <w:tcBorders>
              <w:top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hideMark/>
          </w:tcPr>
          <w:p w:rsidR="00C67E8E" w:rsidRPr="00B7010D" w:rsidRDefault="00C67E8E" w:rsidP="00E249A6">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Determine a theme of a story, drama, or poem from details in the text; summarize the text.</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sym w:font="Wingdings" w:char="F0FC"/>
            </w: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sym w:font="Wingdings" w:char="F0FC"/>
            </w:r>
          </w:p>
        </w:tc>
        <w:tc>
          <w:tcPr>
            <w:tcW w:w="444" w:type="dxa"/>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vAlign w:val="center"/>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1041"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color w:val="000000"/>
                <w:sz w:val="16"/>
                <w:szCs w:val="16"/>
              </w:rPr>
            </w:pPr>
            <w:r>
              <w:rPr>
                <w:rFonts w:ascii="Verdana" w:eastAsia="Times New Roman" w:hAnsi="Verdana" w:cs="Arial"/>
                <w:color w:val="000000"/>
                <w:sz w:val="16"/>
                <w:szCs w:val="16"/>
              </w:rPr>
              <w:t>RL.4.3</w:t>
            </w:r>
          </w:p>
        </w:tc>
        <w:tc>
          <w:tcPr>
            <w:tcW w:w="6750" w:type="dxa"/>
            <w:gridSpan w:val="5"/>
            <w:tcBorders>
              <w:top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hideMark/>
          </w:tcPr>
          <w:p w:rsidR="00C67E8E" w:rsidRPr="00B7010D" w:rsidRDefault="00C67E8E" w:rsidP="00E249A6">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Describe in depth a character, setting, or event in a story or drama, drawing on specific details in the text (e.g., a character’s thoughts, words, or actions).</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44" w:type="dxa"/>
            <w:tcBorders>
              <w:top w:val="single" w:sz="2" w:space="0" w:color="BFBFBF" w:themeColor="background1" w:themeShade="BF"/>
              <w:left w:val="single" w:sz="2" w:space="0" w:color="BFBFBF" w:themeColor="background1" w:themeShade="BF"/>
              <w:bottom w:val="nil"/>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p>
        </w:tc>
        <w:tc>
          <w:tcPr>
            <w:tcW w:w="444" w:type="dxa"/>
            <w:gridSpan w:val="2"/>
            <w:tcBorders>
              <w:top w:val="single" w:sz="2" w:space="0" w:color="BFBFBF" w:themeColor="background1" w:themeShade="BF"/>
              <w:bottom w:val="nil"/>
            </w:tcBorders>
            <w:vAlign w:val="center"/>
          </w:tcPr>
          <w:p w:rsidR="00C67E8E" w:rsidRPr="00B7010D" w:rsidRDefault="00C67E8E" w:rsidP="00C67E8E">
            <w:pPr>
              <w:spacing w:after="0" w:line="240" w:lineRule="auto"/>
              <w:jc w:val="center"/>
              <w:rPr>
                <w:rFonts w:ascii="Wingdings" w:eastAsia="Times New Roman" w:hAnsi="Wingdings" w:cs="Arial"/>
                <w:sz w:val="24"/>
                <w:szCs w:val="24"/>
              </w:rPr>
            </w:pPr>
          </w:p>
        </w:tc>
        <w:tc>
          <w:tcPr>
            <w:tcW w:w="444" w:type="dxa"/>
            <w:gridSpan w:val="3"/>
            <w:tcBorders>
              <w:top w:val="single" w:sz="2" w:space="0" w:color="BFBFBF" w:themeColor="background1" w:themeShade="BF"/>
              <w:bottom w:val="nil"/>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p>
        </w:tc>
        <w:tc>
          <w:tcPr>
            <w:tcW w:w="444" w:type="dxa"/>
            <w:gridSpan w:val="2"/>
            <w:tcBorders>
              <w:top w:val="single" w:sz="2" w:space="0" w:color="BFBFBF" w:themeColor="background1" w:themeShade="BF"/>
              <w:bottom w:val="nil"/>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p>
        </w:tc>
        <w:tc>
          <w:tcPr>
            <w:tcW w:w="7791" w:type="dxa"/>
            <w:gridSpan w:val="8"/>
            <w:tcBorders>
              <w:top w:val="single" w:sz="2" w:space="0" w:color="BFBFBF" w:themeColor="background1" w:themeShade="BF"/>
              <w:bottom w:val="nil"/>
              <w:right w:val="single" w:sz="2" w:space="0" w:color="BFBFBF" w:themeColor="background1" w:themeShade="BF"/>
            </w:tcBorders>
            <w:shd w:val="clear" w:color="auto" w:fill="auto"/>
            <w:noWrap/>
            <w:vAlign w:val="center"/>
            <w:hideMark/>
          </w:tcPr>
          <w:p w:rsidR="00C67E8E" w:rsidRPr="00B7010D" w:rsidRDefault="00C67E8E" w:rsidP="00E249A6">
            <w:pPr>
              <w:spacing w:after="0" w:line="240" w:lineRule="auto"/>
              <w:rPr>
                <w:rFonts w:ascii="Verdana" w:eastAsia="Times New Roman" w:hAnsi="Verdana" w:cs="Arial"/>
                <w:i/>
                <w:iCs/>
                <w:color w:val="000000"/>
                <w:sz w:val="16"/>
                <w:szCs w:val="16"/>
              </w:rPr>
            </w:pPr>
            <w:r w:rsidRPr="00B7010D">
              <w:rPr>
                <w:rFonts w:ascii="Verdana" w:eastAsia="Times New Roman" w:hAnsi="Verdana" w:cs="Arial"/>
                <w:i/>
                <w:iCs/>
                <w:color w:val="000000"/>
                <w:sz w:val="16"/>
                <w:szCs w:val="16"/>
              </w:rPr>
              <w:t>Craft and Structure</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sym w:font="Wingdings" w:char="F0FC"/>
            </w: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44" w:type="dxa"/>
            <w:tcBorders>
              <w:top w:val="nil"/>
              <w:left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nil"/>
              <w:bottom w:val="single" w:sz="2" w:space="0" w:color="BFBFBF" w:themeColor="background1" w:themeShade="BF"/>
            </w:tcBorders>
            <w:vAlign w:val="center"/>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3"/>
            <w:tcBorders>
              <w:top w:val="nil"/>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nil"/>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865" w:type="dxa"/>
            <w:tcBorders>
              <w:top w:val="nil"/>
              <w:bottom w:val="single" w:sz="2" w:space="0" w:color="BFBFBF" w:themeColor="background1" w:themeShade="BF"/>
            </w:tcBorders>
            <w:shd w:val="clear" w:color="auto" w:fill="auto"/>
            <w:noWrap/>
            <w:vAlign w:val="center"/>
            <w:hideMark/>
          </w:tcPr>
          <w:p w:rsidR="00C67E8E" w:rsidRPr="00B7010D" w:rsidRDefault="00C67E8E" w:rsidP="007F2554">
            <w:pPr>
              <w:spacing w:after="0" w:line="240" w:lineRule="auto"/>
              <w:rPr>
                <w:rFonts w:ascii="Verdana" w:eastAsia="Times New Roman" w:hAnsi="Verdana" w:cs="Arial"/>
                <w:color w:val="000000"/>
                <w:sz w:val="16"/>
                <w:szCs w:val="16"/>
              </w:rPr>
            </w:pPr>
            <w:r>
              <w:rPr>
                <w:rFonts w:ascii="Verdana" w:eastAsia="Times New Roman" w:hAnsi="Verdana" w:cs="Arial"/>
                <w:color w:val="000000"/>
                <w:sz w:val="16"/>
                <w:szCs w:val="16"/>
              </w:rPr>
              <w:t>RL.4.4</w:t>
            </w:r>
          </w:p>
        </w:tc>
        <w:tc>
          <w:tcPr>
            <w:tcW w:w="236" w:type="dxa"/>
            <w:gridSpan w:val="3"/>
            <w:tcBorders>
              <w:top w:val="nil"/>
              <w:bottom w:val="single" w:sz="2" w:space="0" w:color="BFBFBF" w:themeColor="background1" w:themeShade="BF"/>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 </w:t>
            </w:r>
          </w:p>
        </w:tc>
        <w:tc>
          <w:tcPr>
            <w:tcW w:w="6690" w:type="dxa"/>
            <w:gridSpan w:val="4"/>
            <w:tcBorders>
              <w:top w:val="nil"/>
              <w:bottom w:val="single" w:sz="2" w:space="0" w:color="BFBFBF" w:themeColor="background1" w:themeShade="BF"/>
              <w:right w:val="single" w:sz="2" w:space="0" w:color="BFBFBF" w:themeColor="background1" w:themeShade="BF"/>
            </w:tcBorders>
            <w:shd w:val="clear" w:color="auto" w:fill="auto"/>
            <w:vAlign w:val="center"/>
            <w:hideMark/>
          </w:tcPr>
          <w:p w:rsidR="00C67E8E" w:rsidRPr="00B7010D" w:rsidRDefault="00C67E8E" w:rsidP="00E249A6">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Determine the meaning of words and phrases as they are used in a text, including those that allude to significant characters found in mythology (e.g., Herculean).</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sym w:font="Wingdings" w:char="F0FC"/>
            </w: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44" w:type="dxa"/>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vAlign w:val="center"/>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865" w:type="dxa"/>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7F2554">
            <w:pPr>
              <w:spacing w:after="0" w:line="240" w:lineRule="auto"/>
              <w:rPr>
                <w:rFonts w:ascii="Verdana" w:eastAsia="Times New Roman" w:hAnsi="Verdana" w:cs="Arial"/>
                <w:color w:val="000000"/>
                <w:sz w:val="16"/>
                <w:szCs w:val="16"/>
              </w:rPr>
            </w:pPr>
            <w:r>
              <w:rPr>
                <w:rFonts w:ascii="Verdana" w:eastAsia="Times New Roman" w:hAnsi="Verdana" w:cs="Arial"/>
                <w:color w:val="000000"/>
                <w:sz w:val="16"/>
                <w:szCs w:val="16"/>
              </w:rPr>
              <w:t>RL.4.5</w:t>
            </w:r>
          </w:p>
        </w:tc>
        <w:tc>
          <w:tcPr>
            <w:tcW w:w="236"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 </w:t>
            </w:r>
          </w:p>
        </w:tc>
        <w:tc>
          <w:tcPr>
            <w:tcW w:w="6690" w:type="dxa"/>
            <w:gridSpan w:val="4"/>
            <w:tcBorders>
              <w:top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hideMark/>
          </w:tcPr>
          <w:p w:rsidR="00C67E8E" w:rsidRPr="00B7010D" w:rsidRDefault="00C67E8E" w:rsidP="00E249A6">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Explain major differences between poems, drama, and prose, and refer to the structural elements of poems (e.g., verse, rhythm, meter) and drama (e.g., casts of characters, settings, descriptions, dialogue, stage directions) when writing or speaking about a text.</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sym w:font="Wingdings" w:char="F0FC"/>
            </w: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sym w:font="Wingdings" w:char="F0FC"/>
            </w:r>
          </w:p>
        </w:tc>
        <w:tc>
          <w:tcPr>
            <w:tcW w:w="444" w:type="dxa"/>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vAlign w:val="center"/>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865" w:type="dxa"/>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7F2554">
            <w:pPr>
              <w:spacing w:after="0" w:line="240" w:lineRule="auto"/>
              <w:rPr>
                <w:rFonts w:ascii="Verdana" w:eastAsia="Times New Roman" w:hAnsi="Verdana" w:cs="Arial"/>
                <w:color w:val="000000"/>
                <w:sz w:val="16"/>
                <w:szCs w:val="16"/>
              </w:rPr>
            </w:pPr>
            <w:r>
              <w:rPr>
                <w:rFonts w:ascii="Verdana" w:eastAsia="Times New Roman" w:hAnsi="Verdana" w:cs="Arial"/>
                <w:color w:val="000000"/>
                <w:sz w:val="16"/>
                <w:szCs w:val="16"/>
              </w:rPr>
              <w:t>RL.4.6</w:t>
            </w:r>
          </w:p>
        </w:tc>
        <w:tc>
          <w:tcPr>
            <w:tcW w:w="236"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 </w:t>
            </w:r>
          </w:p>
        </w:tc>
        <w:tc>
          <w:tcPr>
            <w:tcW w:w="6690" w:type="dxa"/>
            <w:gridSpan w:val="4"/>
            <w:tcBorders>
              <w:top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hideMark/>
          </w:tcPr>
          <w:p w:rsidR="00C67E8E" w:rsidRPr="00B7010D" w:rsidRDefault="00C67E8E" w:rsidP="00E249A6">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Compare and contrast the point of view from which different stories are narrated, including the difference between first- and third-person narrations.</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44" w:type="dxa"/>
            <w:tcBorders>
              <w:top w:val="single" w:sz="2" w:space="0" w:color="BFBFBF" w:themeColor="background1" w:themeShade="BF"/>
              <w:left w:val="single" w:sz="2" w:space="0" w:color="BFBFBF" w:themeColor="background1" w:themeShade="BF"/>
              <w:bottom w:val="nil"/>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p>
        </w:tc>
        <w:tc>
          <w:tcPr>
            <w:tcW w:w="444" w:type="dxa"/>
            <w:gridSpan w:val="2"/>
            <w:tcBorders>
              <w:top w:val="single" w:sz="2" w:space="0" w:color="BFBFBF" w:themeColor="background1" w:themeShade="BF"/>
              <w:bottom w:val="nil"/>
            </w:tcBorders>
            <w:vAlign w:val="center"/>
          </w:tcPr>
          <w:p w:rsidR="00C67E8E" w:rsidRPr="00B7010D" w:rsidRDefault="00C67E8E" w:rsidP="00C67E8E">
            <w:pPr>
              <w:spacing w:after="0" w:line="240" w:lineRule="auto"/>
              <w:jc w:val="center"/>
              <w:rPr>
                <w:rFonts w:ascii="Wingdings" w:eastAsia="Times New Roman" w:hAnsi="Wingdings" w:cs="Arial"/>
                <w:sz w:val="24"/>
                <w:szCs w:val="24"/>
              </w:rPr>
            </w:pPr>
          </w:p>
        </w:tc>
        <w:tc>
          <w:tcPr>
            <w:tcW w:w="444" w:type="dxa"/>
            <w:gridSpan w:val="3"/>
            <w:tcBorders>
              <w:top w:val="single" w:sz="2" w:space="0" w:color="BFBFBF" w:themeColor="background1" w:themeShade="BF"/>
              <w:bottom w:val="nil"/>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p>
        </w:tc>
        <w:tc>
          <w:tcPr>
            <w:tcW w:w="444" w:type="dxa"/>
            <w:gridSpan w:val="2"/>
            <w:tcBorders>
              <w:top w:val="single" w:sz="2" w:space="0" w:color="BFBFBF" w:themeColor="background1" w:themeShade="BF"/>
              <w:bottom w:val="nil"/>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p>
        </w:tc>
        <w:tc>
          <w:tcPr>
            <w:tcW w:w="7791" w:type="dxa"/>
            <w:gridSpan w:val="8"/>
            <w:tcBorders>
              <w:top w:val="single" w:sz="2" w:space="0" w:color="BFBFBF" w:themeColor="background1" w:themeShade="BF"/>
              <w:bottom w:val="nil"/>
              <w:right w:val="single" w:sz="2" w:space="0" w:color="BFBFBF" w:themeColor="background1" w:themeShade="BF"/>
            </w:tcBorders>
            <w:shd w:val="clear" w:color="auto" w:fill="auto"/>
            <w:noWrap/>
            <w:vAlign w:val="center"/>
            <w:hideMark/>
          </w:tcPr>
          <w:p w:rsidR="00C67E8E" w:rsidRPr="00B7010D" w:rsidRDefault="00C67E8E" w:rsidP="00E249A6">
            <w:pPr>
              <w:spacing w:after="0" w:line="240" w:lineRule="auto"/>
              <w:rPr>
                <w:rFonts w:ascii="Verdana" w:eastAsia="Times New Roman" w:hAnsi="Verdana" w:cs="Arial"/>
                <w:i/>
                <w:iCs/>
                <w:color w:val="000000"/>
                <w:sz w:val="16"/>
                <w:szCs w:val="16"/>
              </w:rPr>
            </w:pPr>
            <w:r w:rsidRPr="00B7010D">
              <w:rPr>
                <w:rFonts w:ascii="Verdana" w:eastAsia="Times New Roman" w:hAnsi="Verdana" w:cs="Arial"/>
                <w:i/>
                <w:iCs/>
                <w:color w:val="000000"/>
                <w:sz w:val="16"/>
                <w:szCs w:val="16"/>
              </w:rPr>
              <w:t>Integration of Knowledge and Ideas</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sym w:font="Wingdings" w:char="F0FC"/>
            </w: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sym w:font="Wingdings" w:char="F0FC"/>
            </w: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44" w:type="dxa"/>
            <w:tcBorders>
              <w:top w:val="nil"/>
              <w:left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nil"/>
              <w:bottom w:val="single" w:sz="2" w:space="0" w:color="BFBFBF" w:themeColor="background1" w:themeShade="BF"/>
            </w:tcBorders>
            <w:vAlign w:val="center"/>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3"/>
            <w:tcBorders>
              <w:top w:val="nil"/>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nil"/>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1041" w:type="dxa"/>
            <w:gridSpan w:val="3"/>
            <w:tcBorders>
              <w:top w:val="nil"/>
              <w:bottom w:val="single" w:sz="2" w:space="0" w:color="BFBFBF" w:themeColor="background1" w:themeShade="BF"/>
            </w:tcBorders>
            <w:shd w:val="clear" w:color="auto" w:fill="auto"/>
            <w:noWrap/>
            <w:vAlign w:val="center"/>
            <w:hideMark/>
          </w:tcPr>
          <w:p w:rsidR="00C67E8E" w:rsidRPr="00B7010D" w:rsidRDefault="00C67E8E" w:rsidP="007F2554">
            <w:pPr>
              <w:spacing w:after="0" w:line="240" w:lineRule="auto"/>
              <w:rPr>
                <w:rFonts w:ascii="Verdana" w:eastAsia="Times New Roman" w:hAnsi="Verdana" w:cs="Arial"/>
                <w:color w:val="000000"/>
                <w:sz w:val="16"/>
                <w:szCs w:val="16"/>
              </w:rPr>
            </w:pPr>
            <w:r>
              <w:rPr>
                <w:rFonts w:ascii="Verdana" w:eastAsia="Times New Roman" w:hAnsi="Verdana" w:cs="Arial"/>
                <w:color w:val="000000"/>
                <w:sz w:val="16"/>
                <w:szCs w:val="16"/>
              </w:rPr>
              <w:t>RL.4.7</w:t>
            </w:r>
          </w:p>
        </w:tc>
        <w:tc>
          <w:tcPr>
            <w:tcW w:w="6750" w:type="dxa"/>
            <w:gridSpan w:val="5"/>
            <w:tcBorders>
              <w:top w:val="nil"/>
              <w:bottom w:val="single" w:sz="2" w:space="0" w:color="BFBFBF" w:themeColor="background1" w:themeShade="BF"/>
              <w:right w:val="single" w:sz="2" w:space="0" w:color="BFBFBF" w:themeColor="background1" w:themeShade="BF"/>
            </w:tcBorders>
            <w:shd w:val="clear" w:color="auto" w:fill="auto"/>
            <w:vAlign w:val="center"/>
            <w:hideMark/>
          </w:tcPr>
          <w:p w:rsidR="00C67E8E" w:rsidRPr="00B7010D" w:rsidRDefault="00C67E8E" w:rsidP="00E249A6">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Make connections between the text of a story or drama and a visual or oral presentation of the text, identifying where each version reflects specific descriptions and directions in the text.</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44" w:type="dxa"/>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vAlign w:val="center"/>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1041"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7F2554">
            <w:pPr>
              <w:spacing w:after="0" w:line="240" w:lineRule="auto"/>
              <w:rPr>
                <w:rFonts w:ascii="Verdana" w:eastAsia="Times New Roman" w:hAnsi="Verdana" w:cs="Arial"/>
                <w:color w:val="000000"/>
                <w:sz w:val="16"/>
                <w:szCs w:val="16"/>
              </w:rPr>
            </w:pPr>
            <w:r>
              <w:rPr>
                <w:rFonts w:ascii="Verdana" w:eastAsia="Times New Roman" w:hAnsi="Verdana" w:cs="Arial"/>
                <w:color w:val="000000"/>
                <w:sz w:val="16"/>
                <w:szCs w:val="16"/>
              </w:rPr>
              <w:t>RL.4.8</w:t>
            </w:r>
          </w:p>
        </w:tc>
        <w:tc>
          <w:tcPr>
            <w:tcW w:w="6750" w:type="dxa"/>
            <w:gridSpan w:val="5"/>
            <w:tcBorders>
              <w:top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hideMark/>
          </w:tcPr>
          <w:p w:rsidR="00C67E8E" w:rsidRPr="00B7010D" w:rsidRDefault="00C67E8E" w:rsidP="00E249A6">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(Not applicable to literature)</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sym w:font="Wingdings" w:char="F0FC"/>
            </w: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sym w:font="Wingdings" w:char="F0FC"/>
            </w:r>
          </w:p>
        </w:tc>
        <w:tc>
          <w:tcPr>
            <w:tcW w:w="444" w:type="dxa"/>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vAlign w:val="center"/>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865" w:type="dxa"/>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7F2554">
            <w:pPr>
              <w:spacing w:after="0" w:line="240" w:lineRule="auto"/>
              <w:rPr>
                <w:rFonts w:ascii="Verdana" w:eastAsia="Times New Roman" w:hAnsi="Verdana" w:cs="Arial"/>
                <w:color w:val="000000"/>
                <w:sz w:val="16"/>
                <w:szCs w:val="16"/>
              </w:rPr>
            </w:pPr>
            <w:r>
              <w:rPr>
                <w:rFonts w:ascii="Verdana" w:eastAsia="Times New Roman" w:hAnsi="Verdana" w:cs="Arial"/>
                <w:color w:val="000000"/>
                <w:sz w:val="16"/>
                <w:szCs w:val="16"/>
              </w:rPr>
              <w:t>RL.4.9</w:t>
            </w:r>
          </w:p>
        </w:tc>
        <w:tc>
          <w:tcPr>
            <w:tcW w:w="236"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 </w:t>
            </w:r>
          </w:p>
        </w:tc>
        <w:tc>
          <w:tcPr>
            <w:tcW w:w="6690" w:type="dxa"/>
            <w:gridSpan w:val="4"/>
            <w:tcBorders>
              <w:top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hideMark/>
          </w:tcPr>
          <w:p w:rsidR="00C67E8E" w:rsidRPr="00B7010D" w:rsidRDefault="00C67E8E" w:rsidP="00E249A6">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Compare and contrast the treatment of similar themes and topics (e.g., opposition of good and evil) and patterns of events (e.g., the quest) in stories, myths, and traditional literature from different cultures.</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44" w:type="dxa"/>
            <w:tcBorders>
              <w:top w:val="single" w:sz="2" w:space="0" w:color="BFBFBF" w:themeColor="background1" w:themeShade="BF"/>
              <w:left w:val="single" w:sz="2" w:space="0" w:color="BFBFBF" w:themeColor="background1" w:themeShade="BF"/>
              <w:bottom w:val="nil"/>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p>
        </w:tc>
        <w:tc>
          <w:tcPr>
            <w:tcW w:w="444" w:type="dxa"/>
            <w:gridSpan w:val="2"/>
            <w:tcBorders>
              <w:top w:val="single" w:sz="2" w:space="0" w:color="BFBFBF" w:themeColor="background1" w:themeShade="BF"/>
              <w:bottom w:val="nil"/>
            </w:tcBorders>
            <w:vAlign w:val="center"/>
          </w:tcPr>
          <w:p w:rsidR="00C67E8E" w:rsidRPr="00B7010D" w:rsidRDefault="00C67E8E" w:rsidP="00C67E8E">
            <w:pPr>
              <w:spacing w:after="0" w:line="240" w:lineRule="auto"/>
              <w:jc w:val="center"/>
              <w:rPr>
                <w:rFonts w:ascii="Wingdings" w:eastAsia="Times New Roman" w:hAnsi="Wingdings" w:cs="Arial"/>
                <w:sz w:val="24"/>
                <w:szCs w:val="24"/>
              </w:rPr>
            </w:pPr>
          </w:p>
        </w:tc>
        <w:tc>
          <w:tcPr>
            <w:tcW w:w="444" w:type="dxa"/>
            <w:gridSpan w:val="3"/>
            <w:tcBorders>
              <w:top w:val="single" w:sz="2" w:space="0" w:color="BFBFBF" w:themeColor="background1" w:themeShade="BF"/>
              <w:bottom w:val="nil"/>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p>
        </w:tc>
        <w:tc>
          <w:tcPr>
            <w:tcW w:w="444" w:type="dxa"/>
            <w:gridSpan w:val="2"/>
            <w:tcBorders>
              <w:top w:val="single" w:sz="2" w:space="0" w:color="BFBFBF" w:themeColor="background1" w:themeShade="BF"/>
              <w:bottom w:val="nil"/>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p>
        </w:tc>
        <w:tc>
          <w:tcPr>
            <w:tcW w:w="7791" w:type="dxa"/>
            <w:gridSpan w:val="8"/>
            <w:tcBorders>
              <w:top w:val="single" w:sz="2" w:space="0" w:color="BFBFBF" w:themeColor="background1" w:themeShade="BF"/>
              <w:bottom w:val="nil"/>
              <w:right w:val="single" w:sz="2" w:space="0" w:color="BFBFBF" w:themeColor="background1" w:themeShade="BF"/>
            </w:tcBorders>
            <w:shd w:val="clear" w:color="auto" w:fill="auto"/>
            <w:noWrap/>
            <w:vAlign w:val="center"/>
            <w:hideMark/>
          </w:tcPr>
          <w:p w:rsidR="00C67E8E" w:rsidRPr="00B7010D" w:rsidRDefault="00C67E8E" w:rsidP="00E249A6">
            <w:pPr>
              <w:spacing w:after="0" w:line="240" w:lineRule="auto"/>
              <w:rPr>
                <w:rFonts w:ascii="Verdana" w:eastAsia="Times New Roman" w:hAnsi="Verdana" w:cs="Arial"/>
                <w:i/>
                <w:iCs/>
                <w:color w:val="000000"/>
                <w:sz w:val="16"/>
                <w:szCs w:val="16"/>
              </w:rPr>
            </w:pPr>
            <w:r w:rsidRPr="00B7010D">
              <w:rPr>
                <w:rFonts w:ascii="Verdana" w:eastAsia="Times New Roman" w:hAnsi="Verdana" w:cs="Arial"/>
                <w:i/>
                <w:iCs/>
                <w:color w:val="000000"/>
                <w:sz w:val="16"/>
                <w:szCs w:val="16"/>
              </w:rPr>
              <w:t>Range of Reading and Complexity of Text</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t>X</w:t>
            </w: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t>X</w:t>
            </w: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t>X</w:t>
            </w: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t>X</w:t>
            </w:r>
          </w:p>
        </w:tc>
        <w:tc>
          <w:tcPr>
            <w:tcW w:w="444" w:type="dxa"/>
            <w:tcBorders>
              <w:top w:val="nil"/>
              <w:left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nil"/>
              <w:bottom w:val="single" w:sz="2" w:space="0" w:color="BFBFBF" w:themeColor="background1" w:themeShade="BF"/>
            </w:tcBorders>
            <w:vAlign w:val="center"/>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3"/>
            <w:tcBorders>
              <w:top w:val="nil"/>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nil"/>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945" w:type="dxa"/>
            <w:gridSpan w:val="2"/>
            <w:tcBorders>
              <w:top w:val="nil"/>
              <w:bottom w:val="single" w:sz="2" w:space="0" w:color="BFBFBF" w:themeColor="background1" w:themeShade="BF"/>
            </w:tcBorders>
            <w:shd w:val="clear" w:color="auto" w:fill="auto"/>
            <w:noWrap/>
            <w:vAlign w:val="center"/>
            <w:hideMark/>
          </w:tcPr>
          <w:p w:rsidR="00C67E8E" w:rsidRPr="00B7010D" w:rsidRDefault="00C67E8E" w:rsidP="007F2554">
            <w:pPr>
              <w:spacing w:after="0" w:line="240" w:lineRule="auto"/>
              <w:rPr>
                <w:rFonts w:ascii="Verdana" w:eastAsia="Times New Roman" w:hAnsi="Verdana" w:cs="Arial"/>
                <w:color w:val="000000"/>
                <w:sz w:val="16"/>
                <w:szCs w:val="16"/>
              </w:rPr>
            </w:pPr>
            <w:r>
              <w:rPr>
                <w:rFonts w:ascii="Verdana" w:eastAsia="Times New Roman" w:hAnsi="Verdana" w:cs="Arial"/>
                <w:color w:val="000000"/>
                <w:sz w:val="16"/>
                <w:szCs w:val="16"/>
              </w:rPr>
              <w:t>RL.4.10</w:t>
            </w:r>
          </w:p>
        </w:tc>
        <w:tc>
          <w:tcPr>
            <w:tcW w:w="236" w:type="dxa"/>
            <w:gridSpan w:val="4"/>
            <w:tcBorders>
              <w:top w:val="nil"/>
              <w:bottom w:val="single" w:sz="2" w:space="0" w:color="BFBFBF" w:themeColor="background1" w:themeShade="BF"/>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color w:val="000000"/>
                <w:sz w:val="16"/>
                <w:szCs w:val="16"/>
              </w:rPr>
            </w:pPr>
          </w:p>
        </w:tc>
        <w:tc>
          <w:tcPr>
            <w:tcW w:w="6610" w:type="dxa"/>
            <w:gridSpan w:val="2"/>
            <w:tcBorders>
              <w:top w:val="nil"/>
              <w:bottom w:val="single" w:sz="2" w:space="0" w:color="BFBFBF" w:themeColor="background1" w:themeShade="BF"/>
              <w:right w:val="single" w:sz="2" w:space="0" w:color="BFBFBF" w:themeColor="background1" w:themeShade="BF"/>
            </w:tcBorders>
            <w:shd w:val="clear" w:color="auto" w:fill="auto"/>
            <w:vAlign w:val="center"/>
            <w:hideMark/>
          </w:tcPr>
          <w:p w:rsidR="00C67E8E" w:rsidRPr="00B7010D" w:rsidRDefault="00C67E8E" w:rsidP="00E249A6">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By the end of the year, read and comprehend literature, including stories, dramas, and poetry, in the grades 4–5 text complexity band proficiently, with scaffolding as needed at the high end of the range.</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44" w:type="dxa"/>
            <w:tcBorders>
              <w:top w:val="single" w:sz="2" w:space="0" w:color="BFBFBF" w:themeColor="background1" w:themeShade="BF"/>
              <w:left w:val="single" w:sz="2" w:space="0" w:color="BFBFBF" w:themeColor="background1" w:themeShade="BF"/>
              <w:bottom w:val="nil"/>
            </w:tcBorders>
            <w:shd w:val="clear" w:color="auto" w:fill="auto"/>
            <w:noWrap/>
            <w:vAlign w:val="center"/>
            <w:hideMark/>
          </w:tcPr>
          <w:p w:rsidR="00C67E8E" w:rsidRPr="00B7010D" w:rsidRDefault="00C67E8E" w:rsidP="00C67E8E">
            <w:pPr>
              <w:spacing w:after="0" w:line="240" w:lineRule="auto"/>
              <w:jc w:val="center"/>
              <w:rPr>
                <w:rFonts w:ascii="Verdana" w:eastAsia="Times New Roman" w:hAnsi="Verdana" w:cs="Arial"/>
                <w:sz w:val="24"/>
                <w:szCs w:val="24"/>
              </w:rPr>
            </w:pPr>
          </w:p>
        </w:tc>
        <w:tc>
          <w:tcPr>
            <w:tcW w:w="444" w:type="dxa"/>
            <w:gridSpan w:val="2"/>
            <w:tcBorders>
              <w:top w:val="single" w:sz="2" w:space="0" w:color="BFBFBF" w:themeColor="background1" w:themeShade="BF"/>
              <w:bottom w:val="nil"/>
            </w:tcBorders>
            <w:vAlign w:val="center"/>
          </w:tcPr>
          <w:p w:rsidR="00C67E8E" w:rsidRPr="00B7010D" w:rsidRDefault="00C67E8E" w:rsidP="00C67E8E">
            <w:pPr>
              <w:spacing w:after="0" w:line="240" w:lineRule="auto"/>
              <w:jc w:val="center"/>
              <w:rPr>
                <w:rFonts w:ascii="Verdana" w:eastAsia="Times New Roman" w:hAnsi="Verdana" w:cs="Arial"/>
                <w:sz w:val="24"/>
                <w:szCs w:val="24"/>
              </w:rPr>
            </w:pPr>
          </w:p>
        </w:tc>
        <w:tc>
          <w:tcPr>
            <w:tcW w:w="8679" w:type="dxa"/>
            <w:gridSpan w:val="13"/>
            <w:tcBorders>
              <w:top w:val="single" w:sz="2" w:space="0" w:color="BFBFBF" w:themeColor="background1" w:themeShade="BF"/>
              <w:bottom w:val="nil"/>
              <w:right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rPr>
                <w:rFonts w:ascii="Verdana" w:eastAsia="Times New Roman" w:hAnsi="Verdana" w:cs="Arial"/>
                <w:b/>
                <w:bCs/>
                <w:color w:val="000000"/>
                <w:sz w:val="20"/>
                <w:szCs w:val="20"/>
                <w:u w:val="single"/>
              </w:rPr>
            </w:pPr>
            <w:r w:rsidRPr="00B7010D">
              <w:rPr>
                <w:rFonts w:ascii="Verdana" w:eastAsia="Times New Roman" w:hAnsi="Verdana" w:cs="Arial"/>
                <w:b/>
                <w:bCs/>
                <w:color w:val="000000"/>
                <w:sz w:val="20"/>
                <w:szCs w:val="20"/>
                <w:u w:val="single"/>
              </w:rPr>
              <w:t>Reading Informational</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44" w:type="dxa"/>
            <w:tcBorders>
              <w:top w:val="nil"/>
              <w:left w:val="single" w:sz="2" w:space="0" w:color="BFBFBF" w:themeColor="background1" w:themeShade="BF"/>
              <w:bottom w:val="nil"/>
            </w:tcBorders>
            <w:shd w:val="clear" w:color="auto" w:fill="auto"/>
            <w:noWrap/>
            <w:vAlign w:val="center"/>
            <w:hideMark/>
          </w:tcPr>
          <w:p w:rsidR="00C67E8E" w:rsidRPr="00B7010D" w:rsidRDefault="00C67E8E" w:rsidP="00C67E8E">
            <w:pPr>
              <w:spacing w:after="0" w:line="240" w:lineRule="auto"/>
              <w:jc w:val="center"/>
              <w:rPr>
                <w:rFonts w:ascii="Verdana" w:eastAsia="Times New Roman" w:hAnsi="Verdana" w:cs="Arial"/>
                <w:sz w:val="24"/>
                <w:szCs w:val="24"/>
              </w:rPr>
            </w:pPr>
          </w:p>
        </w:tc>
        <w:tc>
          <w:tcPr>
            <w:tcW w:w="444" w:type="dxa"/>
            <w:gridSpan w:val="2"/>
            <w:tcBorders>
              <w:top w:val="nil"/>
              <w:bottom w:val="nil"/>
            </w:tcBorders>
            <w:vAlign w:val="center"/>
          </w:tcPr>
          <w:p w:rsidR="00C67E8E" w:rsidRPr="00B7010D" w:rsidRDefault="00C67E8E" w:rsidP="00C67E8E">
            <w:pPr>
              <w:spacing w:after="0" w:line="240" w:lineRule="auto"/>
              <w:jc w:val="center"/>
              <w:rPr>
                <w:rFonts w:ascii="Verdana" w:eastAsia="Times New Roman" w:hAnsi="Verdana" w:cs="Arial"/>
                <w:sz w:val="24"/>
                <w:szCs w:val="24"/>
              </w:rPr>
            </w:pPr>
          </w:p>
        </w:tc>
        <w:tc>
          <w:tcPr>
            <w:tcW w:w="444" w:type="dxa"/>
            <w:gridSpan w:val="3"/>
            <w:tcBorders>
              <w:top w:val="nil"/>
              <w:bottom w:val="nil"/>
            </w:tcBorders>
            <w:shd w:val="clear" w:color="auto" w:fill="auto"/>
            <w:noWrap/>
            <w:vAlign w:val="center"/>
            <w:hideMark/>
          </w:tcPr>
          <w:p w:rsidR="00C67E8E" w:rsidRPr="00B7010D" w:rsidRDefault="00C67E8E" w:rsidP="00C67E8E">
            <w:pPr>
              <w:spacing w:after="0" w:line="240" w:lineRule="auto"/>
              <w:jc w:val="center"/>
              <w:rPr>
                <w:rFonts w:ascii="Verdana" w:eastAsia="Times New Roman" w:hAnsi="Verdana" w:cs="Arial"/>
                <w:sz w:val="24"/>
                <w:szCs w:val="24"/>
              </w:rPr>
            </w:pPr>
          </w:p>
        </w:tc>
        <w:tc>
          <w:tcPr>
            <w:tcW w:w="444" w:type="dxa"/>
            <w:gridSpan w:val="2"/>
            <w:tcBorders>
              <w:top w:val="nil"/>
              <w:bottom w:val="nil"/>
            </w:tcBorders>
            <w:shd w:val="clear" w:color="auto" w:fill="auto"/>
            <w:noWrap/>
            <w:vAlign w:val="center"/>
            <w:hideMark/>
          </w:tcPr>
          <w:p w:rsidR="00C67E8E" w:rsidRPr="00B7010D" w:rsidRDefault="00C67E8E" w:rsidP="00C67E8E">
            <w:pPr>
              <w:spacing w:after="0" w:line="240" w:lineRule="auto"/>
              <w:jc w:val="center"/>
              <w:rPr>
                <w:rFonts w:ascii="Verdana" w:eastAsia="Times New Roman" w:hAnsi="Verdana" w:cs="Arial"/>
                <w:sz w:val="24"/>
                <w:szCs w:val="24"/>
              </w:rPr>
            </w:pPr>
          </w:p>
        </w:tc>
        <w:tc>
          <w:tcPr>
            <w:tcW w:w="7791" w:type="dxa"/>
            <w:gridSpan w:val="8"/>
            <w:tcBorders>
              <w:top w:val="nil"/>
              <w:bottom w:val="nil"/>
              <w:right w:val="single" w:sz="2" w:space="0" w:color="BFBFBF" w:themeColor="background1" w:themeShade="BF"/>
            </w:tcBorders>
            <w:shd w:val="clear" w:color="auto" w:fill="auto"/>
            <w:noWrap/>
            <w:vAlign w:val="center"/>
            <w:hideMark/>
          </w:tcPr>
          <w:p w:rsidR="00C67E8E" w:rsidRPr="00B7010D" w:rsidRDefault="00C67E8E" w:rsidP="00E249A6">
            <w:pPr>
              <w:spacing w:after="0" w:line="240" w:lineRule="auto"/>
              <w:rPr>
                <w:rFonts w:ascii="Verdana" w:eastAsia="Times New Roman" w:hAnsi="Verdana" w:cs="Arial"/>
                <w:i/>
                <w:iCs/>
                <w:color w:val="000000"/>
                <w:sz w:val="16"/>
                <w:szCs w:val="16"/>
              </w:rPr>
            </w:pPr>
            <w:r w:rsidRPr="00B7010D">
              <w:rPr>
                <w:rFonts w:ascii="Verdana" w:eastAsia="Times New Roman" w:hAnsi="Verdana" w:cs="Arial"/>
                <w:i/>
                <w:iCs/>
                <w:color w:val="000000"/>
                <w:sz w:val="16"/>
                <w:szCs w:val="16"/>
              </w:rPr>
              <w:t>Key Ideas and Details</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sym w:font="Wingdings" w:char="F0FC"/>
            </w: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9A2B4B">
            <w:pPr>
              <w:spacing w:after="0" w:line="240" w:lineRule="auto"/>
              <w:jc w:val="center"/>
              <w:rPr>
                <w:rFonts w:eastAsia="Times New Roman" w:cs="Arial"/>
                <w:b/>
                <w:sz w:val="16"/>
                <w:szCs w:val="16"/>
              </w:rPr>
            </w:pPr>
            <w:r w:rsidRPr="00C67E8E">
              <w:rPr>
                <w:rFonts w:eastAsia="Times New Roman" w:cs="Arial"/>
                <w:b/>
                <w:sz w:val="16"/>
                <w:szCs w:val="16"/>
              </w:rPr>
              <w:t>X</w:t>
            </w: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9A2B4B">
            <w:pPr>
              <w:spacing w:after="0" w:line="240" w:lineRule="auto"/>
              <w:jc w:val="center"/>
              <w:rPr>
                <w:rFonts w:eastAsia="Times New Roman" w:cs="Arial"/>
                <w:b/>
                <w:sz w:val="16"/>
                <w:szCs w:val="16"/>
              </w:rPr>
            </w:pPr>
            <w:r w:rsidRPr="00C67E8E">
              <w:rPr>
                <w:rFonts w:eastAsia="Times New Roman" w:cs="Arial"/>
                <w:b/>
                <w:sz w:val="16"/>
                <w:szCs w:val="16"/>
              </w:rPr>
              <w:t>X</w:t>
            </w: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9A2B4B">
            <w:pPr>
              <w:spacing w:after="0" w:line="240" w:lineRule="auto"/>
              <w:jc w:val="center"/>
              <w:rPr>
                <w:rFonts w:eastAsia="Times New Roman" w:cs="Arial"/>
                <w:b/>
                <w:sz w:val="16"/>
                <w:szCs w:val="16"/>
              </w:rPr>
            </w:pPr>
            <w:r w:rsidRPr="00C67E8E">
              <w:rPr>
                <w:rFonts w:eastAsia="Times New Roman" w:cs="Arial"/>
                <w:b/>
                <w:sz w:val="16"/>
                <w:szCs w:val="16"/>
              </w:rPr>
              <w:t>X</w:t>
            </w:r>
          </w:p>
        </w:tc>
        <w:tc>
          <w:tcPr>
            <w:tcW w:w="444" w:type="dxa"/>
            <w:tcBorders>
              <w:top w:val="nil"/>
              <w:left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nil"/>
              <w:bottom w:val="single" w:sz="2" w:space="0" w:color="BFBFBF" w:themeColor="background1" w:themeShade="BF"/>
            </w:tcBorders>
            <w:vAlign w:val="center"/>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3"/>
            <w:tcBorders>
              <w:top w:val="nil"/>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nil"/>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865" w:type="dxa"/>
            <w:tcBorders>
              <w:top w:val="nil"/>
              <w:bottom w:val="single" w:sz="2" w:space="0" w:color="BFBFBF" w:themeColor="background1" w:themeShade="BF"/>
            </w:tcBorders>
            <w:shd w:val="clear" w:color="auto" w:fill="auto"/>
            <w:noWrap/>
            <w:vAlign w:val="center"/>
            <w:hideMark/>
          </w:tcPr>
          <w:p w:rsidR="00C67E8E" w:rsidRPr="00B7010D" w:rsidRDefault="00C67E8E" w:rsidP="00C24E1A">
            <w:pPr>
              <w:spacing w:after="0" w:line="240" w:lineRule="auto"/>
              <w:jc w:val="center"/>
              <w:rPr>
                <w:rFonts w:ascii="Verdana" w:eastAsia="Times New Roman" w:hAnsi="Verdana" w:cs="Arial"/>
                <w:color w:val="000000"/>
                <w:sz w:val="16"/>
                <w:szCs w:val="16"/>
              </w:rPr>
            </w:pPr>
            <w:r>
              <w:rPr>
                <w:rFonts w:ascii="Verdana" w:eastAsia="Times New Roman" w:hAnsi="Verdana" w:cs="Arial"/>
                <w:color w:val="000000"/>
                <w:sz w:val="16"/>
                <w:szCs w:val="16"/>
              </w:rPr>
              <w:t>RI.4.1</w:t>
            </w:r>
          </w:p>
        </w:tc>
        <w:tc>
          <w:tcPr>
            <w:tcW w:w="236" w:type="dxa"/>
            <w:gridSpan w:val="3"/>
            <w:tcBorders>
              <w:top w:val="nil"/>
              <w:bottom w:val="single" w:sz="2" w:space="0" w:color="BFBFBF" w:themeColor="background1" w:themeShade="BF"/>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 </w:t>
            </w:r>
          </w:p>
        </w:tc>
        <w:tc>
          <w:tcPr>
            <w:tcW w:w="6690" w:type="dxa"/>
            <w:gridSpan w:val="4"/>
            <w:tcBorders>
              <w:top w:val="nil"/>
              <w:bottom w:val="single" w:sz="2" w:space="0" w:color="BFBFBF" w:themeColor="background1" w:themeShade="BF"/>
              <w:right w:val="single" w:sz="2" w:space="0" w:color="BFBFBF" w:themeColor="background1" w:themeShade="BF"/>
            </w:tcBorders>
            <w:shd w:val="clear" w:color="auto" w:fill="auto"/>
            <w:vAlign w:val="center"/>
            <w:hideMark/>
          </w:tcPr>
          <w:p w:rsidR="00C67E8E" w:rsidRPr="00B7010D" w:rsidRDefault="00C67E8E" w:rsidP="00B7010D">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Refer to details and examples in a text when explaining what the text says explicitly and when drawing inferences from the text.</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sym w:font="Wingdings" w:char="F0FC"/>
            </w: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44" w:type="dxa"/>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vAlign w:val="center"/>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865" w:type="dxa"/>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24E1A">
            <w:pPr>
              <w:spacing w:after="0" w:line="240" w:lineRule="auto"/>
              <w:jc w:val="center"/>
              <w:rPr>
                <w:rFonts w:ascii="Verdana" w:eastAsia="Times New Roman" w:hAnsi="Verdana" w:cs="Arial"/>
                <w:color w:val="000000"/>
                <w:sz w:val="16"/>
                <w:szCs w:val="16"/>
              </w:rPr>
            </w:pPr>
            <w:r>
              <w:rPr>
                <w:rFonts w:ascii="Verdana" w:eastAsia="Times New Roman" w:hAnsi="Verdana" w:cs="Arial"/>
                <w:color w:val="000000"/>
                <w:sz w:val="16"/>
                <w:szCs w:val="16"/>
              </w:rPr>
              <w:t>RI.4.2</w:t>
            </w:r>
          </w:p>
        </w:tc>
        <w:tc>
          <w:tcPr>
            <w:tcW w:w="236"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 </w:t>
            </w:r>
          </w:p>
        </w:tc>
        <w:tc>
          <w:tcPr>
            <w:tcW w:w="6690" w:type="dxa"/>
            <w:gridSpan w:val="4"/>
            <w:tcBorders>
              <w:top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hideMark/>
          </w:tcPr>
          <w:p w:rsidR="00C67E8E" w:rsidRPr="00B7010D" w:rsidRDefault="00C67E8E" w:rsidP="00B7010D">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Determine the main idea of a text and explain how it is supported by key details; summarize the text.</w:t>
            </w:r>
          </w:p>
        </w:tc>
      </w:tr>
      <w:tr w:rsidR="00C67E8E" w:rsidRPr="00B7010D" w:rsidTr="00C67E8E">
        <w:trPr>
          <w:trHeight w:val="20"/>
        </w:trPr>
        <w:tc>
          <w:tcPr>
            <w:tcW w:w="488" w:type="dxa"/>
            <w:tcBorders>
              <w:top w:val="nil"/>
              <w:left w:val="single" w:sz="2" w:space="0" w:color="BFBFBF" w:themeColor="background1" w:themeShade="BF"/>
              <w:bottom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sym w:font="Wingdings" w:char="F0FC"/>
            </w:r>
          </w:p>
        </w:tc>
        <w:tc>
          <w:tcPr>
            <w:tcW w:w="488" w:type="dxa"/>
            <w:tcBorders>
              <w:top w:val="nil"/>
              <w:left w:val="single" w:sz="2" w:space="0" w:color="BFBFBF" w:themeColor="background1" w:themeShade="BF"/>
              <w:bottom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9" w:type="dxa"/>
            <w:gridSpan w:val="2"/>
            <w:tcBorders>
              <w:top w:val="nil"/>
              <w:left w:val="single" w:sz="2" w:space="0" w:color="BFBFBF" w:themeColor="background1" w:themeShade="BF"/>
              <w:bottom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bottom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sym w:font="Wingdings" w:char="F0FC"/>
            </w:r>
          </w:p>
        </w:tc>
        <w:tc>
          <w:tcPr>
            <w:tcW w:w="444" w:type="dxa"/>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vAlign w:val="center"/>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865" w:type="dxa"/>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24E1A">
            <w:pPr>
              <w:spacing w:after="0" w:line="240" w:lineRule="auto"/>
              <w:jc w:val="center"/>
              <w:rPr>
                <w:rFonts w:ascii="Verdana" w:eastAsia="Times New Roman" w:hAnsi="Verdana" w:cs="Arial"/>
                <w:color w:val="000000"/>
                <w:sz w:val="16"/>
                <w:szCs w:val="16"/>
              </w:rPr>
            </w:pPr>
            <w:r>
              <w:rPr>
                <w:rFonts w:ascii="Verdana" w:eastAsia="Times New Roman" w:hAnsi="Verdana" w:cs="Arial"/>
                <w:color w:val="000000"/>
                <w:sz w:val="16"/>
                <w:szCs w:val="16"/>
              </w:rPr>
              <w:t>RI.4.3</w:t>
            </w:r>
          </w:p>
        </w:tc>
        <w:tc>
          <w:tcPr>
            <w:tcW w:w="236"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 </w:t>
            </w:r>
          </w:p>
        </w:tc>
        <w:tc>
          <w:tcPr>
            <w:tcW w:w="6690" w:type="dxa"/>
            <w:gridSpan w:val="4"/>
            <w:tcBorders>
              <w:top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hideMark/>
          </w:tcPr>
          <w:p w:rsidR="00C67E8E" w:rsidRPr="00B7010D" w:rsidRDefault="00C67E8E" w:rsidP="00B7010D">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Explain events, procedures, ideas, or concepts in a historical, scientific, or technical text, including what happened and why, based on specific information in the text.</w:t>
            </w:r>
          </w:p>
        </w:tc>
      </w:tr>
    </w:tbl>
    <w:p w:rsidR="000F6FF8" w:rsidRDefault="000F6FF8">
      <w:pPr>
        <w:rPr>
          <w:sz w:val="20"/>
          <w:szCs w:val="20"/>
        </w:rPr>
      </w:pPr>
      <w:r>
        <w:rPr>
          <w:sz w:val="20"/>
          <w:szCs w:val="20"/>
        </w:rPr>
        <w:br w:type="page"/>
      </w:r>
    </w:p>
    <w:p w:rsidR="001E21C0" w:rsidRPr="00E7759B" w:rsidRDefault="001E21C0" w:rsidP="001E21C0">
      <w:pPr>
        <w:spacing w:after="0"/>
      </w:pPr>
    </w:p>
    <w:p w:rsidR="001E21C0" w:rsidRPr="001E21C0" w:rsidRDefault="001E21C0" w:rsidP="00BF48A3">
      <w:pPr>
        <w:spacing w:after="0"/>
        <w:ind w:left="180"/>
        <w:rPr>
          <w:b/>
          <w:sz w:val="32"/>
          <w:szCs w:val="32"/>
        </w:rPr>
      </w:pPr>
      <w:r w:rsidRPr="0075132C">
        <w:rPr>
          <w:b/>
          <w:sz w:val="32"/>
          <w:szCs w:val="32"/>
        </w:rPr>
        <w:t>CCSS E</w:t>
      </w:r>
      <w:r w:rsidR="00BF48A3">
        <w:rPr>
          <w:b/>
          <w:sz w:val="32"/>
          <w:szCs w:val="32"/>
        </w:rPr>
        <w:t xml:space="preserve">nglish language Arts </w:t>
      </w:r>
      <w:r w:rsidRPr="0075132C">
        <w:rPr>
          <w:b/>
          <w:sz w:val="32"/>
          <w:szCs w:val="32"/>
        </w:rPr>
        <w:t>Check List</w:t>
      </w:r>
    </w:p>
    <w:p w:rsidR="009947B2" w:rsidRDefault="009947B2" w:rsidP="001E21C0">
      <w:pPr>
        <w:spacing w:after="0"/>
        <w:rPr>
          <w:sz w:val="20"/>
          <w:szCs w:val="20"/>
        </w:rPr>
      </w:pPr>
    </w:p>
    <w:tbl>
      <w:tblPr>
        <w:tblW w:w="11538" w:type="dxa"/>
        <w:tblInd w:w="19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474"/>
        <w:gridCol w:w="474"/>
        <w:gridCol w:w="474"/>
        <w:gridCol w:w="474"/>
        <w:gridCol w:w="430"/>
        <w:gridCol w:w="430"/>
        <w:gridCol w:w="430"/>
        <w:gridCol w:w="430"/>
        <w:gridCol w:w="874"/>
        <w:gridCol w:w="222"/>
        <w:gridCol w:w="6826"/>
      </w:tblGrid>
      <w:tr w:rsidR="00BF48A3" w:rsidRPr="001E21C0" w:rsidTr="00BF48A3">
        <w:trPr>
          <w:trHeight w:val="300"/>
        </w:trPr>
        <w:tc>
          <w:tcPr>
            <w:tcW w:w="948" w:type="dxa"/>
            <w:gridSpan w:val="2"/>
            <w:vMerge w:val="restart"/>
            <w:tcBorders>
              <w:top w:val="single" w:sz="2" w:space="0" w:color="D9D9D9" w:themeColor="background1" w:themeShade="D9"/>
              <w:left w:val="single" w:sz="12" w:space="0" w:color="auto"/>
              <w:bottom w:val="single" w:sz="12" w:space="0" w:color="auto"/>
              <w:right w:val="single" w:sz="12" w:space="0" w:color="auto"/>
            </w:tcBorders>
            <w:shd w:val="clear" w:color="auto" w:fill="548DD4" w:themeFill="text2" w:themeFillTint="99"/>
            <w:noWrap/>
            <w:vAlign w:val="center"/>
            <w:hideMark/>
          </w:tcPr>
          <w:p w:rsidR="00BF48A3" w:rsidRPr="004E61AC" w:rsidRDefault="00BF48A3" w:rsidP="001E21C0">
            <w:pPr>
              <w:spacing w:after="0" w:line="240" w:lineRule="auto"/>
              <w:rPr>
                <w:rFonts w:ascii="Verdana" w:eastAsia="Times New Roman" w:hAnsi="Verdana" w:cs="Arial"/>
                <w:b/>
                <w:sz w:val="26"/>
                <w:szCs w:val="26"/>
              </w:rPr>
            </w:pPr>
            <w:r w:rsidRPr="004E61AC">
              <w:rPr>
                <w:rFonts w:ascii="Verdana" w:eastAsia="Times New Roman" w:hAnsi="Verdana" w:cs="Arial"/>
                <w:b/>
                <w:sz w:val="26"/>
                <w:szCs w:val="26"/>
              </w:rPr>
              <w:t>GR 4</w:t>
            </w:r>
          </w:p>
        </w:tc>
        <w:tc>
          <w:tcPr>
            <w:tcW w:w="474" w:type="dxa"/>
            <w:tcBorders>
              <w:top w:val="single" w:sz="2" w:space="0" w:color="D9D9D9" w:themeColor="background1" w:themeShade="D9"/>
              <w:left w:val="single" w:sz="12" w:space="0" w:color="auto"/>
              <w:bottom w:val="nil"/>
              <w:right w:val="nil"/>
            </w:tcBorders>
            <w:shd w:val="clear" w:color="auto" w:fill="auto"/>
            <w:noWrap/>
            <w:vAlign w:val="center"/>
            <w:hideMark/>
          </w:tcPr>
          <w:p w:rsidR="00BF48A3" w:rsidRPr="001E21C0" w:rsidRDefault="00BF48A3" w:rsidP="001E21C0">
            <w:pPr>
              <w:spacing w:after="0" w:line="240" w:lineRule="auto"/>
              <w:rPr>
                <w:rFonts w:ascii="Arial" w:eastAsia="Times New Roman" w:hAnsi="Arial" w:cs="Arial"/>
                <w:sz w:val="16"/>
                <w:szCs w:val="16"/>
              </w:rPr>
            </w:pPr>
          </w:p>
        </w:tc>
        <w:tc>
          <w:tcPr>
            <w:tcW w:w="474" w:type="dxa"/>
            <w:tcBorders>
              <w:top w:val="single" w:sz="2" w:space="0" w:color="D9D9D9" w:themeColor="background1" w:themeShade="D9"/>
              <w:left w:val="nil"/>
              <w:bottom w:val="nil"/>
              <w:right w:val="nil"/>
            </w:tcBorders>
            <w:shd w:val="clear" w:color="auto" w:fill="auto"/>
            <w:noWrap/>
            <w:vAlign w:val="center"/>
            <w:hideMark/>
          </w:tcPr>
          <w:p w:rsidR="00BF48A3" w:rsidRPr="001E21C0" w:rsidRDefault="00BF48A3" w:rsidP="001E21C0">
            <w:pPr>
              <w:spacing w:after="0" w:line="240" w:lineRule="auto"/>
              <w:rPr>
                <w:rFonts w:ascii="Arial" w:eastAsia="Times New Roman" w:hAnsi="Arial" w:cs="Arial"/>
                <w:sz w:val="16"/>
                <w:szCs w:val="16"/>
              </w:rPr>
            </w:pPr>
          </w:p>
        </w:tc>
        <w:tc>
          <w:tcPr>
            <w:tcW w:w="430" w:type="dxa"/>
            <w:tcBorders>
              <w:top w:val="single" w:sz="2" w:space="0" w:color="D9D9D9" w:themeColor="background1" w:themeShade="D9"/>
              <w:left w:val="nil"/>
              <w:bottom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p>
        </w:tc>
        <w:tc>
          <w:tcPr>
            <w:tcW w:w="430" w:type="dxa"/>
            <w:tcBorders>
              <w:top w:val="single" w:sz="2" w:space="0" w:color="D9D9D9" w:themeColor="background1" w:themeShade="D9"/>
              <w:left w:val="nil"/>
              <w:bottom w:val="nil"/>
              <w:right w:val="nil"/>
            </w:tcBorders>
          </w:tcPr>
          <w:p w:rsidR="00BF48A3" w:rsidRPr="001E21C0" w:rsidRDefault="00BF48A3" w:rsidP="001E21C0">
            <w:pPr>
              <w:spacing w:after="0" w:line="240" w:lineRule="auto"/>
              <w:jc w:val="center"/>
              <w:rPr>
                <w:rFonts w:ascii="Wingdings" w:eastAsia="Times New Roman" w:hAnsi="Wingdings" w:cs="Arial"/>
                <w:sz w:val="24"/>
                <w:szCs w:val="24"/>
              </w:rPr>
            </w:pPr>
          </w:p>
        </w:tc>
        <w:tc>
          <w:tcPr>
            <w:tcW w:w="430" w:type="dxa"/>
            <w:tcBorders>
              <w:top w:val="single" w:sz="2" w:space="0" w:color="D9D9D9" w:themeColor="background1" w:themeShade="D9"/>
              <w:left w:val="nil"/>
              <w:bottom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p>
        </w:tc>
        <w:tc>
          <w:tcPr>
            <w:tcW w:w="430" w:type="dxa"/>
            <w:tcBorders>
              <w:top w:val="single" w:sz="2" w:space="0" w:color="D9D9D9" w:themeColor="background1" w:themeShade="D9"/>
              <w:left w:val="nil"/>
              <w:bottom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p>
        </w:tc>
        <w:tc>
          <w:tcPr>
            <w:tcW w:w="7922" w:type="dxa"/>
            <w:gridSpan w:val="3"/>
            <w:vMerge w:val="restart"/>
            <w:tcBorders>
              <w:top w:val="single" w:sz="2" w:space="0" w:color="D9D9D9" w:themeColor="background1" w:themeShade="D9"/>
              <w:left w:val="nil"/>
              <w:right w:val="single" w:sz="2" w:space="0" w:color="D9D9D9" w:themeColor="background1" w:themeShade="D9"/>
            </w:tcBorders>
            <w:shd w:val="clear" w:color="auto" w:fill="auto"/>
            <w:noWrap/>
            <w:vAlign w:val="center"/>
            <w:hideMark/>
          </w:tcPr>
          <w:p w:rsidR="00BF48A3" w:rsidRDefault="00BF48A3" w:rsidP="001E21C0">
            <w:pPr>
              <w:spacing w:after="0" w:line="240" w:lineRule="auto"/>
              <w:rPr>
                <w:rFonts w:ascii="Verdana" w:eastAsia="Times New Roman" w:hAnsi="Verdana" w:cs="Arial"/>
                <w:sz w:val="16"/>
                <w:szCs w:val="16"/>
              </w:rPr>
            </w:pPr>
            <w:r w:rsidRPr="00D31461">
              <w:rPr>
                <w:rFonts w:ascii="Verdana" w:eastAsia="Times New Roman" w:hAnsi="Verdana" w:cs="Arial"/>
                <w:b/>
                <w:i/>
                <w:sz w:val="20"/>
                <w:szCs w:val="20"/>
                <w:u w:val="single"/>
              </w:rPr>
              <w:t>Check List Instructions:</w:t>
            </w:r>
            <w:r>
              <w:rPr>
                <w:rFonts w:ascii="Verdana" w:eastAsia="Times New Roman" w:hAnsi="Verdana" w:cs="Arial"/>
                <w:sz w:val="16"/>
                <w:szCs w:val="16"/>
              </w:rPr>
              <w:t xml:space="preserve">  “Focus” standards are indicted by check [</w:t>
            </w:r>
            <w:r w:rsidRPr="008C6EDC">
              <w:rPr>
                <w:rFonts w:eastAsia="Times New Roman" w:cs="Arial"/>
                <w:b/>
                <w:sz w:val="20"/>
                <w:szCs w:val="20"/>
              </w:rPr>
              <w:sym w:font="Wingdings" w:char="F0FC"/>
            </w:r>
            <w:r w:rsidRPr="00D31461">
              <w:rPr>
                <w:rFonts w:eastAsia="Times New Roman" w:cs="Arial"/>
                <w:sz w:val="20"/>
                <w:szCs w:val="20"/>
              </w:rPr>
              <w:t>]</w:t>
            </w:r>
            <w:r>
              <w:rPr>
                <w:rFonts w:ascii="Verdana" w:eastAsia="Times New Roman" w:hAnsi="Verdana" w:cs="Arial"/>
                <w:sz w:val="16"/>
                <w:szCs w:val="16"/>
              </w:rPr>
              <w:t xml:space="preserve"> mark in each qtr.  Focus standards are standards to be assessed.  Overarching standards, taught all year are marked with an </w:t>
            </w:r>
            <w:r w:rsidRPr="00D31461">
              <w:rPr>
                <w:rFonts w:ascii="Verdana" w:eastAsia="Times New Roman" w:hAnsi="Verdana" w:cs="Arial"/>
                <w:b/>
                <w:sz w:val="16"/>
                <w:szCs w:val="16"/>
              </w:rPr>
              <w:t>X</w:t>
            </w:r>
            <w:r>
              <w:rPr>
                <w:rFonts w:ascii="Verdana" w:eastAsia="Times New Roman" w:hAnsi="Verdana" w:cs="Arial"/>
                <w:sz w:val="16"/>
                <w:szCs w:val="16"/>
              </w:rPr>
              <w:t xml:space="preserve">.  </w:t>
            </w:r>
          </w:p>
          <w:p w:rsidR="00BF48A3" w:rsidRPr="00D31461" w:rsidRDefault="00BF48A3" w:rsidP="001E21C0">
            <w:pPr>
              <w:spacing w:after="0" w:line="240" w:lineRule="auto"/>
              <w:rPr>
                <w:rFonts w:ascii="Verdana" w:eastAsia="Times New Roman" w:hAnsi="Verdana" w:cs="Arial"/>
                <w:sz w:val="6"/>
                <w:szCs w:val="6"/>
              </w:rPr>
            </w:pPr>
          </w:p>
          <w:p w:rsidR="00BF48A3" w:rsidRPr="001E21C0" w:rsidRDefault="00BF48A3" w:rsidP="001E21C0">
            <w:pPr>
              <w:spacing w:after="0" w:line="240" w:lineRule="auto"/>
              <w:rPr>
                <w:rFonts w:ascii="Verdana" w:eastAsia="Times New Roman" w:hAnsi="Verdana" w:cs="Arial"/>
                <w:sz w:val="16"/>
                <w:szCs w:val="16"/>
              </w:rPr>
            </w:pPr>
            <w:r>
              <w:rPr>
                <w:rFonts w:ascii="Verdana" w:eastAsia="Times New Roman" w:hAnsi="Verdana" w:cs="Arial"/>
                <w:sz w:val="16"/>
                <w:szCs w:val="16"/>
              </w:rPr>
              <w:t>Supporting standards you add can be checked off in provided boxes.</w:t>
            </w:r>
            <w:r w:rsidRPr="003430E6">
              <w:rPr>
                <w:rFonts w:eastAsia="Times New Roman" w:cs="Arial"/>
                <w:sz w:val="24"/>
                <w:szCs w:val="24"/>
              </w:rPr>
              <w:t xml:space="preserve"> [</w:t>
            </w:r>
            <w:r w:rsidRPr="003430E6">
              <w:rPr>
                <w:rFonts w:ascii="Wingdings" w:eastAsia="Times New Roman" w:hAnsi="Wingdings" w:cs="Arial"/>
                <w:sz w:val="20"/>
                <w:szCs w:val="20"/>
              </w:rPr>
              <w:t></w:t>
            </w:r>
            <w:r w:rsidRPr="003430E6">
              <w:rPr>
                <w:rFonts w:eastAsia="Times New Roman" w:cs="Arial"/>
                <w:sz w:val="24"/>
                <w:szCs w:val="24"/>
              </w:rPr>
              <w:t>]</w:t>
            </w:r>
          </w:p>
        </w:tc>
      </w:tr>
      <w:tr w:rsidR="00BF48A3" w:rsidRPr="001E21C0" w:rsidTr="00BF48A3">
        <w:trPr>
          <w:trHeight w:val="300"/>
        </w:trPr>
        <w:tc>
          <w:tcPr>
            <w:tcW w:w="948" w:type="dxa"/>
            <w:gridSpan w:val="2"/>
            <w:vMerge/>
            <w:tcBorders>
              <w:top w:val="nil"/>
              <w:left w:val="single" w:sz="12" w:space="0" w:color="auto"/>
              <w:bottom w:val="single" w:sz="12" w:space="0" w:color="auto"/>
              <w:right w:val="single" w:sz="12" w:space="0" w:color="auto"/>
            </w:tcBorders>
            <w:shd w:val="clear" w:color="auto" w:fill="548DD4" w:themeFill="text2" w:themeFillTint="99"/>
            <w:noWrap/>
            <w:vAlign w:val="center"/>
            <w:hideMark/>
          </w:tcPr>
          <w:p w:rsidR="00BF48A3" w:rsidRPr="001E21C0" w:rsidRDefault="00BF48A3" w:rsidP="001E21C0">
            <w:pPr>
              <w:spacing w:after="0" w:line="240" w:lineRule="auto"/>
              <w:rPr>
                <w:rFonts w:ascii="Arial" w:eastAsia="Times New Roman" w:hAnsi="Arial" w:cs="Arial"/>
                <w:sz w:val="16"/>
                <w:szCs w:val="16"/>
              </w:rPr>
            </w:pPr>
          </w:p>
        </w:tc>
        <w:tc>
          <w:tcPr>
            <w:tcW w:w="474" w:type="dxa"/>
            <w:tcBorders>
              <w:top w:val="nil"/>
              <w:left w:val="single" w:sz="12" w:space="0" w:color="auto"/>
              <w:bottom w:val="nil"/>
              <w:right w:val="nil"/>
            </w:tcBorders>
            <w:shd w:val="clear" w:color="auto" w:fill="auto"/>
            <w:noWrap/>
            <w:vAlign w:val="center"/>
            <w:hideMark/>
          </w:tcPr>
          <w:p w:rsidR="00BF48A3" w:rsidRPr="001E21C0" w:rsidRDefault="00BF48A3" w:rsidP="001E21C0">
            <w:pPr>
              <w:spacing w:after="0" w:line="240" w:lineRule="auto"/>
              <w:rPr>
                <w:rFonts w:ascii="Arial" w:eastAsia="Times New Roman" w:hAnsi="Arial" w:cs="Arial"/>
                <w:sz w:val="16"/>
                <w:szCs w:val="16"/>
              </w:rPr>
            </w:pPr>
          </w:p>
        </w:tc>
        <w:tc>
          <w:tcPr>
            <w:tcW w:w="474" w:type="dxa"/>
            <w:tcBorders>
              <w:top w:val="nil"/>
              <w:left w:val="nil"/>
              <w:bottom w:val="nil"/>
              <w:right w:val="nil"/>
            </w:tcBorders>
            <w:shd w:val="clear" w:color="auto" w:fill="auto"/>
            <w:noWrap/>
            <w:vAlign w:val="center"/>
            <w:hideMark/>
          </w:tcPr>
          <w:p w:rsidR="00BF48A3" w:rsidRPr="001E21C0" w:rsidRDefault="00BF48A3" w:rsidP="001E21C0">
            <w:pPr>
              <w:spacing w:after="0" w:line="240" w:lineRule="auto"/>
              <w:rPr>
                <w:rFonts w:ascii="Arial" w:eastAsia="Times New Roman" w:hAnsi="Arial" w:cs="Arial"/>
                <w:sz w:val="16"/>
                <w:szCs w:val="16"/>
              </w:rPr>
            </w:pPr>
          </w:p>
        </w:tc>
        <w:tc>
          <w:tcPr>
            <w:tcW w:w="430" w:type="dxa"/>
            <w:tcBorders>
              <w:top w:val="nil"/>
              <w:left w:val="nil"/>
              <w:bottom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tcPr>
          <w:p w:rsidR="00BF48A3" w:rsidRPr="001E21C0" w:rsidRDefault="00BF48A3" w:rsidP="001E21C0">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p>
        </w:tc>
        <w:tc>
          <w:tcPr>
            <w:tcW w:w="7922" w:type="dxa"/>
            <w:gridSpan w:val="3"/>
            <w:vMerge/>
            <w:tcBorders>
              <w:left w:val="nil"/>
              <w:bottom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p>
        </w:tc>
      </w:tr>
      <w:tr w:rsidR="00BF48A3" w:rsidRPr="001E21C0" w:rsidTr="00BF48A3">
        <w:trPr>
          <w:trHeight w:val="300"/>
        </w:trPr>
        <w:tc>
          <w:tcPr>
            <w:tcW w:w="2326" w:type="dxa"/>
            <w:gridSpan w:val="5"/>
            <w:tcBorders>
              <w:top w:val="nil"/>
              <w:bottom w:val="nil"/>
              <w:right w:val="nil"/>
            </w:tcBorders>
            <w:shd w:val="clear" w:color="auto" w:fill="auto"/>
            <w:noWrap/>
            <w:vAlign w:val="center"/>
            <w:hideMark/>
          </w:tcPr>
          <w:p w:rsidR="00BF48A3" w:rsidRPr="00BF48A3" w:rsidRDefault="00BF48A3" w:rsidP="001E21C0">
            <w:pPr>
              <w:spacing w:after="0" w:line="240" w:lineRule="auto"/>
              <w:jc w:val="center"/>
              <w:rPr>
                <w:rFonts w:ascii="Wingdings" w:eastAsia="Times New Roman" w:hAnsi="Wingdings" w:cs="Arial"/>
                <w:sz w:val="16"/>
                <w:szCs w:val="16"/>
              </w:rPr>
            </w:pPr>
            <w:r w:rsidRPr="00BF48A3">
              <w:rPr>
                <w:rFonts w:ascii="Verdana" w:eastAsia="Times New Roman" w:hAnsi="Verdana" w:cs="Arial"/>
                <w:b/>
                <w:bCs/>
                <w:sz w:val="16"/>
                <w:szCs w:val="16"/>
              </w:rPr>
              <w:t>District Focus Standards By Quarter</w:t>
            </w:r>
          </w:p>
        </w:tc>
        <w:tc>
          <w:tcPr>
            <w:tcW w:w="430" w:type="dxa"/>
            <w:tcBorders>
              <w:top w:val="nil"/>
              <w:left w:val="nil"/>
              <w:bottom w:val="nil"/>
              <w:right w:val="nil"/>
            </w:tcBorders>
          </w:tcPr>
          <w:p w:rsidR="00BF48A3" w:rsidRPr="001E21C0" w:rsidRDefault="00BF48A3" w:rsidP="001E21C0">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p>
        </w:tc>
        <w:tc>
          <w:tcPr>
            <w:tcW w:w="7922" w:type="dxa"/>
            <w:gridSpan w:val="3"/>
            <w:tcBorders>
              <w:top w:val="nil"/>
              <w:left w:val="nil"/>
              <w:bottom w:val="nil"/>
            </w:tcBorders>
            <w:shd w:val="clear" w:color="auto" w:fill="auto"/>
            <w:noWrap/>
            <w:vAlign w:val="bottom"/>
            <w:hideMark/>
          </w:tcPr>
          <w:p w:rsidR="00BF48A3" w:rsidRPr="001E21C0" w:rsidRDefault="00BF48A3" w:rsidP="00B95116">
            <w:pPr>
              <w:spacing w:after="0" w:line="240" w:lineRule="auto"/>
              <w:rPr>
                <w:rFonts w:ascii="Verdana" w:eastAsia="Times New Roman" w:hAnsi="Verdana" w:cs="Arial"/>
                <w:sz w:val="16"/>
                <w:szCs w:val="16"/>
              </w:rPr>
            </w:pPr>
            <w:r w:rsidRPr="00B7010D">
              <w:rPr>
                <w:rFonts w:ascii="Verdana" w:eastAsia="Times New Roman" w:hAnsi="Verdana" w:cs="Arial"/>
                <w:b/>
                <w:bCs/>
                <w:color w:val="000000"/>
                <w:sz w:val="20"/>
                <w:szCs w:val="20"/>
                <w:u w:val="single"/>
              </w:rPr>
              <w:t>Reading Informational</w:t>
            </w:r>
            <w:r w:rsidRPr="001E21C0">
              <w:rPr>
                <w:rFonts w:ascii="Verdana" w:eastAsia="Times New Roman" w:hAnsi="Verdana" w:cs="Arial"/>
                <w:bCs/>
                <w:color w:val="000000"/>
                <w:sz w:val="16"/>
                <w:szCs w:val="16"/>
              </w:rPr>
              <w:t>[cont]</w:t>
            </w:r>
          </w:p>
        </w:tc>
      </w:tr>
      <w:tr w:rsidR="00BF48A3" w:rsidRPr="001E21C0" w:rsidTr="00BF48A3">
        <w:trPr>
          <w:trHeight w:val="300"/>
        </w:trPr>
        <w:tc>
          <w:tcPr>
            <w:tcW w:w="474" w:type="dxa"/>
            <w:tcBorders>
              <w:top w:val="nil"/>
              <w:bottom w:val="single" w:sz="2" w:space="0" w:color="D9D9D9" w:themeColor="background1" w:themeShade="D9"/>
              <w:right w:val="nil"/>
            </w:tcBorders>
            <w:shd w:val="clear" w:color="auto" w:fill="auto"/>
            <w:noWrap/>
            <w:vAlign w:val="center"/>
            <w:hideMark/>
          </w:tcPr>
          <w:p w:rsidR="00BF48A3" w:rsidRPr="00BF48A3" w:rsidRDefault="00BF48A3" w:rsidP="001E21C0">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Qtr</w:t>
            </w:r>
          </w:p>
          <w:p w:rsidR="00BF48A3" w:rsidRPr="00BF48A3" w:rsidRDefault="00BF48A3" w:rsidP="001E21C0">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1</w:t>
            </w:r>
          </w:p>
        </w:tc>
        <w:tc>
          <w:tcPr>
            <w:tcW w:w="474" w:type="dxa"/>
            <w:tcBorders>
              <w:top w:val="nil"/>
              <w:left w:val="nil"/>
              <w:bottom w:val="single" w:sz="2" w:space="0" w:color="D9D9D9" w:themeColor="background1" w:themeShade="D9"/>
              <w:right w:val="nil"/>
            </w:tcBorders>
            <w:shd w:val="clear" w:color="auto" w:fill="auto"/>
            <w:noWrap/>
            <w:vAlign w:val="center"/>
            <w:hideMark/>
          </w:tcPr>
          <w:p w:rsidR="00BF48A3" w:rsidRPr="00BF48A3" w:rsidRDefault="00BF48A3" w:rsidP="001E21C0">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Qtr</w:t>
            </w:r>
          </w:p>
          <w:p w:rsidR="00BF48A3" w:rsidRPr="00BF48A3" w:rsidRDefault="00BF48A3" w:rsidP="001E21C0">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2</w:t>
            </w:r>
          </w:p>
        </w:tc>
        <w:tc>
          <w:tcPr>
            <w:tcW w:w="474" w:type="dxa"/>
            <w:tcBorders>
              <w:top w:val="nil"/>
              <w:left w:val="nil"/>
              <w:bottom w:val="single" w:sz="2" w:space="0" w:color="D9D9D9" w:themeColor="background1" w:themeShade="D9"/>
              <w:right w:val="nil"/>
            </w:tcBorders>
            <w:shd w:val="clear" w:color="auto" w:fill="auto"/>
            <w:noWrap/>
            <w:vAlign w:val="center"/>
            <w:hideMark/>
          </w:tcPr>
          <w:p w:rsidR="00BF48A3" w:rsidRPr="00BF48A3" w:rsidRDefault="00BF48A3" w:rsidP="001E21C0">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Qtr</w:t>
            </w:r>
          </w:p>
          <w:p w:rsidR="00BF48A3" w:rsidRPr="00BF48A3" w:rsidRDefault="00BF48A3" w:rsidP="001E21C0">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3</w:t>
            </w:r>
          </w:p>
        </w:tc>
        <w:tc>
          <w:tcPr>
            <w:tcW w:w="474" w:type="dxa"/>
            <w:tcBorders>
              <w:top w:val="nil"/>
              <w:left w:val="nil"/>
              <w:bottom w:val="single" w:sz="2" w:space="0" w:color="D9D9D9" w:themeColor="background1" w:themeShade="D9"/>
              <w:right w:val="nil"/>
            </w:tcBorders>
            <w:shd w:val="clear" w:color="auto" w:fill="auto"/>
            <w:noWrap/>
            <w:vAlign w:val="center"/>
            <w:hideMark/>
          </w:tcPr>
          <w:p w:rsidR="00BF48A3" w:rsidRPr="00BF48A3" w:rsidRDefault="00BF48A3" w:rsidP="001E21C0">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Qtr</w:t>
            </w:r>
          </w:p>
          <w:p w:rsidR="00BF48A3" w:rsidRPr="00BF48A3" w:rsidRDefault="00BF48A3" w:rsidP="001E21C0">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4</w:t>
            </w:r>
          </w:p>
        </w:tc>
        <w:tc>
          <w:tcPr>
            <w:tcW w:w="430" w:type="dxa"/>
            <w:tcBorders>
              <w:top w:val="nil"/>
              <w:left w:val="nil"/>
              <w:bottom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tcPr>
          <w:p w:rsidR="00BF48A3" w:rsidRPr="001E21C0" w:rsidRDefault="00BF48A3" w:rsidP="001E21C0">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p>
        </w:tc>
        <w:tc>
          <w:tcPr>
            <w:tcW w:w="874" w:type="dxa"/>
            <w:tcBorders>
              <w:top w:val="nil"/>
              <w:left w:val="nil"/>
              <w:bottom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p>
        </w:tc>
        <w:tc>
          <w:tcPr>
            <w:tcW w:w="7048" w:type="dxa"/>
            <w:gridSpan w:val="2"/>
            <w:tcBorders>
              <w:top w:val="nil"/>
              <w:left w:val="nil"/>
              <w:bottom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Craft and Structure</w:t>
            </w:r>
          </w:p>
        </w:tc>
      </w:tr>
      <w:tr w:rsidR="00BF48A3" w:rsidRPr="001E21C0" w:rsidTr="00BF48A3">
        <w:trPr>
          <w:trHeight w:val="420"/>
        </w:trPr>
        <w:tc>
          <w:tcPr>
            <w:tcW w:w="474" w:type="dxa"/>
            <w:tcBorders>
              <w:left w:val="single" w:sz="2" w:space="0" w:color="D9D9D9" w:themeColor="background1" w:themeShade="D9"/>
              <w:bottom w:val="nil"/>
            </w:tcBorders>
            <w:shd w:val="clear" w:color="auto" w:fill="EAF1DD" w:themeFill="accent3" w:themeFillTint="33"/>
            <w:noWrap/>
            <w:vAlign w:val="center"/>
            <w:hideMark/>
          </w:tcPr>
          <w:p w:rsidR="00BF48A3" w:rsidRPr="00BF48A3" w:rsidRDefault="00BF48A3" w:rsidP="001E21C0">
            <w:pPr>
              <w:spacing w:after="0" w:line="240" w:lineRule="auto"/>
              <w:rPr>
                <w:rFonts w:eastAsia="Times New Roman" w:cs="Arial"/>
                <w:b/>
                <w:sz w:val="16"/>
                <w:szCs w:val="16"/>
              </w:rPr>
            </w:pPr>
            <w:r w:rsidRPr="00BF48A3">
              <w:rPr>
                <w:rFonts w:eastAsia="Times New Roman" w:cs="Arial"/>
                <w:b/>
                <w:sz w:val="16"/>
                <w:szCs w:val="16"/>
              </w:rPr>
              <w:t>X</w:t>
            </w:r>
          </w:p>
        </w:tc>
        <w:tc>
          <w:tcPr>
            <w:tcW w:w="474" w:type="dxa"/>
            <w:tcBorders>
              <w:bottom w:val="nil"/>
            </w:tcBorders>
            <w:shd w:val="clear" w:color="auto" w:fill="EAF1DD" w:themeFill="accent3" w:themeFillTint="33"/>
            <w:noWrap/>
            <w:vAlign w:val="center"/>
            <w:hideMark/>
          </w:tcPr>
          <w:p w:rsidR="00BF48A3" w:rsidRPr="00BF48A3" w:rsidRDefault="00BF48A3" w:rsidP="001E21C0">
            <w:pPr>
              <w:spacing w:after="0" w:line="240" w:lineRule="auto"/>
              <w:rPr>
                <w:rFonts w:eastAsia="Times New Roman" w:cs="Arial"/>
                <w:b/>
                <w:sz w:val="16"/>
                <w:szCs w:val="16"/>
              </w:rPr>
            </w:pPr>
            <w:r w:rsidRPr="00BF48A3">
              <w:rPr>
                <w:rFonts w:eastAsia="Times New Roman" w:cs="Arial"/>
                <w:b/>
                <w:sz w:val="16"/>
                <w:szCs w:val="16"/>
              </w:rPr>
              <w:t>X</w:t>
            </w:r>
          </w:p>
        </w:tc>
        <w:tc>
          <w:tcPr>
            <w:tcW w:w="474" w:type="dxa"/>
            <w:tcBorders>
              <w:bottom w:val="nil"/>
            </w:tcBorders>
            <w:shd w:val="clear" w:color="auto" w:fill="EAF1DD" w:themeFill="accent3" w:themeFillTint="33"/>
            <w:noWrap/>
            <w:vAlign w:val="center"/>
            <w:hideMark/>
          </w:tcPr>
          <w:p w:rsidR="00BF48A3" w:rsidRPr="00BF48A3" w:rsidRDefault="00BF48A3" w:rsidP="001E21C0">
            <w:pPr>
              <w:spacing w:after="0" w:line="240" w:lineRule="auto"/>
              <w:rPr>
                <w:rFonts w:eastAsia="Times New Roman" w:cs="Arial"/>
                <w:b/>
                <w:sz w:val="16"/>
                <w:szCs w:val="16"/>
              </w:rPr>
            </w:pPr>
            <w:r w:rsidRPr="00BF48A3">
              <w:rPr>
                <w:rFonts w:eastAsia="Times New Roman" w:cs="Arial"/>
                <w:b/>
                <w:sz w:val="16"/>
                <w:szCs w:val="16"/>
              </w:rPr>
              <w:sym w:font="Wingdings" w:char="F0FC"/>
            </w:r>
          </w:p>
        </w:tc>
        <w:tc>
          <w:tcPr>
            <w:tcW w:w="474" w:type="dxa"/>
            <w:tcBorders>
              <w:bottom w:val="nil"/>
            </w:tcBorders>
            <w:shd w:val="clear" w:color="auto" w:fill="EAF1DD" w:themeFill="accent3" w:themeFillTint="33"/>
            <w:noWrap/>
            <w:vAlign w:val="center"/>
            <w:hideMark/>
          </w:tcPr>
          <w:p w:rsidR="00BF48A3" w:rsidRPr="00BF48A3" w:rsidRDefault="00BF48A3" w:rsidP="001E21C0">
            <w:pPr>
              <w:spacing w:after="0" w:line="240" w:lineRule="auto"/>
              <w:rPr>
                <w:rFonts w:eastAsia="Times New Roman" w:cs="Arial"/>
                <w:b/>
                <w:sz w:val="16"/>
                <w:szCs w:val="16"/>
              </w:rPr>
            </w:pPr>
            <w:r w:rsidRPr="00BF48A3">
              <w:rPr>
                <w:rFonts w:eastAsia="Times New Roman" w:cs="Arial"/>
                <w:b/>
                <w:sz w:val="16"/>
                <w:szCs w:val="16"/>
              </w:rPr>
              <w:t>X</w:t>
            </w:r>
          </w:p>
        </w:tc>
        <w:tc>
          <w:tcPr>
            <w:tcW w:w="430" w:type="dxa"/>
            <w:tcBorders>
              <w:top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top w:val="nil"/>
              <w:left w:val="nil"/>
              <w:right w:val="nil"/>
            </w:tcBorders>
            <w:vAlign w:val="center"/>
          </w:tcPr>
          <w:p w:rsidR="00BF48A3" w:rsidRPr="001E21C0" w:rsidRDefault="00BF48A3" w:rsidP="008B39C6">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top w:val="nil"/>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top w:val="nil"/>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874" w:type="dxa"/>
            <w:tcBorders>
              <w:top w:val="nil"/>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RI.4.4</w:t>
            </w:r>
          </w:p>
        </w:tc>
        <w:tc>
          <w:tcPr>
            <w:tcW w:w="222" w:type="dxa"/>
            <w:tcBorders>
              <w:top w:val="nil"/>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p>
        </w:tc>
        <w:tc>
          <w:tcPr>
            <w:tcW w:w="6826" w:type="dxa"/>
            <w:tcBorders>
              <w:top w:val="nil"/>
              <w:left w:val="nil"/>
            </w:tcBorders>
            <w:shd w:val="clear" w:color="auto" w:fill="auto"/>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Determine the meaning of general academic and domain-specific words or phrases in a text relevant to a grade 4 topic or subject area.</w:t>
            </w:r>
          </w:p>
        </w:tc>
      </w:tr>
      <w:tr w:rsidR="00BF48A3" w:rsidRPr="001E21C0" w:rsidTr="00BF48A3">
        <w:trPr>
          <w:trHeight w:val="630"/>
        </w:trPr>
        <w:tc>
          <w:tcPr>
            <w:tcW w:w="474" w:type="dxa"/>
            <w:tcBorders>
              <w:top w:val="nil"/>
              <w:left w:val="single" w:sz="2" w:space="0" w:color="D9D9D9" w:themeColor="background1" w:themeShade="D9"/>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30" w:type="dxa"/>
            <w:tcBorders>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vAlign w:val="center"/>
          </w:tcPr>
          <w:p w:rsidR="00BF48A3" w:rsidRPr="001E21C0" w:rsidRDefault="00BF48A3" w:rsidP="008B39C6">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874"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RI.4.5</w:t>
            </w:r>
          </w:p>
        </w:tc>
        <w:tc>
          <w:tcPr>
            <w:tcW w:w="222"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p>
        </w:tc>
        <w:tc>
          <w:tcPr>
            <w:tcW w:w="6826" w:type="dxa"/>
            <w:tcBorders>
              <w:left w:val="nil"/>
            </w:tcBorders>
            <w:shd w:val="clear" w:color="auto" w:fill="auto"/>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Describe the overall structure (e.g., chronology, comparison, cause/effect, problem/solution) of events, ideas, concepts, or information in a text or part of a text.</w:t>
            </w:r>
          </w:p>
        </w:tc>
      </w:tr>
      <w:tr w:rsidR="00BF48A3" w:rsidRPr="001E21C0" w:rsidTr="00BF48A3">
        <w:trPr>
          <w:trHeight w:val="630"/>
        </w:trPr>
        <w:tc>
          <w:tcPr>
            <w:tcW w:w="474" w:type="dxa"/>
            <w:tcBorders>
              <w:top w:val="nil"/>
              <w:left w:val="single" w:sz="2" w:space="0" w:color="D9D9D9" w:themeColor="background1" w:themeShade="D9"/>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30" w:type="dxa"/>
            <w:tcBorders>
              <w:bottom w:val="single" w:sz="2" w:space="0" w:color="D9D9D9" w:themeColor="background1" w:themeShade="D9"/>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bottom w:val="single" w:sz="2" w:space="0" w:color="D9D9D9" w:themeColor="background1" w:themeShade="D9"/>
              <w:right w:val="nil"/>
            </w:tcBorders>
            <w:vAlign w:val="center"/>
          </w:tcPr>
          <w:p w:rsidR="00BF48A3" w:rsidRPr="001E21C0" w:rsidRDefault="00BF48A3" w:rsidP="008B39C6">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bottom w:val="single" w:sz="2" w:space="0" w:color="D9D9D9" w:themeColor="background1" w:themeShade="D9"/>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bottom w:val="single" w:sz="2" w:space="0" w:color="D9D9D9" w:themeColor="background1" w:themeShade="D9"/>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874" w:type="dxa"/>
            <w:tcBorders>
              <w:left w:val="nil"/>
              <w:bottom w:val="single" w:sz="2" w:space="0" w:color="D9D9D9" w:themeColor="background1" w:themeShade="D9"/>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RI.4.6</w:t>
            </w:r>
          </w:p>
        </w:tc>
        <w:tc>
          <w:tcPr>
            <w:tcW w:w="222" w:type="dxa"/>
            <w:tcBorders>
              <w:left w:val="nil"/>
              <w:bottom w:val="single" w:sz="2" w:space="0" w:color="D9D9D9" w:themeColor="background1" w:themeShade="D9"/>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p>
        </w:tc>
        <w:tc>
          <w:tcPr>
            <w:tcW w:w="6826" w:type="dxa"/>
            <w:tcBorders>
              <w:left w:val="nil"/>
              <w:bottom w:val="single" w:sz="2" w:space="0" w:color="D9D9D9" w:themeColor="background1" w:themeShade="D9"/>
            </w:tcBorders>
            <w:shd w:val="clear" w:color="auto" w:fill="auto"/>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Compare and contrast a firsthand and secondhand account of the same event or topic; describe the differences in focus and the information provided.</w:t>
            </w:r>
          </w:p>
        </w:tc>
      </w:tr>
      <w:tr w:rsidR="00BF48A3" w:rsidRPr="001E21C0" w:rsidTr="00BF48A3">
        <w:trPr>
          <w:trHeight w:val="300"/>
        </w:trPr>
        <w:tc>
          <w:tcPr>
            <w:tcW w:w="474" w:type="dxa"/>
            <w:tcBorders>
              <w:top w:val="nil"/>
              <w:left w:val="single" w:sz="2" w:space="0" w:color="D9D9D9" w:themeColor="background1" w:themeShade="D9"/>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30" w:type="dxa"/>
            <w:tcBorders>
              <w:bottom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p>
        </w:tc>
        <w:tc>
          <w:tcPr>
            <w:tcW w:w="430" w:type="dxa"/>
            <w:tcBorders>
              <w:left w:val="nil"/>
              <w:bottom w:val="nil"/>
              <w:right w:val="nil"/>
            </w:tcBorders>
            <w:vAlign w:val="center"/>
          </w:tcPr>
          <w:p w:rsidR="00BF48A3" w:rsidRPr="001E21C0" w:rsidRDefault="00BF48A3" w:rsidP="008B39C6">
            <w:pPr>
              <w:spacing w:after="0" w:line="240" w:lineRule="auto"/>
              <w:jc w:val="center"/>
              <w:rPr>
                <w:rFonts w:ascii="Wingdings" w:eastAsia="Times New Roman" w:hAnsi="Wingdings" w:cs="Arial"/>
                <w:sz w:val="24"/>
                <w:szCs w:val="24"/>
              </w:rPr>
            </w:pPr>
          </w:p>
        </w:tc>
        <w:tc>
          <w:tcPr>
            <w:tcW w:w="430" w:type="dxa"/>
            <w:tcBorders>
              <w:left w:val="nil"/>
              <w:bottom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p>
        </w:tc>
        <w:tc>
          <w:tcPr>
            <w:tcW w:w="430" w:type="dxa"/>
            <w:tcBorders>
              <w:left w:val="nil"/>
              <w:bottom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p>
        </w:tc>
        <w:tc>
          <w:tcPr>
            <w:tcW w:w="874" w:type="dxa"/>
            <w:tcBorders>
              <w:left w:val="nil"/>
              <w:bottom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p>
        </w:tc>
        <w:tc>
          <w:tcPr>
            <w:tcW w:w="7048" w:type="dxa"/>
            <w:gridSpan w:val="2"/>
            <w:tcBorders>
              <w:left w:val="nil"/>
              <w:bottom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Integration of Knowledge and Ideas</w:t>
            </w:r>
          </w:p>
        </w:tc>
      </w:tr>
      <w:tr w:rsidR="00BF48A3" w:rsidRPr="001E21C0" w:rsidTr="00BF48A3">
        <w:trPr>
          <w:trHeight w:val="840"/>
        </w:trPr>
        <w:tc>
          <w:tcPr>
            <w:tcW w:w="474" w:type="dxa"/>
            <w:tcBorders>
              <w:top w:val="nil"/>
              <w:left w:val="single" w:sz="2" w:space="0" w:color="D9D9D9" w:themeColor="background1" w:themeShade="D9"/>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30" w:type="dxa"/>
            <w:tcBorders>
              <w:top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top w:val="nil"/>
              <w:left w:val="nil"/>
              <w:right w:val="nil"/>
            </w:tcBorders>
            <w:vAlign w:val="center"/>
          </w:tcPr>
          <w:p w:rsidR="00BF48A3" w:rsidRPr="001E21C0" w:rsidRDefault="00BF48A3" w:rsidP="008B39C6">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top w:val="nil"/>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top w:val="nil"/>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874" w:type="dxa"/>
            <w:tcBorders>
              <w:top w:val="nil"/>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RI.4.7</w:t>
            </w:r>
          </w:p>
        </w:tc>
        <w:tc>
          <w:tcPr>
            <w:tcW w:w="222" w:type="dxa"/>
            <w:tcBorders>
              <w:top w:val="nil"/>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p>
        </w:tc>
        <w:tc>
          <w:tcPr>
            <w:tcW w:w="6826" w:type="dxa"/>
            <w:tcBorders>
              <w:top w:val="nil"/>
              <w:left w:val="nil"/>
            </w:tcBorders>
            <w:shd w:val="clear" w:color="auto" w:fill="auto"/>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Interpret information presented visually, orally, or quantitatively (e.g., in charts, graphs, diagrams, time lines, animations, or interactive elements on Web pages) and explain how the information contributes to an understanding of the text in which it appears.</w:t>
            </w:r>
          </w:p>
        </w:tc>
      </w:tr>
      <w:tr w:rsidR="00BF48A3" w:rsidRPr="001E21C0" w:rsidTr="00BF48A3">
        <w:trPr>
          <w:trHeight w:val="420"/>
        </w:trPr>
        <w:tc>
          <w:tcPr>
            <w:tcW w:w="474" w:type="dxa"/>
            <w:tcBorders>
              <w:top w:val="nil"/>
              <w:left w:val="single" w:sz="2" w:space="0" w:color="D9D9D9" w:themeColor="background1" w:themeShade="D9"/>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30" w:type="dxa"/>
            <w:tcBorders>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vAlign w:val="center"/>
          </w:tcPr>
          <w:p w:rsidR="00BF48A3" w:rsidRPr="001E21C0" w:rsidRDefault="00BF48A3" w:rsidP="008B39C6">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874"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RI.4.8</w:t>
            </w:r>
          </w:p>
        </w:tc>
        <w:tc>
          <w:tcPr>
            <w:tcW w:w="222"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p>
        </w:tc>
        <w:tc>
          <w:tcPr>
            <w:tcW w:w="6826" w:type="dxa"/>
            <w:tcBorders>
              <w:left w:val="nil"/>
            </w:tcBorders>
            <w:shd w:val="clear" w:color="auto" w:fill="auto"/>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Explain how an author uses reasons and evidence to support particular points in a text.</w:t>
            </w:r>
          </w:p>
        </w:tc>
      </w:tr>
      <w:tr w:rsidR="00BF48A3" w:rsidRPr="001E21C0" w:rsidTr="00BF48A3">
        <w:trPr>
          <w:trHeight w:val="420"/>
        </w:trPr>
        <w:tc>
          <w:tcPr>
            <w:tcW w:w="474" w:type="dxa"/>
            <w:tcBorders>
              <w:top w:val="nil"/>
              <w:left w:val="single" w:sz="2" w:space="0" w:color="D9D9D9" w:themeColor="background1" w:themeShade="D9"/>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30" w:type="dxa"/>
            <w:tcBorders>
              <w:bottom w:val="single" w:sz="2" w:space="0" w:color="D9D9D9" w:themeColor="background1" w:themeShade="D9"/>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bottom w:val="single" w:sz="2" w:space="0" w:color="D9D9D9" w:themeColor="background1" w:themeShade="D9"/>
              <w:right w:val="nil"/>
            </w:tcBorders>
            <w:vAlign w:val="center"/>
          </w:tcPr>
          <w:p w:rsidR="00BF48A3" w:rsidRPr="001E21C0" w:rsidRDefault="00BF48A3" w:rsidP="008B39C6">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bottom w:val="single" w:sz="2" w:space="0" w:color="D9D9D9" w:themeColor="background1" w:themeShade="D9"/>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bottom w:val="single" w:sz="2" w:space="0" w:color="D9D9D9" w:themeColor="background1" w:themeShade="D9"/>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874" w:type="dxa"/>
            <w:tcBorders>
              <w:left w:val="nil"/>
              <w:bottom w:val="single" w:sz="2" w:space="0" w:color="D9D9D9" w:themeColor="background1" w:themeShade="D9"/>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RI.4.9</w:t>
            </w:r>
          </w:p>
        </w:tc>
        <w:tc>
          <w:tcPr>
            <w:tcW w:w="222" w:type="dxa"/>
            <w:tcBorders>
              <w:left w:val="nil"/>
              <w:bottom w:val="single" w:sz="2" w:space="0" w:color="D9D9D9" w:themeColor="background1" w:themeShade="D9"/>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p>
        </w:tc>
        <w:tc>
          <w:tcPr>
            <w:tcW w:w="6826" w:type="dxa"/>
            <w:tcBorders>
              <w:left w:val="nil"/>
              <w:bottom w:val="single" w:sz="2" w:space="0" w:color="D9D9D9" w:themeColor="background1" w:themeShade="D9"/>
            </w:tcBorders>
            <w:shd w:val="clear" w:color="auto" w:fill="auto"/>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Integrate information from two texts on the same topic in order to write or speak about the subject knowledgeably.</w:t>
            </w:r>
          </w:p>
        </w:tc>
      </w:tr>
      <w:tr w:rsidR="00BF48A3" w:rsidRPr="001E21C0" w:rsidTr="00BF48A3">
        <w:trPr>
          <w:trHeight w:val="300"/>
        </w:trPr>
        <w:tc>
          <w:tcPr>
            <w:tcW w:w="474" w:type="dxa"/>
            <w:tcBorders>
              <w:top w:val="nil"/>
              <w:left w:val="single" w:sz="2" w:space="0" w:color="D9D9D9" w:themeColor="background1" w:themeShade="D9"/>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30" w:type="dxa"/>
            <w:tcBorders>
              <w:bottom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p>
        </w:tc>
        <w:tc>
          <w:tcPr>
            <w:tcW w:w="430" w:type="dxa"/>
            <w:tcBorders>
              <w:left w:val="nil"/>
              <w:bottom w:val="nil"/>
              <w:right w:val="nil"/>
            </w:tcBorders>
            <w:vAlign w:val="center"/>
          </w:tcPr>
          <w:p w:rsidR="00BF48A3" w:rsidRPr="001E21C0" w:rsidRDefault="00BF48A3" w:rsidP="008B39C6">
            <w:pPr>
              <w:spacing w:after="0" w:line="240" w:lineRule="auto"/>
              <w:jc w:val="center"/>
              <w:rPr>
                <w:rFonts w:ascii="Wingdings" w:eastAsia="Times New Roman" w:hAnsi="Wingdings" w:cs="Arial"/>
                <w:sz w:val="24"/>
                <w:szCs w:val="24"/>
              </w:rPr>
            </w:pPr>
          </w:p>
        </w:tc>
        <w:tc>
          <w:tcPr>
            <w:tcW w:w="430" w:type="dxa"/>
            <w:tcBorders>
              <w:left w:val="nil"/>
              <w:bottom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p>
        </w:tc>
        <w:tc>
          <w:tcPr>
            <w:tcW w:w="430" w:type="dxa"/>
            <w:tcBorders>
              <w:left w:val="nil"/>
              <w:bottom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p>
        </w:tc>
        <w:tc>
          <w:tcPr>
            <w:tcW w:w="874" w:type="dxa"/>
            <w:tcBorders>
              <w:left w:val="nil"/>
              <w:bottom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p>
        </w:tc>
        <w:tc>
          <w:tcPr>
            <w:tcW w:w="7048" w:type="dxa"/>
            <w:gridSpan w:val="2"/>
            <w:tcBorders>
              <w:left w:val="nil"/>
              <w:bottom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Range of Reading and Level of Text Complexity</w:t>
            </w:r>
          </w:p>
        </w:tc>
      </w:tr>
      <w:tr w:rsidR="00BF48A3" w:rsidRPr="001E21C0" w:rsidTr="00BF48A3">
        <w:trPr>
          <w:trHeight w:val="840"/>
        </w:trPr>
        <w:tc>
          <w:tcPr>
            <w:tcW w:w="474" w:type="dxa"/>
            <w:tcBorders>
              <w:top w:val="nil"/>
              <w:left w:val="single" w:sz="2" w:space="0" w:color="D9D9D9" w:themeColor="background1" w:themeShade="D9"/>
              <w:bottom w:val="nil"/>
            </w:tcBorders>
            <w:shd w:val="clear" w:color="auto" w:fill="EAF1DD" w:themeFill="accent3" w:themeFillTint="33"/>
            <w:noWrap/>
            <w:vAlign w:val="center"/>
            <w:hideMark/>
          </w:tcPr>
          <w:p w:rsidR="00BF48A3" w:rsidRPr="00BF48A3" w:rsidRDefault="00BF48A3" w:rsidP="001E21C0">
            <w:pPr>
              <w:spacing w:after="0" w:line="240" w:lineRule="auto"/>
              <w:jc w:val="center"/>
              <w:rPr>
                <w:rFonts w:ascii="Calibri" w:eastAsia="Times New Roman" w:hAnsi="Calibri" w:cs="Arial"/>
                <w:b/>
                <w:bCs/>
                <w:sz w:val="16"/>
                <w:szCs w:val="16"/>
              </w:rPr>
            </w:pPr>
            <w:r w:rsidRPr="00BF48A3">
              <w:rPr>
                <w:rFonts w:ascii="Calibri" w:eastAsia="Times New Roman" w:hAnsi="Calibri" w:cs="Arial"/>
                <w:b/>
                <w:bCs/>
                <w:sz w:val="16"/>
                <w:szCs w:val="16"/>
              </w:rPr>
              <w:t>X</w:t>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jc w:val="center"/>
              <w:rPr>
                <w:rFonts w:ascii="Calibri" w:eastAsia="Times New Roman" w:hAnsi="Calibri" w:cs="Arial"/>
                <w:b/>
                <w:bCs/>
                <w:sz w:val="16"/>
                <w:szCs w:val="16"/>
              </w:rPr>
            </w:pPr>
            <w:r w:rsidRPr="00BF48A3">
              <w:rPr>
                <w:rFonts w:ascii="Calibri" w:eastAsia="Times New Roman" w:hAnsi="Calibri" w:cs="Arial"/>
                <w:b/>
                <w:bCs/>
                <w:sz w:val="16"/>
                <w:szCs w:val="16"/>
              </w:rPr>
              <w:t>X</w:t>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jc w:val="center"/>
              <w:rPr>
                <w:rFonts w:ascii="Calibri" w:eastAsia="Times New Roman" w:hAnsi="Calibri" w:cs="Arial"/>
                <w:b/>
                <w:bCs/>
                <w:sz w:val="16"/>
                <w:szCs w:val="16"/>
              </w:rPr>
            </w:pPr>
            <w:r w:rsidRPr="00BF48A3">
              <w:rPr>
                <w:rFonts w:ascii="Calibri" w:eastAsia="Times New Roman" w:hAnsi="Calibri" w:cs="Arial"/>
                <w:b/>
                <w:bCs/>
                <w:sz w:val="16"/>
                <w:szCs w:val="16"/>
              </w:rPr>
              <w:t>X</w:t>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jc w:val="center"/>
              <w:rPr>
                <w:rFonts w:ascii="Calibri" w:eastAsia="Times New Roman" w:hAnsi="Calibri" w:cs="Arial"/>
                <w:b/>
                <w:bCs/>
                <w:sz w:val="16"/>
                <w:szCs w:val="16"/>
              </w:rPr>
            </w:pPr>
            <w:r w:rsidRPr="00BF48A3">
              <w:rPr>
                <w:rFonts w:ascii="Calibri" w:eastAsia="Times New Roman" w:hAnsi="Calibri" w:cs="Arial"/>
                <w:b/>
                <w:bCs/>
                <w:sz w:val="16"/>
                <w:szCs w:val="16"/>
              </w:rPr>
              <w:t>X</w:t>
            </w:r>
          </w:p>
        </w:tc>
        <w:tc>
          <w:tcPr>
            <w:tcW w:w="430" w:type="dxa"/>
            <w:tcBorders>
              <w:top w:val="nil"/>
              <w:bottom w:val="single" w:sz="2" w:space="0" w:color="D9D9D9" w:themeColor="background1" w:themeShade="D9"/>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top w:val="nil"/>
              <w:left w:val="nil"/>
              <w:bottom w:val="single" w:sz="2" w:space="0" w:color="D9D9D9" w:themeColor="background1" w:themeShade="D9"/>
              <w:right w:val="nil"/>
            </w:tcBorders>
            <w:vAlign w:val="center"/>
          </w:tcPr>
          <w:p w:rsidR="00BF48A3" w:rsidRPr="001E21C0" w:rsidRDefault="00BF48A3" w:rsidP="008B39C6">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top w:val="nil"/>
              <w:left w:val="nil"/>
              <w:bottom w:val="single" w:sz="2" w:space="0" w:color="D9D9D9" w:themeColor="background1" w:themeShade="D9"/>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top w:val="nil"/>
              <w:left w:val="nil"/>
              <w:bottom w:val="single" w:sz="2" w:space="0" w:color="D9D9D9" w:themeColor="background1" w:themeShade="D9"/>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874" w:type="dxa"/>
            <w:tcBorders>
              <w:top w:val="nil"/>
              <w:left w:val="nil"/>
              <w:bottom w:val="single" w:sz="2" w:space="0" w:color="D9D9D9" w:themeColor="background1" w:themeShade="D9"/>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RI.4.10</w:t>
            </w:r>
          </w:p>
        </w:tc>
        <w:tc>
          <w:tcPr>
            <w:tcW w:w="222" w:type="dxa"/>
            <w:tcBorders>
              <w:top w:val="nil"/>
              <w:left w:val="nil"/>
              <w:bottom w:val="single" w:sz="2" w:space="0" w:color="D9D9D9" w:themeColor="background1" w:themeShade="D9"/>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p>
        </w:tc>
        <w:tc>
          <w:tcPr>
            <w:tcW w:w="6826" w:type="dxa"/>
            <w:tcBorders>
              <w:top w:val="nil"/>
              <w:left w:val="nil"/>
              <w:bottom w:val="single" w:sz="2" w:space="0" w:color="D9D9D9" w:themeColor="background1" w:themeShade="D9"/>
            </w:tcBorders>
            <w:shd w:val="clear" w:color="auto" w:fill="auto"/>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By the end of year, read and comprehend informational texts, including history/social studies, science, and technical texts, in the grades 4–5 text complexity band proficiently, with scaffolding as needed at the high end of the range.</w:t>
            </w:r>
          </w:p>
        </w:tc>
      </w:tr>
      <w:tr w:rsidR="00BF48A3" w:rsidRPr="001E21C0" w:rsidTr="00BF48A3">
        <w:trPr>
          <w:trHeight w:val="300"/>
        </w:trPr>
        <w:tc>
          <w:tcPr>
            <w:tcW w:w="474" w:type="dxa"/>
            <w:tcBorders>
              <w:top w:val="nil"/>
              <w:left w:val="single" w:sz="2" w:space="0" w:color="D9D9D9" w:themeColor="background1" w:themeShade="D9"/>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30" w:type="dxa"/>
            <w:tcBorders>
              <w:bottom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p>
        </w:tc>
        <w:tc>
          <w:tcPr>
            <w:tcW w:w="430" w:type="dxa"/>
            <w:tcBorders>
              <w:left w:val="nil"/>
              <w:bottom w:val="nil"/>
              <w:right w:val="nil"/>
            </w:tcBorders>
            <w:vAlign w:val="center"/>
          </w:tcPr>
          <w:p w:rsidR="00BF48A3" w:rsidRPr="001E21C0" w:rsidRDefault="00BF48A3" w:rsidP="008B39C6">
            <w:pPr>
              <w:spacing w:after="0" w:line="240" w:lineRule="auto"/>
              <w:jc w:val="center"/>
              <w:rPr>
                <w:rFonts w:ascii="Wingdings" w:eastAsia="Times New Roman" w:hAnsi="Wingdings" w:cs="Arial"/>
                <w:sz w:val="24"/>
                <w:szCs w:val="24"/>
              </w:rPr>
            </w:pPr>
          </w:p>
        </w:tc>
        <w:tc>
          <w:tcPr>
            <w:tcW w:w="430" w:type="dxa"/>
            <w:tcBorders>
              <w:left w:val="nil"/>
              <w:bottom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p>
        </w:tc>
        <w:tc>
          <w:tcPr>
            <w:tcW w:w="430" w:type="dxa"/>
            <w:tcBorders>
              <w:left w:val="nil"/>
              <w:bottom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p>
        </w:tc>
        <w:tc>
          <w:tcPr>
            <w:tcW w:w="1096" w:type="dxa"/>
            <w:gridSpan w:val="2"/>
            <w:tcBorders>
              <w:left w:val="nil"/>
              <w:bottom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b/>
                <w:bCs/>
                <w:sz w:val="20"/>
                <w:szCs w:val="20"/>
              </w:rPr>
            </w:pPr>
            <w:r w:rsidRPr="001E21C0">
              <w:rPr>
                <w:rFonts w:ascii="Verdana" w:eastAsia="Times New Roman" w:hAnsi="Verdana" w:cs="Arial"/>
                <w:b/>
                <w:bCs/>
                <w:sz w:val="20"/>
                <w:szCs w:val="20"/>
              </w:rPr>
              <w:t>Writing</w:t>
            </w:r>
          </w:p>
        </w:tc>
        <w:tc>
          <w:tcPr>
            <w:tcW w:w="6826" w:type="dxa"/>
            <w:tcBorders>
              <w:left w:val="nil"/>
              <w:bottom w:val="nil"/>
            </w:tcBorders>
            <w:shd w:val="clear" w:color="auto" w:fill="auto"/>
            <w:vAlign w:val="center"/>
            <w:hideMark/>
          </w:tcPr>
          <w:p w:rsidR="00BF48A3" w:rsidRPr="001E21C0" w:rsidRDefault="00BF48A3" w:rsidP="001E21C0">
            <w:pPr>
              <w:spacing w:after="0" w:line="240" w:lineRule="auto"/>
              <w:rPr>
                <w:rFonts w:ascii="Verdana" w:eastAsia="Times New Roman" w:hAnsi="Verdana" w:cs="Arial"/>
                <w:sz w:val="16"/>
                <w:szCs w:val="16"/>
              </w:rPr>
            </w:pPr>
          </w:p>
        </w:tc>
      </w:tr>
      <w:tr w:rsidR="00BF48A3" w:rsidRPr="001E21C0" w:rsidTr="00BF48A3">
        <w:trPr>
          <w:trHeight w:val="300"/>
        </w:trPr>
        <w:tc>
          <w:tcPr>
            <w:tcW w:w="474" w:type="dxa"/>
            <w:tcBorders>
              <w:top w:val="nil"/>
              <w:left w:val="single" w:sz="2" w:space="0" w:color="D9D9D9" w:themeColor="background1" w:themeShade="D9"/>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30" w:type="dxa"/>
            <w:tcBorders>
              <w:top w:val="nil"/>
              <w:bottom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vAlign w:val="center"/>
          </w:tcPr>
          <w:p w:rsidR="00BF48A3" w:rsidRPr="001E21C0" w:rsidRDefault="00BF48A3" w:rsidP="008B39C6">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p>
        </w:tc>
        <w:tc>
          <w:tcPr>
            <w:tcW w:w="874" w:type="dxa"/>
            <w:tcBorders>
              <w:top w:val="nil"/>
              <w:left w:val="nil"/>
              <w:bottom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p>
        </w:tc>
        <w:tc>
          <w:tcPr>
            <w:tcW w:w="7048" w:type="dxa"/>
            <w:gridSpan w:val="2"/>
            <w:tcBorders>
              <w:top w:val="nil"/>
              <w:left w:val="nil"/>
              <w:bottom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Text Types and Purposes</w:t>
            </w:r>
          </w:p>
        </w:tc>
      </w:tr>
      <w:tr w:rsidR="00BF48A3" w:rsidRPr="001E21C0" w:rsidTr="00BF48A3">
        <w:trPr>
          <w:trHeight w:val="420"/>
        </w:trPr>
        <w:tc>
          <w:tcPr>
            <w:tcW w:w="474" w:type="dxa"/>
            <w:tcBorders>
              <w:top w:val="nil"/>
              <w:left w:val="single" w:sz="2" w:space="0" w:color="D9D9D9" w:themeColor="background1" w:themeShade="D9"/>
              <w:bottom w:val="nil"/>
            </w:tcBorders>
            <w:shd w:val="clear" w:color="auto" w:fill="EAF1DD" w:themeFill="accent3" w:themeFillTint="33"/>
            <w:noWrap/>
            <w:vAlign w:val="center"/>
            <w:hideMark/>
          </w:tcPr>
          <w:p w:rsidR="00BF48A3" w:rsidRPr="00BF48A3" w:rsidRDefault="00BF48A3" w:rsidP="001E21C0">
            <w:pPr>
              <w:spacing w:after="0" w:line="240" w:lineRule="auto"/>
              <w:jc w:val="center"/>
              <w:rPr>
                <w:rFonts w:ascii="Wingdings" w:eastAsia="Times New Roman" w:hAnsi="Wingdings" w:cs="Arial"/>
                <w:b/>
                <w:bCs/>
                <w:sz w:val="16"/>
                <w:szCs w:val="16"/>
              </w:rPr>
            </w:pPr>
            <w:r w:rsidRPr="00BF48A3">
              <w:rPr>
                <w:rFonts w:ascii="Wingdings" w:eastAsia="Times New Roman" w:hAnsi="Wingdings" w:cs="Arial"/>
                <w:b/>
                <w:bCs/>
                <w:sz w:val="16"/>
                <w:szCs w:val="16"/>
              </w:rPr>
              <w:t></w:t>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30" w:type="dxa"/>
            <w:tcBorders>
              <w:top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top w:val="nil"/>
              <w:left w:val="nil"/>
              <w:right w:val="nil"/>
            </w:tcBorders>
            <w:vAlign w:val="center"/>
          </w:tcPr>
          <w:p w:rsidR="00BF48A3" w:rsidRPr="001E21C0" w:rsidRDefault="00BF48A3" w:rsidP="008B39C6">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top w:val="nil"/>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top w:val="nil"/>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874" w:type="dxa"/>
            <w:tcBorders>
              <w:top w:val="nil"/>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W.4.1</w:t>
            </w:r>
          </w:p>
        </w:tc>
        <w:tc>
          <w:tcPr>
            <w:tcW w:w="222" w:type="dxa"/>
            <w:tcBorders>
              <w:top w:val="nil"/>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p>
        </w:tc>
        <w:tc>
          <w:tcPr>
            <w:tcW w:w="6826" w:type="dxa"/>
            <w:tcBorders>
              <w:top w:val="nil"/>
              <w:left w:val="nil"/>
            </w:tcBorders>
            <w:shd w:val="clear" w:color="auto" w:fill="auto"/>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Write opinion pieces on topics or texts, supporting a point of view with reasons and information.</w:t>
            </w:r>
          </w:p>
        </w:tc>
      </w:tr>
      <w:tr w:rsidR="00BF48A3" w:rsidRPr="001E21C0" w:rsidTr="00BF48A3">
        <w:trPr>
          <w:trHeight w:val="630"/>
        </w:trPr>
        <w:tc>
          <w:tcPr>
            <w:tcW w:w="474" w:type="dxa"/>
            <w:tcBorders>
              <w:top w:val="nil"/>
              <w:left w:val="single" w:sz="2" w:space="0" w:color="D9D9D9" w:themeColor="background1" w:themeShade="D9"/>
              <w:bottom w:val="nil"/>
            </w:tcBorders>
            <w:shd w:val="clear" w:color="auto" w:fill="EAF1DD" w:themeFill="accent3" w:themeFillTint="33"/>
            <w:noWrap/>
            <w:vAlign w:val="center"/>
            <w:hideMark/>
          </w:tcPr>
          <w:p w:rsidR="00BF48A3" w:rsidRPr="00BF48A3" w:rsidRDefault="00BF48A3" w:rsidP="001E21C0">
            <w:pPr>
              <w:spacing w:after="0" w:line="240" w:lineRule="auto"/>
              <w:jc w:val="center"/>
              <w:rPr>
                <w:rFonts w:ascii="Wingdings" w:eastAsia="Times New Roman" w:hAnsi="Wingdings" w:cs="Arial"/>
                <w:b/>
                <w:bCs/>
                <w:sz w:val="16"/>
                <w:szCs w:val="16"/>
              </w:rPr>
            </w:pPr>
            <w:r w:rsidRPr="00BF48A3">
              <w:rPr>
                <w:rFonts w:ascii="Wingdings" w:eastAsia="Times New Roman" w:hAnsi="Wingdings" w:cs="Arial"/>
                <w:b/>
                <w:bCs/>
                <w:sz w:val="16"/>
                <w:szCs w:val="16"/>
              </w:rPr>
              <w:t></w:t>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30" w:type="dxa"/>
            <w:tcBorders>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vAlign w:val="center"/>
          </w:tcPr>
          <w:p w:rsidR="00BF48A3" w:rsidRPr="001E21C0" w:rsidRDefault="00BF48A3" w:rsidP="008B39C6">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874"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W.4.1.a</w:t>
            </w:r>
          </w:p>
        </w:tc>
        <w:tc>
          <w:tcPr>
            <w:tcW w:w="222"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p>
        </w:tc>
        <w:tc>
          <w:tcPr>
            <w:tcW w:w="6826" w:type="dxa"/>
            <w:tcBorders>
              <w:left w:val="nil"/>
            </w:tcBorders>
            <w:shd w:val="clear" w:color="auto" w:fill="auto"/>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Introduce a topic or text clearly, state an opinion, and create an organizational structure in which related ideas are grouped to support the writer’s purpose.</w:t>
            </w:r>
          </w:p>
        </w:tc>
      </w:tr>
      <w:tr w:rsidR="00BF48A3" w:rsidRPr="001E21C0" w:rsidTr="00BF48A3">
        <w:trPr>
          <w:trHeight w:val="300"/>
        </w:trPr>
        <w:tc>
          <w:tcPr>
            <w:tcW w:w="474" w:type="dxa"/>
            <w:tcBorders>
              <w:top w:val="nil"/>
              <w:left w:val="single" w:sz="2" w:space="0" w:color="D9D9D9" w:themeColor="background1" w:themeShade="D9"/>
              <w:bottom w:val="nil"/>
            </w:tcBorders>
            <w:shd w:val="clear" w:color="auto" w:fill="EAF1DD" w:themeFill="accent3" w:themeFillTint="33"/>
            <w:noWrap/>
            <w:vAlign w:val="center"/>
            <w:hideMark/>
          </w:tcPr>
          <w:p w:rsidR="00BF48A3" w:rsidRPr="00BF48A3" w:rsidRDefault="00BF48A3" w:rsidP="001E21C0">
            <w:pPr>
              <w:spacing w:after="0" w:line="240" w:lineRule="auto"/>
              <w:jc w:val="center"/>
              <w:rPr>
                <w:rFonts w:ascii="Wingdings" w:eastAsia="Times New Roman" w:hAnsi="Wingdings" w:cs="Arial"/>
                <w:b/>
                <w:bCs/>
                <w:sz w:val="16"/>
                <w:szCs w:val="16"/>
              </w:rPr>
            </w:pPr>
            <w:r w:rsidRPr="00BF48A3">
              <w:rPr>
                <w:rFonts w:ascii="Wingdings" w:eastAsia="Times New Roman" w:hAnsi="Wingdings" w:cs="Arial"/>
                <w:b/>
                <w:bCs/>
                <w:sz w:val="16"/>
                <w:szCs w:val="16"/>
              </w:rPr>
              <w:t></w:t>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30" w:type="dxa"/>
            <w:tcBorders>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vAlign w:val="center"/>
          </w:tcPr>
          <w:p w:rsidR="00BF48A3" w:rsidRPr="001E21C0" w:rsidRDefault="00BF48A3" w:rsidP="008B39C6">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874"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W.4.1.b</w:t>
            </w:r>
          </w:p>
        </w:tc>
        <w:tc>
          <w:tcPr>
            <w:tcW w:w="222"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p>
        </w:tc>
        <w:tc>
          <w:tcPr>
            <w:tcW w:w="6826" w:type="dxa"/>
            <w:tcBorders>
              <w:left w:val="nil"/>
            </w:tcBorders>
            <w:shd w:val="clear" w:color="auto" w:fill="auto"/>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Provide reasons that are supported by facts and details.</w:t>
            </w:r>
          </w:p>
        </w:tc>
      </w:tr>
      <w:tr w:rsidR="00BF48A3" w:rsidRPr="001E21C0" w:rsidTr="00BF48A3">
        <w:trPr>
          <w:trHeight w:val="420"/>
        </w:trPr>
        <w:tc>
          <w:tcPr>
            <w:tcW w:w="474" w:type="dxa"/>
            <w:tcBorders>
              <w:top w:val="nil"/>
              <w:left w:val="single" w:sz="2" w:space="0" w:color="D9D9D9" w:themeColor="background1" w:themeShade="D9"/>
              <w:bottom w:val="nil"/>
            </w:tcBorders>
            <w:shd w:val="clear" w:color="auto" w:fill="EAF1DD" w:themeFill="accent3" w:themeFillTint="33"/>
            <w:noWrap/>
            <w:vAlign w:val="center"/>
            <w:hideMark/>
          </w:tcPr>
          <w:p w:rsidR="00BF48A3" w:rsidRPr="00BF48A3" w:rsidRDefault="00BF48A3" w:rsidP="001E21C0">
            <w:pPr>
              <w:spacing w:after="0" w:line="240" w:lineRule="auto"/>
              <w:jc w:val="center"/>
              <w:rPr>
                <w:rFonts w:ascii="Wingdings" w:eastAsia="Times New Roman" w:hAnsi="Wingdings" w:cs="Arial"/>
                <w:b/>
                <w:bCs/>
                <w:sz w:val="16"/>
                <w:szCs w:val="16"/>
              </w:rPr>
            </w:pPr>
            <w:r w:rsidRPr="00BF48A3">
              <w:rPr>
                <w:rFonts w:ascii="Wingdings" w:eastAsia="Times New Roman" w:hAnsi="Wingdings" w:cs="Arial"/>
                <w:b/>
                <w:bCs/>
                <w:sz w:val="16"/>
                <w:szCs w:val="16"/>
              </w:rPr>
              <w:t></w:t>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30" w:type="dxa"/>
            <w:tcBorders>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vAlign w:val="center"/>
          </w:tcPr>
          <w:p w:rsidR="00BF48A3" w:rsidRPr="001E21C0" w:rsidRDefault="00BF48A3" w:rsidP="008B39C6">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874"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W.4.1.c</w:t>
            </w:r>
          </w:p>
        </w:tc>
        <w:tc>
          <w:tcPr>
            <w:tcW w:w="222"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p>
        </w:tc>
        <w:tc>
          <w:tcPr>
            <w:tcW w:w="6826" w:type="dxa"/>
            <w:tcBorders>
              <w:left w:val="nil"/>
            </w:tcBorders>
            <w:shd w:val="clear" w:color="auto" w:fill="auto"/>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Link opinion and reasons using words and phrases (e.g., for instance, in order to, in addition).</w:t>
            </w:r>
          </w:p>
        </w:tc>
      </w:tr>
      <w:tr w:rsidR="00BF48A3" w:rsidRPr="001E21C0" w:rsidTr="00BF48A3">
        <w:trPr>
          <w:trHeight w:val="300"/>
        </w:trPr>
        <w:tc>
          <w:tcPr>
            <w:tcW w:w="474" w:type="dxa"/>
            <w:tcBorders>
              <w:top w:val="nil"/>
              <w:left w:val="single" w:sz="2" w:space="0" w:color="D9D9D9" w:themeColor="background1" w:themeShade="D9"/>
              <w:bottom w:val="nil"/>
            </w:tcBorders>
            <w:shd w:val="clear" w:color="auto" w:fill="EAF1DD" w:themeFill="accent3" w:themeFillTint="33"/>
            <w:noWrap/>
            <w:vAlign w:val="center"/>
            <w:hideMark/>
          </w:tcPr>
          <w:p w:rsidR="00BF48A3" w:rsidRPr="00BF48A3" w:rsidRDefault="00BF48A3" w:rsidP="001E21C0">
            <w:pPr>
              <w:spacing w:after="0" w:line="240" w:lineRule="auto"/>
              <w:jc w:val="center"/>
              <w:rPr>
                <w:rFonts w:ascii="Wingdings" w:eastAsia="Times New Roman" w:hAnsi="Wingdings" w:cs="Arial"/>
                <w:b/>
                <w:bCs/>
                <w:sz w:val="16"/>
                <w:szCs w:val="16"/>
              </w:rPr>
            </w:pPr>
            <w:r w:rsidRPr="00BF48A3">
              <w:rPr>
                <w:rFonts w:ascii="Wingdings" w:eastAsia="Times New Roman" w:hAnsi="Wingdings" w:cs="Arial"/>
                <w:b/>
                <w:bCs/>
                <w:sz w:val="16"/>
                <w:szCs w:val="16"/>
              </w:rPr>
              <w:t></w:t>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30" w:type="dxa"/>
            <w:tcBorders>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vAlign w:val="center"/>
          </w:tcPr>
          <w:p w:rsidR="00BF48A3" w:rsidRPr="001E21C0" w:rsidRDefault="00BF48A3" w:rsidP="008B39C6">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874"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W.4.1.d</w:t>
            </w:r>
          </w:p>
        </w:tc>
        <w:tc>
          <w:tcPr>
            <w:tcW w:w="222"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p>
        </w:tc>
        <w:tc>
          <w:tcPr>
            <w:tcW w:w="6826" w:type="dxa"/>
            <w:tcBorders>
              <w:left w:val="nil"/>
            </w:tcBorders>
            <w:shd w:val="clear" w:color="auto" w:fill="auto"/>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Provide a concluding statement or section related to the opinion presented.</w:t>
            </w:r>
          </w:p>
        </w:tc>
      </w:tr>
      <w:tr w:rsidR="00BF48A3" w:rsidRPr="001E21C0" w:rsidTr="00BF48A3">
        <w:trPr>
          <w:trHeight w:val="420"/>
        </w:trPr>
        <w:tc>
          <w:tcPr>
            <w:tcW w:w="474" w:type="dxa"/>
            <w:tcBorders>
              <w:top w:val="nil"/>
              <w:left w:val="single" w:sz="2" w:space="0" w:color="D9D9D9" w:themeColor="background1" w:themeShade="D9"/>
              <w:bottom w:val="nil"/>
            </w:tcBorders>
            <w:shd w:val="clear" w:color="auto" w:fill="EAF1DD" w:themeFill="accent3" w:themeFillTint="33"/>
            <w:noWrap/>
            <w:vAlign w:val="center"/>
            <w:hideMark/>
          </w:tcPr>
          <w:p w:rsidR="00BF48A3" w:rsidRPr="00BF48A3" w:rsidRDefault="00BF48A3" w:rsidP="001E21C0">
            <w:pPr>
              <w:spacing w:after="0" w:line="240" w:lineRule="auto"/>
              <w:jc w:val="center"/>
              <w:rPr>
                <w:rFonts w:ascii="Wingdings" w:eastAsia="Times New Roman" w:hAnsi="Wingdings" w:cs="Arial"/>
                <w:b/>
                <w:bCs/>
                <w:sz w:val="16"/>
                <w:szCs w:val="16"/>
              </w:rPr>
            </w:pPr>
            <w:r w:rsidRPr="00BF48A3">
              <w:rPr>
                <w:rFonts w:ascii="Wingdings" w:eastAsia="Times New Roman" w:hAnsi="Wingdings" w:cs="Arial"/>
                <w:b/>
                <w:bCs/>
                <w:sz w:val="16"/>
                <w:szCs w:val="16"/>
              </w:rPr>
              <w:t></w:t>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30" w:type="dxa"/>
            <w:tcBorders>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vAlign w:val="center"/>
          </w:tcPr>
          <w:p w:rsidR="00BF48A3" w:rsidRPr="001E21C0" w:rsidRDefault="00BF48A3" w:rsidP="008B39C6">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874"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W.4.2</w:t>
            </w:r>
          </w:p>
        </w:tc>
        <w:tc>
          <w:tcPr>
            <w:tcW w:w="222"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p>
        </w:tc>
        <w:tc>
          <w:tcPr>
            <w:tcW w:w="6826" w:type="dxa"/>
            <w:tcBorders>
              <w:left w:val="nil"/>
            </w:tcBorders>
            <w:shd w:val="clear" w:color="auto" w:fill="auto"/>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Write informative/explanatory texts to examine a topic and convey ideas and information clearly.</w:t>
            </w:r>
          </w:p>
        </w:tc>
      </w:tr>
      <w:tr w:rsidR="00BF48A3" w:rsidRPr="001E21C0" w:rsidTr="00BF48A3">
        <w:trPr>
          <w:trHeight w:val="630"/>
        </w:trPr>
        <w:tc>
          <w:tcPr>
            <w:tcW w:w="474" w:type="dxa"/>
            <w:tcBorders>
              <w:top w:val="nil"/>
              <w:left w:val="single" w:sz="2" w:space="0" w:color="D9D9D9" w:themeColor="background1" w:themeShade="D9"/>
              <w:bottom w:val="nil"/>
            </w:tcBorders>
            <w:shd w:val="clear" w:color="auto" w:fill="EAF1DD" w:themeFill="accent3" w:themeFillTint="33"/>
            <w:noWrap/>
            <w:vAlign w:val="center"/>
            <w:hideMark/>
          </w:tcPr>
          <w:p w:rsidR="00BF48A3" w:rsidRPr="00BF48A3" w:rsidRDefault="00BF48A3" w:rsidP="001E21C0">
            <w:pPr>
              <w:spacing w:after="0" w:line="240" w:lineRule="auto"/>
              <w:jc w:val="center"/>
              <w:rPr>
                <w:rFonts w:ascii="Wingdings" w:eastAsia="Times New Roman" w:hAnsi="Wingdings" w:cs="Arial"/>
                <w:b/>
                <w:bCs/>
                <w:sz w:val="16"/>
                <w:szCs w:val="16"/>
              </w:rPr>
            </w:pPr>
            <w:r w:rsidRPr="00BF48A3">
              <w:rPr>
                <w:rFonts w:ascii="Wingdings" w:eastAsia="Times New Roman" w:hAnsi="Wingdings" w:cs="Arial"/>
                <w:b/>
                <w:bCs/>
                <w:sz w:val="16"/>
                <w:szCs w:val="16"/>
              </w:rPr>
              <w:t></w:t>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30" w:type="dxa"/>
            <w:tcBorders>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vAlign w:val="center"/>
          </w:tcPr>
          <w:p w:rsidR="00BF48A3" w:rsidRPr="001E21C0" w:rsidRDefault="00BF48A3" w:rsidP="008B39C6">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874"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W.4.2.a</w:t>
            </w:r>
          </w:p>
        </w:tc>
        <w:tc>
          <w:tcPr>
            <w:tcW w:w="222"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p>
        </w:tc>
        <w:tc>
          <w:tcPr>
            <w:tcW w:w="6826" w:type="dxa"/>
            <w:tcBorders>
              <w:left w:val="nil"/>
            </w:tcBorders>
            <w:shd w:val="clear" w:color="auto" w:fill="auto"/>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Introduce a topic clearly and group related information in paragraphs and sections; include formatting (e.g., headings), illustrations, and multimedia when useful to aiding comprehension.</w:t>
            </w:r>
          </w:p>
        </w:tc>
      </w:tr>
      <w:tr w:rsidR="00BF48A3" w:rsidRPr="001E21C0" w:rsidTr="00BF48A3">
        <w:trPr>
          <w:trHeight w:val="420"/>
        </w:trPr>
        <w:tc>
          <w:tcPr>
            <w:tcW w:w="474" w:type="dxa"/>
            <w:tcBorders>
              <w:top w:val="nil"/>
              <w:left w:val="single" w:sz="2" w:space="0" w:color="D9D9D9" w:themeColor="background1" w:themeShade="D9"/>
              <w:bottom w:val="nil"/>
            </w:tcBorders>
            <w:shd w:val="clear" w:color="auto" w:fill="EAF1DD" w:themeFill="accent3" w:themeFillTint="33"/>
            <w:noWrap/>
            <w:vAlign w:val="center"/>
            <w:hideMark/>
          </w:tcPr>
          <w:p w:rsidR="00BF48A3" w:rsidRPr="00BF48A3" w:rsidRDefault="00BF48A3" w:rsidP="001E21C0">
            <w:pPr>
              <w:spacing w:after="0" w:line="240" w:lineRule="auto"/>
              <w:jc w:val="center"/>
              <w:rPr>
                <w:rFonts w:ascii="Wingdings" w:eastAsia="Times New Roman" w:hAnsi="Wingdings" w:cs="Arial"/>
                <w:b/>
                <w:bCs/>
                <w:sz w:val="16"/>
                <w:szCs w:val="16"/>
              </w:rPr>
            </w:pPr>
            <w:r w:rsidRPr="00BF48A3">
              <w:rPr>
                <w:rFonts w:ascii="Wingdings" w:eastAsia="Times New Roman" w:hAnsi="Wingdings" w:cs="Arial"/>
                <w:b/>
                <w:bCs/>
                <w:sz w:val="16"/>
                <w:szCs w:val="16"/>
              </w:rPr>
              <w:t></w:t>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30" w:type="dxa"/>
            <w:tcBorders>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vAlign w:val="center"/>
          </w:tcPr>
          <w:p w:rsidR="00BF48A3" w:rsidRPr="001E21C0" w:rsidRDefault="00BF48A3" w:rsidP="008B39C6">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874"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W.4.2.b</w:t>
            </w:r>
          </w:p>
        </w:tc>
        <w:tc>
          <w:tcPr>
            <w:tcW w:w="222"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p>
        </w:tc>
        <w:tc>
          <w:tcPr>
            <w:tcW w:w="6826" w:type="dxa"/>
            <w:tcBorders>
              <w:left w:val="nil"/>
            </w:tcBorders>
            <w:shd w:val="clear" w:color="auto" w:fill="auto"/>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Develop the topic with facts, definitions, concrete details, quotations, or other information and examples related to the topic.</w:t>
            </w:r>
          </w:p>
        </w:tc>
      </w:tr>
      <w:tr w:rsidR="00BF48A3" w:rsidRPr="001E21C0" w:rsidTr="00BF48A3">
        <w:trPr>
          <w:trHeight w:val="420"/>
        </w:trPr>
        <w:tc>
          <w:tcPr>
            <w:tcW w:w="474" w:type="dxa"/>
            <w:tcBorders>
              <w:top w:val="nil"/>
              <w:left w:val="single" w:sz="2" w:space="0" w:color="D9D9D9" w:themeColor="background1" w:themeShade="D9"/>
              <w:bottom w:val="nil"/>
            </w:tcBorders>
            <w:shd w:val="clear" w:color="auto" w:fill="EAF1DD" w:themeFill="accent3" w:themeFillTint="33"/>
            <w:noWrap/>
            <w:vAlign w:val="center"/>
            <w:hideMark/>
          </w:tcPr>
          <w:p w:rsidR="00BF48A3" w:rsidRPr="00BF48A3" w:rsidRDefault="00BF48A3" w:rsidP="001E21C0">
            <w:pPr>
              <w:spacing w:after="0" w:line="240" w:lineRule="auto"/>
              <w:jc w:val="center"/>
              <w:rPr>
                <w:rFonts w:ascii="Wingdings" w:eastAsia="Times New Roman" w:hAnsi="Wingdings" w:cs="Arial"/>
                <w:b/>
                <w:bCs/>
                <w:sz w:val="16"/>
                <w:szCs w:val="16"/>
              </w:rPr>
            </w:pPr>
            <w:r w:rsidRPr="00BF48A3">
              <w:rPr>
                <w:rFonts w:ascii="Wingdings" w:eastAsia="Times New Roman" w:hAnsi="Wingdings" w:cs="Arial"/>
                <w:b/>
                <w:bCs/>
                <w:sz w:val="16"/>
                <w:szCs w:val="16"/>
              </w:rPr>
              <w:t></w:t>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30" w:type="dxa"/>
            <w:tcBorders>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vAlign w:val="center"/>
          </w:tcPr>
          <w:p w:rsidR="00BF48A3" w:rsidRPr="001E21C0" w:rsidRDefault="00BF48A3" w:rsidP="008B39C6">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874"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W.4.2.c</w:t>
            </w:r>
          </w:p>
        </w:tc>
        <w:tc>
          <w:tcPr>
            <w:tcW w:w="222"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p>
        </w:tc>
        <w:tc>
          <w:tcPr>
            <w:tcW w:w="6826" w:type="dxa"/>
            <w:tcBorders>
              <w:left w:val="nil"/>
            </w:tcBorders>
            <w:shd w:val="clear" w:color="auto" w:fill="auto"/>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Link ideas within categories of information using words and phrases (e.g., another, for example, also, because).</w:t>
            </w:r>
          </w:p>
        </w:tc>
      </w:tr>
      <w:tr w:rsidR="00BF48A3" w:rsidRPr="001E21C0" w:rsidTr="00BF48A3">
        <w:trPr>
          <w:trHeight w:val="420"/>
        </w:trPr>
        <w:tc>
          <w:tcPr>
            <w:tcW w:w="474" w:type="dxa"/>
            <w:tcBorders>
              <w:top w:val="nil"/>
              <w:left w:val="single" w:sz="2" w:space="0" w:color="D9D9D9" w:themeColor="background1" w:themeShade="D9"/>
              <w:bottom w:val="nil"/>
            </w:tcBorders>
            <w:shd w:val="clear" w:color="auto" w:fill="EAF1DD" w:themeFill="accent3" w:themeFillTint="33"/>
            <w:noWrap/>
            <w:vAlign w:val="center"/>
            <w:hideMark/>
          </w:tcPr>
          <w:p w:rsidR="00BF48A3" w:rsidRPr="00BF48A3" w:rsidRDefault="00BF48A3" w:rsidP="001E21C0">
            <w:pPr>
              <w:spacing w:after="0" w:line="240" w:lineRule="auto"/>
              <w:jc w:val="center"/>
              <w:rPr>
                <w:rFonts w:ascii="Wingdings" w:eastAsia="Times New Roman" w:hAnsi="Wingdings" w:cs="Arial"/>
                <w:b/>
                <w:bCs/>
                <w:sz w:val="16"/>
                <w:szCs w:val="16"/>
              </w:rPr>
            </w:pPr>
            <w:r w:rsidRPr="00BF48A3">
              <w:rPr>
                <w:rFonts w:ascii="Wingdings" w:eastAsia="Times New Roman" w:hAnsi="Wingdings" w:cs="Arial"/>
                <w:b/>
                <w:bCs/>
                <w:sz w:val="16"/>
                <w:szCs w:val="16"/>
              </w:rPr>
              <w:t></w:t>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30" w:type="dxa"/>
            <w:tcBorders>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vAlign w:val="center"/>
          </w:tcPr>
          <w:p w:rsidR="00BF48A3" w:rsidRPr="001E21C0" w:rsidRDefault="00BF48A3" w:rsidP="008B39C6">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874"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W.4.2.d</w:t>
            </w:r>
          </w:p>
        </w:tc>
        <w:tc>
          <w:tcPr>
            <w:tcW w:w="222"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p>
        </w:tc>
        <w:tc>
          <w:tcPr>
            <w:tcW w:w="6826" w:type="dxa"/>
            <w:tcBorders>
              <w:left w:val="nil"/>
            </w:tcBorders>
            <w:shd w:val="clear" w:color="auto" w:fill="auto"/>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Use precise language and domain-specific vocabulary to inform about or explain the topic.</w:t>
            </w:r>
          </w:p>
        </w:tc>
      </w:tr>
      <w:tr w:rsidR="00BF48A3" w:rsidRPr="001E21C0" w:rsidTr="00BF48A3">
        <w:trPr>
          <w:trHeight w:val="420"/>
        </w:trPr>
        <w:tc>
          <w:tcPr>
            <w:tcW w:w="474" w:type="dxa"/>
            <w:tcBorders>
              <w:top w:val="nil"/>
              <w:left w:val="single" w:sz="2" w:space="0" w:color="D9D9D9" w:themeColor="background1" w:themeShade="D9"/>
            </w:tcBorders>
            <w:shd w:val="clear" w:color="auto" w:fill="EAF1DD" w:themeFill="accent3" w:themeFillTint="33"/>
            <w:noWrap/>
            <w:vAlign w:val="center"/>
            <w:hideMark/>
          </w:tcPr>
          <w:p w:rsidR="00BF48A3" w:rsidRPr="00BF48A3" w:rsidRDefault="00BF48A3" w:rsidP="001E21C0">
            <w:pPr>
              <w:spacing w:after="0" w:line="240" w:lineRule="auto"/>
              <w:jc w:val="center"/>
              <w:rPr>
                <w:rFonts w:ascii="Wingdings" w:eastAsia="Times New Roman" w:hAnsi="Wingdings" w:cs="Arial"/>
                <w:b/>
                <w:bCs/>
                <w:sz w:val="16"/>
                <w:szCs w:val="16"/>
              </w:rPr>
            </w:pPr>
            <w:r w:rsidRPr="00BF48A3">
              <w:rPr>
                <w:rFonts w:ascii="Wingdings" w:eastAsia="Times New Roman" w:hAnsi="Wingdings" w:cs="Arial"/>
                <w:b/>
                <w:bCs/>
                <w:sz w:val="16"/>
                <w:szCs w:val="16"/>
              </w:rPr>
              <w:t></w:t>
            </w:r>
          </w:p>
        </w:tc>
        <w:tc>
          <w:tcPr>
            <w:tcW w:w="474" w:type="dxa"/>
            <w:tcBorders>
              <w:top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74" w:type="dxa"/>
            <w:tcBorders>
              <w:top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74" w:type="dxa"/>
            <w:tcBorders>
              <w:top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30" w:type="dxa"/>
            <w:tcBorders>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vAlign w:val="center"/>
          </w:tcPr>
          <w:p w:rsidR="00BF48A3" w:rsidRPr="001E21C0" w:rsidRDefault="00BF48A3" w:rsidP="008B39C6">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874"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W.4.2.e</w:t>
            </w:r>
          </w:p>
        </w:tc>
        <w:tc>
          <w:tcPr>
            <w:tcW w:w="222"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p>
        </w:tc>
        <w:tc>
          <w:tcPr>
            <w:tcW w:w="6826" w:type="dxa"/>
            <w:tcBorders>
              <w:left w:val="nil"/>
            </w:tcBorders>
            <w:shd w:val="clear" w:color="auto" w:fill="auto"/>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Provide a concluding statement or section related to the information or explanation presented.</w:t>
            </w:r>
          </w:p>
        </w:tc>
      </w:tr>
    </w:tbl>
    <w:p w:rsidR="001E21C0" w:rsidRDefault="001E21C0" w:rsidP="001E21C0">
      <w:pPr>
        <w:spacing w:after="0"/>
        <w:rPr>
          <w:sz w:val="20"/>
          <w:szCs w:val="20"/>
        </w:rPr>
      </w:pPr>
    </w:p>
    <w:p w:rsidR="001E21C0" w:rsidRDefault="001E21C0" w:rsidP="001E21C0">
      <w:pPr>
        <w:spacing w:after="0"/>
        <w:rPr>
          <w:sz w:val="20"/>
          <w:szCs w:val="20"/>
        </w:rPr>
      </w:pPr>
    </w:p>
    <w:p w:rsidR="001E21C0" w:rsidRDefault="001E21C0" w:rsidP="001E21C0">
      <w:pPr>
        <w:spacing w:after="0"/>
        <w:rPr>
          <w:sz w:val="20"/>
          <w:szCs w:val="20"/>
        </w:rPr>
      </w:pPr>
    </w:p>
    <w:p w:rsidR="001E21C0" w:rsidRDefault="001E21C0" w:rsidP="001E21C0">
      <w:pPr>
        <w:spacing w:after="0"/>
        <w:rPr>
          <w:sz w:val="20"/>
          <w:szCs w:val="20"/>
        </w:rPr>
      </w:pPr>
    </w:p>
    <w:p w:rsidR="001E21C0" w:rsidRDefault="001E21C0" w:rsidP="001E21C0">
      <w:pPr>
        <w:spacing w:after="0"/>
        <w:rPr>
          <w:sz w:val="20"/>
          <w:szCs w:val="20"/>
        </w:rPr>
      </w:pPr>
    </w:p>
    <w:p w:rsidR="006E5A22" w:rsidRPr="001E21C0" w:rsidRDefault="006E5A22" w:rsidP="00BF48A3">
      <w:pPr>
        <w:spacing w:after="0"/>
        <w:ind w:left="180"/>
        <w:rPr>
          <w:b/>
          <w:sz w:val="32"/>
          <w:szCs w:val="32"/>
        </w:rPr>
      </w:pPr>
      <w:r w:rsidRPr="0075132C">
        <w:rPr>
          <w:b/>
          <w:sz w:val="32"/>
          <w:szCs w:val="32"/>
        </w:rPr>
        <w:lastRenderedPageBreak/>
        <w:t>CCSS E</w:t>
      </w:r>
      <w:r w:rsidR="00BF48A3">
        <w:rPr>
          <w:b/>
          <w:sz w:val="32"/>
          <w:szCs w:val="32"/>
        </w:rPr>
        <w:t xml:space="preserve">nglish language Arts </w:t>
      </w:r>
      <w:r w:rsidRPr="0075132C">
        <w:rPr>
          <w:b/>
          <w:sz w:val="32"/>
          <w:szCs w:val="32"/>
        </w:rPr>
        <w:t>Check List</w:t>
      </w:r>
    </w:p>
    <w:p w:rsidR="001E21C0" w:rsidRDefault="001E21C0" w:rsidP="001E21C0">
      <w:pPr>
        <w:spacing w:after="0"/>
        <w:rPr>
          <w:sz w:val="20"/>
          <w:szCs w:val="20"/>
        </w:rPr>
      </w:pPr>
    </w:p>
    <w:tbl>
      <w:tblPr>
        <w:tblW w:w="11430" w:type="dxa"/>
        <w:tblInd w:w="19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468"/>
        <w:gridCol w:w="468"/>
        <w:gridCol w:w="468"/>
        <w:gridCol w:w="467"/>
        <w:gridCol w:w="430"/>
        <w:gridCol w:w="430"/>
        <w:gridCol w:w="430"/>
        <w:gridCol w:w="430"/>
        <w:gridCol w:w="865"/>
        <w:gridCol w:w="253"/>
        <w:gridCol w:w="6721"/>
      </w:tblGrid>
      <w:tr w:rsidR="00BF48A3" w:rsidRPr="004E61AC" w:rsidTr="00BF48A3">
        <w:trPr>
          <w:trHeight w:val="432"/>
        </w:trPr>
        <w:tc>
          <w:tcPr>
            <w:tcW w:w="936" w:type="dxa"/>
            <w:gridSpan w:val="2"/>
            <w:vMerge w:val="restart"/>
            <w:tcBorders>
              <w:top w:val="single" w:sz="12" w:space="0" w:color="auto"/>
              <w:left w:val="single" w:sz="12" w:space="0" w:color="auto"/>
              <w:bottom w:val="single" w:sz="12" w:space="0" w:color="auto"/>
              <w:right w:val="single" w:sz="12" w:space="0" w:color="auto"/>
            </w:tcBorders>
            <w:shd w:val="clear" w:color="auto" w:fill="548DD4" w:themeFill="text2" w:themeFillTint="99"/>
            <w:noWrap/>
            <w:vAlign w:val="center"/>
            <w:hideMark/>
          </w:tcPr>
          <w:p w:rsidR="00BF48A3" w:rsidRPr="004E61AC" w:rsidRDefault="00BF48A3" w:rsidP="004E61AC">
            <w:pPr>
              <w:spacing w:after="0" w:line="240" w:lineRule="auto"/>
              <w:jc w:val="center"/>
              <w:rPr>
                <w:rFonts w:ascii="Arial" w:eastAsia="Times New Roman" w:hAnsi="Arial" w:cs="Arial"/>
                <w:b/>
                <w:sz w:val="32"/>
                <w:szCs w:val="32"/>
              </w:rPr>
            </w:pPr>
            <w:r w:rsidRPr="004E61AC">
              <w:rPr>
                <w:rFonts w:ascii="Arial" w:eastAsia="Times New Roman" w:hAnsi="Arial" w:cs="Arial"/>
                <w:b/>
                <w:sz w:val="32"/>
                <w:szCs w:val="32"/>
              </w:rPr>
              <w:t>Gr 4</w:t>
            </w:r>
          </w:p>
        </w:tc>
        <w:tc>
          <w:tcPr>
            <w:tcW w:w="468" w:type="dxa"/>
            <w:tcBorders>
              <w:top w:val="single" w:sz="2" w:space="0" w:color="D9D9D9" w:themeColor="background1" w:themeShade="D9"/>
              <w:left w:val="single" w:sz="12" w:space="0" w:color="auto"/>
              <w:bottom w:val="nil"/>
              <w:right w:val="nil"/>
            </w:tcBorders>
            <w:shd w:val="clear" w:color="auto" w:fill="auto"/>
            <w:noWrap/>
            <w:vAlign w:val="center"/>
            <w:hideMark/>
          </w:tcPr>
          <w:p w:rsidR="00BF48A3" w:rsidRPr="004E61AC" w:rsidRDefault="00BF48A3" w:rsidP="004E61AC">
            <w:pPr>
              <w:spacing w:after="0" w:line="240" w:lineRule="auto"/>
              <w:rPr>
                <w:rFonts w:ascii="Arial" w:eastAsia="Times New Roman" w:hAnsi="Arial" w:cs="Arial"/>
                <w:sz w:val="16"/>
                <w:szCs w:val="16"/>
              </w:rPr>
            </w:pPr>
          </w:p>
        </w:tc>
        <w:tc>
          <w:tcPr>
            <w:tcW w:w="467" w:type="dxa"/>
            <w:tcBorders>
              <w:top w:val="single" w:sz="2" w:space="0" w:color="D9D9D9" w:themeColor="background1" w:themeShade="D9"/>
              <w:left w:val="nil"/>
              <w:bottom w:val="nil"/>
              <w:right w:val="nil"/>
            </w:tcBorders>
            <w:shd w:val="clear" w:color="auto" w:fill="auto"/>
            <w:noWrap/>
            <w:vAlign w:val="center"/>
            <w:hideMark/>
          </w:tcPr>
          <w:p w:rsidR="00BF48A3" w:rsidRPr="004E61AC" w:rsidRDefault="00BF48A3" w:rsidP="004E61AC">
            <w:pPr>
              <w:spacing w:after="0" w:line="240" w:lineRule="auto"/>
              <w:rPr>
                <w:rFonts w:ascii="Arial" w:eastAsia="Times New Roman" w:hAnsi="Arial" w:cs="Arial"/>
                <w:sz w:val="16"/>
                <w:szCs w:val="16"/>
              </w:rPr>
            </w:pPr>
          </w:p>
        </w:tc>
        <w:tc>
          <w:tcPr>
            <w:tcW w:w="430" w:type="dxa"/>
            <w:tcBorders>
              <w:top w:val="single" w:sz="2" w:space="0" w:color="D9D9D9" w:themeColor="background1" w:themeShade="D9"/>
              <w:left w:val="nil"/>
              <w:bottom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p>
        </w:tc>
        <w:tc>
          <w:tcPr>
            <w:tcW w:w="430" w:type="dxa"/>
            <w:tcBorders>
              <w:top w:val="single" w:sz="2" w:space="0" w:color="D9D9D9" w:themeColor="background1" w:themeShade="D9"/>
              <w:left w:val="nil"/>
              <w:bottom w:val="nil"/>
              <w:right w:val="nil"/>
            </w:tcBorders>
          </w:tcPr>
          <w:p w:rsidR="00BF48A3" w:rsidRPr="004E61AC" w:rsidRDefault="00BF48A3" w:rsidP="004E61AC">
            <w:pPr>
              <w:spacing w:after="0" w:line="240" w:lineRule="auto"/>
              <w:jc w:val="center"/>
              <w:rPr>
                <w:rFonts w:ascii="Wingdings" w:eastAsia="Times New Roman" w:hAnsi="Wingdings" w:cs="Arial"/>
                <w:sz w:val="24"/>
                <w:szCs w:val="24"/>
              </w:rPr>
            </w:pPr>
          </w:p>
        </w:tc>
        <w:tc>
          <w:tcPr>
            <w:tcW w:w="430" w:type="dxa"/>
            <w:tcBorders>
              <w:top w:val="single" w:sz="2" w:space="0" w:color="D9D9D9" w:themeColor="background1" w:themeShade="D9"/>
              <w:left w:val="nil"/>
              <w:bottom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p>
        </w:tc>
        <w:tc>
          <w:tcPr>
            <w:tcW w:w="430" w:type="dxa"/>
            <w:tcBorders>
              <w:top w:val="single" w:sz="2" w:space="0" w:color="D9D9D9" w:themeColor="background1" w:themeShade="D9"/>
              <w:left w:val="nil"/>
              <w:bottom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p>
        </w:tc>
        <w:tc>
          <w:tcPr>
            <w:tcW w:w="7839" w:type="dxa"/>
            <w:gridSpan w:val="3"/>
            <w:vMerge w:val="restart"/>
            <w:tcBorders>
              <w:top w:val="single" w:sz="2" w:space="0" w:color="D9D9D9" w:themeColor="background1" w:themeShade="D9"/>
              <w:left w:val="nil"/>
              <w:bottom w:val="nil"/>
              <w:right w:val="single" w:sz="2" w:space="0" w:color="D9D9D9" w:themeColor="background1" w:themeShade="D9"/>
            </w:tcBorders>
            <w:shd w:val="clear" w:color="auto" w:fill="auto"/>
            <w:noWrap/>
            <w:vAlign w:val="center"/>
            <w:hideMark/>
          </w:tcPr>
          <w:p w:rsidR="00BF48A3" w:rsidRDefault="00BF48A3" w:rsidP="004E61AC">
            <w:pPr>
              <w:spacing w:after="0" w:line="240" w:lineRule="auto"/>
              <w:rPr>
                <w:rFonts w:ascii="Verdana" w:eastAsia="Times New Roman" w:hAnsi="Verdana" w:cs="Arial"/>
                <w:sz w:val="16"/>
                <w:szCs w:val="16"/>
              </w:rPr>
            </w:pPr>
            <w:r w:rsidRPr="00D31461">
              <w:rPr>
                <w:rFonts w:ascii="Verdana" w:eastAsia="Times New Roman" w:hAnsi="Verdana" w:cs="Arial"/>
                <w:b/>
                <w:i/>
                <w:sz w:val="20"/>
                <w:szCs w:val="20"/>
                <w:u w:val="single"/>
              </w:rPr>
              <w:t>Check List Instructions:</w:t>
            </w:r>
            <w:r>
              <w:rPr>
                <w:rFonts w:ascii="Verdana" w:eastAsia="Times New Roman" w:hAnsi="Verdana" w:cs="Arial"/>
                <w:sz w:val="16"/>
                <w:szCs w:val="16"/>
              </w:rPr>
              <w:t xml:space="preserve">  “Focus” standards are indicted by check [</w:t>
            </w:r>
            <w:r w:rsidRPr="008C6EDC">
              <w:rPr>
                <w:rFonts w:eastAsia="Times New Roman" w:cs="Arial"/>
                <w:b/>
                <w:sz w:val="20"/>
                <w:szCs w:val="20"/>
              </w:rPr>
              <w:sym w:font="Wingdings" w:char="F0FC"/>
            </w:r>
            <w:r w:rsidRPr="00D31461">
              <w:rPr>
                <w:rFonts w:eastAsia="Times New Roman" w:cs="Arial"/>
                <w:sz w:val="20"/>
                <w:szCs w:val="20"/>
              </w:rPr>
              <w:t>]</w:t>
            </w:r>
            <w:r>
              <w:rPr>
                <w:rFonts w:ascii="Verdana" w:eastAsia="Times New Roman" w:hAnsi="Verdana" w:cs="Arial"/>
                <w:sz w:val="16"/>
                <w:szCs w:val="16"/>
              </w:rPr>
              <w:t xml:space="preserve"> mark in each qtr.  Focus standards are standards to be assessed.  Overarching standards, taught all year are marked with an </w:t>
            </w:r>
            <w:r w:rsidRPr="00D31461">
              <w:rPr>
                <w:rFonts w:ascii="Verdana" w:eastAsia="Times New Roman" w:hAnsi="Verdana" w:cs="Arial"/>
                <w:b/>
                <w:sz w:val="16"/>
                <w:szCs w:val="16"/>
              </w:rPr>
              <w:t>X</w:t>
            </w:r>
            <w:r>
              <w:rPr>
                <w:rFonts w:ascii="Verdana" w:eastAsia="Times New Roman" w:hAnsi="Verdana" w:cs="Arial"/>
                <w:sz w:val="16"/>
                <w:szCs w:val="16"/>
              </w:rPr>
              <w:t xml:space="preserve">.  </w:t>
            </w:r>
          </w:p>
          <w:p w:rsidR="00BF48A3" w:rsidRPr="00D31461" w:rsidRDefault="00BF48A3" w:rsidP="004E61AC">
            <w:pPr>
              <w:spacing w:after="0" w:line="240" w:lineRule="auto"/>
              <w:rPr>
                <w:rFonts w:ascii="Verdana" w:eastAsia="Times New Roman" w:hAnsi="Verdana" w:cs="Arial"/>
                <w:sz w:val="6"/>
                <w:szCs w:val="6"/>
              </w:rPr>
            </w:pPr>
          </w:p>
          <w:p w:rsidR="00BF48A3" w:rsidRPr="004E61AC" w:rsidRDefault="00BF48A3" w:rsidP="004E61AC">
            <w:pPr>
              <w:spacing w:after="0" w:line="240" w:lineRule="auto"/>
              <w:rPr>
                <w:rFonts w:ascii="Verdana" w:eastAsia="Times New Roman" w:hAnsi="Verdana" w:cs="Arial"/>
                <w:sz w:val="16"/>
                <w:szCs w:val="16"/>
              </w:rPr>
            </w:pPr>
            <w:r>
              <w:rPr>
                <w:rFonts w:ascii="Verdana" w:eastAsia="Times New Roman" w:hAnsi="Verdana" w:cs="Arial"/>
                <w:sz w:val="16"/>
                <w:szCs w:val="16"/>
              </w:rPr>
              <w:t>Supporting standards you add can be checked off in provided boxes.</w:t>
            </w:r>
            <w:r w:rsidRPr="003430E6">
              <w:rPr>
                <w:rFonts w:eastAsia="Times New Roman" w:cs="Arial"/>
                <w:sz w:val="24"/>
                <w:szCs w:val="24"/>
              </w:rPr>
              <w:t xml:space="preserve"> [</w:t>
            </w:r>
            <w:r w:rsidRPr="003430E6">
              <w:rPr>
                <w:rFonts w:ascii="Wingdings" w:eastAsia="Times New Roman" w:hAnsi="Wingdings" w:cs="Arial"/>
                <w:sz w:val="20"/>
                <w:szCs w:val="20"/>
              </w:rPr>
              <w:t></w:t>
            </w:r>
            <w:r w:rsidRPr="003430E6">
              <w:rPr>
                <w:rFonts w:eastAsia="Times New Roman" w:cs="Arial"/>
                <w:sz w:val="24"/>
                <w:szCs w:val="24"/>
              </w:rPr>
              <w:t>]</w:t>
            </w:r>
          </w:p>
        </w:tc>
      </w:tr>
      <w:tr w:rsidR="00BF48A3" w:rsidRPr="004E61AC" w:rsidTr="00BF48A3">
        <w:trPr>
          <w:trHeight w:val="432"/>
        </w:trPr>
        <w:tc>
          <w:tcPr>
            <w:tcW w:w="936" w:type="dxa"/>
            <w:gridSpan w:val="2"/>
            <w:vMerge/>
            <w:tcBorders>
              <w:top w:val="single" w:sz="12" w:space="0" w:color="auto"/>
              <w:left w:val="single" w:sz="12" w:space="0" w:color="auto"/>
              <w:bottom w:val="single" w:sz="12" w:space="0" w:color="auto"/>
              <w:right w:val="single" w:sz="12" w:space="0" w:color="auto"/>
            </w:tcBorders>
            <w:shd w:val="clear" w:color="auto" w:fill="548DD4" w:themeFill="text2" w:themeFillTint="99"/>
            <w:noWrap/>
            <w:vAlign w:val="center"/>
            <w:hideMark/>
          </w:tcPr>
          <w:p w:rsidR="00BF48A3" w:rsidRPr="004E61AC" w:rsidRDefault="00BF48A3" w:rsidP="004E61AC">
            <w:pPr>
              <w:spacing w:after="0" w:line="240" w:lineRule="auto"/>
              <w:rPr>
                <w:rFonts w:ascii="Arial" w:eastAsia="Times New Roman" w:hAnsi="Arial" w:cs="Arial"/>
                <w:sz w:val="16"/>
                <w:szCs w:val="16"/>
              </w:rPr>
            </w:pPr>
          </w:p>
        </w:tc>
        <w:tc>
          <w:tcPr>
            <w:tcW w:w="468" w:type="dxa"/>
            <w:tcBorders>
              <w:top w:val="nil"/>
              <w:left w:val="single" w:sz="12" w:space="0" w:color="auto"/>
              <w:bottom w:val="nil"/>
              <w:right w:val="nil"/>
            </w:tcBorders>
            <w:shd w:val="clear" w:color="auto" w:fill="auto"/>
            <w:noWrap/>
            <w:vAlign w:val="center"/>
            <w:hideMark/>
          </w:tcPr>
          <w:p w:rsidR="00BF48A3" w:rsidRPr="004E61AC" w:rsidRDefault="00BF48A3" w:rsidP="004E61AC">
            <w:pPr>
              <w:spacing w:after="0" w:line="240" w:lineRule="auto"/>
              <w:rPr>
                <w:rFonts w:ascii="Arial" w:eastAsia="Times New Roman" w:hAnsi="Arial" w:cs="Arial"/>
                <w:sz w:val="16"/>
                <w:szCs w:val="16"/>
              </w:rPr>
            </w:pPr>
          </w:p>
        </w:tc>
        <w:tc>
          <w:tcPr>
            <w:tcW w:w="467" w:type="dxa"/>
            <w:tcBorders>
              <w:top w:val="nil"/>
              <w:left w:val="nil"/>
              <w:bottom w:val="nil"/>
              <w:right w:val="nil"/>
            </w:tcBorders>
            <w:shd w:val="clear" w:color="auto" w:fill="auto"/>
            <w:noWrap/>
            <w:vAlign w:val="center"/>
            <w:hideMark/>
          </w:tcPr>
          <w:p w:rsidR="00BF48A3" w:rsidRPr="004E61AC" w:rsidRDefault="00BF48A3" w:rsidP="004E61AC">
            <w:pPr>
              <w:spacing w:after="0" w:line="240" w:lineRule="auto"/>
              <w:rPr>
                <w:rFonts w:ascii="Arial" w:eastAsia="Times New Roman" w:hAnsi="Arial" w:cs="Arial"/>
                <w:sz w:val="16"/>
                <w:szCs w:val="16"/>
              </w:rPr>
            </w:pPr>
          </w:p>
        </w:tc>
        <w:tc>
          <w:tcPr>
            <w:tcW w:w="430" w:type="dxa"/>
            <w:tcBorders>
              <w:top w:val="nil"/>
              <w:left w:val="nil"/>
              <w:bottom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tcPr>
          <w:p w:rsidR="00BF48A3" w:rsidRPr="004E61AC" w:rsidRDefault="00BF48A3" w:rsidP="004E61AC">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p>
        </w:tc>
        <w:tc>
          <w:tcPr>
            <w:tcW w:w="7839" w:type="dxa"/>
            <w:gridSpan w:val="3"/>
            <w:vMerge/>
            <w:tcBorders>
              <w:top w:val="nil"/>
              <w:left w:val="nil"/>
              <w:bottom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p>
        </w:tc>
      </w:tr>
      <w:tr w:rsidR="00BF48A3" w:rsidRPr="004E61AC" w:rsidTr="00BF48A3">
        <w:trPr>
          <w:trHeight w:val="432"/>
        </w:trPr>
        <w:tc>
          <w:tcPr>
            <w:tcW w:w="2301" w:type="dxa"/>
            <w:gridSpan w:val="5"/>
            <w:tcBorders>
              <w:top w:val="nil"/>
              <w:bottom w:val="nil"/>
              <w:right w:val="nil"/>
            </w:tcBorders>
            <w:shd w:val="clear" w:color="auto" w:fill="auto"/>
            <w:noWrap/>
            <w:vAlign w:val="center"/>
            <w:hideMark/>
          </w:tcPr>
          <w:p w:rsidR="00BF48A3" w:rsidRPr="00BF48A3" w:rsidRDefault="00BF48A3" w:rsidP="004E61AC">
            <w:pPr>
              <w:spacing w:after="0" w:line="240" w:lineRule="auto"/>
              <w:jc w:val="center"/>
              <w:rPr>
                <w:rFonts w:ascii="Wingdings" w:eastAsia="Times New Roman" w:hAnsi="Wingdings" w:cs="Arial"/>
                <w:sz w:val="16"/>
                <w:szCs w:val="16"/>
              </w:rPr>
            </w:pPr>
            <w:r w:rsidRPr="00BF48A3">
              <w:rPr>
                <w:rFonts w:ascii="Verdana" w:eastAsia="Times New Roman" w:hAnsi="Verdana" w:cs="Arial"/>
                <w:b/>
                <w:bCs/>
                <w:sz w:val="16"/>
                <w:szCs w:val="16"/>
              </w:rPr>
              <w:t>District Focus Standards By Quarter</w:t>
            </w:r>
          </w:p>
        </w:tc>
        <w:tc>
          <w:tcPr>
            <w:tcW w:w="430" w:type="dxa"/>
            <w:vMerge w:val="restart"/>
            <w:tcBorders>
              <w:top w:val="nil"/>
              <w:left w:val="nil"/>
              <w:bottom w:val="nil"/>
              <w:right w:val="nil"/>
            </w:tcBorders>
          </w:tcPr>
          <w:p w:rsidR="00BF48A3" w:rsidRPr="004E61AC" w:rsidRDefault="00BF48A3" w:rsidP="004E61AC">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p>
        </w:tc>
        <w:tc>
          <w:tcPr>
            <w:tcW w:w="7839" w:type="dxa"/>
            <w:gridSpan w:val="3"/>
            <w:tcBorders>
              <w:top w:val="nil"/>
              <w:left w:val="nil"/>
              <w:bottom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p>
        </w:tc>
      </w:tr>
      <w:tr w:rsidR="00BF48A3" w:rsidRPr="004E61AC" w:rsidTr="00BF48A3">
        <w:trPr>
          <w:trHeight w:val="432"/>
        </w:trPr>
        <w:tc>
          <w:tcPr>
            <w:tcW w:w="468" w:type="dxa"/>
            <w:tcBorders>
              <w:top w:val="nil"/>
              <w:bottom w:val="single" w:sz="2" w:space="0" w:color="D9D9D9" w:themeColor="background1" w:themeShade="D9"/>
              <w:right w:val="nil"/>
            </w:tcBorders>
            <w:shd w:val="clear" w:color="auto" w:fill="auto"/>
            <w:noWrap/>
            <w:vAlign w:val="center"/>
            <w:hideMark/>
          </w:tcPr>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Qtr</w:t>
            </w:r>
          </w:p>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1</w:t>
            </w:r>
          </w:p>
        </w:tc>
        <w:tc>
          <w:tcPr>
            <w:tcW w:w="468" w:type="dxa"/>
            <w:tcBorders>
              <w:top w:val="nil"/>
              <w:left w:val="nil"/>
              <w:bottom w:val="single" w:sz="2" w:space="0" w:color="D9D9D9" w:themeColor="background1" w:themeShade="D9"/>
              <w:right w:val="nil"/>
            </w:tcBorders>
            <w:shd w:val="clear" w:color="auto" w:fill="auto"/>
            <w:noWrap/>
            <w:vAlign w:val="center"/>
            <w:hideMark/>
          </w:tcPr>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Qtr</w:t>
            </w:r>
          </w:p>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2</w:t>
            </w:r>
          </w:p>
        </w:tc>
        <w:tc>
          <w:tcPr>
            <w:tcW w:w="468" w:type="dxa"/>
            <w:tcBorders>
              <w:top w:val="nil"/>
              <w:left w:val="nil"/>
              <w:bottom w:val="single" w:sz="2" w:space="0" w:color="D9D9D9" w:themeColor="background1" w:themeShade="D9"/>
              <w:right w:val="nil"/>
            </w:tcBorders>
            <w:shd w:val="clear" w:color="auto" w:fill="auto"/>
            <w:noWrap/>
            <w:vAlign w:val="center"/>
            <w:hideMark/>
          </w:tcPr>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Qtr</w:t>
            </w:r>
          </w:p>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3</w:t>
            </w:r>
          </w:p>
        </w:tc>
        <w:tc>
          <w:tcPr>
            <w:tcW w:w="467" w:type="dxa"/>
            <w:tcBorders>
              <w:top w:val="nil"/>
              <w:left w:val="nil"/>
              <w:bottom w:val="single" w:sz="2" w:space="0" w:color="D9D9D9" w:themeColor="background1" w:themeShade="D9"/>
              <w:right w:val="nil"/>
            </w:tcBorders>
            <w:shd w:val="clear" w:color="auto" w:fill="auto"/>
            <w:noWrap/>
            <w:vAlign w:val="center"/>
            <w:hideMark/>
          </w:tcPr>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Qtr</w:t>
            </w:r>
          </w:p>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4</w:t>
            </w:r>
          </w:p>
        </w:tc>
        <w:tc>
          <w:tcPr>
            <w:tcW w:w="430" w:type="dxa"/>
            <w:tcBorders>
              <w:top w:val="nil"/>
              <w:left w:val="nil"/>
              <w:bottom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p>
        </w:tc>
        <w:tc>
          <w:tcPr>
            <w:tcW w:w="430" w:type="dxa"/>
            <w:vMerge/>
            <w:tcBorders>
              <w:left w:val="nil"/>
              <w:bottom w:val="nil"/>
              <w:right w:val="nil"/>
            </w:tcBorders>
          </w:tcPr>
          <w:p w:rsidR="00BF48A3" w:rsidRPr="004E61AC" w:rsidRDefault="00BF48A3" w:rsidP="004E61AC">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p>
        </w:tc>
        <w:tc>
          <w:tcPr>
            <w:tcW w:w="7839" w:type="dxa"/>
            <w:gridSpan w:val="3"/>
            <w:tcBorders>
              <w:top w:val="nil"/>
              <w:left w:val="nil"/>
              <w:bottom w:val="nil"/>
            </w:tcBorders>
            <w:shd w:val="clear" w:color="auto" w:fill="auto"/>
            <w:noWrap/>
            <w:vAlign w:val="bottom"/>
            <w:hideMark/>
          </w:tcPr>
          <w:p w:rsidR="00BF48A3" w:rsidRPr="004E61AC" w:rsidRDefault="00BF48A3" w:rsidP="008861F2">
            <w:pPr>
              <w:spacing w:after="0" w:line="240" w:lineRule="auto"/>
              <w:rPr>
                <w:rFonts w:ascii="Verdana" w:eastAsia="Times New Roman" w:hAnsi="Verdana" w:cs="Arial"/>
                <w:sz w:val="16"/>
                <w:szCs w:val="16"/>
              </w:rPr>
            </w:pPr>
            <w:r w:rsidRPr="001E21C0">
              <w:rPr>
                <w:rFonts w:ascii="Verdana" w:eastAsia="Times New Roman" w:hAnsi="Verdana" w:cs="Arial"/>
                <w:b/>
                <w:bCs/>
                <w:sz w:val="20"/>
                <w:szCs w:val="20"/>
              </w:rPr>
              <w:t>Writing</w:t>
            </w:r>
          </w:p>
        </w:tc>
      </w:tr>
      <w:tr w:rsidR="00BF48A3" w:rsidRPr="004E61AC" w:rsidTr="00BF48A3">
        <w:trPr>
          <w:trHeight w:val="432"/>
        </w:trPr>
        <w:tc>
          <w:tcPr>
            <w:tcW w:w="468" w:type="dxa"/>
            <w:tcBorders>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7" w:type="dxa"/>
            <w:tcBorders>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30" w:type="dxa"/>
            <w:tcBorders>
              <w:top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p>
        </w:tc>
        <w:tc>
          <w:tcPr>
            <w:tcW w:w="430" w:type="dxa"/>
            <w:tcBorders>
              <w:top w:val="nil"/>
              <w:left w:val="nil"/>
              <w:right w:val="nil"/>
            </w:tcBorders>
          </w:tcPr>
          <w:p w:rsidR="00BF48A3" w:rsidRPr="004E61AC" w:rsidRDefault="00BF48A3" w:rsidP="004E61AC">
            <w:pPr>
              <w:spacing w:after="0" w:line="240" w:lineRule="auto"/>
              <w:jc w:val="center"/>
              <w:rPr>
                <w:rFonts w:ascii="Wingdings" w:eastAsia="Times New Roman" w:hAnsi="Wingdings" w:cs="Arial"/>
                <w:sz w:val="24"/>
                <w:szCs w:val="24"/>
              </w:rPr>
            </w:pPr>
          </w:p>
        </w:tc>
        <w:tc>
          <w:tcPr>
            <w:tcW w:w="430" w:type="dxa"/>
            <w:tcBorders>
              <w:top w:val="nil"/>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p>
        </w:tc>
        <w:tc>
          <w:tcPr>
            <w:tcW w:w="430" w:type="dxa"/>
            <w:tcBorders>
              <w:top w:val="nil"/>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p>
        </w:tc>
        <w:tc>
          <w:tcPr>
            <w:tcW w:w="865" w:type="dxa"/>
            <w:tcBorders>
              <w:top w:val="nil"/>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p>
        </w:tc>
        <w:tc>
          <w:tcPr>
            <w:tcW w:w="6974" w:type="dxa"/>
            <w:gridSpan w:val="2"/>
            <w:tcBorders>
              <w:top w:val="nil"/>
              <w:lef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Text Types and Purposes</w:t>
            </w:r>
          </w:p>
        </w:tc>
      </w:tr>
      <w:tr w:rsidR="00BF48A3" w:rsidRPr="004E61AC" w:rsidTr="00BF48A3">
        <w:trPr>
          <w:trHeight w:val="432"/>
        </w:trPr>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67"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30" w:type="dxa"/>
            <w:tcBorders>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vAlign w:val="center"/>
          </w:tcPr>
          <w:p w:rsidR="00BF48A3" w:rsidRPr="004E61AC" w:rsidRDefault="00BF48A3" w:rsidP="008B39C6">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865" w:type="dxa"/>
            <w:tcBorders>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W.4.3</w:t>
            </w:r>
          </w:p>
        </w:tc>
        <w:tc>
          <w:tcPr>
            <w:tcW w:w="253" w:type="dxa"/>
            <w:tcBorders>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p>
        </w:tc>
        <w:tc>
          <w:tcPr>
            <w:tcW w:w="6721" w:type="dxa"/>
            <w:tcBorders>
              <w:left w:val="nil"/>
            </w:tcBorders>
            <w:shd w:val="clear" w:color="auto" w:fill="auto"/>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Write narratives to develop real or imagined experiences or events using effective technique, descriptive details, and clear event sequences.</w:t>
            </w:r>
          </w:p>
        </w:tc>
      </w:tr>
      <w:tr w:rsidR="00BF48A3" w:rsidRPr="004E61AC" w:rsidTr="00BF48A3">
        <w:trPr>
          <w:trHeight w:val="432"/>
        </w:trPr>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67"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30" w:type="dxa"/>
            <w:tcBorders>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vAlign w:val="center"/>
          </w:tcPr>
          <w:p w:rsidR="00BF48A3" w:rsidRPr="004E61AC" w:rsidRDefault="00BF48A3" w:rsidP="008B39C6">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865" w:type="dxa"/>
            <w:tcBorders>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W.4.3.a</w:t>
            </w:r>
          </w:p>
        </w:tc>
        <w:tc>
          <w:tcPr>
            <w:tcW w:w="253" w:type="dxa"/>
            <w:tcBorders>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p>
        </w:tc>
        <w:tc>
          <w:tcPr>
            <w:tcW w:w="6721" w:type="dxa"/>
            <w:tcBorders>
              <w:left w:val="nil"/>
            </w:tcBorders>
            <w:shd w:val="clear" w:color="auto" w:fill="auto"/>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Orient the reader by establishing a situation and introducing a narrator and/or characters; organize an event sequence that unfolds naturally.</w:t>
            </w:r>
          </w:p>
        </w:tc>
      </w:tr>
      <w:tr w:rsidR="00BF48A3" w:rsidRPr="004E61AC" w:rsidTr="00BF48A3">
        <w:trPr>
          <w:trHeight w:val="432"/>
        </w:trPr>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67"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30" w:type="dxa"/>
            <w:tcBorders>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vAlign w:val="center"/>
          </w:tcPr>
          <w:p w:rsidR="00BF48A3" w:rsidRPr="004E61AC" w:rsidRDefault="00BF48A3" w:rsidP="008B39C6">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865" w:type="dxa"/>
            <w:tcBorders>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W.4.3.b</w:t>
            </w:r>
          </w:p>
        </w:tc>
        <w:tc>
          <w:tcPr>
            <w:tcW w:w="253" w:type="dxa"/>
            <w:tcBorders>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p>
        </w:tc>
        <w:tc>
          <w:tcPr>
            <w:tcW w:w="6721" w:type="dxa"/>
            <w:tcBorders>
              <w:left w:val="nil"/>
            </w:tcBorders>
            <w:shd w:val="clear" w:color="auto" w:fill="auto"/>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Use dialogue and description to develop experiences and events or show the responses of characters to situations.</w:t>
            </w:r>
          </w:p>
        </w:tc>
      </w:tr>
      <w:tr w:rsidR="00BF48A3" w:rsidRPr="004E61AC" w:rsidTr="00BF48A3">
        <w:trPr>
          <w:trHeight w:val="432"/>
        </w:trPr>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67"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30" w:type="dxa"/>
            <w:tcBorders>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vAlign w:val="center"/>
          </w:tcPr>
          <w:p w:rsidR="00BF48A3" w:rsidRPr="004E61AC" w:rsidRDefault="00BF48A3" w:rsidP="008B39C6">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865" w:type="dxa"/>
            <w:tcBorders>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W.4.3.c</w:t>
            </w:r>
          </w:p>
        </w:tc>
        <w:tc>
          <w:tcPr>
            <w:tcW w:w="253" w:type="dxa"/>
            <w:tcBorders>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p>
        </w:tc>
        <w:tc>
          <w:tcPr>
            <w:tcW w:w="6721" w:type="dxa"/>
            <w:tcBorders>
              <w:left w:val="nil"/>
            </w:tcBorders>
            <w:shd w:val="clear" w:color="auto" w:fill="auto"/>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Use a variety of transitional words and phrases to manage the sequence of events.</w:t>
            </w:r>
          </w:p>
        </w:tc>
      </w:tr>
      <w:tr w:rsidR="00BF48A3" w:rsidRPr="004E61AC" w:rsidTr="00BF48A3">
        <w:trPr>
          <w:trHeight w:val="432"/>
        </w:trPr>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67"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30" w:type="dxa"/>
            <w:tcBorders>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vAlign w:val="center"/>
          </w:tcPr>
          <w:p w:rsidR="00BF48A3" w:rsidRPr="004E61AC" w:rsidRDefault="00BF48A3" w:rsidP="008B39C6">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865" w:type="dxa"/>
            <w:tcBorders>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W.4.3.d</w:t>
            </w:r>
          </w:p>
        </w:tc>
        <w:tc>
          <w:tcPr>
            <w:tcW w:w="253" w:type="dxa"/>
            <w:tcBorders>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p>
        </w:tc>
        <w:tc>
          <w:tcPr>
            <w:tcW w:w="6721" w:type="dxa"/>
            <w:tcBorders>
              <w:left w:val="nil"/>
            </w:tcBorders>
            <w:shd w:val="clear" w:color="auto" w:fill="auto"/>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Use concrete words and phrases and sensory details to convey experiences and events precisely.</w:t>
            </w:r>
          </w:p>
        </w:tc>
      </w:tr>
      <w:tr w:rsidR="00BF48A3" w:rsidRPr="004E61AC" w:rsidTr="00BF48A3">
        <w:trPr>
          <w:trHeight w:val="432"/>
        </w:trPr>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67"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30" w:type="dxa"/>
            <w:tcBorders>
              <w:bottom w:val="single" w:sz="2" w:space="0" w:color="D9D9D9" w:themeColor="background1" w:themeShade="D9"/>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bottom w:val="single" w:sz="2" w:space="0" w:color="D9D9D9" w:themeColor="background1" w:themeShade="D9"/>
              <w:right w:val="nil"/>
            </w:tcBorders>
            <w:vAlign w:val="center"/>
          </w:tcPr>
          <w:p w:rsidR="00BF48A3" w:rsidRPr="004E61AC" w:rsidRDefault="00BF48A3" w:rsidP="008B39C6">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bottom w:val="single" w:sz="2" w:space="0" w:color="D9D9D9" w:themeColor="background1" w:themeShade="D9"/>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bottom w:val="single" w:sz="2" w:space="0" w:color="D9D9D9" w:themeColor="background1" w:themeShade="D9"/>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865" w:type="dxa"/>
            <w:tcBorders>
              <w:left w:val="nil"/>
              <w:bottom w:val="single" w:sz="2" w:space="0" w:color="D9D9D9" w:themeColor="background1" w:themeShade="D9"/>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W.4.3.e</w:t>
            </w:r>
          </w:p>
        </w:tc>
        <w:tc>
          <w:tcPr>
            <w:tcW w:w="253" w:type="dxa"/>
            <w:tcBorders>
              <w:left w:val="nil"/>
              <w:bottom w:val="single" w:sz="2" w:space="0" w:color="D9D9D9" w:themeColor="background1" w:themeShade="D9"/>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p>
        </w:tc>
        <w:tc>
          <w:tcPr>
            <w:tcW w:w="6721" w:type="dxa"/>
            <w:tcBorders>
              <w:left w:val="nil"/>
              <w:bottom w:val="single" w:sz="2" w:space="0" w:color="D9D9D9" w:themeColor="background1" w:themeShade="D9"/>
            </w:tcBorders>
            <w:shd w:val="clear" w:color="auto" w:fill="auto"/>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Provide a conclusion that follows from the narrated experiences or events.</w:t>
            </w:r>
          </w:p>
        </w:tc>
      </w:tr>
      <w:tr w:rsidR="00BF48A3" w:rsidRPr="004E61AC" w:rsidTr="00BF48A3">
        <w:trPr>
          <w:trHeight w:val="432"/>
        </w:trPr>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7"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30" w:type="dxa"/>
            <w:tcBorders>
              <w:bottom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p>
        </w:tc>
        <w:tc>
          <w:tcPr>
            <w:tcW w:w="430" w:type="dxa"/>
            <w:tcBorders>
              <w:left w:val="nil"/>
              <w:bottom w:val="nil"/>
              <w:right w:val="nil"/>
            </w:tcBorders>
            <w:vAlign w:val="center"/>
          </w:tcPr>
          <w:p w:rsidR="00BF48A3" w:rsidRPr="004E61AC" w:rsidRDefault="00BF48A3" w:rsidP="008B39C6">
            <w:pPr>
              <w:spacing w:after="0" w:line="240" w:lineRule="auto"/>
              <w:jc w:val="center"/>
              <w:rPr>
                <w:rFonts w:ascii="Wingdings" w:eastAsia="Times New Roman" w:hAnsi="Wingdings" w:cs="Arial"/>
                <w:sz w:val="24"/>
                <w:szCs w:val="24"/>
              </w:rPr>
            </w:pPr>
          </w:p>
        </w:tc>
        <w:tc>
          <w:tcPr>
            <w:tcW w:w="430" w:type="dxa"/>
            <w:tcBorders>
              <w:left w:val="nil"/>
              <w:bottom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p>
        </w:tc>
        <w:tc>
          <w:tcPr>
            <w:tcW w:w="430" w:type="dxa"/>
            <w:tcBorders>
              <w:left w:val="nil"/>
              <w:bottom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p>
        </w:tc>
        <w:tc>
          <w:tcPr>
            <w:tcW w:w="865" w:type="dxa"/>
            <w:tcBorders>
              <w:left w:val="nil"/>
              <w:bottom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p>
        </w:tc>
        <w:tc>
          <w:tcPr>
            <w:tcW w:w="6974" w:type="dxa"/>
            <w:gridSpan w:val="2"/>
            <w:tcBorders>
              <w:left w:val="nil"/>
              <w:bottom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Production and Distribution of Writing</w:t>
            </w:r>
          </w:p>
        </w:tc>
      </w:tr>
      <w:tr w:rsidR="00BF48A3" w:rsidRPr="004E61AC" w:rsidTr="00BF48A3">
        <w:trPr>
          <w:trHeight w:val="432"/>
        </w:trPr>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jc w:val="center"/>
              <w:rPr>
                <w:rFonts w:ascii="Calibri" w:eastAsia="Times New Roman" w:hAnsi="Calibri" w:cs="Arial"/>
                <w:b/>
                <w:bCs/>
                <w:sz w:val="16"/>
                <w:szCs w:val="16"/>
              </w:rPr>
            </w:pPr>
            <w:r w:rsidRPr="00BF48A3">
              <w:rPr>
                <w:rFonts w:ascii="Calibri" w:eastAsia="Times New Roman" w:hAnsi="Calibri" w:cs="Arial"/>
                <w:b/>
                <w:bCs/>
                <w:sz w:val="16"/>
                <w:szCs w:val="16"/>
              </w:rPr>
              <w:t>X</w:t>
            </w: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jc w:val="center"/>
              <w:rPr>
                <w:rFonts w:ascii="Calibri" w:eastAsia="Times New Roman" w:hAnsi="Calibri" w:cs="Arial"/>
                <w:b/>
                <w:bCs/>
                <w:sz w:val="16"/>
                <w:szCs w:val="16"/>
              </w:rPr>
            </w:pPr>
            <w:r w:rsidRPr="00BF48A3">
              <w:rPr>
                <w:rFonts w:ascii="Calibri" w:eastAsia="Times New Roman" w:hAnsi="Calibri" w:cs="Arial"/>
                <w:b/>
                <w:bCs/>
                <w:sz w:val="16"/>
                <w:szCs w:val="16"/>
              </w:rPr>
              <w:t>X</w:t>
            </w: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jc w:val="center"/>
              <w:rPr>
                <w:rFonts w:ascii="Calibri" w:eastAsia="Times New Roman" w:hAnsi="Calibri" w:cs="Arial"/>
                <w:b/>
                <w:bCs/>
                <w:sz w:val="16"/>
                <w:szCs w:val="16"/>
              </w:rPr>
            </w:pPr>
            <w:r w:rsidRPr="00BF48A3">
              <w:rPr>
                <w:rFonts w:eastAsia="Times New Roman" w:cs="Arial"/>
                <w:b/>
                <w:sz w:val="16"/>
                <w:szCs w:val="16"/>
              </w:rPr>
              <w:sym w:font="Wingdings" w:char="F0FC"/>
            </w:r>
          </w:p>
        </w:tc>
        <w:tc>
          <w:tcPr>
            <w:tcW w:w="467"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jc w:val="center"/>
              <w:rPr>
                <w:rFonts w:ascii="Calibri" w:eastAsia="Times New Roman" w:hAnsi="Calibri" w:cs="Arial"/>
                <w:b/>
                <w:bCs/>
                <w:sz w:val="16"/>
                <w:szCs w:val="16"/>
              </w:rPr>
            </w:pPr>
            <w:r w:rsidRPr="00BF48A3">
              <w:rPr>
                <w:rFonts w:ascii="Calibri" w:eastAsia="Times New Roman" w:hAnsi="Calibri" w:cs="Arial"/>
                <w:b/>
                <w:bCs/>
                <w:sz w:val="16"/>
                <w:szCs w:val="16"/>
              </w:rPr>
              <w:t>X</w:t>
            </w:r>
          </w:p>
        </w:tc>
        <w:tc>
          <w:tcPr>
            <w:tcW w:w="430" w:type="dxa"/>
            <w:tcBorders>
              <w:top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top w:val="nil"/>
              <w:left w:val="nil"/>
              <w:right w:val="nil"/>
            </w:tcBorders>
            <w:vAlign w:val="center"/>
          </w:tcPr>
          <w:p w:rsidR="00BF48A3" w:rsidRPr="004E61AC" w:rsidRDefault="00BF48A3" w:rsidP="008B39C6">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top w:val="nil"/>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top w:val="nil"/>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865" w:type="dxa"/>
            <w:tcBorders>
              <w:top w:val="nil"/>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W.4.4</w:t>
            </w:r>
          </w:p>
        </w:tc>
        <w:tc>
          <w:tcPr>
            <w:tcW w:w="253" w:type="dxa"/>
            <w:tcBorders>
              <w:top w:val="nil"/>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p>
        </w:tc>
        <w:tc>
          <w:tcPr>
            <w:tcW w:w="6721" w:type="dxa"/>
            <w:tcBorders>
              <w:top w:val="nil"/>
              <w:left w:val="nil"/>
            </w:tcBorders>
            <w:shd w:val="clear" w:color="auto" w:fill="auto"/>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Produce clear and coherent writing in which the development and organization are appropriate to task, purpose, and audience. (Grade-specific expectations for writing types are defined in standards 1–3 above.)</w:t>
            </w:r>
          </w:p>
        </w:tc>
      </w:tr>
      <w:tr w:rsidR="00BF48A3" w:rsidRPr="004E61AC" w:rsidTr="00BF48A3">
        <w:trPr>
          <w:trHeight w:val="432"/>
        </w:trPr>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67"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30" w:type="dxa"/>
            <w:tcBorders>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vAlign w:val="center"/>
          </w:tcPr>
          <w:p w:rsidR="00BF48A3" w:rsidRPr="004E61AC" w:rsidRDefault="00BF48A3" w:rsidP="008B39C6">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865" w:type="dxa"/>
            <w:tcBorders>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W.4.5</w:t>
            </w:r>
          </w:p>
        </w:tc>
        <w:tc>
          <w:tcPr>
            <w:tcW w:w="253" w:type="dxa"/>
            <w:tcBorders>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p>
        </w:tc>
        <w:tc>
          <w:tcPr>
            <w:tcW w:w="6721" w:type="dxa"/>
            <w:tcBorders>
              <w:left w:val="nil"/>
            </w:tcBorders>
            <w:shd w:val="clear" w:color="auto" w:fill="auto"/>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With guidance and support from peers and adults, develop and strengthen writing as needed by planning, revising, and editing.</w:t>
            </w:r>
          </w:p>
        </w:tc>
      </w:tr>
      <w:tr w:rsidR="00BF48A3" w:rsidRPr="004E61AC" w:rsidTr="00BF48A3">
        <w:trPr>
          <w:trHeight w:val="432"/>
        </w:trPr>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67"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30" w:type="dxa"/>
            <w:tcBorders>
              <w:bottom w:val="single" w:sz="2" w:space="0" w:color="D9D9D9" w:themeColor="background1" w:themeShade="D9"/>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bottom w:val="single" w:sz="2" w:space="0" w:color="D9D9D9" w:themeColor="background1" w:themeShade="D9"/>
              <w:right w:val="nil"/>
            </w:tcBorders>
            <w:vAlign w:val="center"/>
          </w:tcPr>
          <w:p w:rsidR="00BF48A3" w:rsidRPr="004E61AC" w:rsidRDefault="00BF48A3" w:rsidP="008B39C6">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bottom w:val="single" w:sz="2" w:space="0" w:color="D9D9D9" w:themeColor="background1" w:themeShade="D9"/>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bottom w:val="single" w:sz="2" w:space="0" w:color="D9D9D9" w:themeColor="background1" w:themeShade="D9"/>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865" w:type="dxa"/>
            <w:tcBorders>
              <w:left w:val="nil"/>
              <w:bottom w:val="single" w:sz="2" w:space="0" w:color="D9D9D9" w:themeColor="background1" w:themeShade="D9"/>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W.4.6</w:t>
            </w:r>
          </w:p>
        </w:tc>
        <w:tc>
          <w:tcPr>
            <w:tcW w:w="253" w:type="dxa"/>
            <w:tcBorders>
              <w:left w:val="nil"/>
              <w:bottom w:val="single" w:sz="2" w:space="0" w:color="D9D9D9" w:themeColor="background1" w:themeShade="D9"/>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p>
        </w:tc>
        <w:tc>
          <w:tcPr>
            <w:tcW w:w="6721" w:type="dxa"/>
            <w:tcBorders>
              <w:left w:val="nil"/>
              <w:bottom w:val="single" w:sz="2" w:space="0" w:color="D9D9D9" w:themeColor="background1" w:themeShade="D9"/>
            </w:tcBorders>
            <w:shd w:val="clear" w:color="auto" w:fill="auto"/>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With some guidance and support from adults, use technology, including the Internet, to produce and publish writing as well as to interact and collaborate with others; demonstrate sufficient command of keyboarding skills to type a minimum of one page in a single sitting.</w:t>
            </w:r>
          </w:p>
        </w:tc>
      </w:tr>
      <w:tr w:rsidR="00BF48A3" w:rsidRPr="004E61AC" w:rsidTr="00BF48A3">
        <w:trPr>
          <w:trHeight w:val="432"/>
        </w:trPr>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7"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30" w:type="dxa"/>
            <w:tcBorders>
              <w:bottom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p>
        </w:tc>
        <w:tc>
          <w:tcPr>
            <w:tcW w:w="430" w:type="dxa"/>
            <w:tcBorders>
              <w:left w:val="nil"/>
              <w:bottom w:val="nil"/>
              <w:right w:val="nil"/>
            </w:tcBorders>
            <w:vAlign w:val="center"/>
          </w:tcPr>
          <w:p w:rsidR="00BF48A3" w:rsidRPr="004E61AC" w:rsidRDefault="00BF48A3" w:rsidP="008B39C6">
            <w:pPr>
              <w:spacing w:after="0" w:line="240" w:lineRule="auto"/>
              <w:jc w:val="center"/>
              <w:rPr>
                <w:rFonts w:ascii="Wingdings" w:eastAsia="Times New Roman" w:hAnsi="Wingdings" w:cs="Arial"/>
                <w:sz w:val="24"/>
                <w:szCs w:val="24"/>
              </w:rPr>
            </w:pPr>
          </w:p>
        </w:tc>
        <w:tc>
          <w:tcPr>
            <w:tcW w:w="430" w:type="dxa"/>
            <w:tcBorders>
              <w:left w:val="nil"/>
              <w:bottom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p>
        </w:tc>
        <w:tc>
          <w:tcPr>
            <w:tcW w:w="430" w:type="dxa"/>
            <w:tcBorders>
              <w:left w:val="nil"/>
              <w:bottom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p>
        </w:tc>
        <w:tc>
          <w:tcPr>
            <w:tcW w:w="865" w:type="dxa"/>
            <w:tcBorders>
              <w:left w:val="nil"/>
              <w:bottom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p>
        </w:tc>
        <w:tc>
          <w:tcPr>
            <w:tcW w:w="6974" w:type="dxa"/>
            <w:gridSpan w:val="2"/>
            <w:tcBorders>
              <w:left w:val="nil"/>
              <w:bottom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Research to Build and Present Knowledge</w:t>
            </w:r>
          </w:p>
        </w:tc>
      </w:tr>
      <w:tr w:rsidR="00BF48A3" w:rsidRPr="004E61AC" w:rsidTr="00BF48A3">
        <w:trPr>
          <w:trHeight w:val="432"/>
        </w:trPr>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67"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30" w:type="dxa"/>
            <w:tcBorders>
              <w:top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top w:val="nil"/>
              <w:left w:val="nil"/>
              <w:right w:val="nil"/>
            </w:tcBorders>
            <w:vAlign w:val="center"/>
          </w:tcPr>
          <w:p w:rsidR="00BF48A3" w:rsidRPr="004E61AC" w:rsidRDefault="00BF48A3" w:rsidP="008B39C6">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top w:val="nil"/>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top w:val="nil"/>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865" w:type="dxa"/>
            <w:tcBorders>
              <w:top w:val="nil"/>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W.4.7</w:t>
            </w:r>
          </w:p>
        </w:tc>
        <w:tc>
          <w:tcPr>
            <w:tcW w:w="253" w:type="dxa"/>
            <w:tcBorders>
              <w:top w:val="nil"/>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p>
        </w:tc>
        <w:tc>
          <w:tcPr>
            <w:tcW w:w="6721" w:type="dxa"/>
            <w:tcBorders>
              <w:top w:val="nil"/>
              <w:left w:val="nil"/>
            </w:tcBorders>
            <w:shd w:val="clear" w:color="auto" w:fill="auto"/>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Conduct short research projects that build knowledge through investigation of different aspects of a topic.</w:t>
            </w:r>
          </w:p>
        </w:tc>
      </w:tr>
      <w:tr w:rsidR="00BF48A3" w:rsidRPr="004E61AC" w:rsidTr="00BF48A3">
        <w:trPr>
          <w:trHeight w:val="432"/>
        </w:trPr>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67"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30" w:type="dxa"/>
            <w:tcBorders>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vAlign w:val="center"/>
          </w:tcPr>
          <w:p w:rsidR="00BF48A3" w:rsidRPr="004E61AC" w:rsidRDefault="00BF48A3" w:rsidP="008B39C6">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865" w:type="dxa"/>
            <w:tcBorders>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W.4.8</w:t>
            </w:r>
          </w:p>
        </w:tc>
        <w:tc>
          <w:tcPr>
            <w:tcW w:w="253" w:type="dxa"/>
            <w:tcBorders>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p>
        </w:tc>
        <w:tc>
          <w:tcPr>
            <w:tcW w:w="6721" w:type="dxa"/>
            <w:tcBorders>
              <w:left w:val="nil"/>
            </w:tcBorders>
            <w:shd w:val="clear" w:color="auto" w:fill="auto"/>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Recall relevant information from experiences or gather relevant information from print and digital sources; take notes and categorize information, and provide a list of sources.</w:t>
            </w:r>
          </w:p>
        </w:tc>
      </w:tr>
      <w:tr w:rsidR="00BF48A3" w:rsidRPr="004E61AC" w:rsidTr="00BF48A3">
        <w:trPr>
          <w:trHeight w:val="432"/>
        </w:trPr>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7"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30" w:type="dxa"/>
            <w:tcBorders>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vAlign w:val="center"/>
          </w:tcPr>
          <w:p w:rsidR="00BF48A3" w:rsidRPr="004E61AC" w:rsidRDefault="00BF48A3" w:rsidP="008B39C6">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865" w:type="dxa"/>
            <w:tcBorders>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W.4.9</w:t>
            </w:r>
          </w:p>
        </w:tc>
        <w:tc>
          <w:tcPr>
            <w:tcW w:w="253" w:type="dxa"/>
            <w:tcBorders>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p>
        </w:tc>
        <w:tc>
          <w:tcPr>
            <w:tcW w:w="6721" w:type="dxa"/>
            <w:tcBorders>
              <w:left w:val="nil"/>
            </w:tcBorders>
            <w:shd w:val="clear" w:color="auto" w:fill="auto"/>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Draw evidence from literary or informational texts to support analysis, reflection, and research.</w:t>
            </w:r>
          </w:p>
        </w:tc>
      </w:tr>
      <w:tr w:rsidR="00BF48A3" w:rsidRPr="004E61AC" w:rsidTr="00BF48A3">
        <w:trPr>
          <w:trHeight w:val="432"/>
        </w:trPr>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jc w:val="center"/>
              <w:rPr>
                <w:rFonts w:ascii="Wingdings" w:eastAsia="Times New Roman" w:hAnsi="Wingdings" w:cs="Arial"/>
                <w:b/>
                <w:bCs/>
                <w:sz w:val="16"/>
                <w:szCs w:val="16"/>
              </w:rPr>
            </w:pPr>
            <w:r w:rsidRPr="00BF48A3">
              <w:rPr>
                <w:rFonts w:ascii="Wingdings" w:eastAsia="Times New Roman" w:hAnsi="Wingdings" w:cs="Arial"/>
                <w:b/>
                <w:bCs/>
                <w:sz w:val="16"/>
                <w:szCs w:val="16"/>
              </w:rPr>
              <w:t></w:t>
            </w: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67"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30" w:type="dxa"/>
            <w:tcBorders>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vAlign w:val="center"/>
          </w:tcPr>
          <w:p w:rsidR="00BF48A3" w:rsidRPr="004E61AC" w:rsidRDefault="00BF48A3" w:rsidP="008B39C6">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865" w:type="dxa"/>
            <w:tcBorders>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W.4.9.a</w:t>
            </w:r>
          </w:p>
        </w:tc>
        <w:tc>
          <w:tcPr>
            <w:tcW w:w="253" w:type="dxa"/>
            <w:tcBorders>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p>
        </w:tc>
        <w:tc>
          <w:tcPr>
            <w:tcW w:w="6721" w:type="dxa"/>
            <w:tcBorders>
              <w:left w:val="nil"/>
            </w:tcBorders>
            <w:shd w:val="clear" w:color="auto" w:fill="auto"/>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Apply grade 4 Reading standards to literature (e.g., “Describe in depth a character, setting, or event in a story or drama, drawing on specific details in the text [e.g., a character’s thoughts, words, or actions].”).</w:t>
            </w:r>
          </w:p>
        </w:tc>
      </w:tr>
      <w:tr w:rsidR="00BF48A3" w:rsidRPr="004E61AC" w:rsidTr="00BF48A3">
        <w:trPr>
          <w:trHeight w:val="432"/>
        </w:trPr>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67"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30" w:type="dxa"/>
            <w:tcBorders>
              <w:bottom w:val="single" w:sz="2" w:space="0" w:color="D9D9D9" w:themeColor="background1" w:themeShade="D9"/>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bottom w:val="single" w:sz="2" w:space="0" w:color="D9D9D9" w:themeColor="background1" w:themeShade="D9"/>
              <w:right w:val="nil"/>
            </w:tcBorders>
            <w:vAlign w:val="center"/>
          </w:tcPr>
          <w:p w:rsidR="00BF48A3" w:rsidRPr="004E61AC" w:rsidRDefault="00BF48A3" w:rsidP="008B39C6">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bottom w:val="single" w:sz="2" w:space="0" w:color="D9D9D9" w:themeColor="background1" w:themeShade="D9"/>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bottom w:val="single" w:sz="2" w:space="0" w:color="D9D9D9" w:themeColor="background1" w:themeShade="D9"/>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865" w:type="dxa"/>
            <w:tcBorders>
              <w:left w:val="nil"/>
              <w:bottom w:val="single" w:sz="2" w:space="0" w:color="D9D9D9" w:themeColor="background1" w:themeShade="D9"/>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W.4.9.b</w:t>
            </w:r>
          </w:p>
        </w:tc>
        <w:tc>
          <w:tcPr>
            <w:tcW w:w="253" w:type="dxa"/>
            <w:tcBorders>
              <w:left w:val="nil"/>
              <w:bottom w:val="single" w:sz="2" w:space="0" w:color="D9D9D9" w:themeColor="background1" w:themeShade="D9"/>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p>
        </w:tc>
        <w:tc>
          <w:tcPr>
            <w:tcW w:w="6721" w:type="dxa"/>
            <w:tcBorders>
              <w:left w:val="nil"/>
              <w:bottom w:val="single" w:sz="2" w:space="0" w:color="D9D9D9" w:themeColor="background1" w:themeShade="D9"/>
            </w:tcBorders>
            <w:shd w:val="clear" w:color="auto" w:fill="auto"/>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Apply grade 4 Reading standards to informational texts (e.g., “Explain how an author uses reasons and evidence to support particular points in a text”).</w:t>
            </w:r>
          </w:p>
        </w:tc>
      </w:tr>
      <w:tr w:rsidR="00BF48A3" w:rsidRPr="004E61AC" w:rsidTr="00BF48A3">
        <w:trPr>
          <w:trHeight w:val="432"/>
        </w:trPr>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7"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30" w:type="dxa"/>
            <w:tcBorders>
              <w:bottom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p>
        </w:tc>
        <w:tc>
          <w:tcPr>
            <w:tcW w:w="430" w:type="dxa"/>
            <w:tcBorders>
              <w:left w:val="nil"/>
              <w:bottom w:val="nil"/>
              <w:right w:val="nil"/>
            </w:tcBorders>
            <w:vAlign w:val="center"/>
          </w:tcPr>
          <w:p w:rsidR="00BF48A3" w:rsidRPr="004E61AC" w:rsidRDefault="00BF48A3" w:rsidP="008B39C6">
            <w:pPr>
              <w:spacing w:after="0" w:line="240" w:lineRule="auto"/>
              <w:jc w:val="center"/>
              <w:rPr>
                <w:rFonts w:ascii="Wingdings" w:eastAsia="Times New Roman" w:hAnsi="Wingdings" w:cs="Arial"/>
                <w:sz w:val="24"/>
                <w:szCs w:val="24"/>
              </w:rPr>
            </w:pPr>
          </w:p>
        </w:tc>
        <w:tc>
          <w:tcPr>
            <w:tcW w:w="430" w:type="dxa"/>
            <w:tcBorders>
              <w:left w:val="nil"/>
              <w:bottom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p>
        </w:tc>
        <w:tc>
          <w:tcPr>
            <w:tcW w:w="430" w:type="dxa"/>
            <w:tcBorders>
              <w:left w:val="nil"/>
              <w:bottom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p>
        </w:tc>
        <w:tc>
          <w:tcPr>
            <w:tcW w:w="865" w:type="dxa"/>
            <w:tcBorders>
              <w:left w:val="nil"/>
              <w:bottom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p>
        </w:tc>
        <w:tc>
          <w:tcPr>
            <w:tcW w:w="6974" w:type="dxa"/>
            <w:gridSpan w:val="2"/>
            <w:tcBorders>
              <w:left w:val="nil"/>
              <w:bottom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Range of Writing</w:t>
            </w:r>
          </w:p>
        </w:tc>
      </w:tr>
      <w:tr w:rsidR="00BF48A3" w:rsidRPr="004E61AC" w:rsidTr="00BF48A3">
        <w:trPr>
          <w:trHeight w:val="432"/>
        </w:trPr>
        <w:tc>
          <w:tcPr>
            <w:tcW w:w="468" w:type="dxa"/>
            <w:tcBorders>
              <w:top w:val="nil"/>
            </w:tcBorders>
            <w:shd w:val="clear" w:color="auto" w:fill="EAF1DD" w:themeFill="accent3" w:themeFillTint="33"/>
            <w:noWrap/>
            <w:vAlign w:val="center"/>
            <w:hideMark/>
          </w:tcPr>
          <w:p w:rsidR="00BF48A3" w:rsidRPr="00BF48A3" w:rsidRDefault="00BF48A3" w:rsidP="004E61AC">
            <w:pPr>
              <w:spacing w:after="0" w:line="240" w:lineRule="auto"/>
              <w:jc w:val="center"/>
              <w:rPr>
                <w:rFonts w:ascii="Calibri" w:eastAsia="Times New Roman" w:hAnsi="Calibri" w:cs="Arial"/>
                <w:b/>
                <w:bCs/>
                <w:sz w:val="16"/>
                <w:szCs w:val="16"/>
              </w:rPr>
            </w:pPr>
            <w:r w:rsidRPr="00BF48A3">
              <w:rPr>
                <w:rFonts w:ascii="Calibri" w:eastAsia="Times New Roman" w:hAnsi="Calibri" w:cs="Arial"/>
                <w:b/>
                <w:bCs/>
                <w:sz w:val="16"/>
                <w:szCs w:val="16"/>
              </w:rPr>
              <w:t>X</w:t>
            </w:r>
          </w:p>
        </w:tc>
        <w:tc>
          <w:tcPr>
            <w:tcW w:w="468" w:type="dxa"/>
            <w:tcBorders>
              <w:top w:val="nil"/>
            </w:tcBorders>
            <w:shd w:val="clear" w:color="auto" w:fill="EAF1DD" w:themeFill="accent3" w:themeFillTint="33"/>
            <w:noWrap/>
            <w:vAlign w:val="center"/>
            <w:hideMark/>
          </w:tcPr>
          <w:p w:rsidR="00BF48A3" w:rsidRPr="00BF48A3" w:rsidRDefault="00BF48A3" w:rsidP="004E61AC">
            <w:pPr>
              <w:spacing w:after="0" w:line="240" w:lineRule="auto"/>
              <w:jc w:val="center"/>
              <w:rPr>
                <w:rFonts w:ascii="Calibri" w:eastAsia="Times New Roman" w:hAnsi="Calibri" w:cs="Arial"/>
                <w:b/>
                <w:bCs/>
                <w:sz w:val="16"/>
                <w:szCs w:val="16"/>
              </w:rPr>
            </w:pPr>
            <w:r w:rsidRPr="00BF48A3">
              <w:rPr>
                <w:rFonts w:ascii="Calibri" w:eastAsia="Times New Roman" w:hAnsi="Calibri" w:cs="Arial"/>
                <w:b/>
                <w:bCs/>
                <w:sz w:val="16"/>
                <w:szCs w:val="16"/>
              </w:rPr>
              <w:t>X</w:t>
            </w:r>
          </w:p>
        </w:tc>
        <w:tc>
          <w:tcPr>
            <w:tcW w:w="468" w:type="dxa"/>
            <w:tcBorders>
              <w:top w:val="nil"/>
            </w:tcBorders>
            <w:shd w:val="clear" w:color="auto" w:fill="EAF1DD" w:themeFill="accent3" w:themeFillTint="33"/>
            <w:noWrap/>
            <w:vAlign w:val="center"/>
            <w:hideMark/>
          </w:tcPr>
          <w:p w:rsidR="00BF48A3" w:rsidRPr="00BF48A3" w:rsidRDefault="00BF48A3" w:rsidP="004E61AC">
            <w:pPr>
              <w:spacing w:after="0" w:line="240" w:lineRule="auto"/>
              <w:jc w:val="center"/>
              <w:rPr>
                <w:rFonts w:ascii="Calibri" w:eastAsia="Times New Roman" w:hAnsi="Calibri" w:cs="Arial"/>
                <w:b/>
                <w:bCs/>
                <w:sz w:val="16"/>
                <w:szCs w:val="16"/>
              </w:rPr>
            </w:pPr>
            <w:r w:rsidRPr="00BF48A3">
              <w:rPr>
                <w:rFonts w:ascii="Calibri" w:eastAsia="Times New Roman" w:hAnsi="Calibri" w:cs="Arial"/>
                <w:b/>
                <w:bCs/>
                <w:sz w:val="16"/>
                <w:szCs w:val="16"/>
              </w:rPr>
              <w:t>X</w:t>
            </w:r>
          </w:p>
        </w:tc>
        <w:tc>
          <w:tcPr>
            <w:tcW w:w="467" w:type="dxa"/>
            <w:tcBorders>
              <w:top w:val="nil"/>
            </w:tcBorders>
            <w:shd w:val="clear" w:color="auto" w:fill="EAF1DD" w:themeFill="accent3" w:themeFillTint="33"/>
            <w:noWrap/>
            <w:vAlign w:val="center"/>
            <w:hideMark/>
          </w:tcPr>
          <w:p w:rsidR="00BF48A3" w:rsidRPr="00BF48A3" w:rsidRDefault="00BF48A3" w:rsidP="004E61AC">
            <w:pPr>
              <w:spacing w:after="0" w:line="240" w:lineRule="auto"/>
              <w:jc w:val="center"/>
              <w:rPr>
                <w:rFonts w:ascii="Calibri" w:eastAsia="Times New Roman" w:hAnsi="Calibri" w:cs="Arial"/>
                <w:b/>
                <w:bCs/>
                <w:sz w:val="16"/>
                <w:szCs w:val="16"/>
              </w:rPr>
            </w:pPr>
            <w:r w:rsidRPr="00BF48A3">
              <w:rPr>
                <w:rFonts w:ascii="Calibri" w:eastAsia="Times New Roman" w:hAnsi="Calibri" w:cs="Arial"/>
                <w:b/>
                <w:bCs/>
                <w:sz w:val="16"/>
                <w:szCs w:val="16"/>
              </w:rPr>
              <w:t>X</w:t>
            </w:r>
          </w:p>
        </w:tc>
        <w:tc>
          <w:tcPr>
            <w:tcW w:w="430" w:type="dxa"/>
            <w:tcBorders>
              <w:top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top w:val="nil"/>
              <w:left w:val="nil"/>
              <w:right w:val="nil"/>
            </w:tcBorders>
            <w:vAlign w:val="center"/>
          </w:tcPr>
          <w:p w:rsidR="00BF48A3" w:rsidRPr="004E61AC" w:rsidRDefault="00BF48A3" w:rsidP="008B39C6">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top w:val="nil"/>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top w:val="nil"/>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865" w:type="dxa"/>
            <w:tcBorders>
              <w:top w:val="nil"/>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W.4.10</w:t>
            </w:r>
          </w:p>
        </w:tc>
        <w:tc>
          <w:tcPr>
            <w:tcW w:w="253" w:type="dxa"/>
            <w:tcBorders>
              <w:top w:val="nil"/>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p>
        </w:tc>
        <w:tc>
          <w:tcPr>
            <w:tcW w:w="6721" w:type="dxa"/>
            <w:tcBorders>
              <w:top w:val="nil"/>
              <w:left w:val="nil"/>
            </w:tcBorders>
            <w:shd w:val="clear" w:color="auto" w:fill="auto"/>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Write routinely over extended time frames (time for research, reflection, and revision) and shorter time frames (a single sitting or a day or two) for a range of discipline-specific tasks, purposes, and audiences.</w:t>
            </w:r>
          </w:p>
        </w:tc>
      </w:tr>
    </w:tbl>
    <w:p w:rsidR="001E21C0" w:rsidRDefault="001E21C0" w:rsidP="001E21C0">
      <w:pPr>
        <w:spacing w:after="0"/>
        <w:rPr>
          <w:sz w:val="20"/>
          <w:szCs w:val="20"/>
        </w:rPr>
      </w:pPr>
    </w:p>
    <w:p w:rsidR="001E21C0" w:rsidRDefault="001E21C0" w:rsidP="001E21C0">
      <w:pPr>
        <w:spacing w:after="0"/>
        <w:rPr>
          <w:sz w:val="20"/>
          <w:szCs w:val="20"/>
        </w:rPr>
      </w:pPr>
    </w:p>
    <w:p w:rsidR="001E21C0" w:rsidRDefault="001E21C0" w:rsidP="001E21C0">
      <w:pPr>
        <w:spacing w:after="0"/>
        <w:rPr>
          <w:sz w:val="20"/>
          <w:szCs w:val="20"/>
        </w:rPr>
      </w:pPr>
    </w:p>
    <w:p w:rsidR="001E21C0" w:rsidRDefault="001E21C0" w:rsidP="001E21C0">
      <w:pPr>
        <w:spacing w:after="0"/>
        <w:rPr>
          <w:sz w:val="20"/>
          <w:szCs w:val="20"/>
        </w:rPr>
      </w:pPr>
    </w:p>
    <w:p w:rsidR="001E21C0" w:rsidRDefault="001E21C0" w:rsidP="001E21C0">
      <w:pPr>
        <w:spacing w:after="0"/>
        <w:rPr>
          <w:sz w:val="20"/>
          <w:szCs w:val="20"/>
        </w:rPr>
      </w:pPr>
    </w:p>
    <w:p w:rsidR="001E21C0" w:rsidRDefault="001E21C0" w:rsidP="001E21C0">
      <w:pPr>
        <w:spacing w:after="0"/>
        <w:rPr>
          <w:sz w:val="20"/>
          <w:szCs w:val="20"/>
        </w:rPr>
      </w:pPr>
    </w:p>
    <w:p w:rsidR="001E21C0" w:rsidRDefault="001E21C0" w:rsidP="001E21C0">
      <w:pPr>
        <w:spacing w:after="0"/>
        <w:rPr>
          <w:sz w:val="20"/>
          <w:szCs w:val="20"/>
        </w:rPr>
      </w:pPr>
    </w:p>
    <w:p w:rsidR="001E21C0" w:rsidRDefault="001E21C0" w:rsidP="001E21C0">
      <w:pPr>
        <w:spacing w:after="0"/>
        <w:rPr>
          <w:sz w:val="20"/>
          <w:szCs w:val="20"/>
        </w:rPr>
      </w:pPr>
    </w:p>
    <w:p w:rsidR="001E21C0" w:rsidRDefault="001E21C0" w:rsidP="001E21C0">
      <w:pPr>
        <w:spacing w:after="0"/>
        <w:rPr>
          <w:sz w:val="20"/>
          <w:szCs w:val="20"/>
        </w:rPr>
      </w:pPr>
    </w:p>
    <w:p w:rsidR="008861F2" w:rsidRPr="001E21C0" w:rsidRDefault="00BF48A3" w:rsidP="00BF48A3">
      <w:pPr>
        <w:spacing w:after="0"/>
        <w:ind w:left="180"/>
        <w:rPr>
          <w:b/>
          <w:sz w:val="32"/>
          <w:szCs w:val="32"/>
        </w:rPr>
      </w:pPr>
      <w:r>
        <w:rPr>
          <w:b/>
          <w:sz w:val="32"/>
          <w:szCs w:val="32"/>
        </w:rPr>
        <w:lastRenderedPageBreak/>
        <w:t xml:space="preserve">CCSS English language Arts </w:t>
      </w:r>
      <w:r w:rsidRPr="0075132C">
        <w:rPr>
          <w:b/>
          <w:sz w:val="32"/>
          <w:szCs w:val="32"/>
        </w:rPr>
        <w:t>Check</w:t>
      </w:r>
      <w:r w:rsidR="008861F2" w:rsidRPr="0075132C">
        <w:rPr>
          <w:b/>
          <w:sz w:val="32"/>
          <w:szCs w:val="32"/>
        </w:rPr>
        <w:t xml:space="preserve"> List</w:t>
      </w:r>
    </w:p>
    <w:tbl>
      <w:tblPr>
        <w:tblW w:w="11430" w:type="dxa"/>
        <w:tblInd w:w="19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460"/>
        <w:gridCol w:w="462"/>
        <w:gridCol w:w="420"/>
        <w:gridCol w:w="216"/>
        <w:gridCol w:w="442"/>
        <w:gridCol w:w="430"/>
        <w:gridCol w:w="430"/>
        <w:gridCol w:w="430"/>
        <w:gridCol w:w="430"/>
        <w:gridCol w:w="932"/>
        <w:gridCol w:w="267"/>
        <w:gridCol w:w="236"/>
        <w:gridCol w:w="6281"/>
      </w:tblGrid>
      <w:tr w:rsidR="00BF48A3" w:rsidRPr="00D456BF" w:rsidTr="00BF48A3">
        <w:trPr>
          <w:trHeight w:val="1010"/>
        </w:trPr>
        <w:tc>
          <w:tcPr>
            <w:tcW w:w="922" w:type="dxa"/>
            <w:gridSpan w:val="2"/>
            <w:tcBorders>
              <w:top w:val="single" w:sz="12" w:space="0" w:color="auto"/>
              <w:left w:val="single" w:sz="12" w:space="0" w:color="auto"/>
              <w:bottom w:val="single" w:sz="12" w:space="0" w:color="auto"/>
              <w:right w:val="single" w:sz="12" w:space="0" w:color="auto"/>
            </w:tcBorders>
            <w:shd w:val="clear" w:color="auto" w:fill="548DD4" w:themeFill="text2" w:themeFillTint="99"/>
            <w:noWrap/>
            <w:vAlign w:val="center"/>
            <w:hideMark/>
          </w:tcPr>
          <w:p w:rsidR="00BF48A3" w:rsidRPr="00D456BF" w:rsidRDefault="00BF48A3" w:rsidP="00D456BF">
            <w:pPr>
              <w:spacing w:after="0" w:line="240" w:lineRule="auto"/>
              <w:rPr>
                <w:rFonts w:ascii="Verdana" w:eastAsia="Times New Roman" w:hAnsi="Verdana" w:cs="Arial"/>
                <w:b/>
                <w:sz w:val="26"/>
                <w:szCs w:val="26"/>
              </w:rPr>
            </w:pPr>
            <w:r w:rsidRPr="00D456BF">
              <w:rPr>
                <w:rFonts w:ascii="Verdana" w:eastAsia="Times New Roman" w:hAnsi="Verdana" w:cs="Arial"/>
                <w:b/>
                <w:sz w:val="26"/>
                <w:szCs w:val="26"/>
              </w:rPr>
              <w:t>Gr 4</w:t>
            </w:r>
          </w:p>
        </w:tc>
        <w:tc>
          <w:tcPr>
            <w:tcW w:w="420" w:type="dxa"/>
            <w:tcBorders>
              <w:top w:val="single" w:sz="2" w:space="0" w:color="D9D9D9" w:themeColor="background1" w:themeShade="D9"/>
              <w:left w:val="single" w:sz="12" w:space="0" w:color="auto"/>
              <w:bottom w:val="nil"/>
              <w:right w:val="nil"/>
            </w:tcBorders>
          </w:tcPr>
          <w:p w:rsidR="00BF48A3" w:rsidRPr="00D456BF" w:rsidRDefault="00BF48A3" w:rsidP="00D456BF">
            <w:pPr>
              <w:spacing w:after="0" w:line="240" w:lineRule="auto"/>
              <w:jc w:val="center"/>
              <w:rPr>
                <w:rFonts w:ascii="Wingdings" w:eastAsia="Times New Roman" w:hAnsi="Wingdings" w:cs="Arial"/>
                <w:sz w:val="24"/>
                <w:szCs w:val="24"/>
              </w:rPr>
            </w:pPr>
          </w:p>
        </w:tc>
        <w:tc>
          <w:tcPr>
            <w:tcW w:w="2372" w:type="dxa"/>
            <w:gridSpan w:val="6"/>
            <w:tcBorders>
              <w:top w:val="single" w:sz="2" w:space="0" w:color="D9D9D9" w:themeColor="background1" w:themeShade="D9"/>
              <w:left w:val="nil"/>
              <w:bottom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p>
        </w:tc>
        <w:tc>
          <w:tcPr>
            <w:tcW w:w="7716" w:type="dxa"/>
            <w:gridSpan w:val="4"/>
            <w:tcBorders>
              <w:top w:val="single" w:sz="2" w:space="0" w:color="D9D9D9" w:themeColor="background1" w:themeShade="D9"/>
              <w:left w:val="nil"/>
              <w:bottom w:val="nil"/>
              <w:right w:val="single" w:sz="2" w:space="0" w:color="D9D9D9" w:themeColor="background1" w:themeShade="D9"/>
            </w:tcBorders>
            <w:shd w:val="clear" w:color="auto" w:fill="auto"/>
            <w:noWrap/>
            <w:vAlign w:val="center"/>
            <w:hideMark/>
          </w:tcPr>
          <w:p w:rsidR="00BF48A3" w:rsidRDefault="00BF48A3" w:rsidP="00D456BF">
            <w:pPr>
              <w:spacing w:after="0" w:line="240" w:lineRule="auto"/>
              <w:rPr>
                <w:rFonts w:ascii="Verdana" w:eastAsia="Times New Roman" w:hAnsi="Verdana" w:cs="Arial"/>
                <w:sz w:val="16"/>
                <w:szCs w:val="16"/>
              </w:rPr>
            </w:pPr>
            <w:r w:rsidRPr="00D31461">
              <w:rPr>
                <w:rFonts w:ascii="Verdana" w:eastAsia="Times New Roman" w:hAnsi="Verdana" w:cs="Arial"/>
                <w:b/>
                <w:i/>
                <w:sz w:val="20"/>
                <w:szCs w:val="20"/>
                <w:u w:val="single"/>
              </w:rPr>
              <w:t>Check List Instructions:</w:t>
            </w:r>
            <w:r>
              <w:rPr>
                <w:rFonts w:ascii="Verdana" w:eastAsia="Times New Roman" w:hAnsi="Verdana" w:cs="Arial"/>
                <w:sz w:val="16"/>
                <w:szCs w:val="16"/>
              </w:rPr>
              <w:t xml:space="preserve">  “Focus” standards are indicted by check [</w:t>
            </w:r>
            <w:r w:rsidRPr="008C6EDC">
              <w:rPr>
                <w:rFonts w:eastAsia="Times New Roman" w:cs="Arial"/>
                <w:b/>
                <w:sz w:val="20"/>
                <w:szCs w:val="20"/>
              </w:rPr>
              <w:sym w:font="Wingdings" w:char="F0FC"/>
            </w:r>
            <w:r w:rsidRPr="00D31461">
              <w:rPr>
                <w:rFonts w:eastAsia="Times New Roman" w:cs="Arial"/>
                <w:sz w:val="20"/>
                <w:szCs w:val="20"/>
              </w:rPr>
              <w:t>]</w:t>
            </w:r>
            <w:r>
              <w:rPr>
                <w:rFonts w:ascii="Verdana" w:eastAsia="Times New Roman" w:hAnsi="Verdana" w:cs="Arial"/>
                <w:sz w:val="16"/>
                <w:szCs w:val="16"/>
              </w:rPr>
              <w:t xml:space="preserve"> mark in each qtr.  Focus standards are standards to be assessed.  Overarching standards, taught all year are marked with an </w:t>
            </w:r>
            <w:r w:rsidRPr="00D31461">
              <w:rPr>
                <w:rFonts w:ascii="Verdana" w:eastAsia="Times New Roman" w:hAnsi="Verdana" w:cs="Arial"/>
                <w:b/>
                <w:sz w:val="16"/>
                <w:szCs w:val="16"/>
              </w:rPr>
              <w:t>X</w:t>
            </w:r>
            <w:r>
              <w:rPr>
                <w:rFonts w:ascii="Verdana" w:eastAsia="Times New Roman" w:hAnsi="Verdana" w:cs="Arial"/>
                <w:sz w:val="16"/>
                <w:szCs w:val="16"/>
              </w:rPr>
              <w:t xml:space="preserve">.  </w:t>
            </w:r>
          </w:p>
          <w:p w:rsidR="00BF48A3" w:rsidRPr="00D31461" w:rsidRDefault="00BF48A3" w:rsidP="00D456BF">
            <w:pPr>
              <w:spacing w:after="0" w:line="240" w:lineRule="auto"/>
              <w:rPr>
                <w:rFonts w:ascii="Verdana" w:eastAsia="Times New Roman" w:hAnsi="Verdana" w:cs="Arial"/>
                <w:sz w:val="6"/>
                <w:szCs w:val="6"/>
              </w:rPr>
            </w:pPr>
          </w:p>
          <w:p w:rsidR="00BF48A3" w:rsidRPr="00D456BF" w:rsidRDefault="00BF48A3" w:rsidP="00D456BF">
            <w:pPr>
              <w:spacing w:after="0" w:line="240" w:lineRule="auto"/>
              <w:rPr>
                <w:rFonts w:ascii="Verdana" w:eastAsia="Times New Roman" w:hAnsi="Verdana" w:cs="Arial"/>
                <w:sz w:val="16"/>
                <w:szCs w:val="16"/>
              </w:rPr>
            </w:pPr>
            <w:r>
              <w:rPr>
                <w:rFonts w:ascii="Verdana" w:eastAsia="Times New Roman" w:hAnsi="Verdana" w:cs="Arial"/>
                <w:sz w:val="16"/>
                <w:szCs w:val="16"/>
              </w:rPr>
              <w:t>Supporting standards you add can be checked off in provided boxes.</w:t>
            </w:r>
            <w:r w:rsidRPr="003430E6">
              <w:rPr>
                <w:rFonts w:eastAsia="Times New Roman" w:cs="Arial"/>
                <w:sz w:val="24"/>
                <w:szCs w:val="24"/>
              </w:rPr>
              <w:t xml:space="preserve"> [</w:t>
            </w:r>
            <w:r w:rsidRPr="003430E6">
              <w:rPr>
                <w:rFonts w:ascii="Wingdings" w:eastAsia="Times New Roman" w:hAnsi="Wingdings" w:cs="Arial"/>
                <w:sz w:val="20"/>
                <w:szCs w:val="20"/>
              </w:rPr>
              <w:t></w:t>
            </w:r>
            <w:r w:rsidRPr="003430E6">
              <w:rPr>
                <w:rFonts w:eastAsia="Times New Roman" w:cs="Arial"/>
                <w:sz w:val="24"/>
                <w:szCs w:val="24"/>
              </w:rPr>
              <w:t>]</w:t>
            </w:r>
          </w:p>
        </w:tc>
      </w:tr>
      <w:tr w:rsidR="00BF48A3" w:rsidRPr="00D456BF" w:rsidTr="00BF48A3">
        <w:trPr>
          <w:trHeight w:val="20"/>
        </w:trPr>
        <w:tc>
          <w:tcPr>
            <w:tcW w:w="2427" w:type="dxa"/>
            <w:gridSpan w:val="6"/>
            <w:tcBorders>
              <w:top w:val="nil"/>
              <w:left w:val="single" w:sz="2" w:space="0" w:color="D9D9D9" w:themeColor="background1" w:themeShade="D9"/>
              <w:bottom w:val="nil"/>
              <w:right w:val="nil"/>
            </w:tcBorders>
            <w:shd w:val="clear" w:color="auto" w:fill="auto"/>
            <w:noWrap/>
            <w:vAlign w:val="center"/>
            <w:hideMark/>
          </w:tcPr>
          <w:p w:rsidR="00BF48A3" w:rsidRPr="00BF48A3" w:rsidRDefault="00BF48A3" w:rsidP="00D456BF">
            <w:pPr>
              <w:spacing w:after="0" w:line="240" w:lineRule="auto"/>
              <w:jc w:val="center"/>
              <w:rPr>
                <w:rFonts w:ascii="Wingdings" w:eastAsia="Times New Roman" w:hAnsi="Wingdings" w:cs="Arial"/>
                <w:sz w:val="16"/>
                <w:szCs w:val="16"/>
              </w:rPr>
            </w:pPr>
            <w:r w:rsidRPr="00BF48A3">
              <w:rPr>
                <w:rFonts w:ascii="Verdana" w:eastAsia="Times New Roman" w:hAnsi="Verdana" w:cs="Arial"/>
                <w:b/>
                <w:bCs/>
                <w:sz w:val="16"/>
                <w:szCs w:val="16"/>
              </w:rPr>
              <w:t>District Focus Standards By Quarter</w:t>
            </w:r>
          </w:p>
        </w:tc>
        <w:tc>
          <w:tcPr>
            <w:tcW w:w="429" w:type="dxa"/>
            <w:tcBorders>
              <w:top w:val="nil"/>
              <w:left w:val="nil"/>
              <w:bottom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p>
        </w:tc>
        <w:tc>
          <w:tcPr>
            <w:tcW w:w="429" w:type="dxa"/>
            <w:tcBorders>
              <w:top w:val="nil"/>
              <w:left w:val="nil"/>
              <w:bottom w:val="nil"/>
              <w:right w:val="nil"/>
            </w:tcBorders>
          </w:tcPr>
          <w:p w:rsidR="00BF48A3" w:rsidRPr="00D456BF" w:rsidRDefault="00BF48A3" w:rsidP="00D456BF">
            <w:pPr>
              <w:spacing w:after="0" w:line="240" w:lineRule="auto"/>
              <w:jc w:val="center"/>
              <w:rPr>
                <w:rFonts w:ascii="Wingdings" w:eastAsia="Times New Roman" w:hAnsi="Wingdings" w:cs="Arial"/>
                <w:sz w:val="24"/>
                <w:szCs w:val="24"/>
              </w:rPr>
            </w:pPr>
          </w:p>
        </w:tc>
        <w:tc>
          <w:tcPr>
            <w:tcW w:w="429" w:type="dxa"/>
            <w:tcBorders>
              <w:top w:val="nil"/>
              <w:left w:val="nil"/>
              <w:bottom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p>
        </w:tc>
        <w:tc>
          <w:tcPr>
            <w:tcW w:w="1435" w:type="dxa"/>
            <w:gridSpan w:val="3"/>
            <w:tcBorders>
              <w:top w:val="nil"/>
              <w:left w:val="nil"/>
              <w:bottom w:val="nil"/>
              <w:right w:val="nil"/>
            </w:tcBorders>
            <w:shd w:val="clear" w:color="auto" w:fill="auto"/>
            <w:noWrap/>
            <w:vAlign w:val="bottom"/>
            <w:hideMark/>
          </w:tcPr>
          <w:p w:rsidR="00BF48A3" w:rsidRPr="00D456BF" w:rsidRDefault="00BF48A3" w:rsidP="00B4647A">
            <w:pPr>
              <w:spacing w:after="0" w:line="240" w:lineRule="auto"/>
              <w:rPr>
                <w:rFonts w:ascii="Verdana" w:eastAsia="Times New Roman" w:hAnsi="Verdana" w:cs="Arial"/>
                <w:b/>
                <w:bCs/>
                <w:sz w:val="20"/>
                <w:szCs w:val="20"/>
              </w:rPr>
            </w:pPr>
            <w:r w:rsidRPr="00D456BF">
              <w:rPr>
                <w:rFonts w:ascii="Verdana" w:eastAsia="Times New Roman" w:hAnsi="Verdana" w:cs="Arial"/>
                <w:b/>
                <w:bCs/>
                <w:sz w:val="20"/>
                <w:szCs w:val="20"/>
              </w:rPr>
              <w:t>Language</w:t>
            </w:r>
          </w:p>
        </w:tc>
        <w:tc>
          <w:tcPr>
            <w:tcW w:w="6281" w:type="dxa"/>
            <w:tcBorders>
              <w:top w:val="nil"/>
              <w:left w:val="nil"/>
              <w:bottom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p>
        </w:tc>
      </w:tr>
      <w:tr w:rsidR="00BF48A3" w:rsidRPr="00D456BF" w:rsidTr="00BF48A3">
        <w:trPr>
          <w:trHeight w:val="20"/>
        </w:trPr>
        <w:tc>
          <w:tcPr>
            <w:tcW w:w="460" w:type="dxa"/>
            <w:tcBorders>
              <w:top w:val="nil"/>
              <w:right w:val="nil"/>
            </w:tcBorders>
            <w:shd w:val="clear" w:color="auto" w:fill="auto"/>
            <w:noWrap/>
            <w:vAlign w:val="center"/>
            <w:hideMark/>
          </w:tcPr>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Qtr</w:t>
            </w:r>
          </w:p>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1</w:t>
            </w:r>
          </w:p>
        </w:tc>
        <w:tc>
          <w:tcPr>
            <w:tcW w:w="462" w:type="dxa"/>
            <w:tcBorders>
              <w:top w:val="nil"/>
              <w:left w:val="nil"/>
              <w:bottom w:val="nil"/>
              <w:right w:val="nil"/>
            </w:tcBorders>
            <w:shd w:val="clear" w:color="auto" w:fill="auto"/>
            <w:noWrap/>
            <w:vAlign w:val="center"/>
            <w:hideMark/>
          </w:tcPr>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Qtr</w:t>
            </w:r>
          </w:p>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2</w:t>
            </w:r>
          </w:p>
        </w:tc>
        <w:tc>
          <w:tcPr>
            <w:tcW w:w="636" w:type="dxa"/>
            <w:gridSpan w:val="2"/>
            <w:tcBorders>
              <w:top w:val="nil"/>
              <w:left w:val="nil"/>
              <w:bottom w:val="nil"/>
              <w:right w:val="nil"/>
            </w:tcBorders>
            <w:shd w:val="clear" w:color="auto" w:fill="auto"/>
            <w:noWrap/>
            <w:vAlign w:val="center"/>
            <w:hideMark/>
          </w:tcPr>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Qtr</w:t>
            </w:r>
          </w:p>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3</w:t>
            </w:r>
          </w:p>
        </w:tc>
        <w:tc>
          <w:tcPr>
            <w:tcW w:w="440" w:type="dxa"/>
            <w:tcBorders>
              <w:top w:val="nil"/>
              <w:left w:val="nil"/>
              <w:bottom w:val="nil"/>
              <w:right w:val="nil"/>
            </w:tcBorders>
            <w:shd w:val="clear" w:color="auto" w:fill="auto"/>
            <w:noWrap/>
            <w:vAlign w:val="center"/>
            <w:hideMark/>
          </w:tcPr>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Qtr</w:t>
            </w:r>
          </w:p>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4</w:t>
            </w:r>
          </w:p>
        </w:tc>
        <w:tc>
          <w:tcPr>
            <w:tcW w:w="429" w:type="dxa"/>
            <w:tcBorders>
              <w:top w:val="nil"/>
              <w:left w:val="nil"/>
              <w:bottom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p>
        </w:tc>
        <w:tc>
          <w:tcPr>
            <w:tcW w:w="429" w:type="dxa"/>
            <w:tcBorders>
              <w:top w:val="nil"/>
              <w:left w:val="nil"/>
              <w:bottom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p>
        </w:tc>
        <w:tc>
          <w:tcPr>
            <w:tcW w:w="429" w:type="dxa"/>
            <w:tcBorders>
              <w:top w:val="nil"/>
              <w:left w:val="nil"/>
              <w:bottom w:val="nil"/>
              <w:right w:val="nil"/>
            </w:tcBorders>
          </w:tcPr>
          <w:p w:rsidR="00BF48A3" w:rsidRPr="00D456BF" w:rsidRDefault="00BF48A3" w:rsidP="00D456BF">
            <w:pPr>
              <w:spacing w:after="0" w:line="240" w:lineRule="auto"/>
              <w:jc w:val="center"/>
              <w:rPr>
                <w:rFonts w:ascii="Wingdings" w:eastAsia="Times New Roman" w:hAnsi="Wingdings" w:cs="Arial"/>
                <w:sz w:val="24"/>
                <w:szCs w:val="24"/>
              </w:rPr>
            </w:pPr>
          </w:p>
        </w:tc>
        <w:tc>
          <w:tcPr>
            <w:tcW w:w="429" w:type="dxa"/>
            <w:tcBorders>
              <w:top w:val="nil"/>
              <w:left w:val="nil"/>
              <w:bottom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p>
        </w:tc>
        <w:tc>
          <w:tcPr>
            <w:tcW w:w="932" w:type="dxa"/>
            <w:tcBorders>
              <w:top w:val="nil"/>
              <w:left w:val="nil"/>
              <w:bottom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784" w:type="dxa"/>
            <w:gridSpan w:val="3"/>
            <w:tcBorders>
              <w:top w:val="nil"/>
              <w:left w:val="nil"/>
              <w:bottom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Conventions of Standard English</w:t>
            </w:r>
          </w:p>
        </w:tc>
      </w:tr>
      <w:tr w:rsidR="00BF48A3" w:rsidRPr="00D456BF" w:rsidTr="00BF48A3">
        <w:trPr>
          <w:trHeight w:val="317"/>
        </w:trPr>
        <w:tc>
          <w:tcPr>
            <w:tcW w:w="460" w:type="dxa"/>
            <w:tcBorders>
              <w:bottom w:val="nil"/>
            </w:tcBorders>
            <w:shd w:val="clear" w:color="auto" w:fill="EAF1DD" w:themeFill="accent3" w:themeFillTint="33"/>
            <w:noWrap/>
            <w:vAlign w:val="center"/>
            <w:hideMark/>
          </w:tcPr>
          <w:p w:rsidR="00BF48A3" w:rsidRPr="00D456BF" w:rsidRDefault="00BF48A3" w:rsidP="00D456BF">
            <w:pPr>
              <w:spacing w:after="0" w:line="240" w:lineRule="auto"/>
              <w:jc w:val="center"/>
              <w:rPr>
                <w:rFonts w:ascii="Calibri" w:eastAsia="Times New Roman" w:hAnsi="Calibri" w:cs="Arial"/>
                <w:b/>
                <w:bCs/>
                <w:sz w:val="20"/>
                <w:szCs w:val="20"/>
              </w:rPr>
            </w:pPr>
            <w:r w:rsidRPr="00D456BF">
              <w:rPr>
                <w:rFonts w:ascii="Calibri" w:eastAsia="Times New Roman" w:hAnsi="Calibri" w:cs="Arial"/>
                <w:b/>
                <w:bCs/>
                <w:sz w:val="20"/>
                <w:szCs w:val="20"/>
              </w:rPr>
              <w:t>X</w:t>
            </w:r>
          </w:p>
        </w:tc>
        <w:tc>
          <w:tcPr>
            <w:tcW w:w="462" w:type="dxa"/>
            <w:tcBorders>
              <w:bottom w:val="nil"/>
            </w:tcBorders>
            <w:shd w:val="clear" w:color="auto" w:fill="EAF1DD" w:themeFill="accent3" w:themeFillTint="33"/>
            <w:noWrap/>
            <w:vAlign w:val="center"/>
            <w:hideMark/>
          </w:tcPr>
          <w:p w:rsidR="00BF48A3" w:rsidRPr="00D456BF" w:rsidRDefault="00BF48A3" w:rsidP="00D456BF">
            <w:pPr>
              <w:spacing w:after="0" w:line="240" w:lineRule="auto"/>
              <w:jc w:val="center"/>
              <w:rPr>
                <w:rFonts w:ascii="Calibri" w:eastAsia="Times New Roman" w:hAnsi="Calibri" w:cs="Arial"/>
                <w:b/>
                <w:bCs/>
                <w:sz w:val="20"/>
                <w:szCs w:val="20"/>
              </w:rPr>
            </w:pPr>
            <w:r w:rsidRPr="00D456BF">
              <w:rPr>
                <w:rFonts w:ascii="Calibri" w:eastAsia="Times New Roman" w:hAnsi="Calibri" w:cs="Arial"/>
                <w:b/>
                <w:bCs/>
                <w:sz w:val="20"/>
                <w:szCs w:val="20"/>
              </w:rPr>
              <w:t>X</w:t>
            </w:r>
          </w:p>
        </w:tc>
        <w:tc>
          <w:tcPr>
            <w:tcW w:w="636" w:type="dxa"/>
            <w:gridSpan w:val="2"/>
            <w:tcBorders>
              <w:bottom w:val="nil"/>
            </w:tcBorders>
            <w:shd w:val="clear" w:color="auto" w:fill="EAF1DD" w:themeFill="accent3" w:themeFillTint="33"/>
            <w:noWrap/>
            <w:vAlign w:val="center"/>
            <w:hideMark/>
          </w:tcPr>
          <w:p w:rsidR="00BF48A3" w:rsidRPr="00D456BF" w:rsidRDefault="00BF48A3" w:rsidP="00D456BF">
            <w:pPr>
              <w:spacing w:after="0" w:line="240" w:lineRule="auto"/>
              <w:jc w:val="center"/>
              <w:rPr>
                <w:rFonts w:ascii="Calibri" w:eastAsia="Times New Roman" w:hAnsi="Calibri" w:cs="Arial"/>
                <w:b/>
                <w:bCs/>
                <w:sz w:val="20"/>
                <w:szCs w:val="20"/>
              </w:rPr>
            </w:pPr>
            <w:r w:rsidRPr="00D456BF">
              <w:rPr>
                <w:rFonts w:ascii="Calibri" w:eastAsia="Times New Roman" w:hAnsi="Calibri" w:cs="Arial"/>
                <w:b/>
                <w:bCs/>
                <w:sz w:val="20"/>
                <w:szCs w:val="20"/>
              </w:rPr>
              <w:t>X</w:t>
            </w:r>
          </w:p>
        </w:tc>
        <w:tc>
          <w:tcPr>
            <w:tcW w:w="440" w:type="dxa"/>
            <w:tcBorders>
              <w:bottom w:val="nil"/>
            </w:tcBorders>
            <w:shd w:val="clear" w:color="auto" w:fill="EAF1DD" w:themeFill="accent3" w:themeFillTint="33"/>
            <w:noWrap/>
            <w:vAlign w:val="center"/>
            <w:hideMark/>
          </w:tcPr>
          <w:p w:rsidR="00BF48A3" w:rsidRPr="00D456BF" w:rsidRDefault="00BF48A3" w:rsidP="00D456BF">
            <w:pPr>
              <w:spacing w:after="0" w:line="240" w:lineRule="auto"/>
              <w:jc w:val="center"/>
              <w:rPr>
                <w:rFonts w:ascii="Calibri" w:eastAsia="Times New Roman" w:hAnsi="Calibri" w:cs="Arial"/>
                <w:b/>
                <w:bCs/>
                <w:sz w:val="20"/>
                <w:szCs w:val="20"/>
              </w:rPr>
            </w:pPr>
            <w:r w:rsidRPr="008C6EDC">
              <w:rPr>
                <w:rFonts w:eastAsia="Times New Roman" w:cs="Arial"/>
                <w:b/>
                <w:sz w:val="20"/>
                <w:szCs w:val="20"/>
              </w:rPr>
              <w:sym w:font="Wingdings" w:char="F0FC"/>
            </w:r>
          </w:p>
        </w:tc>
        <w:tc>
          <w:tcPr>
            <w:tcW w:w="429" w:type="dxa"/>
            <w:tcBorders>
              <w:top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top w:val="nil"/>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top w:val="nil"/>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top w:val="nil"/>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top w:val="nil"/>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L.4.1</w:t>
            </w:r>
          </w:p>
        </w:tc>
        <w:tc>
          <w:tcPr>
            <w:tcW w:w="267" w:type="dxa"/>
            <w:tcBorders>
              <w:top w:val="nil"/>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top w:val="nil"/>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Demonstrate command of the conventions of standard English grammar and usage when writing or speaking.</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429" w:type="dxa"/>
            <w:tcBorders>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L.4.1.a</w:t>
            </w:r>
          </w:p>
        </w:tc>
        <w:tc>
          <w:tcPr>
            <w:tcW w:w="267"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Use relative pronouns (who, whose, whom, which, that) and relative adverbs (where, when, why).</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429" w:type="dxa"/>
            <w:tcBorders>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L.4.1.b</w:t>
            </w:r>
          </w:p>
        </w:tc>
        <w:tc>
          <w:tcPr>
            <w:tcW w:w="267"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Form and use the progressive (e.g., I was walking; I am walking; I will be walking) verb tenses.</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29" w:type="dxa"/>
            <w:tcBorders>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L.4.1.c</w:t>
            </w:r>
          </w:p>
        </w:tc>
        <w:tc>
          <w:tcPr>
            <w:tcW w:w="267"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Use modal auxiliaries (e.g., can, may, must) to convey various conditions.</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29" w:type="dxa"/>
            <w:tcBorders>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L.4.1.d</w:t>
            </w:r>
          </w:p>
        </w:tc>
        <w:tc>
          <w:tcPr>
            <w:tcW w:w="267"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Order adjectives within sentences according to conventional patterns (e.g., a small red bag rather than a red small bag).</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jc w:val="center"/>
              <w:rPr>
                <w:rFonts w:ascii="Wingdings" w:eastAsia="Times New Roman" w:hAnsi="Wingdings" w:cs="Arial"/>
                <w:b/>
                <w:bCs/>
                <w:sz w:val="20"/>
                <w:szCs w:val="20"/>
              </w:rPr>
            </w:pPr>
            <w:r w:rsidRPr="00D456BF">
              <w:rPr>
                <w:rFonts w:ascii="Wingdings" w:eastAsia="Times New Roman" w:hAnsi="Wingdings" w:cs="Arial"/>
                <w:b/>
                <w:bCs/>
                <w:sz w:val="20"/>
                <w:szCs w:val="20"/>
              </w:rPr>
              <w:t></w:t>
            </w: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29" w:type="dxa"/>
            <w:tcBorders>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L.4.1.e</w:t>
            </w:r>
          </w:p>
        </w:tc>
        <w:tc>
          <w:tcPr>
            <w:tcW w:w="267"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Form and use prepositional phrases.</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jc w:val="center"/>
              <w:rPr>
                <w:rFonts w:ascii="Wingdings" w:eastAsia="Times New Roman" w:hAnsi="Wingdings" w:cs="Arial"/>
                <w:b/>
                <w:bCs/>
                <w:sz w:val="20"/>
                <w:szCs w:val="20"/>
              </w:rPr>
            </w:pPr>
            <w:r w:rsidRPr="00D456BF">
              <w:rPr>
                <w:rFonts w:ascii="Wingdings" w:eastAsia="Times New Roman" w:hAnsi="Wingdings" w:cs="Arial"/>
                <w:b/>
                <w:bCs/>
                <w:sz w:val="20"/>
                <w:szCs w:val="20"/>
              </w:rPr>
              <w:t></w:t>
            </w: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29" w:type="dxa"/>
            <w:tcBorders>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L.4.1.f</w:t>
            </w:r>
          </w:p>
        </w:tc>
        <w:tc>
          <w:tcPr>
            <w:tcW w:w="267"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Produce complete sentences, recognizing and correcting inappropriate fragments and run-ons.*</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29" w:type="dxa"/>
            <w:tcBorders>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L.4.1.g</w:t>
            </w:r>
          </w:p>
        </w:tc>
        <w:tc>
          <w:tcPr>
            <w:tcW w:w="267"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Correctly use frequently confused words (e.g., to, too, two; there, their).*</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6B7450">
            <w:pPr>
              <w:spacing w:after="0" w:line="240" w:lineRule="auto"/>
              <w:jc w:val="center"/>
              <w:rPr>
                <w:rFonts w:ascii="Calibri" w:eastAsia="Times New Roman" w:hAnsi="Calibri" w:cs="Arial"/>
                <w:b/>
                <w:bCs/>
                <w:sz w:val="20"/>
                <w:szCs w:val="20"/>
              </w:rPr>
            </w:pPr>
            <w:r w:rsidRPr="00D456BF">
              <w:rPr>
                <w:rFonts w:ascii="Calibri" w:eastAsia="Times New Roman" w:hAnsi="Calibri" w:cs="Arial"/>
                <w:b/>
                <w:bCs/>
                <w:sz w:val="20"/>
                <w:szCs w:val="20"/>
              </w:rPr>
              <w:t>X</w:t>
            </w:r>
          </w:p>
        </w:tc>
        <w:tc>
          <w:tcPr>
            <w:tcW w:w="462" w:type="dxa"/>
            <w:tcBorders>
              <w:top w:val="nil"/>
              <w:bottom w:val="nil"/>
            </w:tcBorders>
            <w:shd w:val="clear" w:color="auto" w:fill="EAF1DD" w:themeFill="accent3" w:themeFillTint="33"/>
            <w:noWrap/>
            <w:vAlign w:val="center"/>
            <w:hideMark/>
          </w:tcPr>
          <w:p w:rsidR="00BF48A3" w:rsidRPr="00D456BF" w:rsidRDefault="00BF48A3" w:rsidP="006B7450">
            <w:pPr>
              <w:spacing w:after="0" w:line="240" w:lineRule="auto"/>
              <w:jc w:val="center"/>
              <w:rPr>
                <w:rFonts w:ascii="Calibri" w:eastAsia="Times New Roman" w:hAnsi="Calibri" w:cs="Arial"/>
                <w:b/>
                <w:bCs/>
                <w:sz w:val="20"/>
                <w:szCs w:val="20"/>
              </w:rPr>
            </w:pPr>
            <w:r w:rsidRPr="00D456BF">
              <w:rPr>
                <w:rFonts w:ascii="Calibri" w:eastAsia="Times New Roman" w:hAnsi="Calibri" w:cs="Arial"/>
                <w:b/>
                <w:bCs/>
                <w:sz w:val="20"/>
                <w:szCs w:val="20"/>
              </w:rPr>
              <w:t>X</w:t>
            </w: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6B7450">
            <w:pPr>
              <w:spacing w:after="0" w:line="240" w:lineRule="auto"/>
              <w:jc w:val="center"/>
              <w:rPr>
                <w:rFonts w:ascii="Calibri" w:eastAsia="Times New Roman" w:hAnsi="Calibri" w:cs="Arial"/>
                <w:b/>
                <w:bCs/>
                <w:sz w:val="20"/>
                <w:szCs w:val="20"/>
              </w:rPr>
            </w:pPr>
            <w:r w:rsidRPr="00D456BF">
              <w:rPr>
                <w:rFonts w:ascii="Calibri" w:eastAsia="Times New Roman" w:hAnsi="Calibri" w:cs="Arial"/>
                <w:b/>
                <w:bCs/>
                <w:sz w:val="20"/>
                <w:szCs w:val="20"/>
              </w:rPr>
              <w:t>X</w:t>
            </w:r>
          </w:p>
        </w:tc>
        <w:tc>
          <w:tcPr>
            <w:tcW w:w="440" w:type="dxa"/>
            <w:tcBorders>
              <w:top w:val="nil"/>
              <w:bottom w:val="nil"/>
            </w:tcBorders>
            <w:shd w:val="clear" w:color="auto" w:fill="EAF1DD" w:themeFill="accent3" w:themeFillTint="33"/>
            <w:noWrap/>
            <w:vAlign w:val="center"/>
            <w:hideMark/>
          </w:tcPr>
          <w:p w:rsidR="00BF48A3" w:rsidRPr="00D456BF" w:rsidRDefault="00BF48A3" w:rsidP="006B7450">
            <w:pPr>
              <w:spacing w:after="0" w:line="240" w:lineRule="auto"/>
              <w:jc w:val="center"/>
              <w:rPr>
                <w:rFonts w:ascii="Calibri" w:eastAsia="Times New Roman" w:hAnsi="Calibri" w:cs="Arial"/>
                <w:b/>
                <w:bCs/>
                <w:sz w:val="20"/>
                <w:szCs w:val="20"/>
              </w:rPr>
            </w:pPr>
            <w:r w:rsidRPr="00D456BF">
              <w:rPr>
                <w:rFonts w:ascii="Calibri" w:eastAsia="Times New Roman" w:hAnsi="Calibri" w:cs="Arial"/>
                <w:b/>
                <w:bCs/>
                <w:sz w:val="20"/>
                <w:szCs w:val="20"/>
              </w:rPr>
              <w:t>X</w:t>
            </w:r>
          </w:p>
        </w:tc>
        <w:tc>
          <w:tcPr>
            <w:tcW w:w="429" w:type="dxa"/>
            <w:tcBorders>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L.4.2</w:t>
            </w:r>
          </w:p>
        </w:tc>
        <w:tc>
          <w:tcPr>
            <w:tcW w:w="267"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Demonstrate command of the conventions of standard English capitalization, punctuation, and spelling when writing.</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29" w:type="dxa"/>
            <w:tcBorders>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L.4.2.a</w:t>
            </w:r>
          </w:p>
        </w:tc>
        <w:tc>
          <w:tcPr>
            <w:tcW w:w="267"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Use correct capitalization.</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jc w:val="center"/>
              <w:rPr>
                <w:rFonts w:ascii="Wingdings" w:eastAsia="Times New Roman" w:hAnsi="Wingdings" w:cs="Arial"/>
                <w:b/>
                <w:bCs/>
                <w:sz w:val="20"/>
                <w:szCs w:val="20"/>
              </w:rPr>
            </w:pPr>
            <w:r w:rsidRPr="00D456BF">
              <w:rPr>
                <w:rFonts w:ascii="Wingdings" w:eastAsia="Times New Roman" w:hAnsi="Wingdings" w:cs="Arial"/>
                <w:b/>
                <w:bCs/>
                <w:sz w:val="20"/>
                <w:szCs w:val="20"/>
              </w:rPr>
              <w:t></w:t>
            </w: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29" w:type="dxa"/>
            <w:tcBorders>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L.4.2.b</w:t>
            </w:r>
          </w:p>
        </w:tc>
        <w:tc>
          <w:tcPr>
            <w:tcW w:w="267"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Use commas and quotation marks to mark direct speech and quotations from a text.</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29" w:type="dxa"/>
            <w:tcBorders>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L.4.2.c</w:t>
            </w:r>
          </w:p>
        </w:tc>
        <w:tc>
          <w:tcPr>
            <w:tcW w:w="267"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Use a comma before a coordinating conjunction in a compound sentence.</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29" w:type="dxa"/>
            <w:tcBorders>
              <w:bottom w:val="single" w:sz="2" w:space="0" w:color="D9D9D9" w:themeColor="background1" w:themeShade="D9"/>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bottom w:val="single" w:sz="2" w:space="0" w:color="D9D9D9" w:themeColor="background1" w:themeShade="D9"/>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bottom w:val="single" w:sz="2" w:space="0" w:color="D9D9D9" w:themeColor="background1" w:themeShade="D9"/>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bottom w:val="single" w:sz="2" w:space="0" w:color="D9D9D9" w:themeColor="background1" w:themeShade="D9"/>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left w:val="nil"/>
              <w:bottom w:val="single" w:sz="2" w:space="0" w:color="D9D9D9" w:themeColor="background1" w:themeShade="D9"/>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L.4.2.d</w:t>
            </w:r>
          </w:p>
        </w:tc>
        <w:tc>
          <w:tcPr>
            <w:tcW w:w="267" w:type="dxa"/>
            <w:tcBorders>
              <w:left w:val="nil"/>
              <w:bottom w:val="single" w:sz="2" w:space="0" w:color="D9D9D9" w:themeColor="background1" w:themeShade="D9"/>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left w:val="nil"/>
              <w:bottom w:val="single" w:sz="2" w:space="0" w:color="D9D9D9" w:themeColor="background1" w:themeShade="D9"/>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Spell grade-appropriate words correctly, consulting references as needed.</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29" w:type="dxa"/>
            <w:tcBorders>
              <w:bottom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p>
        </w:tc>
        <w:tc>
          <w:tcPr>
            <w:tcW w:w="429" w:type="dxa"/>
            <w:tcBorders>
              <w:left w:val="nil"/>
              <w:bottom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p>
        </w:tc>
        <w:tc>
          <w:tcPr>
            <w:tcW w:w="429" w:type="dxa"/>
            <w:tcBorders>
              <w:left w:val="nil"/>
              <w:bottom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p>
        </w:tc>
        <w:tc>
          <w:tcPr>
            <w:tcW w:w="429" w:type="dxa"/>
            <w:tcBorders>
              <w:left w:val="nil"/>
              <w:bottom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p>
        </w:tc>
        <w:tc>
          <w:tcPr>
            <w:tcW w:w="932" w:type="dxa"/>
            <w:tcBorders>
              <w:left w:val="nil"/>
              <w:bottom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784" w:type="dxa"/>
            <w:gridSpan w:val="3"/>
            <w:tcBorders>
              <w:left w:val="nil"/>
              <w:bottom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Knowledge of Language</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jc w:val="center"/>
              <w:rPr>
                <w:rFonts w:ascii="Calibri" w:eastAsia="Times New Roman" w:hAnsi="Calibri" w:cs="Arial"/>
                <w:b/>
                <w:bCs/>
                <w:sz w:val="20"/>
                <w:szCs w:val="20"/>
              </w:rPr>
            </w:pPr>
            <w:r w:rsidRPr="00D456BF">
              <w:rPr>
                <w:rFonts w:ascii="Calibri" w:eastAsia="Times New Roman" w:hAnsi="Calibri" w:cs="Arial"/>
                <w:b/>
                <w:bCs/>
                <w:sz w:val="20"/>
                <w:szCs w:val="20"/>
              </w:rPr>
              <w:t>X</w:t>
            </w: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jc w:val="center"/>
              <w:rPr>
                <w:rFonts w:ascii="Calibri" w:eastAsia="Times New Roman" w:hAnsi="Calibri" w:cs="Arial"/>
                <w:b/>
                <w:bCs/>
                <w:sz w:val="20"/>
                <w:szCs w:val="20"/>
              </w:rPr>
            </w:pPr>
            <w:r w:rsidRPr="00D456BF">
              <w:rPr>
                <w:rFonts w:ascii="Calibri" w:eastAsia="Times New Roman" w:hAnsi="Calibri" w:cs="Arial"/>
                <w:b/>
                <w:bCs/>
                <w:sz w:val="20"/>
                <w:szCs w:val="20"/>
              </w:rPr>
              <w:t>X</w:t>
            </w: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jc w:val="center"/>
              <w:rPr>
                <w:rFonts w:ascii="Calibri" w:eastAsia="Times New Roman" w:hAnsi="Calibri" w:cs="Arial"/>
                <w:b/>
                <w:bCs/>
                <w:sz w:val="20"/>
                <w:szCs w:val="20"/>
              </w:rPr>
            </w:pPr>
            <w:r w:rsidRPr="00D456BF">
              <w:rPr>
                <w:rFonts w:ascii="Calibri" w:eastAsia="Times New Roman" w:hAnsi="Calibri" w:cs="Arial"/>
                <w:b/>
                <w:bCs/>
                <w:sz w:val="20"/>
                <w:szCs w:val="20"/>
              </w:rPr>
              <w:t>X</w:t>
            </w: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jc w:val="center"/>
              <w:rPr>
                <w:rFonts w:ascii="Calibri" w:eastAsia="Times New Roman" w:hAnsi="Calibri" w:cs="Arial"/>
                <w:b/>
                <w:bCs/>
                <w:sz w:val="20"/>
                <w:szCs w:val="20"/>
              </w:rPr>
            </w:pPr>
            <w:r w:rsidRPr="00D456BF">
              <w:rPr>
                <w:rFonts w:ascii="Calibri" w:eastAsia="Times New Roman" w:hAnsi="Calibri" w:cs="Arial"/>
                <w:b/>
                <w:bCs/>
                <w:sz w:val="20"/>
                <w:szCs w:val="20"/>
              </w:rPr>
              <w:t>X</w:t>
            </w:r>
          </w:p>
        </w:tc>
        <w:tc>
          <w:tcPr>
            <w:tcW w:w="429" w:type="dxa"/>
            <w:tcBorders>
              <w:top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top w:val="nil"/>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top w:val="nil"/>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top w:val="nil"/>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top w:val="nil"/>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L.4.3</w:t>
            </w:r>
          </w:p>
        </w:tc>
        <w:tc>
          <w:tcPr>
            <w:tcW w:w="267" w:type="dxa"/>
            <w:tcBorders>
              <w:top w:val="nil"/>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top w:val="nil"/>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Use knowledge of language and its conventions when writing, speaking, reading, or listening.</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jc w:val="center"/>
              <w:rPr>
                <w:rFonts w:ascii="Wingdings" w:eastAsia="Times New Roman" w:hAnsi="Wingdings" w:cs="Arial"/>
                <w:b/>
                <w:bCs/>
                <w:sz w:val="20"/>
                <w:szCs w:val="20"/>
              </w:rPr>
            </w:pPr>
            <w:r w:rsidRPr="00D456BF">
              <w:rPr>
                <w:rFonts w:ascii="Wingdings" w:eastAsia="Times New Roman" w:hAnsi="Wingdings" w:cs="Arial"/>
                <w:b/>
                <w:bCs/>
                <w:sz w:val="20"/>
                <w:szCs w:val="20"/>
              </w:rPr>
              <w:t></w:t>
            </w: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29" w:type="dxa"/>
            <w:tcBorders>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L.4.3.a</w:t>
            </w:r>
          </w:p>
        </w:tc>
        <w:tc>
          <w:tcPr>
            <w:tcW w:w="267"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Choose words and phrases to convey ideas precisely.*</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429" w:type="dxa"/>
            <w:tcBorders>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L.4.3.b</w:t>
            </w:r>
          </w:p>
        </w:tc>
        <w:tc>
          <w:tcPr>
            <w:tcW w:w="267"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Choose punctuation for effect.*</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429" w:type="dxa"/>
            <w:tcBorders>
              <w:bottom w:val="single" w:sz="2" w:space="0" w:color="D9D9D9" w:themeColor="background1" w:themeShade="D9"/>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bottom w:val="single" w:sz="2" w:space="0" w:color="D9D9D9" w:themeColor="background1" w:themeShade="D9"/>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bottom w:val="single" w:sz="2" w:space="0" w:color="D9D9D9" w:themeColor="background1" w:themeShade="D9"/>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bottom w:val="single" w:sz="2" w:space="0" w:color="D9D9D9" w:themeColor="background1" w:themeShade="D9"/>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left w:val="nil"/>
              <w:bottom w:val="single" w:sz="2" w:space="0" w:color="D9D9D9" w:themeColor="background1" w:themeShade="D9"/>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L.4.3.c</w:t>
            </w:r>
          </w:p>
        </w:tc>
        <w:tc>
          <w:tcPr>
            <w:tcW w:w="267" w:type="dxa"/>
            <w:tcBorders>
              <w:left w:val="nil"/>
              <w:bottom w:val="single" w:sz="2" w:space="0" w:color="D9D9D9" w:themeColor="background1" w:themeShade="D9"/>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left w:val="nil"/>
              <w:bottom w:val="single" w:sz="2" w:space="0" w:color="D9D9D9" w:themeColor="background1" w:themeShade="D9"/>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Differentiate between contexts that call for formal English (e.g., presenting ideas) and situations where informal discourse is appropriate (e.g., small-group discussion).</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29" w:type="dxa"/>
            <w:tcBorders>
              <w:bottom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p>
        </w:tc>
        <w:tc>
          <w:tcPr>
            <w:tcW w:w="429" w:type="dxa"/>
            <w:tcBorders>
              <w:left w:val="nil"/>
              <w:bottom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p>
        </w:tc>
        <w:tc>
          <w:tcPr>
            <w:tcW w:w="429" w:type="dxa"/>
            <w:tcBorders>
              <w:left w:val="nil"/>
              <w:bottom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p>
        </w:tc>
        <w:tc>
          <w:tcPr>
            <w:tcW w:w="429" w:type="dxa"/>
            <w:tcBorders>
              <w:left w:val="nil"/>
              <w:bottom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p>
        </w:tc>
        <w:tc>
          <w:tcPr>
            <w:tcW w:w="932" w:type="dxa"/>
            <w:tcBorders>
              <w:left w:val="nil"/>
              <w:bottom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784" w:type="dxa"/>
            <w:gridSpan w:val="3"/>
            <w:tcBorders>
              <w:left w:val="nil"/>
              <w:bottom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Vocabulary Acquisition and Use</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jc w:val="center"/>
              <w:rPr>
                <w:rFonts w:ascii="Calibri" w:eastAsia="Times New Roman" w:hAnsi="Calibri" w:cs="Arial"/>
                <w:b/>
                <w:bCs/>
                <w:sz w:val="20"/>
                <w:szCs w:val="20"/>
              </w:rPr>
            </w:pPr>
            <w:r w:rsidRPr="00D456BF">
              <w:rPr>
                <w:rFonts w:ascii="Calibri" w:eastAsia="Times New Roman" w:hAnsi="Calibri" w:cs="Arial"/>
                <w:b/>
                <w:bCs/>
                <w:sz w:val="20"/>
                <w:szCs w:val="20"/>
              </w:rPr>
              <w:t>X</w:t>
            </w: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jc w:val="center"/>
              <w:rPr>
                <w:rFonts w:ascii="Calibri" w:eastAsia="Times New Roman" w:hAnsi="Calibri" w:cs="Arial"/>
                <w:b/>
                <w:bCs/>
                <w:sz w:val="20"/>
                <w:szCs w:val="20"/>
              </w:rPr>
            </w:pPr>
            <w:r w:rsidRPr="00D456BF">
              <w:rPr>
                <w:rFonts w:ascii="Calibri" w:eastAsia="Times New Roman" w:hAnsi="Calibri" w:cs="Arial"/>
                <w:b/>
                <w:bCs/>
                <w:sz w:val="20"/>
                <w:szCs w:val="20"/>
              </w:rPr>
              <w:t>X</w:t>
            </w: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jc w:val="center"/>
              <w:rPr>
                <w:rFonts w:ascii="Calibri" w:eastAsia="Times New Roman" w:hAnsi="Calibri" w:cs="Arial"/>
                <w:b/>
                <w:bCs/>
                <w:sz w:val="20"/>
                <w:szCs w:val="20"/>
              </w:rPr>
            </w:pPr>
            <w:r w:rsidRPr="00D456BF">
              <w:rPr>
                <w:rFonts w:ascii="Calibri" w:eastAsia="Times New Roman" w:hAnsi="Calibri" w:cs="Arial"/>
                <w:b/>
                <w:bCs/>
                <w:sz w:val="20"/>
                <w:szCs w:val="20"/>
              </w:rPr>
              <w:t>X</w:t>
            </w: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jc w:val="center"/>
              <w:rPr>
                <w:rFonts w:ascii="Calibri" w:eastAsia="Times New Roman" w:hAnsi="Calibri" w:cs="Arial"/>
                <w:b/>
                <w:bCs/>
                <w:sz w:val="20"/>
                <w:szCs w:val="20"/>
              </w:rPr>
            </w:pPr>
            <w:r w:rsidRPr="00D456BF">
              <w:rPr>
                <w:rFonts w:ascii="Calibri" w:eastAsia="Times New Roman" w:hAnsi="Calibri" w:cs="Arial"/>
                <w:b/>
                <w:bCs/>
                <w:sz w:val="20"/>
                <w:szCs w:val="20"/>
              </w:rPr>
              <w:t>X</w:t>
            </w:r>
          </w:p>
        </w:tc>
        <w:tc>
          <w:tcPr>
            <w:tcW w:w="429" w:type="dxa"/>
            <w:tcBorders>
              <w:top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top w:val="nil"/>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top w:val="nil"/>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top w:val="nil"/>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top w:val="nil"/>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L.4.4</w:t>
            </w:r>
          </w:p>
        </w:tc>
        <w:tc>
          <w:tcPr>
            <w:tcW w:w="267" w:type="dxa"/>
            <w:tcBorders>
              <w:top w:val="nil"/>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top w:val="nil"/>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Determine or clarify the meaning of unknown and multiple-meaning words and phrases based on grade 4 reading and content, choosing flexibly from a range of strategies.</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jc w:val="center"/>
              <w:rPr>
                <w:rFonts w:ascii="Wingdings" w:eastAsia="Times New Roman" w:hAnsi="Wingdings" w:cs="Arial"/>
                <w:b/>
                <w:bCs/>
                <w:sz w:val="20"/>
                <w:szCs w:val="20"/>
              </w:rPr>
            </w:pPr>
            <w:r w:rsidRPr="00D456BF">
              <w:rPr>
                <w:rFonts w:ascii="Wingdings" w:eastAsia="Times New Roman" w:hAnsi="Wingdings" w:cs="Arial"/>
                <w:b/>
                <w:bCs/>
                <w:sz w:val="20"/>
                <w:szCs w:val="20"/>
              </w:rPr>
              <w:t></w:t>
            </w: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29" w:type="dxa"/>
            <w:tcBorders>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L.4.4.a</w:t>
            </w:r>
          </w:p>
        </w:tc>
        <w:tc>
          <w:tcPr>
            <w:tcW w:w="267"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Use context (e.g., definitions, examples, or restatements in text) as a clue to the meaning of a word or phrase.</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jc w:val="center"/>
              <w:rPr>
                <w:rFonts w:ascii="Wingdings" w:eastAsia="Times New Roman" w:hAnsi="Wingdings" w:cs="Arial"/>
                <w:b/>
                <w:bCs/>
                <w:sz w:val="20"/>
                <w:szCs w:val="20"/>
              </w:rPr>
            </w:pPr>
            <w:r w:rsidRPr="00D456BF">
              <w:rPr>
                <w:rFonts w:ascii="Wingdings" w:eastAsia="Times New Roman" w:hAnsi="Wingdings" w:cs="Arial"/>
                <w:b/>
                <w:bCs/>
                <w:sz w:val="20"/>
                <w:szCs w:val="20"/>
              </w:rPr>
              <w:t></w:t>
            </w: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29" w:type="dxa"/>
            <w:tcBorders>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L.4.4.b</w:t>
            </w:r>
          </w:p>
        </w:tc>
        <w:tc>
          <w:tcPr>
            <w:tcW w:w="267"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Use common, grade-appropriate Greek and Latin affixes and roots as clues to the meaning of a word (e.g., telegraph, photograph, autograph).</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29" w:type="dxa"/>
            <w:tcBorders>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L.4.4.c</w:t>
            </w:r>
          </w:p>
        </w:tc>
        <w:tc>
          <w:tcPr>
            <w:tcW w:w="267"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Consult reference materials (e.g., dictionaries, glossaries, thesauruses), both print and digital, to find the pronunciation and determine or clarify the precise meaning of key words and phrases.</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6B7450">
            <w:pPr>
              <w:spacing w:after="0" w:line="240" w:lineRule="auto"/>
              <w:jc w:val="center"/>
              <w:rPr>
                <w:rFonts w:ascii="Calibri" w:eastAsia="Times New Roman" w:hAnsi="Calibri" w:cs="Arial"/>
                <w:b/>
                <w:bCs/>
                <w:sz w:val="20"/>
                <w:szCs w:val="20"/>
              </w:rPr>
            </w:pPr>
            <w:r w:rsidRPr="00D456BF">
              <w:rPr>
                <w:rFonts w:ascii="Calibri" w:eastAsia="Times New Roman" w:hAnsi="Calibri" w:cs="Arial"/>
                <w:b/>
                <w:bCs/>
                <w:sz w:val="20"/>
                <w:szCs w:val="20"/>
              </w:rPr>
              <w:t>X</w:t>
            </w:r>
          </w:p>
        </w:tc>
        <w:tc>
          <w:tcPr>
            <w:tcW w:w="462" w:type="dxa"/>
            <w:tcBorders>
              <w:top w:val="nil"/>
              <w:bottom w:val="nil"/>
            </w:tcBorders>
            <w:shd w:val="clear" w:color="auto" w:fill="EAF1DD" w:themeFill="accent3" w:themeFillTint="33"/>
            <w:noWrap/>
            <w:vAlign w:val="center"/>
            <w:hideMark/>
          </w:tcPr>
          <w:p w:rsidR="00BF48A3" w:rsidRPr="00D456BF" w:rsidRDefault="00BF48A3" w:rsidP="006B7450">
            <w:pPr>
              <w:spacing w:after="0" w:line="240" w:lineRule="auto"/>
              <w:jc w:val="center"/>
              <w:rPr>
                <w:rFonts w:ascii="Calibri" w:eastAsia="Times New Roman" w:hAnsi="Calibri" w:cs="Arial"/>
                <w:b/>
                <w:bCs/>
                <w:sz w:val="20"/>
                <w:szCs w:val="20"/>
              </w:rPr>
            </w:pPr>
            <w:r w:rsidRPr="00D456BF">
              <w:rPr>
                <w:rFonts w:ascii="Calibri" w:eastAsia="Times New Roman" w:hAnsi="Calibri" w:cs="Arial"/>
                <w:b/>
                <w:bCs/>
                <w:sz w:val="20"/>
                <w:szCs w:val="20"/>
              </w:rPr>
              <w:t>X</w:t>
            </w: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6B7450">
            <w:pPr>
              <w:spacing w:after="0" w:line="240" w:lineRule="auto"/>
              <w:jc w:val="center"/>
              <w:rPr>
                <w:rFonts w:ascii="Calibri" w:eastAsia="Times New Roman" w:hAnsi="Calibri" w:cs="Arial"/>
                <w:b/>
                <w:bCs/>
                <w:sz w:val="20"/>
                <w:szCs w:val="20"/>
              </w:rPr>
            </w:pPr>
            <w:r w:rsidRPr="00D456BF">
              <w:rPr>
                <w:rFonts w:ascii="Calibri" w:eastAsia="Times New Roman" w:hAnsi="Calibri" w:cs="Arial"/>
                <w:b/>
                <w:bCs/>
                <w:sz w:val="20"/>
                <w:szCs w:val="20"/>
              </w:rPr>
              <w:t>X</w:t>
            </w:r>
          </w:p>
        </w:tc>
        <w:tc>
          <w:tcPr>
            <w:tcW w:w="440" w:type="dxa"/>
            <w:tcBorders>
              <w:top w:val="nil"/>
              <w:bottom w:val="nil"/>
            </w:tcBorders>
            <w:shd w:val="clear" w:color="auto" w:fill="EAF1DD" w:themeFill="accent3" w:themeFillTint="33"/>
            <w:noWrap/>
            <w:vAlign w:val="center"/>
            <w:hideMark/>
          </w:tcPr>
          <w:p w:rsidR="00BF48A3" w:rsidRPr="00D456BF" w:rsidRDefault="00BF48A3" w:rsidP="006B7450">
            <w:pPr>
              <w:spacing w:after="0" w:line="240" w:lineRule="auto"/>
              <w:jc w:val="center"/>
              <w:rPr>
                <w:rFonts w:ascii="Calibri" w:eastAsia="Times New Roman" w:hAnsi="Calibri" w:cs="Arial"/>
                <w:b/>
                <w:bCs/>
                <w:sz w:val="20"/>
                <w:szCs w:val="20"/>
              </w:rPr>
            </w:pPr>
            <w:r w:rsidRPr="00D456BF">
              <w:rPr>
                <w:rFonts w:ascii="Calibri" w:eastAsia="Times New Roman" w:hAnsi="Calibri" w:cs="Arial"/>
                <w:b/>
                <w:bCs/>
                <w:sz w:val="20"/>
                <w:szCs w:val="20"/>
              </w:rPr>
              <w:t>X</w:t>
            </w:r>
          </w:p>
        </w:tc>
        <w:tc>
          <w:tcPr>
            <w:tcW w:w="429" w:type="dxa"/>
            <w:tcBorders>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L.4.5</w:t>
            </w:r>
          </w:p>
        </w:tc>
        <w:tc>
          <w:tcPr>
            <w:tcW w:w="267"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Demonstrate understanding of figurative language, word relationships, and nuances in word meanings.</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29" w:type="dxa"/>
            <w:tcBorders>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L.4.5.a</w:t>
            </w:r>
          </w:p>
        </w:tc>
        <w:tc>
          <w:tcPr>
            <w:tcW w:w="267"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Explain the meaning of simple similes and metaphors (e.g., as pretty as a picture) in context.</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429" w:type="dxa"/>
            <w:tcBorders>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L.4.5.b</w:t>
            </w:r>
          </w:p>
        </w:tc>
        <w:tc>
          <w:tcPr>
            <w:tcW w:w="267"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Recognize and explain the meaning of common idioms, adages, and proverbs.</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29" w:type="dxa"/>
            <w:tcBorders>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L.4.5.c</w:t>
            </w:r>
          </w:p>
        </w:tc>
        <w:tc>
          <w:tcPr>
            <w:tcW w:w="267"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Demonstrate understanding of words by relating them to their opposites (antonyms) and to words with similar but not identical meanings (synonyms).</w:t>
            </w:r>
          </w:p>
        </w:tc>
      </w:tr>
      <w:tr w:rsidR="00BF48A3" w:rsidRPr="00D456BF" w:rsidTr="00BF48A3">
        <w:trPr>
          <w:trHeight w:val="317"/>
        </w:trPr>
        <w:tc>
          <w:tcPr>
            <w:tcW w:w="460" w:type="dxa"/>
            <w:tcBorders>
              <w:top w:val="nil"/>
            </w:tcBorders>
            <w:shd w:val="clear" w:color="auto" w:fill="EAF1DD" w:themeFill="accent3" w:themeFillTint="33"/>
            <w:noWrap/>
            <w:vAlign w:val="center"/>
            <w:hideMark/>
          </w:tcPr>
          <w:p w:rsidR="00BF48A3" w:rsidRPr="00D456BF" w:rsidRDefault="00BF48A3" w:rsidP="006B7450">
            <w:pPr>
              <w:spacing w:after="0" w:line="240" w:lineRule="auto"/>
              <w:jc w:val="center"/>
              <w:rPr>
                <w:rFonts w:ascii="Calibri" w:eastAsia="Times New Roman" w:hAnsi="Calibri" w:cs="Arial"/>
                <w:b/>
                <w:bCs/>
                <w:sz w:val="20"/>
                <w:szCs w:val="20"/>
              </w:rPr>
            </w:pPr>
            <w:r w:rsidRPr="00D456BF">
              <w:rPr>
                <w:rFonts w:ascii="Calibri" w:eastAsia="Times New Roman" w:hAnsi="Calibri" w:cs="Arial"/>
                <w:b/>
                <w:bCs/>
                <w:sz w:val="20"/>
                <w:szCs w:val="20"/>
              </w:rPr>
              <w:t>X</w:t>
            </w:r>
          </w:p>
        </w:tc>
        <w:tc>
          <w:tcPr>
            <w:tcW w:w="462" w:type="dxa"/>
            <w:tcBorders>
              <w:top w:val="nil"/>
            </w:tcBorders>
            <w:shd w:val="clear" w:color="auto" w:fill="EAF1DD" w:themeFill="accent3" w:themeFillTint="33"/>
            <w:noWrap/>
            <w:vAlign w:val="center"/>
            <w:hideMark/>
          </w:tcPr>
          <w:p w:rsidR="00BF48A3" w:rsidRPr="00D456BF" w:rsidRDefault="00BF48A3" w:rsidP="006B7450">
            <w:pPr>
              <w:spacing w:after="0" w:line="240" w:lineRule="auto"/>
              <w:jc w:val="center"/>
              <w:rPr>
                <w:rFonts w:ascii="Calibri" w:eastAsia="Times New Roman" w:hAnsi="Calibri" w:cs="Arial"/>
                <w:b/>
                <w:bCs/>
                <w:sz w:val="20"/>
                <w:szCs w:val="20"/>
              </w:rPr>
            </w:pPr>
            <w:r w:rsidRPr="00D456BF">
              <w:rPr>
                <w:rFonts w:ascii="Calibri" w:eastAsia="Times New Roman" w:hAnsi="Calibri" w:cs="Arial"/>
                <w:b/>
                <w:bCs/>
                <w:sz w:val="20"/>
                <w:szCs w:val="20"/>
              </w:rPr>
              <w:t>X</w:t>
            </w:r>
          </w:p>
        </w:tc>
        <w:tc>
          <w:tcPr>
            <w:tcW w:w="636" w:type="dxa"/>
            <w:gridSpan w:val="2"/>
            <w:tcBorders>
              <w:top w:val="nil"/>
            </w:tcBorders>
            <w:shd w:val="clear" w:color="auto" w:fill="EAF1DD" w:themeFill="accent3" w:themeFillTint="33"/>
            <w:noWrap/>
            <w:vAlign w:val="center"/>
            <w:hideMark/>
          </w:tcPr>
          <w:p w:rsidR="00BF48A3" w:rsidRPr="00D456BF" w:rsidRDefault="00BF48A3" w:rsidP="006B7450">
            <w:pPr>
              <w:spacing w:after="0" w:line="240" w:lineRule="auto"/>
              <w:jc w:val="center"/>
              <w:rPr>
                <w:rFonts w:ascii="Calibri" w:eastAsia="Times New Roman" w:hAnsi="Calibri" w:cs="Arial"/>
                <w:b/>
                <w:bCs/>
                <w:sz w:val="20"/>
                <w:szCs w:val="20"/>
              </w:rPr>
            </w:pPr>
            <w:r w:rsidRPr="00D456BF">
              <w:rPr>
                <w:rFonts w:ascii="Calibri" w:eastAsia="Times New Roman" w:hAnsi="Calibri" w:cs="Arial"/>
                <w:b/>
                <w:bCs/>
                <w:sz w:val="20"/>
                <w:szCs w:val="20"/>
              </w:rPr>
              <w:t>X</w:t>
            </w:r>
          </w:p>
        </w:tc>
        <w:tc>
          <w:tcPr>
            <w:tcW w:w="440" w:type="dxa"/>
            <w:tcBorders>
              <w:top w:val="nil"/>
            </w:tcBorders>
            <w:shd w:val="clear" w:color="auto" w:fill="EAF1DD" w:themeFill="accent3" w:themeFillTint="33"/>
            <w:noWrap/>
            <w:vAlign w:val="center"/>
            <w:hideMark/>
          </w:tcPr>
          <w:p w:rsidR="00BF48A3" w:rsidRPr="00D456BF" w:rsidRDefault="00BF48A3" w:rsidP="006B7450">
            <w:pPr>
              <w:spacing w:after="0" w:line="240" w:lineRule="auto"/>
              <w:jc w:val="center"/>
              <w:rPr>
                <w:rFonts w:ascii="Calibri" w:eastAsia="Times New Roman" w:hAnsi="Calibri" w:cs="Arial"/>
                <w:b/>
                <w:bCs/>
                <w:sz w:val="20"/>
                <w:szCs w:val="20"/>
              </w:rPr>
            </w:pPr>
            <w:r w:rsidRPr="00D456BF">
              <w:rPr>
                <w:rFonts w:ascii="Calibri" w:eastAsia="Times New Roman" w:hAnsi="Calibri" w:cs="Arial"/>
                <w:b/>
                <w:bCs/>
                <w:sz w:val="20"/>
                <w:szCs w:val="20"/>
              </w:rPr>
              <w:t>X</w:t>
            </w:r>
          </w:p>
        </w:tc>
        <w:tc>
          <w:tcPr>
            <w:tcW w:w="429" w:type="dxa"/>
            <w:tcBorders>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L.4.6</w:t>
            </w:r>
          </w:p>
        </w:tc>
        <w:tc>
          <w:tcPr>
            <w:tcW w:w="267"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Acquire and use accurately grade-appropriate general academic and domain-specific words and phrases, including those that signal precise actions, emotions, or states of being (e.g., quizzed, whined, stammered) and that are basic to a particular topic (e.g., wildlife, conservation, and endangered when discussing animal preservation).</w:t>
            </w:r>
          </w:p>
        </w:tc>
      </w:tr>
    </w:tbl>
    <w:p w:rsidR="001E21C0" w:rsidRDefault="001E21C0" w:rsidP="001E21C0">
      <w:pPr>
        <w:spacing w:after="0"/>
        <w:rPr>
          <w:sz w:val="20"/>
          <w:szCs w:val="20"/>
        </w:rPr>
      </w:pPr>
    </w:p>
    <w:p w:rsidR="001E21C0" w:rsidRDefault="001E21C0" w:rsidP="001E21C0">
      <w:pPr>
        <w:spacing w:after="0"/>
        <w:rPr>
          <w:sz w:val="20"/>
          <w:szCs w:val="20"/>
        </w:rPr>
      </w:pPr>
    </w:p>
    <w:p w:rsidR="001E21C0" w:rsidRDefault="001E21C0" w:rsidP="001E21C0">
      <w:pPr>
        <w:spacing w:after="0"/>
        <w:rPr>
          <w:sz w:val="20"/>
          <w:szCs w:val="20"/>
        </w:rPr>
      </w:pPr>
    </w:p>
    <w:p w:rsidR="001E21C0" w:rsidRDefault="001E21C0" w:rsidP="001E21C0">
      <w:pPr>
        <w:spacing w:after="0"/>
        <w:rPr>
          <w:sz w:val="20"/>
          <w:szCs w:val="20"/>
        </w:rPr>
      </w:pPr>
    </w:p>
    <w:p w:rsidR="00D05187" w:rsidRPr="001E21C0" w:rsidRDefault="00D05187" w:rsidP="00BF48A3">
      <w:pPr>
        <w:spacing w:after="0"/>
        <w:ind w:left="180"/>
        <w:rPr>
          <w:b/>
          <w:sz w:val="32"/>
          <w:szCs w:val="32"/>
        </w:rPr>
      </w:pPr>
      <w:r w:rsidRPr="0075132C">
        <w:rPr>
          <w:b/>
          <w:sz w:val="32"/>
          <w:szCs w:val="32"/>
        </w:rPr>
        <w:t>CCSS Eng</w:t>
      </w:r>
      <w:r w:rsidR="00BF48A3">
        <w:rPr>
          <w:b/>
          <w:sz w:val="32"/>
          <w:szCs w:val="32"/>
        </w:rPr>
        <w:t>lish language Arts</w:t>
      </w:r>
      <w:r w:rsidRPr="0075132C">
        <w:rPr>
          <w:b/>
          <w:sz w:val="32"/>
          <w:szCs w:val="32"/>
        </w:rPr>
        <w:t xml:space="preserve"> Check List</w:t>
      </w:r>
    </w:p>
    <w:p w:rsidR="001E21C0" w:rsidRDefault="001E21C0" w:rsidP="001E21C0">
      <w:pPr>
        <w:spacing w:after="0"/>
        <w:rPr>
          <w:sz w:val="20"/>
          <w:szCs w:val="20"/>
        </w:rPr>
      </w:pPr>
    </w:p>
    <w:p w:rsidR="001E21C0" w:rsidRDefault="001E21C0" w:rsidP="001E21C0">
      <w:pPr>
        <w:spacing w:after="0"/>
        <w:rPr>
          <w:sz w:val="20"/>
          <w:szCs w:val="20"/>
        </w:rPr>
      </w:pPr>
    </w:p>
    <w:tbl>
      <w:tblPr>
        <w:tblW w:w="11250" w:type="dxa"/>
        <w:tblInd w:w="19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474"/>
        <w:gridCol w:w="474"/>
        <w:gridCol w:w="474"/>
        <w:gridCol w:w="474"/>
        <w:gridCol w:w="430"/>
        <w:gridCol w:w="430"/>
        <w:gridCol w:w="430"/>
        <w:gridCol w:w="430"/>
        <w:gridCol w:w="1044"/>
        <w:gridCol w:w="270"/>
        <w:gridCol w:w="6320"/>
      </w:tblGrid>
      <w:tr w:rsidR="00BF48A3" w:rsidRPr="00D05187" w:rsidTr="00BF48A3">
        <w:trPr>
          <w:trHeight w:val="300"/>
        </w:trPr>
        <w:tc>
          <w:tcPr>
            <w:tcW w:w="948" w:type="dxa"/>
            <w:gridSpan w:val="2"/>
            <w:vMerge w:val="restart"/>
            <w:tcBorders>
              <w:top w:val="single" w:sz="12" w:space="0" w:color="auto"/>
              <w:left w:val="single" w:sz="12" w:space="0" w:color="auto"/>
              <w:bottom w:val="single" w:sz="12" w:space="0" w:color="auto"/>
              <w:right w:val="single" w:sz="12" w:space="0" w:color="auto"/>
            </w:tcBorders>
            <w:shd w:val="clear" w:color="auto" w:fill="548DD4" w:themeFill="text2" w:themeFillTint="99"/>
            <w:noWrap/>
            <w:vAlign w:val="center"/>
            <w:hideMark/>
          </w:tcPr>
          <w:p w:rsidR="00BF48A3" w:rsidRPr="00FE6FB5" w:rsidRDefault="00BF48A3" w:rsidP="00D05187">
            <w:pPr>
              <w:spacing w:after="0" w:line="240" w:lineRule="auto"/>
              <w:rPr>
                <w:rFonts w:ascii="Verdana" w:eastAsia="Times New Roman" w:hAnsi="Verdana" w:cs="Arial"/>
                <w:b/>
                <w:sz w:val="26"/>
                <w:szCs w:val="26"/>
              </w:rPr>
            </w:pPr>
            <w:r w:rsidRPr="00FE6FB5">
              <w:rPr>
                <w:rFonts w:ascii="Verdana" w:eastAsia="Times New Roman" w:hAnsi="Verdana" w:cs="Arial"/>
                <w:b/>
                <w:sz w:val="26"/>
                <w:szCs w:val="26"/>
              </w:rPr>
              <w:t>Gr 4</w:t>
            </w:r>
          </w:p>
        </w:tc>
        <w:tc>
          <w:tcPr>
            <w:tcW w:w="474" w:type="dxa"/>
            <w:tcBorders>
              <w:top w:val="single" w:sz="2" w:space="0" w:color="D9D9D9" w:themeColor="background1" w:themeShade="D9"/>
              <w:left w:val="single" w:sz="12" w:space="0" w:color="auto"/>
              <w:bottom w:val="nil"/>
              <w:right w:val="nil"/>
            </w:tcBorders>
            <w:shd w:val="clear" w:color="auto" w:fill="auto"/>
            <w:noWrap/>
            <w:vAlign w:val="center"/>
            <w:hideMark/>
          </w:tcPr>
          <w:p w:rsidR="00BF48A3" w:rsidRPr="00D05187" w:rsidRDefault="00BF48A3" w:rsidP="00D05187">
            <w:pPr>
              <w:spacing w:after="0" w:line="240" w:lineRule="auto"/>
              <w:rPr>
                <w:rFonts w:ascii="Arial" w:eastAsia="Times New Roman" w:hAnsi="Arial" w:cs="Arial"/>
                <w:sz w:val="20"/>
                <w:szCs w:val="20"/>
              </w:rPr>
            </w:pPr>
          </w:p>
        </w:tc>
        <w:tc>
          <w:tcPr>
            <w:tcW w:w="474" w:type="dxa"/>
            <w:tcBorders>
              <w:top w:val="single" w:sz="2" w:space="0" w:color="D9D9D9" w:themeColor="background1" w:themeShade="D9"/>
              <w:left w:val="nil"/>
              <w:bottom w:val="nil"/>
              <w:right w:val="nil"/>
            </w:tcBorders>
            <w:shd w:val="clear" w:color="auto" w:fill="auto"/>
            <w:noWrap/>
            <w:vAlign w:val="center"/>
            <w:hideMark/>
          </w:tcPr>
          <w:p w:rsidR="00BF48A3" w:rsidRPr="00D05187" w:rsidRDefault="00BF48A3" w:rsidP="00D05187">
            <w:pPr>
              <w:spacing w:after="0" w:line="240" w:lineRule="auto"/>
              <w:rPr>
                <w:rFonts w:ascii="Arial" w:eastAsia="Times New Roman" w:hAnsi="Arial" w:cs="Arial"/>
                <w:sz w:val="20"/>
                <w:szCs w:val="20"/>
              </w:rPr>
            </w:pPr>
          </w:p>
        </w:tc>
        <w:tc>
          <w:tcPr>
            <w:tcW w:w="430" w:type="dxa"/>
            <w:tcBorders>
              <w:top w:val="single" w:sz="2" w:space="0" w:color="D9D9D9" w:themeColor="background1" w:themeShade="D9"/>
              <w:left w:val="nil"/>
              <w:bottom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p>
        </w:tc>
        <w:tc>
          <w:tcPr>
            <w:tcW w:w="430" w:type="dxa"/>
            <w:tcBorders>
              <w:top w:val="single" w:sz="2" w:space="0" w:color="D9D9D9" w:themeColor="background1" w:themeShade="D9"/>
              <w:left w:val="nil"/>
              <w:bottom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p>
        </w:tc>
        <w:tc>
          <w:tcPr>
            <w:tcW w:w="430" w:type="dxa"/>
            <w:vMerge w:val="restart"/>
            <w:tcBorders>
              <w:top w:val="single" w:sz="2" w:space="0" w:color="D9D9D9" w:themeColor="background1" w:themeShade="D9"/>
              <w:left w:val="nil"/>
              <w:right w:val="nil"/>
            </w:tcBorders>
          </w:tcPr>
          <w:p w:rsidR="00BF48A3" w:rsidRPr="00D31461" w:rsidRDefault="00BF48A3" w:rsidP="00FE6FB5">
            <w:pPr>
              <w:spacing w:after="0" w:line="240" w:lineRule="auto"/>
              <w:rPr>
                <w:rFonts w:ascii="Verdana" w:eastAsia="Times New Roman" w:hAnsi="Verdana" w:cs="Arial"/>
                <w:b/>
                <w:i/>
                <w:sz w:val="20"/>
                <w:szCs w:val="20"/>
                <w:u w:val="single"/>
              </w:rPr>
            </w:pPr>
          </w:p>
        </w:tc>
        <w:tc>
          <w:tcPr>
            <w:tcW w:w="8064" w:type="dxa"/>
            <w:gridSpan w:val="4"/>
            <w:vMerge w:val="restart"/>
            <w:tcBorders>
              <w:top w:val="single" w:sz="2" w:space="0" w:color="D9D9D9" w:themeColor="background1" w:themeShade="D9"/>
              <w:left w:val="nil"/>
              <w:right w:val="single" w:sz="2" w:space="0" w:color="D9D9D9" w:themeColor="background1" w:themeShade="D9"/>
            </w:tcBorders>
            <w:shd w:val="clear" w:color="auto" w:fill="auto"/>
            <w:noWrap/>
            <w:vAlign w:val="center"/>
            <w:hideMark/>
          </w:tcPr>
          <w:p w:rsidR="00BF48A3" w:rsidRDefault="00BF48A3" w:rsidP="00FE6FB5">
            <w:pPr>
              <w:spacing w:after="0" w:line="240" w:lineRule="auto"/>
              <w:rPr>
                <w:rFonts w:ascii="Verdana" w:eastAsia="Times New Roman" w:hAnsi="Verdana" w:cs="Arial"/>
                <w:sz w:val="16"/>
                <w:szCs w:val="16"/>
              </w:rPr>
            </w:pPr>
            <w:r w:rsidRPr="00D31461">
              <w:rPr>
                <w:rFonts w:ascii="Verdana" w:eastAsia="Times New Roman" w:hAnsi="Verdana" w:cs="Arial"/>
                <w:b/>
                <w:i/>
                <w:sz w:val="20"/>
                <w:szCs w:val="20"/>
                <w:u w:val="single"/>
              </w:rPr>
              <w:t>Check List Instructions:</w:t>
            </w:r>
            <w:r>
              <w:rPr>
                <w:rFonts w:ascii="Verdana" w:eastAsia="Times New Roman" w:hAnsi="Verdana" w:cs="Arial"/>
                <w:sz w:val="16"/>
                <w:szCs w:val="16"/>
              </w:rPr>
              <w:t xml:space="preserve">  “Focus” standards are indicted by check [</w:t>
            </w:r>
            <w:r w:rsidRPr="008C6EDC">
              <w:rPr>
                <w:rFonts w:eastAsia="Times New Roman" w:cs="Arial"/>
                <w:b/>
                <w:sz w:val="20"/>
                <w:szCs w:val="20"/>
              </w:rPr>
              <w:sym w:font="Wingdings" w:char="F0FC"/>
            </w:r>
            <w:r w:rsidRPr="00D31461">
              <w:rPr>
                <w:rFonts w:eastAsia="Times New Roman" w:cs="Arial"/>
                <w:sz w:val="20"/>
                <w:szCs w:val="20"/>
              </w:rPr>
              <w:t>]</w:t>
            </w:r>
            <w:r>
              <w:rPr>
                <w:rFonts w:ascii="Verdana" w:eastAsia="Times New Roman" w:hAnsi="Verdana" w:cs="Arial"/>
                <w:sz w:val="16"/>
                <w:szCs w:val="16"/>
              </w:rPr>
              <w:t xml:space="preserve"> mark in each qtr.  Focus standards are standards to be assessed.  Overarching standards, taught all year are marked with an </w:t>
            </w:r>
            <w:r w:rsidRPr="00D31461">
              <w:rPr>
                <w:rFonts w:ascii="Verdana" w:eastAsia="Times New Roman" w:hAnsi="Verdana" w:cs="Arial"/>
                <w:b/>
                <w:sz w:val="16"/>
                <w:szCs w:val="16"/>
              </w:rPr>
              <w:t>X</w:t>
            </w:r>
            <w:r>
              <w:rPr>
                <w:rFonts w:ascii="Verdana" w:eastAsia="Times New Roman" w:hAnsi="Verdana" w:cs="Arial"/>
                <w:sz w:val="16"/>
                <w:szCs w:val="16"/>
              </w:rPr>
              <w:t xml:space="preserve">.  </w:t>
            </w:r>
          </w:p>
          <w:p w:rsidR="00BF48A3" w:rsidRPr="00D31461" w:rsidRDefault="00BF48A3" w:rsidP="00FE6FB5">
            <w:pPr>
              <w:spacing w:after="0" w:line="240" w:lineRule="auto"/>
              <w:rPr>
                <w:rFonts w:ascii="Verdana" w:eastAsia="Times New Roman" w:hAnsi="Verdana" w:cs="Arial"/>
                <w:sz w:val="6"/>
                <w:szCs w:val="6"/>
              </w:rPr>
            </w:pPr>
          </w:p>
          <w:p w:rsidR="00BF48A3" w:rsidRPr="00D05187" w:rsidRDefault="00BF48A3" w:rsidP="00FE6FB5">
            <w:pPr>
              <w:spacing w:after="0" w:line="240" w:lineRule="auto"/>
              <w:rPr>
                <w:rFonts w:ascii="Verdana" w:eastAsia="Times New Roman" w:hAnsi="Verdana" w:cs="Arial"/>
                <w:b/>
                <w:bCs/>
                <w:sz w:val="20"/>
                <w:szCs w:val="20"/>
              </w:rPr>
            </w:pPr>
            <w:r>
              <w:rPr>
                <w:rFonts w:ascii="Verdana" w:eastAsia="Times New Roman" w:hAnsi="Verdana" w:cs="Arial"/>
                <w:sz w:val="16"/>
                <w:szCs w:val="16"/>
              </w:rPr>
              <w:t>Supporting standards you add can be checked off in provided boxes.</w:t>
            </w:r>
            <w:r w:rsidRPr="003430E6">
              <w:rPr>
                <w:rFonts w:eastAsia="Times New Roman" w:cs="Arial"/>
                <w:sz w:val="24"/>
                <w:szCs w:val="24"/>
              </w:rPr>
              <w:t xml:space="preserve"> [</w:t>
            </w:r>
            <w:r w:rsidRPr="003430E6">
              <w:rPr>
                <w:rFonts w:ascii="Wingdings" w:eastAsia="Times New Roman" w:hAnsi="Wingdings" w:cs="Arial"/>
                <w:sz w:val="20"/>
                <w:szCs w:val="20"/>
              </w:rPr>
              <w:t></w:t>
            </w:r>
            <w:r w:rsidRPr="003430E6">
              <w:rPr>
                <w:rFonts w:eastAsia="Times New Roman" w:cs="Arial"/>
                <w:sz w:val="24"/>
                <w:szCs w:val="24"/>
              </w:rPr>
              <w:t>]</w:t>
            </w:r>
          </w:p>
        </w:tc>
      </w:tr>
      <w:tr w:rsidR="00BF48A3" w:rsidRPr="00D05187" w:rsidTr="00BF48A3">
        <w:trPr>
          <w:trHeight w:val="300"/>
        </w:trPr>
        <w:tc>
          <w:tcPr>
            <w:tcW w:w="948" w:type="dxa"/>
            <w:gridSpan w:val="2"/>
            <w:vMerge/>
            <w:tcBorders>
              <w:top w:val="single" w:sz="12" w:space="0" w:color="auto"/>
              <w:left w:val="single" w:sz="12" w:space="0" w:color="auto"/>
              <w:bottom w:val="single" w:sz="12" w:space="0" w:color="auto"/>
              <w:right w:val="single" w:sz="12" w:space="0" w:color="auto"/>
            </w:tcBorders>
            <w:shd w:val="clear" w:color="auto" w:fill="548DD4" w:themeFill="text2" w:themeFillTint="99"/>
            <w:noWrap/>
            <w:vAlign w:val="center"/>
            <w:hideMark/>
          </w:tcPr>
          <w:p w:rsidR="00BF48A3" w:rsidRPr="00D05187" w:rsidRDefault="00BF48A3" w:rsidP="00D05187">
            <w:pPr>
              <w:spacing w:after="0" w:line="240" w:lineRule="auto"/>
              <w:rPr>
                <w:rFonts w:ascii="Arial" w:eastAsia="Times New Roman" w:hAnsi="Arial" w:cs="Arial"/>
                <w:sz w:val="20"/>
                <w:szCs w:val="20"/>
              </w:rPr>
            </w:pPr>
          </w:p>
        </w:tc>
        <w:tc>
          <w:tcPr>
            <w:tcW w:w="474" w:type="dxa"/>
            <w:tcBorders>
              <w:top w:val="nil"/>
              <w:left w:val="single" w:sz="12" w:space="0" w:color="auto"/>
              <w:bottom w:val="nil"/>
              <w:right w:val="nil"/>
            </w:tcBorders>
            <w:shd w:val="clear" w:color="auto" w:fill="auto"/>
            <w:noWrap/>
            <w:vAlign w:val="center"/>
            <w:hideMark/>
          </w:tcPr>
          <w:p w:rsidR="00BF48A3" w:rsidRPr="00D05187" w:rsidRDefault="00BF48A3" w:rsidP="00D05187">
            <w:pPr>
              <w:spacing w:after="0" w:line="240" w:lineRule="auto"/>
              <w:rPr>
                <w:rFonts w:ascii="Arial" w:eastAsia="Times New Roman" w:hAnsi="Arial" w:cs="Arial"/>
                <w:sz w:val="20"/>
                <w:szCs w:val="20"/>
              </w:rPr>
            </w:pPr>
          </w:p>
        </w:tc>
        <w:tc>
          <w:tcPr>
            <w:tcW w:w="474" w:type="dxa"/>
            <w:tcBorders>
              <w:top w:val="nil"/>
              <w:left w:val="nil"/>
              <w:bottom w:val="nil"/>
              <w:right w:val="nil"/>
            </w:tcBorders>
            <w:shd w:val="clear" w:color="auto" w:fill="auto"/>
            <w:noWrap/>
            <w:vAlign w:val="center"/>
            <w:hideMark/>
          </w:tcPr>
          <w:p w:rsidR="00BF48A3" w:rsidRPr="00D05187" w:rsidRDefault="00BF48A3" w:rsidP="00D05187">
            <w:pPr>
              <w:spacing w:after="0" w:line="240" w:lineRule="auto"/>
              <w:rPr>
                <w:rFonts w:ascii="Arial" w:eastAsia="Times New Roman" w:hAnsi="Arial" w:cs="Arial"/>
                <w:sz w:val="20"/>
                <w:szCs w:val="20"/>
              </w:rPr>
            </w:pPr>
          </w:p>
        </w:tc>
        <w:tc>
          <w:tcPr>
            <w:tcW w:w="430" w:type="dxa"/>
            <w:tcBorders>
              <w:top w:val="nil"/>
              <w:left w:val="nil"/>
              <w:bottom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p>
        </w:tc>
        <w:tc>
          <w:tcPr>
            <w:tcW w:w="430" w:type="dxa"/>
            <w:vMerge/>
            <w:tcBorders>
              <w:left w:val="nil"/>
              <w:bottom w:val="nil"/>
              <w:right w:val="nil"/>
            </w:tcBorders>
          </w:tcPr>
          <w:p w:rsidR="00BF48A3" w:rsidRPr="00D05187" w:rsidRDefault="00BF48A3" w:rsidP="00D05187">
            <w:pPr>
              <w:spacing w:after="0" w:line="240" w:lineRule="auto"/>
              <w:rPr>
                <w:rFonts w:ascii="Verdana" w:eastAsia="Times New Roman" w:hAnsi="Verdana" w:cs="Arial"/>
                <w:b/>
                <w:bCs/>
                <w:sz w:val="20"/>
                <w:szCs w:val="20"/>
              </w:rPr>
            </w:pPr>
          </w:p>
        </w:tc>
        <w:tc>
          <w:tcPr>
            <w:tcW w:w="8064" w:type="dxa"/>
            <w:gridSpan w:val="4"/>
            <w:vMerge/>
            <w:tcBorders>
              <w:left w:val="nil"/>
              <w:bottom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b/>
                <w:bCs/>
                <w:sz w:val="20"/>
                <w:szCs w:val="20"/>
              </w:rPr>
            </w:pPr>
          </w:p>
        </w:tc>
      </w:tr>
      <w:tr w:rsidR="00BF48A3" w:rsidRPr="00D05187" w:rsidTr="00BF48A3">
        <w:trPr>
          <w:trHeight w:val="300"/>
        </w:trPr>
        <w:tc>
          <w:tcPr>
            <w:tcW w:w="2326" w:type="dxa"/>
            <w:gridSpan w:val="5"/>
            <w:tcBorders>
              <w:top w:val="nil"/>
              <w:bottom w:val="nil"/>
              <w:right w:val="nil"/>
            </w:tcBorders>
            <w:shd w:val="clear" w:color="auto" w:fill="auto"/>
            <w:noWrap/>
            <w:vAlign w:val="center"/>
            <w:hideMark/>
          </w:tcPr>
          <w:p w:rsidR="00BF48A3" w:rsidRPr="00BF48A3" w:rsidRDefault="00BF48A3" w:rsidP="00D05187">
            <w:pPr>
              <w:spacing w:after="0" w:line="240" w:lineRule="auto"/>
              <w:jc w:val="center"/>
              <w:rPr>
                <w:rFonts w:ascii="Wingdings" w:eastAsia="Times New Roman" w:hAnsi="Wingdings" w:cs="Arial"/>
                <w:sz w:val="16"/>
                <w:szCs w:val="16"/>
              </w:rPr>
            </w:pPr>
            <w:r w:rsidRPr="00BF48A3">
              <w:rPr>
                <w:rFonts w:ascii="Verdana" w:eastAsia="Times New Roman" w:hAnsi="Verdana" w:cs="Arial"/>
                <w:b/>
                <w:bCs/>
                <w:sz w:val="16"/>
                <w:szCs w:val="16"/>
              </w:rPr>
              <w:t>District Focus Standards By Quarter</w:t>
            </w:r>
          </w:p>
        </w:tc>
        <w:tc>
          <w:tcPr>
            <w:tcW w:w="430" w:type="dxa"/>
            <w:tcBorders>
              <w:top w:val="nil"/>
              <w:left w:val="nil"/>
              <w:bottom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tcPr>
          <w:p w:rsidR="00BF48A3" w:rsidRPr="00D05187" w:rsidRDefault="00BF48A3" w:rsidP="00D05187">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p>
        </w:tc>
        <w:tc>
          <w:tcPr>
            <w:tcW w:w="7634" w:type="dxa"/>
            <w:gridSpan w:val="3"/>
            <w:tcBorders>
              <w:top w:val="nil"/>
              <w:left w:val="nil"/>
              <w:bottom w:val="nil"/>
            </w:tcBorders>
            <w:shd w:val="clear" w:color="auto" w:fill="auto"/>
            <w:noWrap/>
            <w:vAlign w:val="bottom"/>
            <w:hideMark/>
          </w:tcPr>
          <w:p w:rsidR="00BF48A3" w:rsidRPr="00D05187" w:rsidRDefault="00BF48A3" w:rsidP="00FE6FB5">
            <w:pPr>
              <w:spacing w:after="0" w:line="240" w:lineRule="auto"/>
              <w:rPr>
                <w:rFonts w:ascii="Verdana" w:eastAsia="Times New Roman" w:hAnsi="Verdana" w:cs="Arial"/>
                <w:b/>
                <w:bCs/>
                <w:sz w:val="20"/>
                <w:szCs w:val="20"/>
              </w:rPr>
            </w:pPr>
            <w:r w:rsidRPr="00D05187">
              <w:rPr>
                <w:rFonts w:ascii="Verdana" w:eastAsia="Times New Roman" w:hAnsi="Verdana" w:cs="Arial"/>
                <w:b/>
                <w:bCs/>
                <w:sz w:val="20"/>
                <w:szCs w:val="20"/>
              </w:rPr>
              <w:t>Speaking &amp; Listening</w:t>
            </w:r>
          </w:p>
        </w:tc>
      </w:tr>
      <w:tr w:rsidR="00BF48A3" w:rsidRPr="00D05187" w:rsidTr="00BF48A3">
        <w:trPr>
          <w:trHeight w:val="300"/>
        </w:trPr>
        <w:tc>
          <w:tcPr>
            <w:tcW w:w="474" w:type="dxa"/>
            <w:tcBorders>
              <w:top w:val="nil"/>
              <w:right w:val="nil"/>
            </w:tcBorders>
            <w:shd w:val="clear" w:color="auto" w:fill="auto"/>
            <w:noWrap/>
            <w:vAlign w:val="center"/>
            <w:hideMark/>
          </w:tcPr>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Qtr</w:t>
            </w:r>
          </w:p>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1</w:t>
            </w:r>
          </w:p>
        </w:tc>
        <w:tc>
          <w:tcPr>
            <w:tcW w:w="474" w:type="dxa"/>
            <w:tcBorders>
              <w:top w:val="nil"/>
              <w:left w:val="nil"/>
              <w:bottom w:val="nil"/>
              <w:right w:val="nil"/>
            </w:tcBorders>
            <w:shd w:val="clear" w:color="auto" w:fill="auto"/>
            <w:noWrap/>
            <w:vAlign w:val="center"/>
            <w:hideMark/>
          </w:tcPr>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Qtr</w:t>
            </w:r>
          </w:p>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2</w:t>
            </w:r>
          </w:p>
        </w:tc>
        <w:tc>
          <w:tcPr>
            <w:tcW w:w="474" w:type="dxa"/>
            <w:tcBorders>
              <w:top w:val="nil"/>
              <w:left w:val="nil"/>
              <w:bottom w:val="nil"/>
              <w:right w:val="nil"/>
            </w:tcBorders>
            <w:shd w:val="clear" w:color="auto" w:fill="auto"/>
            <w:noWrap/>
            <w:vAlign w:val="center"/>
            <w:hideMark/>
          </w:tcPr>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Qtr</w:t>
            </w:r>
          </w:p>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3</w:t>
            </w:r>
          </w:p>
        </w:tc>
        <w:tc>
          <w:tcPr>
            <w:tcW w:w="474" w:type="dxa"/>
            <w:tcBorders>
              <w:top w:val="nil"/>
              <w:left w:val="nil"/>
              <w:bottom w:val="nil"/>
              <w:right w:val="nil"/>
            </w:tcBorders>
            <w:shd w:val="clear" w:color="auto" w:fill="auto"/>
            <w:noWrap/>
            <w:vAlign w:val="center"/>
            <w:hideMark/>
          </w:tcPr>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Qtr</w:t>
            </w:r>
          </w:p>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4</w:t>
            </w:r>
          </w:p>
        </w:tc>
        <w:tc>
          <w:tcPr>
            <w:tcW w:w="430" w:type="dxa"/>
            <w:tcBorders>
              <w:top w:val="nil"/>
              <w:left w:val="nil"/>
              <w:bottom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tcPr>
          <w:p w:rsidR="00BF48A3" w:rsidRPr="00D05187" w:rsidRDefault="00BF48A3" w:rsidP="00D05187">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p>
        </w:tc>
        <w:tc>
          <w:tcPr>
            <w:tcW w:w="1044" w:type="dxa"/>
            <w:tcBorders>
              <w:top w:val="nil"/>
              <w:left w:val="nil"/>
              <w:bottom w:val="nil"/>
              <w:right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p>
        </w:tc>
        <w:tc>
          <w:tcPr>
            <w:tcW w:w="6590" w:type="dxa"/>
            <w:gridSpan w:val="2"/>
            <w:tcBorders>
              <w:top w:val="nil"/>
              <w:left w:val="nil"/>
              <w:bottom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r w:rsidRPr="00D05187">
              <w:rPr>
                <w:rFonts w:ascii="Verdana" w:eastAsia="Times New Roman" w:hAnsi="Verdana" w:cs="Arial"/>
                <w:sz w:val="16"/>
                <w:szCs w:val="16"/>
              </w:rPr>
              <w:t>Comprehension and Collaboration</w:t>
            </w:r>
          </w:p>
        </w:tc>
      </w:tr>
      <w:tr w:rsidR="00BF48A3" w:rsidRPr="00D05187" w:rsidTr="00BF48A3">
        <w:trPr>
          <w:trHeight w:val="630"/>
        </w:trPr>
        <w:tc>
          <w:tcPr>
            <w:tcW w:w="474" w:type="dxa"/>
            <w:tcBorders>
              <w:bottom w:val="nil"/>
            </w:tcBorders>
            <w:shd w:val="clear" w:color="auto" w:fill="EAF1DD" w:themeFill="accent3" w:themeFillTint="33"/>
            <w:noWrap/>
            <w:vAlign w:val="center"/>
            <w:hideMark/>
          </w:tcPr>
          <w:p w:rsidR="00BF48A3" w:rsidRPr="00BF48A3" w:rsidRDefault="00BF48A3" w:rsidP="00D05187">
            <w:pPr>
              <w:spacing w:after="0" w:line="240" w:lineRule="auto"/>
              <w:jc w:val="center"/>
              <w:rPr>
                <w:rFonts w:ascii="Wingdings" w:eastAsia="Times New Roman" w:hAnsi="Wingdings" w:cs="Arial"/>
                <w:b/>
                <w:bCs/>
                <w:sz w:val="16"/>
                <w:szCs w:val="16"/>
              </w:rPr>
            </w:pPr>
            <w:r w:rsidRPr="00BF48A3">
              <w:rPr>
                <w:rFonts w:ascii="Wingdings" w:eastAsia="Times New Roman" w:hAnsi="Wingdings" w:cs="Arial"/>
                <w:b/>
                <w:bCs/>
                <w:sz w:val="16"/>
                <w:szCs w:val="16"/>
              </w:rPr>
              <w:t></w:t>
            </w:r>
          </w:p>
        </w:tc>
        <w:tc>
          <w:tcPr>
            <w:tcW w:w="474" w:type="dxa"/>
            <w:tcBorders>
              <w:bottom w:val="nil"/>
            </w:tcBorders>
            <w:shd w:val="clear" w:color="auto" w:fill="EAF1DD" w:themeFill="accent3" w:themeFillTint="33"/>
            <w:noWrap/>
            <w:vAlign w:val="center"/>
            <w:hideMark/>
          </w:tcPr>
          <w:p w:rsidR="00BF48A3" w:rsidRPr="00BF48A3" w:rsidRDefault="00BF48A3" w:rsidP="00D05187">
            <w:pPr>
              <w:spacing w:after="0" w:line="240" w:lineRule="auto"/>
              <w:jc w:val="center"/>
              <w:rPr>
                <w:rFonts w:ascii="Calibri" w:eastAsia="Times New Roman" w:hAnsi="Calibri" w:cs="Arial"/>
                <w:b/>
                <w:bCs/>
                <w:sz w:val="16"/>
                <w:szCs w:val="16"/>
              </w:rPr>
            </w:pPr>
            <w:r w:rsidRPr="00BF48A3">
              <w:rPr>
                <w:rFonts w:ascii="Calibri" w:eastAsia="Times New Roman" w:hAnsi="Calibri" w:cs="Arial"/>
                <w:b/>
                <w:bCs/>
                <w:sz w:val="16"/>
                <w:szCs w:val="16"/>
              </w:rPr>
              <w:t>X</w:t>
            </w:r>
          </w:p>
        </w:tc>
        <w:tc>
          <w:tcPr>
            <w:tcW w:w="474" w:type="dxa"/>
            <w:tcBorders>
              <w:bottom w:val="nil"/>
            </w:tcBorders>
            <w:shd w:val="clear" w:color="auto" w:fill="EAF1DD" w:themeFill="accent3" w:themeFillTint="33"/>
            <w:noWrap/>
            <w:vAlign w:val="center"/>
            <w:hideMark/>
          </w:tcPr>
          <w:p w:rsidR="00BF48A3" w:rsidRPr="00BF48A3" w:rsidRDefault="00BF48A3" w:rsidP="00D05187">
            <w:pPr>
              <w:spacing w:after="0" w:line="240" w:lineRule="auto"/>
              <w:jc w:val="center"/>
              <w:rPr>
                <w:rFonts w:ascii="Calibri" w:eastAsia="Times New Roman" w:hAnsi="Calibri" w:cs="Arial"/>
                <w:b/>
                <w:bCs/>
                <w:sz w:val="16"/>
                <w:szCs w:val="16"/>
              </w:rPr>
            </w:pPr>
            <w:r w:rsidRPr="00BF48A3">
              <w:rPr>
                <w:rFonts w:ascii="Calibri" w:eastAsia="Times New Roman" w:hAnsi="Calibri" w:cs="Arial"/>
                <w:b/>
                <w:bCs/>
                <w:sz w:val="16"/>
                <w:szCs w:val="16"/>
              </w:rPr>
              <w:t>X</w:t>
            </w:r>
          </w:p>
        </w:tc>
        <w:tc>
          <w:tcPr>
            <w:tcW w:w="474" w:type="dxa"/>
            <w:tcBorders>
              <w:bottom w:val="nil"/>
            </w:tcBorders>
            <w:shd w:val="clear" w:color="auto" w:fill="EAF1DD" w:themeFill="accent3" w:themeFillTint="33"/>
            <w:noWrap/>
            <w:vAlign w:val="center"/>
            <w:hideMark/>
          </w:tcPr>
          <w:p w:rsidR="00BF48A3" w:rsidRPr="00BF48A3" w:rsidRDefault="00BF48A3" w:rsidP="00D05187">
            <w:pPr>
              <w:spacing w:after="0" w:line="240" w:lineRule="auto"/>
              <w:jc w:val="center"/>
              <w:rPr>
                <w:rFonts w:ascii="Calibri" w:eastAsia="Times New Roman" w:hAnsi="Calibri" w:cs="Arial"/>
                <w:b/>
                <w:bCs/>
                <w:sz w:val="16"/>
                <w:szCs w:val="16"/>
              </w:rPr>
            </w:pPr>
            <w:r w:rsidRPr="00BF48A3">
              <w:rPr>
                <w:rFonts w:ascii="Calibri" w:eastAsia="Times New Roman" w:hAnsi="Calibri" w:cs="Arial"/>
                <w:b/>
                <w:bCs/>
                <w:sz w:val="16"/>
                <w:szCs w:val="16"/>
              </w:rPr>
              <w:t>X</w:t>
            </w:r>
          </w:p>
        </w:tc>
        <w:tc>
          <w:tcPr>
            <w:tcW w:w="430" w:type="dxa"/>
            <w:tcBorders>
              <w:top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top w:val="nil"/>
              <w:left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top w:val="nil"/>
              <w:left w:val="nil"/>
              <w:right w:val="nil"/>
            </w:tcBorders>
            <w:vAlign w:val="center"/>
          </w:tcPr>
          <w:p w:rsidR="00BF48A3" w:rsidRPr="00D05187" w:rsidRDefault="00BF48A3" w:rsidP="008B39C6">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top w:val="nil"/>
              <w:left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1044" w:type="dxa"/>
            <w:tcBorders>
              <w:top w:val="nil"/>
              <w:left w:val="nil"/>
              <w:right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r w:rsidRPr="00D05187">
              <w:rPr>
                <w:rFonts w:ascii="Verdana" w:eastAsia="Times New Roman" w:hAnsi="Verdana" w:cs="Arial"/>
                <w:sz w:val="16"/>
                <w:szCs w:val="16"/>
              </w:rPr>
              <w:t>SL.4.1</w:t>
            </w:r>
          </w:p>
        </w:tc>
        <w:tc>
          <w:tcPr>
            <w:tcW w:w="270" w:type="dxa"/>
            <w:tcBorders>
              <w:top w:val="nil"/>
              <w:left w:val="nil"/>
              <w:right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p>
        </w:tc>
        <w:tc>
          <w:tcPr>
            <w:tcW w:w="6320" w:type="dxa"/>
            <w:tcBorders>
              <w:top w:val="nil"/>
              <w:left w:val="nil"/>
            </w:tcBorders>
            <w:shd w:val="clear" w:color="auto" w:fill="auto"/>
            <w:vAlign w:val="center"/>
            <w:hideMark/>
          </w:tcPr>
          <w:p w:rsidR="00BF48A3" w:rsidRPr="00D05187" w:rsidRDefault="00BF48A3" w:rsidP="00D05187">
            <w:pPr>
              <w:spacing w:after="0" w:line="240" w:lineRule="auto"/>
              <w:rPr>
                <w:rFonts w:ascii="Verdana" w:eastAsia="Times New Roman" w:hAnsi="Verdana" w:cs="Arial"/>
                <w:sz w:val="16"/>
                <w:szCs w:val="16"/>
              </w:rPr>
            </w:pPr>
            <w:r w:rsidRPr="00D05187">
              <w:rPr>
                <w:rFonts w:ascii="Verdana" w:eastAsia="Times New Roman" w:hAnsi="Verdana" w:cs="Arial"/>
                <w:sz w:val="16"/>
                <w:szCs w:val="16"/>
              </w:rPr>
              <w:t>Engage effectively in a range of collaborative discussions (one-on-one, in groups, and teacher-led) with diverse partners on grade 4 topics and texts, building on others’ ideas and expressing their own clearly.</w:t>
            </w:r>
          </w:p>
        </w:tc>
      </w:tr>
      <w:tr w:rsidR="00BF48A3" w:rsidRPr="00D05187" w:rsidTr="00BF48A3">
        <w:trPr>
          <w:trHeight w:val="630"/>
        </w:trPr>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30" w:type="dxa"/>
            <w:tcBorders>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right w:val="nil"/>
            </w:tcBorders>
            <w:vAlign w:val="center"/>
          </w:tcPr>
          <w:p w:rsidR="00BF48A3" w:rsidRPr="00D05187" w:rsidRDefault="00BF48A3" w:rsidP="008B39C6">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1044" w:type="dxa"/>
            <w:tcBorders>
              <w:left w:val="nil"/>
              <w:right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r>
              <w:rPr>
                <w:rFonts w:ascii="Verdana" w:eastAsia="Times New Roman" w:hAnsi="Verdana" w:cs="Arial"/>
                <w:sz w:val="16"/>
                <w:szCs w:val="16"/>
              </w:rPr>
              <w:t>4.SL.</w:t>
            </w:r>
            <w:r w:rsidRPr="00D05187">
              <w:rPr>
                <w:rFonts w:ascii="Verdana" w:eastAsia="Times New Roman" w:hAnsi="Verdana" w:cs="Arial"/>
                <w:sz w:val="16"/>
                <w:szCs w:val="16"/>
              </w:rPr>
              <w:t>1.a</w:t>
            </w:r>
          </w:p>
        </w:tc>
        <w:tc>
          <w:tcPr>
            <w:tcW w:w="270" w:type="dxa"/>
            <w:tcBorders>
              <w:left w:val="nil"/>
              <w:right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p>
        </w:tc>
        <w:tc>
          <w:tcPr>
            <w:tcW w:w="6320" w:type="dxa"/>
            <w:tcBorders>
              <w:left w:val="nil"/>
            </w:tcBorders>
            <w:shd w:val="clear" w:color="auto" w:fill="auto"/>
            <w:vAlign w:val="center"/>
            <w:hideMark/>
          </w:tcPr>
          <w:p w:rsidR="00BF48A3" w:rsidRPr="00D05187" w:rsidRDefault="00BF48A3" w:rsidP="00D05187">
            <w:pPr>
              <w:spacing w:after="0" w:line="240" w:lineRule="auto"/>
              <w:rPr>
                <w:rFonts w:ascii="Verdana" w:eastAsia="Times New Roman" w:hAnsi="Verdana" w:cs="Arial"/>
                <w:sz w:val="16"/>
                <w:szCs w:val="16"/>
              </w:rPr>
            </w:pPr>
            <w:r w:rsidRPr="00D05187">
              <w:rPr>
                <w:rFonts w:ascii="Verdana" w:eastAsia="Times New Roman" w:hAnsi="Verdana" w:cs="Arial"/>
                <w:sz w:val="16"/>
                <w:szCs w:val="16"/>
              </w:rPr>
              <w:t>Come to discussions prepared having read or studied required material; explicitly draw on that preparation and other information known about the topic to explore ideas under discussion.</w:t>
            </w:r>
          </w:p>
        </w:tc>
      </w:tr>
      <w:tr w:rsidR="00BF48A3" w:rsidRPr="00D05187" w:rsidTr="00BF48A3">
        <w:trPr>
          <w:trHeight w:val="300"/>
        </w:trPr>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30" w:type="dxa"/>
            <w:tcBorders>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right w:val="nil"/>
            </w:tcBorders>
            <w:vAlign w:val="center"/>
          </w:tcPr>
          <w:p w:rsidR="00BF48A3" w:rsidRPr="00D05187" w:rsidRDefault="00BF48A3" w:rsidP="008B39C6">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1044" w:type="dxa"/>
            <w:tcBorders>
              <w:left w:val="nil"/>
              <w:right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r w:rsidRPr="00D05187">
              <w:rPr>
                <w:rFonts w:ascii="Verdana" w:eastAsia="Times New Roman" w:hAnsi="Verdana" w:cs="Arial"/>
                <w:sz w:val="16"/>
                <w:szCs w:val="16"/>
              </w:rPr>
              <w:t>SL.4.1.b</w:t>
            </w:r>
          </w:p>
        </w:tc>
        <w:tc>
          <w:tcPr>
            <w:tcW w:w="270" w:type="dxa"/>
            <w:tcBorders>
              <w:left w:val="nil"/>
              <w:right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p>
        </w:tc>
        <w:tc>
          <w:tcPr>
            <w:tcW w:w="6320" w:type="dxa"/>
            <w:tcBorders>
              <w:left w:val="nil"/>
            </w:tcBorders>
            <w:shd w:val="clear" w:color="auto" w:fill="auto"/>
            <w:vAlign w:val="center"/>
            <w:hideMark/>
          </w:tcPr>
          <w:p w:rsidR="00BF48A3" w:rsidRPr="00D05187" w:rsidRDefault="00BF48A3" w:rsidP="00D05187">
            <w:pPr>
              <w:spacing w:after="0" w:line="240" w:lineRule="auto"/>
              <w:rPr>
                <w:rFonts w:ascii="Verdana" w:eastAsia="Times New Roman" w:hAnsi="Verdana" w:cs="Arial"/>
                <w:sz w:val="16"/>
                <w:szCs w:val="16"/>
              </w:rPr>
            </w:pPr>
            <w:r w:rsidRPr="00D05187">
              <w:rPr>
                <w:rFonts w:ascii="Verdana" w:eastAsia="Times New Roman" w:hAnsi="Verdana" w:cs="Arial"/>
                <w:sz w:val="16"/>
                <w:szCs w:val="16"/>
              </w:rPr>
              <w:t>Follow agreed-upon rules for discussions and carry out assigned roles.</w:t>
            </w:r>
          </w:p>
        </w:tc>
      </w:tr>
      <w:tr w:rsidR="00BF48A3" w:rsidRPr="00D05187" w:rsidTr="00BF48A3">
        <w:trPr>
          <w:trHeight w:val="630"/>
        </w:trPr>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30" w:type="dxa"/>
            <w:tcBorders>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right w:val="nil"/>
            </w:tcBorders>
            <w:vAlign w:val="center"/>
          </w:tcPr>
          <w:p w:rsidR="00BF48A3" w:rsidRPr="00D05187" w:rsidRDefault="00BF48A3" w:rsidP="008B39C6">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1044" w:type="dxa"/>
            <w:tcBorders>
              <w:left w:val="nil"/>
              <w:right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r w:rsidRPr="00D05187">
              <w:rPr>
                <w:rFonts w:ascii="Verdana" w:eastAsia="Times New Roman" w:hAnsi="Verdana" w:cs="Arial"/>
                <w:sz w:val="16"/>
                <w:szCs w:val="16"/>
              </w:rPr>
              <w:t>SL.4.1.c</w:t>
            </w:r>
          </w:p>
        </w:tc>
        <w:tc>
          <w:tcPr>
            <w:tcW w:w="270" w:type="dxa"/>
            <w:tcBorders>
              <w:left w:val="nil"/>
              <w:right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p>
        </w:tc>
        <w:tc>
          <w:tcPr>
            <w:tcW w:w="6320" w:type="dxa"/>
            <w:tcBorders>
              <w:left w:val="nil"/>
            </w:tcBorders>
            <w:shd w:val="clear" w:color="auto" w:fill="auto"/>
            <w:vAlign w:val="center"/>
            <w:hideMark/>
          </w:tcPr>
          <w:p w:rsidR="00BF48A3" w:rsidRPr="00D05187" w:rsidRDefault="00BF48A3" w:rsidP="00D05187">
            <w:pPr>
              <w:spacing w:after="0" w:line="240" w:lineRule="auto"/>
              <w:rPr>
                <w:rFonts w:ascii="Verdana" w:eastAsia="Times New Roman" w:hAnsi="Verdana" w:cs="Arial"/>
                <w:sz w:val="16"/>
                <w:szCs w:val="16"/>
              </w:rPr>
            </w:pPr>
            <w:r w:rsidRPr="00D05187">
              <w:rPr>
                <w:rFonts w:ascii="Verdana" w:eastAsia="Times New Roman" w:hAnsi="Verdana" w:cs="Arial"/>
                <w:sz w:val="16"/>
                <w:szCs w:val="16"/>
              </w:rPr>
              <w:t>Pose and respond to specific questions to clarify or follow up on information, and make comments that contribute to the discussion and link to the remarks of others.</w:t>
            </w:r>
          </w:p>
        </w:tc>
      </w:tr>
      <w:tr w:rsidR="00BF48A3" w:rsidRPr="00D05187" w:rsidTr="00BF48A3">
        <w:trPr>
          <w:trHeight w:val="420"/>
        </w:trPr>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jc w:val="center"/>
              <w:rPr>
                <w:rFonts w:ascii="Wingdings" w:eastAsia="Times New Roman" w:hAnsi="Wingdings" w:cs="Arial"/>
                <w:b/>
                <w:bCs/>
                <w:sz w:val="16"/>
                <w:szCs w:val="16"/>
              </w:rPr>
            </w:pPr>
            <w:r w:rsidRPr="00BF48A3">
              <w:rPr>
                <w:rFonts w:ascii="Wingdings" w:eastAsia="Times New Roman" w:hAnsi="Wingdings" w:cs="Arial"/>
                <w:b/>
                <w:bCs/>
                <w:sz w:val="16"/>
                <w:szCs w:val="16"/>
              </w:rPr>
              <w:t></w:t>
            </w: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30" w:type="dxa"/>
            <w:tcBorders>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right w:val="nil"/>
            </w:tcBorders>
            <w:vAlign w:val="center"/>
          </w:tcPr>
          <w:p w:rsidR="00BF48A3" w:rsidRPr="00D05187" w:rsidRDefault="00BF48A3" w:rsidP="008B39C6">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1044" w:type="dxa"/>
            <w:tcBorders>
              <w:left w:val="nil"/>
              <w:right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r w:rsidRPr="00D05187">
              <w:rPr>
                <w:rFonts w:ascii="Verdana" w:eastAsia="Times New Roman" w:hAnsi="Verdana" w:cs="Arial"/>
                <w:sz w:val="16"/>
                <w:szCs w:val="16"/>
              </w:rPr>
              <w:t>SL.4.1.d</w:t>
            </w:r>
          </w:p>
        </w:tc>
        <w:tc>
          <w:tcPr>
            <w:tcW w:w="270" w:type="dxa"/>
            <w:tcBorders>
              <w:left w:val="nil"/>
              <w:right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p>
        </w:tc>
        <w:tc>
          <w:tcPr>
            <w:tcW w:w="6320" w:type="dxa"/>
            <w:tcBorders>
              <w:left w:val="nil"/>
            </w:tcBorders>
            <w:shd w:val="clear" w:color="auto" w:fill="auto"/>
            <w:vAlign w:val="center"/>
            <w:hideMark/>
          </w:tcPr>
          <w:p w:rsidR="00BF48A3" w:rsidRPr="00D05187" w:rsidRDefault="00BF48A3" w:rsidP="00D05187">
            <w:pPr>
              <w:spacing w:after="0" w:line="240" w:lineRule="auto"/>
              <w:rPr>
                <w:rFonts w:ascii="Verdana" w:eastAsia="Times New Roman" w:hAnsi="Verdana" w:cs="Arial"/>
                <w:sz w:val="16"/>
                <w:szCs w:val="16"/>
              </w:rPr>
            </w:pPr>
            <w:r w:rsidRPr="00D05187">
              <w:rPr>
                <w:rFonts w:ascii="Verdana" w:eastAsia="Times New Roman" w:hAnsi="Verdana" w:cs="Arial"/>
                <w:sz w:val="16"/>
                <w:szCs w:val="16"/>
              </w:rPr>
              <w:t>Review the key ideas expressed and explain their own ideas and understanding in light of the discussion.</w:t>
            </w:r>
          </w:p>
        </w:tc>
      </w:tr>
      <w:tr w:rsidR="00BF48A3" w:rsidRPr="00D05187" w:rsidTr="00BF48A3">
        <w:trPr>
          <w:trHeight w:val="420"/>
        </w:trPr>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30" w:type="dxa"/>
            <w:tcBorders>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right w:val="nil"/>
            </w:tcBorders>
            <w:vAlign w:val="center"/>
          </w:tcPr>
          <w:p w:rsidR="00BF48A3" w:rsidRPr="00D05187" w:rsidRDefault="00BF48A3" w:rsidP="008B39C6">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1044" w:type="dxa"/>
            <w:tcBorders>
              <w:left w:val="nil"/>
              <w:right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r w:rsidRPr="00D05187">
              <w:rPr>
                <w:rFonts w:ascii="Verdana" w:eastAsia="Times New Roman" w:hAnsi="Verdana" w:cs="Arial"/>
                <w:sz w:val="16"/>
                <w:szCs w:val="16"/>
              </w:rPr>
              <w:t>SL.4.2</w:t>
            </w:r>
          </w:p>
        </w:tc>
        <w:tc>
          <w:tcPr>
            <w:tcW w:w="270" w:type="dxa"/>
            <w:tcBorders>
              <w:left w:val="nil"/>
              <w:right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p>
        </w:tc>
        <w:tc>
          <w:tcPr>
            <w:tcW w:w="6320" w:type="dxa"/>
            <w:tcBorders>
              <w:left w:val="nil"/>
            </w:tcBorders>
            <w:shd w:val="clear" w:color="auto" w:fill="auto"/>
            <w:vAlign w:val="center"/>
            <w:hideMark/>
          </w:tcPr>
          <w:p w:rsidR="00BF48A3" w:rsidRPr="00D05187" w:rsidRDefault="00BF48A3" w:rsidP="00D05187">
            <w:pPr>
              <w:spacing w:after="0" w:line="240" w:lineRule="auto"/>
              <w:rPr>
                <w:rFonts w:ascii="Verdana" w:eastAsia="Times New Roman" w:hAnsi="Verdana" w:cs="Arial"/>
                <w:sz w:val="16"/>
                <w:szCs w:val="16"/>
              </w:rPr>
            </w:pPr>
            <w:r w:rsidRPr="00D05187">
              <w:rPr>
                <w:rFonts w:ascii="Verdana" w:eastAsia="Times New Roman" w:hAnsi="Verdana" w:cs="Arial"/>
                <w:sz w:val="16"/>
                <w:szCs w:val="16"/>
              </w:rPr>
              <w:t>Paraphrase portions of a text read aloud or information presented in diverse media and formats, including visually, quantitatively, and orally.</w:t>
            </w:r>
          </w:p>
        </w:tc>
      </w:tr>
      <w:tr w:rsidR="00BF48A3" w:rsidRPr="00D05187" w:rsidTr="00BF48A3">
        <w:trPr>
          <w:trHeight w:val="420"/>
        </w:trPr>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30" w:type="dxa"/>
            <w:tcBorders>
              <w:bottom w:val="single" w:sz="2" w:space="0" w:color="D9D9D9" w:themeColor="background1" w:themeShade="D9"/>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bottom w:val="single" w:sz="2" w:space="0" w:color="D9D9D9" w:themeColor="background1" w:themeShade="D9"/>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bottom w:val="single" w:sz="2" w:space="0" w:color="D9D9D9" w:themeColor="background1" w:themeShade="D9"/>
              <w:right w:val="nil"/>
            </w:tcBorders>
            <w:vAlign w:val="center"/>
          </w:tcPr>
          <w:p w:rsidR="00BF48A3" w:rsidRPr="00D05187" w:rsidRDefault="00BF48A3" w:rsidP="008B39C6">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bottom w:val="single" w:sz="2" w:space="0" w:color="D9D9D9" w:themeColor="background1" w:themeShade="D9"/>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1044" w:type="dxa"/>
            <w:tcBorders>
              <w:left w:val="nil"/>
              <w:bottom w:val="single" w:sz="2" w:space="0" w:color="D9D9D9" w:themeColor="background1" w:themeShade="D9"/>
              <w:right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r w:rsidRPr="00D05187">
              <w:rPr>
                <w:rFonts w:ascii="Verdana" w:eastAsia="Times New Roman" w:hAnsi="Verdana" w:cs="Arial"/>
                <w:sz w:val="16"/>
                <w:szCs w:val="16"/>
              </w:rPr>
              <w:t>SL.4.3</w:t>
            </w:r>
          </w:p>
        </w:tc>
        <w:tc>
          <w:tcPr>
            <w:tcW w:w="270" w:type="dxa"/>
            <w:tcBorders>
              <w:left w:val="nil"/>
              <w:bottom w:val="single" w:sz="2" w:space="0" w:color="D9D9D9" w:themeColor="background1" w:themeShade="D9"/>
              <w:right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p>
        </w:tc>
        <w:tc>
          <w:tcPr>
            <w:tcW w:w="6320" w:type="dxa"/>
            <w:tcBorders>
              <w:left w:val="nil"/>
              <w:bottom w:val="single" w:sz="2" w:space="0" w:color="D9D9D9" w:themeColor="background1" w:themeShade="D9"/>
            </w:tcBorders>
            <w:shd w:val="clear" w:color="auto" w:fill="auto"/>
            <w:vAlign w:val="center"/>
            <w:hideMark/>
          </w:tcPr>
          <w:p w:rsidR="00BF48A3" w:rsidRPr="00D05187" w:rsidRDefault="00BF48A3" w:rsidP="00D05187">
            <w:pPr>
              <w:spacing w:after="0" w:line="240" w:lineRule="auto"/>
              <w:rPr>
                <w:rFonts w:ascii="Verdana" w:eastAsia="Times New Roman" w:hAnsi="Verdana" w:cs="Arial"/>
                <w:sz w:val="16"/>
                <w:szCs w:val="16"/>
              </w:rPr>
            </w:pPr>
            <w:r w:rsidRPr="00D05187">
              <w:rPr>
                <w:rFonts w:ascii="Verdana" w:eastAsia="Times New Roman" w:hAnsi="Verdana" w:cs="Arial"/>
                <w:sz w:val="16"/>
                <w:szCs w:val="16"/>
              </w:rPr>
              <w:t>Identify the reasons and evidence a speaker provides to support particular points.</w:t>
            </w:r>
          </w:p>
        </w:tc>
      </w:tr>
      <w:tr w:rsidR="00BF48A3" w:rsidRPr="00D05187" w:rsidTr="00BF48A3">
        <w:trPr>
          <w:trHeight w:val="300"/>
        </w:trPr>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30" w:type="dxa"/>
            <w:tcBorders>
              <w:bottom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p>
        </w:tc>
        <w:tc>
          <w:tcPr>
            <w:tcW w:w="430" w:type="dxa"/>
            <w:tcBorders>
              <w:left w:val="nil"/>
              <w:bottom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p>
        </w:tc>
        <w:tc>
          <w:tcPr>
            <w:tcW w:w="430" w:type="dxa"/>
            <w:tcBorders>
              <w:left w:val="nil"/>
              <w:bottom w:val="nil"/>
              <w:right w:val="nil"/>
            </w:tcBorders>
            <w:vAlign w:val="center"/>
          </w:tcPr>
          <w:p w:rsidR="00BF48A3" w:rsidRPr="00D05187" w:rsidRDefault="00BF48A3" w:rsidP="008B39C6">
            <w:pPr>
              <w:spacing w:after="0" w:line="240" w:lineRule="auto"/>
              <w:jc w:val="center"/>
              <w:rPr>
                <w:rFonts w:ascii="Wingdings" w:eastAsia="Times New Roman" w:hAnsi="Wingdings" w:cs="Arial"/>
                <w:sz w:val="24"/>
                <w:szCs w:val="24"/>
              </w:rPr>
            </w:pPr>
          </w:p>
        </w:tc>
        <w:tc>
          <w:tcPr>
            <w:tcW w:w="430" w:type="dxa"/>
            <w:tcBorders>
              <w:left w:val="nil"/>
              <w:bottom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p>
        </w:tc>
        <w:tc>
          <w:tcPr>
            <w:tcW w:w="1044" w:type="dxa"/>
            <w:tcBorders>
              <w:left w:val="nil"/>
              <w:bottom w:val="nil"/>
              <w:right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p>
        </w:tc>
        <w:tc>
          <w:tcPr>
            <w:tcW w:w="6590" w:type="dxa"/>
            <w:gridSpan w:val="2"/>
            <w:tcBorders>
              <w:left w:val="nil"/>
              <w:bottom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r w:rsidRPr="00D05187">
              <w:rPr>
                <w:rFonts w:ascii="Verdana" w:eastAsia="Times New Roman" w:hAnsi="Verdana" w:cs="Arial"/>
                <w:sz w:val="16"/>
                <w:szCs w:val="16"/>
              </w:rPr>
              <w:t>Presentation of Knowledge and Ideas</w:t>
            </w:r>
          </w:p>
        </w:tc>
      </w:tr>
      <w:tr w:rsidR="00BF48A3" w:rsidRPr="00D05187" w:rsidTr="00BF48A3">
        <w:trPr>
          <w:trHeight w:val="630"/>
        </w:trPr>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30" w:type="dxa"/>
            <w:tcBorders>
              <w:top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top w:val="nil"/>
              <w:left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top w:val="nil"/>
              <w:left w:val="nil"/>
              <w:right w:val="nil"/>
            </w:tcBorders>
            <w:vAlign w:val="center"/>
          </w:tcPr>
          <w:p w:rsidR="00BF48A3" w:rsidRPr="00D05187" w:rsidRDefault="00BF48A3" w:rsidP="008B39C6">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top w:val="nil"/>
              <w:left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1044" w:type="dxa"/>
            <w:tcBorders>
              <w:top w:val="nil"/>
              <w:left w:val="nil"/>
              <w:right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r w:rsidRPr="00D05187">
              <w:rPr>
                <w:rFonts w:ascii="Verdana" w:eastAsia="Times New Roman" w:hAnsi="Verdana" w:cs="Arial"/>
                <w:sz w:val="16"/>
                <w:szCs w:val="16"/>
              </w:rPr>
              <w:t>SL.4.4</w:t>
            </w:r>
          </w:p>
        </w:tc>
        <w:tc>
          <w:tcPr>
            <w:tcW w:w="270" w:type="dxa"/>
            <w:tcBorders>
              <w:top w:val="nil"/>
              <w:left w:val="nil"/>
              <w:right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p>
        </w:tc>
        <w:tc>
          <w:tcPr>
            <w:tcW w:w="6320" w:type="dxa"/>
            <w:tcBorders>
              <w:top w:val="nil"/>
              <w:left w:val="nil"/>
            </w:tcBorders>
            <w:shd w:val="clear" w:color="auto" w:fill="auto"/>
            <w:vAlign w:val="center"/>
            <w:hideMark/>
          </w:tcPr>
          <w:p w:rsidR="00BF48A3" w:rsidRPr="00D05187" w:rsidRDefault="00BF48A3" w:rsidP="00D05187">
            <w:pPr>
              <w:spacing w:after="0" w:line="240" w:lineRule="auto"/>
              <w:rPr>
                <w:rFonts w:ascii="Verdana" w:eastAsia="Times New Roman" w:hAnsi="Verdana" w:cs="Arial"/>
                <w:sz w:val="16"/>
                <w:szCs w:val="16"/>
              </w:rPr>
            </w:pPr>
            <w:r w:rsidRPr="00D05187">
              <w:rPr>
                <w:rFonts w:ascii="Verdana" w:eastAsia="Times New Roman" w:hAnsi="Verdana" w:cs="Arial"/>
                <w:sz w:val="16"/>
                <w:szCs w:val="16"/>
              </w:rPr>
              <w:t>Report on a topic or text, tell a story, or recount an experience in an organized manner, using appropriate facts and relevant, descriptive details to support main ideas or themes; speak clearly at an understandable pace.</w:t>
            </w:r>
          </w:p>
        </w:tc>
      </w:tr>
      <w:tr w:rsidR="00BF48A3" w:rsidRPr="00D05187" w:rsidTr="00BF48A3">
        <w:trPr>
          <w:trHeight w:val="420"/>
        </w:trPr>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30" w:type="dxa"/>
            <w:tcBorders>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right w:val="nil"/>
            </w:tcBorders>
            <w:vAlign w:val="center"/>
          </w:tcPr>
          <w:p w:rsidR="00BF48A3" w:rsidRPr="00D05187" w:rsidRDefault="00BF48A3" w:rsidP="008B39C6">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1044" w:type="dxa"/>
            <w:tcBorders>
              <w:left w:val="nil"/>
              <w:right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r w:rsidRPr="00D05187">
              <w:rPr>
                <w:rFonts w:ascii="Verdana" w:eastAsia="Times New Roman" w:hAnsi="Verdana" w:cs="Arial"/>
                <w:sz w:val="16"/>
                <w:szCs w:val="16"/>
              </w:rPr>
              <w:t>SL.4.5</w:t>
            </w:r>
          </w:p>
        </w:tc>
        <w:tc>
          <w:tcPr>
            <w:tcW w:w="270" w:type="dxa"/>
            <w:tcBorders>
              <w:left w:val="nil"/>
              <w:right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p>
        </w:tc>
        <w:tc>
          <w:tcPr>
            <w:tcW w:w="6320" w:type="dxa"/>
            <w:tcBorders>
              <w:left w:val="nil"/>
            </w:tcBorders>
            <w:shd w:val="clear" w:color="auto" w:fill="auto"/>
            <w:vAlign w:val="center"/>
            <w:hideMark/>
          </w:tcPr>
          <w:p w:rsidR="00BF48A3" w:rsidRPr="00D05187" w:rsidRDefault="00BF48A3" w:rsidP="00D05187">
            <w:pPr>
              <w:spacing w:after="0" w:line="240" w:lineRule="auto"/>
              <w:rPr>
                <w:rFonts w:ascii="Verdana" w:eastAsia="Times New Roman" w:hAnsi="Verdana" w:cs="Arial"/>
                <w:sz w:val="16"/>
                <w:szCs w:val="16"/>
              </w:rPr>
            </w:pPr>
            <w:r w:rsidRPr="00D05187">
              <w:rPr>
                <w:rFonts w:ascii="Verdana" w:eastAsia="Times New Roman" w:hAnsi="Verdana" w:cs="Arial"/>
                <w:sz w:val="16"/>
                <w:szCs w:val="16"/>
              </w:rPr>
              <w:t>Add audio recordings and visual displays to presentations when appropriate to enhance the development of main ideas or themes.</w:t>
            </w:r>
          </w:p>
        </w:tc>
      </w:tr>
      <w:tr w:rsidR="00BF48A3" w:rsidRPr="00D05187" w:rsidTr="00BF48A3">
        <w:trPr>
          <w:trHeight w:val="840"/>
        </w:trPr>
        <w:tc>
          <w:tcPr>
            <w:tcW w:w="474" w:type="dxa"/>
            <w:tcBorders>
              <w:top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74" w:type="dxa"/>
            <w:tcBorders>
              <w:top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74" w:type="dxa"/>
            <w:tcBorders>
              <w:top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74" w:type="dxa"/>
            <w:tcBorders>
              <w:top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30" w:type="dxa"/>
            <w:tcBorders>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right w:val="nil"/>
            </w:tcBorders>
            <w:vAlign w:val="center"/>
          </w:tcPr>
          <w:p w:rsidR="00BF48A3" w:rsidRPr="00D05187" w:rsidRDefault="00BF48A3" w:rsidP="008B39C6">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1044" w:type="dxa"/>
            <w:tcBorders>
              <w:left w:val="nil"/>
              <w:right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r w:rsidRPr="00D05187">
              <w:rPr>
                <w:rFonts w:ascii="Verdana" w:eastAsia="Times New Roman" w:hAnsi="Verdana" w:cs="Arial"/>
                <w:sz w:val="16"/>
                <w:szCs w:val="16"/>
              </w:rPr>
              <w:t>SL.4.6</w:t>
            </w:r>
          </w:p>
        </w:tc>
        <w:tc>
          <w:tcPr>
            <w:tcW w:w="270" w:type="dxa"/>
            <w:tcBorders>
              <w:left w:val="nil"/>
              <w:right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p>
        </w:tc>
        <w:tc>
          <w:tcPr>
            <w:tcW w:w="6320" w:type="dxa"/>
            <w:tcBorders>
              <w:left w:val="nil"/>
            </w:tcBorders>
            <w:shd w:val="clear" w:color="auto" w:fill="auto"/>
            <w:vAlign w:val="center"/>
            <w:hideMark/>
          </w:tcPr>
          <w:p w:rsidR="00BF48A3" w:rsidRPr="00D05187" w:rsidRDefault="00BF48A3" w:rsidP="00D05187">
            <w:pPr>
              <w:spacing w:after="0" w:line="240" w:lineRule="auto"/>
              <w:rPr>
                <w:rFonts w:ascii="Verdana" w:eastAsia="Times New Roman" w:hAnsi="Verdana" w:cs="Arial"/>
                <w:sz w:val="16"/>
                <w:szCs w:val="16"/>
              </w:rPr>
            </w:pPr>
            <w:r w:rsidRPr="00D05187">
              <w:rPr>
                <w:rFonts w:ascii="Verdana" w:eastAsia="Times New Roman" w:hAnsi="Verdana" w:cs="Arial"/>
                <w:sz w:val="16"/>
                <w:szCs w:val="16"/>
              </w:rPr>
              <w:t>Differentiate between contexts that call for formal English (e.g., presenting ideas) and situations where informal discourse is appropriate (e.g., small-group discussion); use formal English when appropriate to task and situation.</w:t>
            </w:r>
          </w:p>
        </w:tc>
      </w:tr>
    </w:tbl>
    <w:p w:rsidR="001E21C0" w:rsidRDefault="001E21C0" w:rsidP="001E21C0">
      <w:pPr>
        <w:spacing w:after="0"/>
        <w:rPr>
          <w:sz w:val="20"/>
          <w:szCs w:val="20"/>
        </w:rPr>
      </w:pPr>
    </w:p>
    <w:p w:rsidR="001E21C0" w:rsidRDefault="001E21C0" w:rsidP="001E21C0">
      <w:pPr>
        <w:spacing w:after="0"/>
        <w:rPr>
          <w:sz w:val="20"/>
          <w:szCs w:val="20"/>
        </w:rPr>
      </w:pPr>
    </w:p>
    <w:p w:rsidR="00B36C5F" w:rsidRDefault="00B36C5F" w:rsidP="001E21C0">
      <w:pPr>
        <w:spacing w:after="0"/>
        <w:rPr>
          <w:sz w:val="20"/>
          <w:szCs w:val="20"/>
        </w:rPr>
      </w:pPr>
    </w:p>
    <w:p w:rsidR="00B36C5F" w:rsidRDefault="00B36C5F" w:rsidP="001E21C0">
      <w:pPr>
        <w:spacing w:after="0"/>
        <w:rPr>
          <w:sz w:val="20"/>
          <w:szCs w:val="20"/>
        </w:rPr>
      </w:pPr>
    </w:p>
    <w:p w:rsidR="00B36C5F" w:rsidRDefault="00B36C5F" w:rsidP="001E21C0">
      <w:pPr>
        <w:spacing w:after="0"/>
        <w:rPr>
          <w:sz w:val="20"/>
          <w:szCs w:val="20"/>
        </w:rPr>
      </w:pPr>
    </w:p>
    <w:p w:rsidR="00B36C5F" w:rsidRDefault="00B36C5F" w:rsidP="001E21C0">
      <w:pPr>
        <w:spacing w:after="0"/>
        <w:rPr>
          <w:sz w:val="20"/>
          <w:szCs w:val="20"/>
        </w:rPr>
      </w:pPr>
    </w:p>
    <w:p w:rsidR="00B36C5F" w:rsidRDefault="00B36C5F" w:rsidP="001E21C0">
      <w:pPr>
        <w:spacing w:after="0"/>
        <w:rPr>
          <w:sz w:val="20"/>
          <w:szCs w:val="20"/>
        </w:rPr>
      </w:pPr>
    </w:p>
    <w:p w:rsidR="00B36C5F" w:rsidRDefault="00B36C5F" w:rsidP="001E21C0">
      <w:pPr>
        <w:spacing w:after="0"/>
        <w:rPr>
          <w:sz w:val="20"/>
          <w:szCs w:val="20"/>
        </w:rPr>
      </w:pPr>
    </w:p>
    <w:p w:rsidR="00B36C5F" w:rsidRDefault="00B36C5F"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r>
        <w:rPr>
          <w:sz w:val="20"/>
          <w:szCs w:val="20"/>
        </w:rPr>
        <w:br w:type="page"/>
      </w:r>
    </w:p>
    <w:p w:rsidR="00052811" w:rsidRDefault="00052811" w:rsidP="001E21C0">
      <w:pPr>
        <w:spacing w:after="0"/>
        <w:rPr>
          <w:sz w:val="20"/>
          <w:szCs w:val="20"/>
        </w:rPr>
      </w:pPr>
    </w:p>
    <w:p w:rsidR="00052811" w:rsidRDefault="00052811" w:rsidP="001E21C0">
      <w:pPr>
        <w:spacing w:after="0"/>
        <w:rPr>
          <w:sz w:val="20"/>
          <w:szCs w:val="20"/>
        </w:rPr>
      </w:pPr>
    </w:p>
    <w:p w:rsidR="00052811" w:rsidRPr="001045C9" w:rsidRDefault="00052811" w:rsidP="00052811">
      <w:pPr>
        <w:spacing w:after="0" w:line="240" w:lineRule="auto"/>
        <w:rPr>
          <w:b/>
          <w:sz w:val="40"/>
          <w:szCs w:val="40"/>
        </w:rPr>
      </w:pPr>
      <w:r w:rsidRPr="001045C9">
        <w:rPr>
          <w:b/>
          <w:sz w:val="40"/>
          <w:szCs w:val="40"/>
        </w:rPr>
        <w:t>Resources</w:t>
      </w:r>
    </w:p>
    <w:p w:rsidR="00052811" w:rsidRDefault="00052811" w:rsidP="00052811">
      <w:pPr>
        <w:spacing w:after="0"/>
        <w:rPr>
          <w:sz w:val="20"/>
          <w:szCs w:val="20"/>
        </w:rPr>
      </w:pPr>
    </w:p>
    <w:tbl>
      <w:tblPr>
        <w:tblW w:w="11070" w:type="dxa"/>
        <w:tblInd w:w="504" w:type="dxa"/>
        <w:tblCellMar>
          <w:left w:w="0" w:type="dxa"/>
          <w:right w:w="0" w:type="dxa"/>
        </w:tblCellMar>
        <w:tblLook w:val="0420" w:firstRow="1" w:lastRow="0" w:firstColumn="0" w:lastColumn="0" w:noHBand="0" w:noVBand="1"/>
      </w:tblPr>
      <w:tblGrid>
        <w:gridCol w:w="5140"/>
        <w:gridCol w:w="5930"/>
      </w:tblGrid>
      <w:tr w:rsidR="00052811" w:rsidRPr="001045C9" w:rsidTr="00BB0925">
        <w:trPr>
          <w:trHeight w:val="770"/>
        </w:trPr>
        <w:tc>
          <w:tcPr>
            <w:tcW w:w="11070" w:type="dxa"/>
            <w:gridSpan w:val="2"/>
            <w:tcBorders>
              <w:top w:val="single" w:sz="8" w:space="0" w:color="000000"/>
              <w:left w:val="single" w:sz="8" w:space="0" w:color="000000"/>
              <w:bottom w:val="single" w:sz="8" w:space="0" w:color="FFFFFF"/>
              <w:right w:val="single" w:sz="8" w:space="0" w:color="000000"/>
            </w:tcBorders>
            <w:shd w:val="clear" w:color="auto" w:fill="8EB4E3"/>
            <w:tcMar>
              <w:top w:w="72" w:type="dxa"/>
              <w:left w:w="144" w:type="dxa"/>
              <w:bottom w:w="72" w:type="dxa"/>
              <w:right w:w="144" w:type="dxa"/>
            </w:tcMar>
            <w:vAlign w:val="center"/>
            <w:hideMark/>
          </w:tcPr>
          <w:p w:rsidR="00052811" w:rsidRPr="001045C9" w:rsidRDefault="00052811" w:rsidP="00BB0925">
            <w:pPr>
              <w:spacing w:after="0"/>
              <w:ind w:left="158" w:hanging="158"/>
              <w:rPr>
                <w:rFonts w:eastAsia="Times New Roman" w:cs="Times New Roman"/>
                <w:color w:val="000000"/>
                <w:kern w:val="24"/>
                <w:sz w:val="24"/>
                <w:szCs w:val="24"/>
              </w:rPr>
            </w:pPr>
            <w:r w:rsidRPr="001045C9">
              <w:rPr>
                <w:rFonts w:eastAsia="Times New Roman" w:cs="Times New Roman"/>
                <w:b/>
                <w:bCs/>
                <w:i/>
                <w:iCs/>
                <w:color w:val="000000"/>
                <w:kern w:val="24"/>
                <w:sz w:val="28"/>
                <w:szCs w:val="28"/>
                <w:u w:val="single"/>
              </w:rPr>
              <w:t>The Five Dimensions of Teaching &amp; Learning</w:t>
            </w:r>
            <w:r w:rsidRPr="001045C9">
              <w:rPr>
                <w:rFonts w:eastAsia="Times New Roman" w:cs="Times New Roman"/>
                <w:b/>
                <w:bCs/>
                <w:i/>
                <w:iCs/>
                <w:color w:val="000000"/>
                <w:kern w:val="24"/>
                <w:sz w:val="24"/>
                <w:szCs w:val="24"/>
              </w:rPr>
              <w:t xml:space="preserve"> </w:t>
            </w:r>
            <w:r w:rsidRPr="001045C9">
              <w:rPr>
                <w:rFonts w:eastAsia="Times New Roman" w:cs="Times New Roman"/>
                <w:color w:val="000000"/>
                <w:kern w:val="24"/>
                <w:sz w:val="24"/>
                <w:szCs w:val="24"/>
              </w:rPr>
              <w:t>from Stephen Fink's &amp;Anneke Markholt's Leading for Instructional Improvement.</w:t>
            </w:r>
          </w:p>
          <w:p w:rsidR="00052811" w:rsidRPr="001045C9" w:rsidRDefault="00052811" w:rsidP="00BB0925">
            <w:pPr>
              <w:spacing w:after="0"/>
              <w:ind w:left="158" w:hanging="158"/>
              <w:rPr>
                <w:rFonts w:eastAsia="Times New Roman" w:cs="Arial"/>
                <w:sz w:val="36"/>
                <w:szCs w:val="36"/>
              </w:rPr>
            </w:pPr>
            <w:r w:rsidRPr="001045C9">
              <w:rPr>
                <w:rFonts w:eastAsia="Times New Roman" w:cs="Arial"/>
                <w:noProof/>
                <w:sz w:val="36"/>
                <w:szCs w:val="36"/>
              </w:rPr>
              <w:drawing>
                <wp:anchor distT="0" distB="0" distL="114300" distR="114300" simplePos="0" relativeHeight="251701760" behindDoc="0" locked="0" layoutInCell="1" allowOverlap="1" wp14:anchorId="0D0BCAA1" wp14:editId="1869421B">
                  <wp:simplePos x="0" y="0"/>
                  <wp:positionH relativeFrom="column">
                    <wp:posOffset>152400</wp:posOffset>
                  </wp:positionH>
                  <wp:positionV relativeFrom="paragraph">
                    <wp:posOffset>311785</wp:posOffset>
                  </wp:positionV>
                  <wp:extent cx="2667000" cy="2362200"/>
                  <wp:effectExtent l="285750" t="57150" r="38100" b="285750"/>
                  <wp:wrapNone/>
                  <wp:docPr id="4" name="InstructionalFramework_ver3" descr="https://iframework.hsd.k12.or.us/InstructionalFramework_ver3.png"/>
                  <wp:cNvGraphicFramePr/>
                  <a:graphic xmlns:a="http://schemas.openxmlformats.org/drawingml/2006/main">
                    <a:graphicData uri="http://schemas.openxmlformats.org/drawingml/2006/picture">
                      <pic:pic xmlns:pic="http://schemas.openxmlformats.org/drawingml/2006/picture">
                        <pic:nvPicPr>
                          <pic:cNvPr id="6" name="InstructionalFramework_ver3" descr="https://iframework.hsd.k12.or.us/InstructionalFramework_ver3.png"/>
                          <pic:cNvPicPr/>
                        </pic:nvPicPr>
                        <pic:blipFill>
                          <a:blip r:embed="rId25" cstate="print">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67000" cy="23622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14:sizeRelH relativeFrom="page">
                    <wp14:pctWidth>0</wp14:pctWidth>
                  </wp14:sizeRelH>
                  <wp14:sizeRelV relativeFrom="page">
                    <wp14:pctHeight>0</wp14:pctHeight>
                  </wp14:sizeRelV>
                </wp:anchor>
              </w:drawing>
            </w:r>
          </w:p>
        </w:tc>
      </w:tr>
      <w:tr w:rsidR="00052811" w:rsidRPr="001045C9" w:rsidTr="00BB0925">
        <w:trPr>
          <w:trHeight w:val="3425"/>
        </w:trPr>
        <w:tc>
          <w:tcPr>
            <w:tcW w:w="5140" w:type="dxa"/>
            <w:tcBorders>
              <w:top w:val="single" w:sz="8" w:space="0" w:color="FFFFFF"/>
              <w:left w:val="single" w:sz="8" w:space="0" w:color="000000"/>
              <w:bottom w:val="single" w:sz="8" w:space="0" w:color="FFFFFF"/>
              <w:right w:val="single" w:sz="8" w:space="0" w:color="FFFFFF"/>
            </w:tcBorders>
            <w:shd w:val="clear" w:color="auto" w:fill="C6D9F1"/>
            <w:tcMar>
              <w:top w:w="72" w:type="dxa"/>
              <w:left w:w="144" w:type="dxa"/>
              <w:bottom w:w="72" w:type="dxa"/>
              <w:right w:w="144" w:type="dxa"/>
            </w:tcMar>
            <w:vAlign w:val="center"/>
            <w:hideMark/>
          </w:tcPr>
          <w:p w:rsidR="00052811" w:rsidRPr="001045C9" w:rsidRDefault="00052811" w:rsidP="00BB0925">
            <w:pPr>
              <w:spacing w:after="0" w:line="240" w:lineRule="auto"/>
              <w:rPr>
                <w:rFonts w:eastAsia="Times New Roman" w:cs="Arial"/>
                <w:sz w:val="36"/>
                <w:szCs w:val="36"/>
              </w:rPr>
            </w:pPr>
          </w:p>
        </w:tc>
        <w:tc>
          <w:tcPr>
            <w:tcW w:w="5930" w:type="dxa"/>
            <w:tcBorders>
              <w:top w:val="single" w:sz="8" w:space="0" w:color="FFFFFF"/>
              <w:left w:val="single" w:sz="8" w:space="0" w:color="FFFFFF"/>
              <w:bottom w:val="single" w:sz="8" w:space="0" w:color="FFFFFF"/>
              <w:right w:val="single" w:sz="8" w:space="0" w:color="000000"/>
            </w:tcBorders>
            <w:shd w:val="clear" w:color="auto" w:fill="DCE6F2"/>
            <w:tcMar>
              <w:top w:w="72" w:type="dxa"/>
              <w:left w:w="144" w:type="dxa"/>
              <w:bottom w:w="72" w:type="dxa"/>
              <w:right w:w="144" w:type="dxa"/>
            </w:tcMar>
            <w:vAlign w:val="center"/>
            <w:hideMark/>
          </w:tcPr>
          <w:p w:rsidR="00052811" w:rsidRPr="001045C9" w:rsidRDefault="00052811" w:rsidP="00BB0925">
            <w:pPr>
              <w:spacing w:after="0" w:line="240" w:lineRule="auto"/>
              <w:rPr>
                <w:rFonts w:eastAsia="Times New Roman" w:cs="Arial"/>
                <w:sz w:val="36"/>
                <w:szCs w:val="36"/>
              </w:rPr>
            </w:pPr>
            <w:r w:rsidRPr="001045C9">
              <w:rPr>
                <w:b/>
                <w:bCs/>
                <w:color w:val="000000"/>
                <w:kern w:val="24"/>
                <w:sz w:val="24"/>
                <w:szCs w:val="24"/>
              </w:rPr>
              <w:t xml:space="preserve">3.  </w:t>
            </w:r>
            <w:r w:rsidRPr="001045C9">
              <w:rPr>
                <w:b/>
                <w:bCs/>
                <w:color w:val="000000"/>
                <w:kern w:val="24"/>
                <w:sz w:val="24"/>
                <w:szCs w:val="24"/>
                <w:u w:val="single"/>
              </w:rPr>
              <w:t>Curriculum &amp; Pedagogy</w:t>
            </w:r>
          </w:p>
          <w:p w:rsidR="00052811" w:rsidRPr="001045C9" w:rsidRDefault="00052811" w:rsidP="00BB0925">
            <w:pPr>
              <w:numPr>
                <w:ilvl w:val="0"/>
                <w:numId w:val="107"/>
              </w:numPr>
              <w:spacing w:after="0" w:line="240" w:lineRule="auto"/>
              <w:ind w:left="1106"/>
              <w:contextualSpacing/>
              <w:rPr>
                <w:rFonts w:eastAsia="Times New Roman" w:cs="Arial"/>
                <w:szCs w:val="36"/>
              </w:rPr>
            </w:pPr>
            <w:r w:rsidRPr="001045C9">
              <w:rPr>
                <w:b/>
                <w:bCs/>
                <w:color w:val="002060"/>
                <w:kern w:val="24"/>
              </w:rPr>
              <w:t>Curriculum</w:t>
            </w:r>
          </w:p>
          <w:p w:rsidR="00052811" w:rsidRPr="001045C9" w:rsidRDefault="00052811" w:rsidP="00BB0925">
            <w:pPr>
              <w:spacing w:after="0" w:line="240" w:lineRule="auto"/>
              <w:ind w:left="1106"/>
              <w:contextualSpacing/>
              <w:rPr>
                <w:rFonts w:eastAsia="Times New Roman" w:cs="Arial"/>
                <w:sz w:val="36"/>
                <w:szCs w:val="36"/>
              </w:rPr>
            </w:pPr>
            <w:r w:rsidRPr="001045C9">
              <w:rPr>
                <w:rFonts w:eastAsia="Times New Roman" w:cs="Arial"/>
                <w:sz w:val="18"/>
                <w:szCs w:val="18"/>
              </w:rPr>
              <w:t>Connecting</w:t>
            </w:r>
            <w:r w:rsidRPr="001045C9">
              <w:rPr>
                <w:color w:val="000000"/>
                <w:kern w:val="24"/>
                <w:sz w:val="18"/>
                <w:szCs w:val="18"/>
              </w:rPr>
              <w:t xml:space="preserve"> to Previous Lessons and   Larger Studies or Units</w:t>
            </w:r>
          </w:p>
          <w:p w:rsidR="00052811" w:rsidRPr="001045C9" w:rsidRDefault="00052811" w:rsidP="00BB0925">
            <w:pPr>
              <w:numPr>
                <w:ilvl w:val="0"/>
                <w:numId w:val="108"/>
              </w:numPr>
              <w:spacing w:after="0" w:line="240" w:lineRule="auto"/>
              <w:ind w:left="1106"/>
              <w:contextualSpacing/>
              <w:rPr>
                <w:rFonts w:eastAsia="Times New Roman" w:cs="Arial"/>
                <w:szCs w:val="36"/>
              </w:rPr>
            </w:pPr>
            <w:r w:rsidRPr="001045C9">
              <w:rPr>
                <w:b/>
                <w:bCs/>
                <w:color w:val="002060"/>
                <w:kern w:val="24"/>
              </w:rPr>
              <w:t>Teaching Approaches and Strategies</w:t>
            </w:r>
          </w:p>
          <w:p w:rsidR="00052811" w:rsidRPr="001045C9" w:rsidRDefault="00052811" w:rsidP="00BB0925">
            <w:pPr>
              <w:spacing w:after="0" w:line="240" w:lineRule="auto"/>
              <w:ind w:left="1106"/>
              <w:contextualSpacing/>
              <w:rPr>
                <w:rFonts w:eastAsia="Times New Roman" w:cs="Arial"/>
                <w:sz w:val="18"/>
                <w:szCs w:val="18"/>
              </w:rPr>
            </w:pPr>
            <w:r w:rsidRPr="001045C9">
              <w:rPr>
                <w:rFonts w:eastAsia="Times New Roman" w:cs="Arial"/>
                <w:sz w:val="18"/>
                <w:szCs w:val="18"/>
              </w:rPr>
              <w:t>Connecting</w:t>
            </w:r>
            <w:r w:rsidRPr="001045C9">
              <w:rPr>
                <w:color w:val="000000"/>
                <w:kern w:val="24"/>
                <w:sz w:val="18"/>
                <w:szCs w:val="18"/>
              </w:rPr>
              <w:t xml:space="preserve"> Strategies to Learning, Graphing Connections to Other Disciplines,   Scaffolding Language, Habit of Thinking Language Posted</w:t>
            </w:r>
          </w:p>
          <w:p w:rsidR="00052811" w:rsidRPr="001045C9" w:rsidRDefault="00052811" w:rsidP="00BB0925">
            <w:pPr>
              <w:numPr>
                <w:ilvl w:val="0"/>
                <w:numId w:val="108"/>
              </w:numPr>
              <w:spacing w:after="0" w:line="240" w:lineRule="auto"/>
              <w:ind w:left="1106"/>
              <w:contextualSpacing/>
              <w:rPr>
                <w:rFonts w:eastAsia="Times New Roman" w:cs="Arial"/>
                <w:szCs w:val="36"/>
              </w:rPr>
            </w:pPr>
            <w:r w:rsidRPr="001045C9">
              <w:rPr>
                <w:b/>
                <w:bCs/>
                <w:color w:val="002060"/>
                <w:kern w:val="24"/>
              </w:rPr>
              <w:t>Scaffolds for Learning</w:t>
            </w:r>
          </w:p>
          <w:p w:rsidR="00052811" w:rsidRPr="001045C9" w:rsidRDefault="00052811" w:rsidP="00BB0925">
            <w:pPr>
              <w:spacing w:after="0" w:line="240" w:lineRule="auto"/>
              <w:ind w:left="1106" w:hanging="360"/>
              <w:rPr>
                <w:rFonts w:eastAsia="Times New Roman" w:cs="Arial"/>
                <w:sz w:val="36"/>
                <w:szCs w:val="36"/>
              </w:rPr>
            </w:pPr>
            <w:r w:rsidRPr="001045C9">
              <w:rPr>
                <w:b/>
                <w:bCs/>
                <w:color w:val="002060"/>
                <w:kern w:val="24"/>
                <w:sz w:val="18"/>
                <w:szCs w:val="18"/>
              </w:rPr>
              <w:t xml:space="preserve">        </w:t>
            </w:r>
            <w:r w:rsidRPr="001045C9">
              <w:rPr>
                <w:color w:val="000000"/>
                <w:kern w:val="24"/>
                <w:sz w:val="18"/>
                <w:szCs w:val="18"/>
              </w:rPr>
              <w:t>Co-Constructed Charts, Guided Instruction,</w:t>
            </w:r>
          </w:p>
          <w:p w:rsidR="00052811" w:rsidRPr="001045C9" w:rsidRDefault="00052811" w:rsidP="00BB0925">
            <w:pPr>
              <w:spacing w:after="0" w:line="240" w:lineRule="auto"/>
              <w:ind w:left="1106" w:hanging="360"/>
              <w:rPr>
                <w:rFonts w:eastAsia="Times New Roman" w:cs="Arial"/>
                <w:sz w:val="36"/>
                <w:szCs w:val="36"/>
              </w:rPr>
            </w:pPr>
            <w:r w:rsidRPr="001045C9">
              <w:rPr>
                <w:color w:val="000000"/>
                <w:kern w:val="24"/>
                <w:sz w:val="18"/>
                <w:szCs w:val="18"/>
              </w:rPr>
              <w:t xml:space="preserve">        To-With-By, I Do – We Do – You Do, Tiered</w:t>
            </w:r>
          </w:p>
          <w:p w:rsidR="00052811" w:rsidRPr="001045C9" w:rsidRDefault="00052811" w:rsidP="00BB0925">
            <w:pPr>
              <w:spacing w:after="0" w:line="240" w:lineRule="auto"/>
              <w:ind w:left="1106" w:hanging="360"/>
              <w:rPr>
                <w:rFonts w:eastAsia="Times New Roman" w:cs="Arial"/>
                <w:sz w:val="36"/>
                <w:szCs w:val="36"/>
              </w:rPr>
            </w:pPr>
            <w:r w:rsidRPr="001045C9">
              <w:rPr>
                <w:color w:val="000000"/>
                <w:kern w:val="24"/>
                <w:sz w:val="18"/>
                <w:szCs w:val="18"/>
              </w:rPr>
              <w:t xml:space="preserve">        Assignments</w:t>
            </w:r>
          </w:p>
        </w:tc>
      </w:tr>
      <w:tr w:rsidR="00052811" w:rsidRPr="001045C9" w:rsidTr="00BB0925">
        <w:trPr>
          <w:trHeight w:val="1517"/>
        </w:trPr>
        <w:tc>
          <w:tcPr>
            <w:tcW w:w="5140" w:type="dxa"/>
            <w:tcBorders>
              <w:top w:val="single" w:sz="8" w:space="0" w:color="FFFFFF"/>
              <w:left w:val="single" w:sz="8" w:space="0" w:color="000000"/>
              <w:bottom w:val="single" w:sz="8" w:space="0" w:color="FFFFFF"/>
              <w:right w:val="single" w:sz="8" w:space="0" w:color="FFFFFF"/>
            </w:tcBorders>
            <w:shd w:val="clear" w:color="auto" w:fill="DCE6F2"/>
            <w:tcMar>
              <w:top w:w="72" w:type="dxa"/>
              <w:left w:w="144" w:type="dxa"/>
              <w:bottom w:w="72" w:type="dxa"/>
              <w:right w:w="144" w:type="dxa"/>
            </w:tcMar>
            <w:vAlign w:val="center"/>
            <w:hideMark/>
          </w:tcPr>
          <w:p w:rsidR="00052811" w:rsidRPr="001045C9" w:rsidRDefault="00052811" w:rsidP="00BB0925">
            <w:pPr>
              <w:spacing w:after="0" w:line="240" w:lineRule="auto"/>
              <w:rPr>
                <w:rFonts w:eastAsia="Times New Roman" w:cs="Arial"/>
                <w:sz w:val="24"/>
                <w:szCs w:val="36"/>
              </w:rPr>
            </w:pPr>
            <w:r w:rsidRPr="001045C9">
              <w:rPr>
                <w:b/>
                <w:bCs/>
                <w:color w:val="000000"/>
                <w:kern w:val="24"/>
                <w:sz w:val="24"/>
                <w:szCs w:val="24"/>
              </w:rPr>
              <w:t xml:space="preserve">1.  </w:t>
            </w:r>
            <w:r w:rsidRPr="001045C9">
              <w:rPr>
                <w:b/>
                <w:bCs/>
                <w:color w:val="000000"/>
                <w:kern w:val="24"/>
                <w:sz w:val="24"/>
                <w:szCs w:val="24"/>
                <w:u w:val="single"/>
              </w:rPr>
              <w:t>Purpose</w:t>
            </w:r>
          </w:p>
          <w:p w:rsidR="00052811" w:rsidRPr="001045C9" w:rsidRDefault="00052811" w:rsidP="00BB0925">
            <w:pPr>
              <w:numPr>
                <w:ilvl w:val="0"/>
                <w:numId w:val="107"/>
              </w:numPr>
              <w:spacing w:after="0" w:line="240" w:lineRule="auto"/>
              <w:ind w:left="756"/>
              <w:contextualSpacing/>
              <w:rPr>
                <w:rFonts w:eastAsia="Times New Roman" w:cs="Arial"/>
                <w:szCs w:val="36"/>
              </w:rPr>
            </w:pPr>
            <w:r w:rsidRPr="001045C9">
              <w:rPr>
                <w:b/>
                <w:bCs/>
                <w:color w:val="002060"/>
                <w:kern w:val="24"/>
              </w:rPr>
              <w:t>Standards</w:t>
            </w:r>
          </w:p>
          <w:p w:rsidR="00052811" w:rsidRPr="001045C9" w:rsidRDefault="00052811" w:rsidP="00BB0925">
            <w:pPr>
              <w:spacing w:after="0" w:line="240" w:lineRule="auto"/>
              <w:ind w:left="846"/>
              <w:rPr>
                <w:rFonts w:eastAsia="Times New Roman" w:cs="Arial"/>
                <w:sz w:val="36"/>
                <w:szCs w:val="36"/>
              </w:rPr>
            </w:pPr>
            <w:r w:rsidRPr="001045C9">
              <w:rPr>
                <w:color w:val="000000" w:themeColor="text1"/>
                <w:kern w:val="24"/>
                <w:sz w:val="18"/>
                <w:szCs w:val="18"/>
              </w:rPr>
              <w:t xml:space="preserve">      Possible Strategies:</w:t>
            </w:r>
          </w:p>
          <w:p w:rsidR="00052811" w:rsidRPr="001045C9" w:rsidRDefault="00052811" w:rsidP="00BB0925">
            <w:pPr>
              <w:spacing w:after="0" w:line="240" w:lineRule="auto"/>
              <w:ind w:left="846"/>
              <w:rPr>
                <w:rFonts w:eastAsia="Times New Roman" w:cs="Arial"/>
                <w:sz w:val="36"/>
                <w:szCs w:val="36"/>
              </w:rPr>
            </w:pPr>
            <w:r w:rsidRPr="001045C9">
              <w:rPr>
                <w:color w:val="000000" w:themeColor="text1"/>
                <w:kern w:val="24"/>
                <w:sz w:val="18"/>
                <w:szCs w:val="18"/>
              </w:rPr>
              <w:t xml:space="preserve">      KWL Chart, I Can Statements,</w:t>
            </w:r>
          </w:p>
          <w:p w:rsidR="00052811" w:rsidRPr="001045C9" w:rsidRDefault="00052811" w:rsidP="00BB0925">
            <w:pPr>
              <w:spacing w:after="0" w:line="240" w:lineRule="auto"/>
              <w:ind w:left="846"/>
              <w:rPr>
                <w:rFonts w:eastAsia="Times New Roman" w:cs="Arial"/>
                <w:sz w:val="36"/>
                <w:szCs w:val="36"/>
              </w:rPr>
            </w:pPr>
            <w:r w:rsidRPr="001045C9">
              <w:rPr>
                <w:color w:val="000000" w:themeColor="text1"/>
                <w:kern w:val="24"/>
                <w:sz w:val="18"/>
                <w:szCs w:val="18"/>
              </w:rPr>
              <w:t xml:space="preserve">      Sentence Frames</w:t>
            </w:r>
          </w:p>
          <w:p w:rsidR="00052811" w:rsidRPr="001045C9" w:rsidRDefault="00052811" w:rsidP="00BB0925">
            <w:pPr>
              <w:numPr>
                <w:ilvl w:val="0"/>
                <w:numId w:val="107"/>
              </w:numPr>
              <w:spacing w:after="0" w:line="240" w:lineRule="auto"/>
              <w:ind w:left="756"/>
              <w:contextualSpacing/>
              <w:rPr>
                <w:rFonts w:eastAsia="Times New Roman" w:cs="Arial"/>
                <w:szCs w:val="36"/>
              </w:rPr>
            </w:pPr>
            <w:r w:rsidRPr="001045C9">
              <w:rPr>
                <w:b/>
                <w:bCs/>
                <w:color w:val="000000"/>
                <w:kern w:val="24"/>
              </w:rPr>
              <w:t xml:space="preserve">  </w:t>
            </w:r>
            <w:r w:rsidRPr="001045C9">
              <w:rPr>
                <w:b/>
                <w:bCs/>
                <w:color w:val="002060"/>
                <w:kern w:val="24"/>
              </w:rPr>
              <w:t>Teaching Points</w:t>
            </w:r>
          </w:p>
          <w:p w:rsidR="00052811" w:rsidRPr="001045C9" w:rsidRDefault="00052811" w:rsidP="00BB0925">
            <w:pPr>
              <w:spacing w:after="0" w:line="240" w:lineRule="auto"/>
              <w:ind w:left="1116"/>
              <w:rPr>
                <w:rFonts w:eastAsia="Times New Roman" w:cs="Arial"/>
                <w:sz w:val="36"/>
                <w:szCs w:val="36"/>
              </w:rPr>
            </w:pPr>
            <w:r w:rsidRPr="001045C9">
              <w:rPr>
                <w:b/>
                <w:bCs/>
                <w:color w:val="C00000"/>
                <w:kern w:val="24"/>
                <w:sz w:val="18"/>
                <w:szCs w:val="18"/>
              </w:rPr>
              <w:t xml:space="preserve"> </w:t>
            </w:r>
            <w:r w:rsidRPr="001045C9">
              <w:rPr>
                <w:color w:val="000000" w:themeColor="text1"/>
                <w:kern w:val="24"/>
                <w:sz w:val="18"/>
                <w:szCs w:val="18"/>
              </w:rPr>
              <w:t>Possible Strategies:</w:t>
            </w:r>
          </w:p>
          <w:p w:rsidR="00052811" w:rsidRPr="001045C9" w:rsidRDefault="00052811" w:rsidP="00BB0925">
            <w:pPr>
              <w:spacing w:after="0" w:line="240" w:lineRule="auto"/>
              <w:ind w:left="1116"/>
              <w:rPr>
                <w:rFonts w:eastAsia="Times New Roman" w:cs="Arial"/>
                <w:sz w:val="36"/>
                <w:szCs w:val="36"/>
              </w:rPr>
            </w:pPr>
            <w:r w:rsidRPr="001045C9">
              <w:rPr>
                <w:color w:val="000000" w:themeColor="text1"/>
                <w:kern w:val="24"/>
                <w:sz w:val="18"/>
                <w:szCs w:val="18"/>
              </w:rPr>
              <w:t>Targeted Question, KWL, Rubric, Performance Task, Kid Language</w:t>
            </w:r>
          </w:p>
        </w:tc>
        <w:tc>
          <w:tcPr>
            <w:tcW w:w="5930" w:type="dxa"/>
            <w:tcBorders>
              <w:top w:val="single" w:sz="8" w:space="0" w:color="FFFFFF"/>
              <w:left w:val="single" w:sz="8" w:space="0" w:color="FFFFFF"/>
              <w:bottom w:val="single" w:sz="8" w:space="0" w:color="FFFFFF"/>
              <w:right w:val="single" w:sz="8" w:space="0" w:color="000000"/>
            </w:tcBorders>
            <w:shd w:val="clear" w:color="auto" w:fill="C6D9F1"/>
            <w:tcMar>
              <w:top w:w="72" w:type="dxa"/>
              <w:left w:w="144" w:type="dxa"/>
              <w:bottom w:w="72" w:type="dxa"/>
              <w:right w:w="144" w:type="dxa"/>
            </w:tcMar>
            <w:vAlign w:val="center"/>
            <w:hideMark/>
          </w:tcPr>
          <w:p w:rsidR="00052811" w:rsidRPr="001045C9" w:rsidRDefault="00052811" w:rsidP="00BB0925">
            <w:pPr>
              <w:numPr>
                <w:ilvl w:val="0"/>
                <w:numId w:val="109"/>
              </w:numPr>
              <w:spacing w:after="0" w:line="240" w:lineRule="auto"/>
              <w:ind w:left="386"/>
              <w:contextualSpacing/>
              <w:rPr>
                <w:rFonts w:eastAsia="Times New Roman" w:cs="Arial"/>
                <w:sz w:val="24"/>
                <w:szCs w:val="36"/>
              </w:rPr>
            </w:pPr>
            <w:r w:rsidRPr="001045C9">
              <w:rPr>
                <w:rFonts w:eastAsia="Times New Roman" w:cs="Arial"/>
                <w:b/>
                <w:bCs/>
                <w:color w:val="000000" w:themeColor="text1"/>
                <w:kern w:val="24"/>
                <w:sz w:val="24"/>
                <w:szCs w:val="24"/>
              </w:rPr>
              <w:t xml:space="preserve">     </w:t>
            </w:r>
            <w:r w:rsidRPr="001045C9">
              <w:rPr>
                <w:b/>
                <w:bCs/>
                <w:color w:val="000000"/>
                <w:kern w:val="24"/>
                <w:sz w:val="24"/>
                <w:szCs w:val="24"/>
                <w:u w:val="single"/>
              </w:rPr>
              <w:t>Assessment for Student Learning</w:t>
            </w:r>
          </w:p>
          <w:p w:rsidR="00052811" w:rsidRPr="001045C9" w:rsidRDefault="00052811" w:rsidP="00BB0925">
            <w:pPr>
              <w:numPr>
                <w:ilvl w:val="0"/>
                <w:numId w:val="110"/>
              </w:numPr>
              <w:spacing w:after="0" w:line="240" w:lineRule="auto"/>
              <w:ind w:left="1016"/>
              <w:contextualSpacing/>
              <w:rPr>
                <w:rFonts w:eastAsia="Times New Roman" w:cs="Arial"/>
                <w:szCs w:val="36"/>
              </w:rPr>
            </w:pPr>
            <w:r w:rsidRPr="001045C9">
              <w:rPr>
                <w:b/>
                <w:bCs/>
                <w:color w:val="000000"/>
                <w:kern w:val="24"/>
              </w:rPr>
              <w:t xml:space="preserve">  </w:t>
            </w:r>
            <w:r w:rsidRPr="001045C9">
              <w:rPr>
                <w:b/>
                <w:bCs/>
                <w:color w:val="002060"/>
                <w:kern w:val="24"/>
              </w:rPr>
              <w:t>Assessment</w:t>
            </w:r>
          </w:p>
          <w:p w:rsidR="00052811" w:rsidRPr="001045C9" w:rsidRDefault="00052811" w:rsidP="00BB0925">
            <w:pPr>
              <w:spacing w:after="0" w:line="240" w:lineRule="auto"/>
              <w:ind w:left="1106"/>
              <w:contextualSpacing/>
              <w:rPr>
                <w:rFonts w:eastAsia="Times New Roman" w:cs="Arial"/>
                <w:sz w:val="36"/>
                <w:szCs w:val="36"/>
              </w:rPr>
            </w:pPr>
            <w:r w:rsidRPr="001045C9">
              <w:rPr>
                <w:color w:val="000000"/>
                <w:kern w:val="24"/>
                <w:sz w:val="18"/>
                <w:szCs w:val="18"/>
              </w:rPr>
              <w:t>Anecdotal Notes, Conferencing, Conferring,</w:t>
            </w:r>
          </w:p>
          <w:p w:rsidR="00052811" w:rsidRPr="001045C9" w:rsidRDefault="00052811" w:rsidP="00BB0925">
            <w:pPr>
              <w:spacing w:after="0" w:line="240" w:lineRule="auto"/>
              <w:ind w:left="1106"/>
              <w:rPr>
                <w:rFonts w:eastAsia="Times New Roman" w:cs="Arial"/>
                <w:sz w:val="36"/>
                <w:szCs w:val="36"/>
              </w:rPr>
            </w:pPr>
            <w:r w:rsidRPr="001045C9">
              <w:rPr>
                <w:color w:val="000000"/>
                <w:kern w:val="24"/>
                <w:sz w:val="18"/>
                <w:szCs w:val="18"/>
              </w:rPr>
              <w:t>Portfolios, Student Created Goals, Learning Journals, concept Maps, Concept Assessments, Orla Presentations, Prediction, Open-Ended  Questions, Student Work Samples, Charts, Record, Rubrics, Contracts, Knowledge Surveys, Peer Review, Written Reports, Multiple Choice, Class Assessments</w:t>
            </w:r>
          </w:p>
          <w:p w:rsidR="00052811" w:rsidRPr="001045C9" w:rsidRDefault="00052811" w:rsidP="00BB0925">
            <w:pPr>
              <w:numPr>
                <w:ilvl w:val="0"/>
                <w:numId w:val="111"/>
              </w:numPr>
              <w:spacing w:after="0" w:line="240" w:lineRule="auto"/>
              <w:ind w:left="1016"/>
              <w:contextualSpacing/>
              <w:rPr>
                <w:rFonts w:eastAsia="Times New Roman" w:cs="Arial"/>
                <w:szCs w:val="36"/>
              </w:rPr>
            </w:pPr>
            <w:r w:rsidRPr="001045C9">
              <w:rPr>
                <w:b/>
                <w:bCs/>
                <w:color w:val="002060"/>
                <w:kern w:val="24"/>
              </w:rPr>
              <w:t xml:space="preserve">  Adjustment</w:t>
            </w:r>
          </w:p>
          <w:p w:rsidR="00052811" w:rsidRPr="001045C9" w:rsidRDefault="00052811" w:rsidP="00BB0925">
            <w:pPr>
              <w:spacing w:after="0" w:line="240" w:lineRule="auto"/>
              <w:ind w:left="1106"/>
              <w:rPr>
                <w:rFonts w:eastAsia="Times New Roman" w:cs="Arial"/>
                <w:sz w:val="36"/>
                <w:szCs w:val="36"/>
              </w:rPr>
            </w:pPr>
            <w:r w:rsidRPr="001045C9">
              <w:rPr>
                <w:color w:val="000000"/>
                <w:kern w:val="24"/>
                <w:sz w:val="18"/>
                <w:szCs w:val="18"/>
              </w:rPr>
              <w:t>Pre-Planned Leveled Questions, Alternative Questions, Teacher Adjustments Lis</w:t>
            </w:r>
            <w:r w:rsidRPr="001045C9">
              <w:rPr>
                <w:b/>
                <w:bCs/>
                <w:color w:val="000000"/>
                <w:kern w:val="24"/>
                <w:sz w:val="18"/>
                <w:szCs w:val="18"/>
              </w:rPr>
              <w:t>t</w:t>
            </w:r>
          </w:p>
        </w:tc>
      </w:tr>
      <w:tr w:rsidR="00052811" w:rsidRPr="001045C9" w:rsidTr="00BB0925">
        <w:trPr>
          <w:trHeight w:val="840"/>
        </w:trPr>
        <w:tc>
          <w:tcPr>
            <w:tcW w:w="5140" w:type="dxa"/>
            <w:tcBorders>
              <w:top w:val="single" w:sz="8" w:space="0" w:color="FFFFFF"/>
              <w:left w:val="single" w:sz="8" w:space="0" w:color="000000"/>
              <w:bottom w:val="single" w:sz="8" w:space="0" w:color="000000"/>
              <w:right w:val="single" w:sz="8" w:space="0" w:color="FFFFFF"/>
            </w:tcBorders>
            <w:shd w:val="clear" w:color="auto" w:fill="C6D9F1"/>
            <w:tcMar>
              <w:top w:w="72" w:type="dxa"/>
              <w:left w:w="144" w:type="dxa"/>
              <w:bottom w:w="72" w:type="dxa"/>
              <w:right w:w="144" w:type="dxa"/>
            </w:tcMar>
            <w:vAlign w:val="center"/>
            <w:hideMark/>
          </w:tcPr>
          <w:p w:rsidR="00052811" w:rsidRPr="001045C9" w:rsidRDefault="00052811" w:rsidP="00BB0925">
            <w:pPr>
              <w:spacing w:after="0" w:line="240" w:lineRule="auto"/>
              <w:rPr>
                <w:rFonts w:eastAsia="Times New Roman" w:cs="Arial"/>
                <w:sz w:val="36"/>
                <w:szCs w:val="36"/>
              </w:rPr>
            </w:pPr>
            <w:r w:rsidRPr="001045C9">
              <w:rPr>
                <w:b/>
                <w:bCs/>
                <w:color w:val="000000"/>
                <w:kern w:val="24"/>
              </w:rPr>
              <w:t xml:space="preserve"> </w:t>
            </w:r>
            <w:r w:rsidRPr="001045C9">
              <w:rPr>
                <w:b/>
                <w:bCs/>
                <w:color w:val="000000"/>
                <w:kern w:val="24"/>
                <w:sz w:val="24"/>
                <w:szCs w:val="24"/>
              </w:rPr>
              <w:t xml:space="preserve">2.  </w:t>
            </w:r>
            <w:r w:rsidRPr="001045C9">
              <w:rPr>
                <w:b/>
                <w:bCs/>
                <w:color w:val="000000"/>
                <w:kern w:val="24"/>
                <w:sz w:val="24"/>
                <w:szCs w:val="24"/>
                <w:u w:val="single"/>
              </w:rPr>
              <w:t>Engagement</w:t>
            </w:r>
          </w:p>
          <w:p w:rsidR="00052811" w:rsidRPr="001045C9" w:rsidRDefault="00052811" w:rsidP="00BB0925">
            <w:pPr>
              <w:numPr>
                <w:ilvl w:val="0"/>
                <w:numId w:val="112"/>
              </w:numPr>
              <w:spacing w:after="0" w:line="240" w:lineRule="auto"/>
              <w:ind w:left="994"/>
              <w:contextualSpacing/>
              <w:rPr>
                <w:rFonts w:eastAsia="Times New Roman" w:cs="Arial"/>
                <w:sz w:val="24"/>
                <w:szCs w:val="36"/>
              </w:rPr>
            </w:pPr>
            <w:r w:rsidRPr="001045C9">
              <w:rPr>
                <w:b/>
                <w:bCs/>
                <w:color w:val="000000"/>
                <w:kern w:val="24"/>
                <w:sz w:val="24"/>
                <w:szCs w:val="24"/>
              </w:rPr>
              <w:t xml:space="preserve"> </w:t>
            </w:r>
            <w:r w:rsidRPr="001045C9">
              <w:rPr>
                <w:b/>
                <w:bCs/>
                <w:color w:val="002060"/>
                <w:kern w:val="24"/>
              </w:rPr>
              <w:t>Intellectual Work</w:t>
            </w:r>
          </w:p>
          <w:p w:rsidR="00052811" w:rsidRPr="001045C9" w:rsidRDefault="00052811" w:rsidP="00BB0925">
            <w:pPr>
              <w:spacing w:after="0" w:line="240" w:lineRule="auto"/>
              <w:ind w:left="1116" w:hanging="47"/>
              <w:rPr>
                <w:rFonts w:eastAsia="Times New Roman" w:cs="Arial"/>
                <w:sz w:val="36"/>
                <w:szCs w:val="36"/>
              </w:rPr>
            </w:pPr>
            <w:r w:rsidRPr="001045C9">
              <w:rPr>
                <w:b/>
                <w:bCs/>
                <w:color w:val="002060"/>
                <w:kern w:val="24"/>
                <w:sz w:val="18"/>
                <w:szCs w:val="18"/>
              </w:rPr>
              <w:t xml:space="preserve">  </w:t>
            </w:r>
            <w:r w:rsidRPr="001045C9">
              <w:rPr>
                <w:color w:val="000000"/>
                <w:kern w:val="24"/>
                <w:sz w:val="18"/>
                <w:szCs w:val="18"/>
              </w:rPr>
              <w:t>DOK, Debate, Similarities/Differences, Analogies, Frame a Question, Open-Ended, Patterns –Connections, Gates Dimensions</w:t>
            </w:r>
          </w:p>
          <w:p w:rsidR="00052811" w:rsidRPr="001045C9" w:rsidRDefault="00052811" w:rsidP="00BB0925">
            <w:pPr>
              <w:numPr>
                <w:ilvl w:val="0"/>
                <w:numId w:val="113"/>
              </w:numPr>
              <w:spacing w:after="0" w:line="240" w:lineRule="auto"/>
              <w:ind w:left="994"/>
              <w:contextualSpacing/>
              <w:rPr>
                <w:rFonts w:eastAsia="Times New Roman" w:cs="Arial"/>
                <w:szCs w:val="36"/>
              </w:rPr>
            </w:pPr>
            <w:r w:rsidRPr="001045C9">
              <w:rPr>
                <w:b/>
                <w:bCs/>
                <w:color w:val="002060"/>
                <w:kern w:val="24"/>
              </w:rPr>
              <w:t>Engagement Strategies</w:t>
            </w:r>
          </w:p>
          <w:p w:rsidR="00052811" w:rsidRPr="001045C9" w:rsidRDefault="00052811" w:rsidP="00BB0925">
            <w:pPr>
              <w:spacing w:after="0" w:line="240" w:lineRule="auto"/>
              <w:ind w:left="1116"/>
              <w:rPr>
                <w:rFonts w:eastAsia="Times New Roman" w:cs="Arial"/>
                <w:sz w:val="36"/>
                <w:szCs w:val="36"/>
              </w:rPr>
            </w:pPr>
            <w:r w:rsidRPr="001045C9">
              <w:rPr>
                <w:color w:val="000000"/>
                <w:kern w:val="24"/>
                <w:sz w:val="18"/>
                <w:szCs w:val="18"/>
              </w:rPr>
              <w:t>Prior Knowledge, Collaboration, Cooperative Learning, Discourse Activities, Class Effort Rubric, Discussion Rules, Heterogeneous Grouping</w:t>
            </w:r>
          </w:p>
          <w:p w:rsidR="00052811" w:rsidRPr="001045C9" w:rsidRDefault="00052811" w:rsidP="00BB0925">
            <w:pPr>
              <w:numPr>
                <w:ilvl w:val="0"/>
                <w:numId w:val="114"/>
              </w:numPr>
              <w:spacing w:after="0" w:line="240" w:lineRule="auto"/>
              <w:ind w:left="994"/>
              <w:contextualSpacing/>
              <w:rPr>
                <w:rFonts w:eastAsia="Times New Roman" w:cs="Arial"/>
                <w:szCs w:val="36"/>
              </w:rPr>
            </w:pPr>
            <w:r w:rsidRPr="001045C9">
              <w:rPr>
                <w:b/>
                <w:bCs/>
                <w:color w:val="002060"/>
                <w:kern w:val="24"/>
              </w:rPr>
              <w:t>Talking Points</w:t>
            </w:r>
          </w:p>
          <w:p w:rsidR="00052811" w:rsidRPr="001045C9" w:rsidRDefault="00052811" w:rsidP="00BB0925">
            <w:pPr>
              <w:spacing w:after="0" w:line="240" w:lineRule="auto"/>
              <w:ind w:left="1116"/>
              <w:rPr>
                <w:rFonts w:eastAsia="Times New Roman" w:cs="Arial"/>
                <w:sz w:val="36"/>
                <w:szCs w:val="36"/>
              </w:rPr>
            </w:pPr>
            <w:r w:rsidRPr="001045C9">
              <w:rPr>
                <w:b/>
                <w:bCs/>
                <w:color w:val="002060"/>
                <w:kern w:val="24"/>
              </w:rPr>
              <w:t xml:space="preserve"> </w:t>
            </w:r>
            <w:r w:rsidRPr="001045C9">
              <w:rPr>
                <w:color w:val="000000"/>
                <w:kern w:val="24"/>
                <w:sz w:val="18"/>
                <w:szCs w:val="18"/>
              </w:rPr>
              <w:t>Role Play, Reciprocal Learning, Question  Prompts, Think Alouds, Anchor Chart of  Words to Speak, Discourse Activities</w:t>
            </w:r>
          </w:p>
        </w:tc>
        <w:tc>
          <w:tcPr>
            <w:tcW w:w="5930" w:type="dxa"/>
            <w:tcBorders>
              <w:top w:val="single" w:sz="8" w:space="0" w:color="FFFFFF"/>
              <w:left w:val="single" w:sz="8" w:space="0" w:color="FFFFFF"/>
              <w:bottom w:val="single" w:sz="8" w:space="0" w:color="000000"/>
              <w:right w:val="single" w:sz="8" w:space="0" w:color="000000"/>
            </w:tcBorders>
            <w:shd w:val="clear" w:color="auto" w:fill="DCE6F2"/>
            <w:tcMar>
              <w:top w:w="72" w:type="dxa"/>
              <w:left w:w="144" w:type="dxa"/>
              <w:bottom w:w="72" w:type="dxa"/>
              <w:right w:w="144" w:type="dxa"/>
            </w:tcMar>
            <w:hideMark/>
          </w:tcPr>
          <w:p w:rsidR="00052811" w:rsidRPr="001045C9" w:rsidRDefault="00052811" w:rsidP="00BB0925">
            <w:pPr>
              <w:numPr>
                <w:ilvl w:val="0"/>
                <w:numId w:val="109"/>
              </w:numPr>
              <w:spacing w:after="0" w:line="240" w:lineRule="auto"/>
              <w:ind w:left="386"/>
              <w:contextualSpacing/>
              <w:rPr>
                <w:rFonts w:eastAsia="Times New Roman" w:cs="Arial"/>
                <w:sz w:val="24"/>
                <w:szCs w:val="36"/>
              </w:rPr>
            </w:pPr>
            <w:r w:rsidRPr="001045C9">
              <w:rPr>
                <w:b/>
                <w:bCs/>
                <w:color w:val="000000"/>
                <w:kern w:val="24"/>
                <w:sz w:val="24"/>
                <w:szCs w:val="24"/>
                <w:u w:val="single"/>
              </w:rPr>
              <w:t>Classroom Environment and Culture</w:t>
            </w:r>
          </w:p>
          <w:p w:rsidR="00052811" w:rsidRPr="001045C9" w:rsidRDefault="00052811" w:rsidP="00BB0925">
            <w:pPr>
              <w:numPr>
                <w:ilvl w:val="0"/>
                <w:numId w:val="110"/>
              </w:numPr>
              <w:spacing w:after="0" w:line="240" w:lineRule="auto"/>
              <w:ind w:left="1016"/>
              <w:contextualSpacing/>
              <w:rPr>
                <w:rFonts w:eastAsia="Times New Roman" w:cs="Arial"/>
                <w:szCs w:val="36"/>
              </w:rPr>
            </w:pPr>
            <w:r w:rsidRPr="001045C9">
              <w:rPr>
                <w:b/>
                <w:bCs/>
                <w:color w:val="000000"/>
                <w:kern w:val="24"/>
              </w:rPr>
              <w:t xml:space="preserve">   </w:t>
            </w:r>
            <w:r w:rsidRPr="001045C9">
              <w:rPr>
                <w:b/>
                <w:bCs/>
                <w:color w:val="002060"/>
                <w:kern w:val="24"/>
              </w:rPr>
              <w:t>Physical Environment</w:t>
            </w:r>
          </w:p>
          <w:p w:rsidR="00052811" w:rsidRPr="001045C9" w:rsidRDefault="00052811" w:rsidP="00BB0925">
            <w:pPr>
              <w:spacing w:after="0" w:line="240" w:lineRule="auto"/>
              <w:ind w:left="1106"/>
              <w:rPr>
                <w:rFonts w:eastAsia="Times New Roman" w:cs="Arial"/>
                <w:sz w:val="36"/>
                <w:szCs w:val="36"/>
              </w:rPr>
            </w:pPr>
            <w:r w:rsidRPr="001045C9">
              <w:rPr>
                <w:color w:val="000000"/>
                <w:kern w:val="24"/>
                <w:sz w:val="18"/>
                <w:szCs w:val="18"/>
              </w:rPr>
              <w:t>Meeting Areas, Seating, Resources and Class Libraries Available, Charts, Technology, Space, Centers, Desks Face Teacher, Elbow Room, Neutral zones, Co-Constructed Learning on Display, Concept Displays</w:t>
            </w:r>
          </w:p>
          <w:p w:rsidR="00052811" w:rsidRPr="001045C9" w:rsidRDefault="00052811" w:rsidP="00BB0925">
            <w:pPr>
              <w:numPr>
                <w:ilvl w:val="0"/>
                <w:numId w:val="110"/>
              </w:numPr>
              <w:spacing w:after="0" w:line="240" w:lineRule="auto"/>
              <w:ind w:left="1016"/>
              <w:contextualSpacing/>
              <w:rPr>
                <w:rFonts w:eastAsia="Times New Roman" w:cs="Arial"/>
                <w:szCs w:val="36"/>
              </w:rPr>
            </w:pPr>
            <w:r w:rsidRPr="001045C9">
              <w:rPr>
                <w:b/>
                <w:bCs/>
                <w:color w:val="002060"/>
                <w:kern w:val="24"/>
              </w:rPr>
              <w:t>Classroom Routines &amp; Rules</w:t>
            </w:r>
          </w:p>
          <w:p w:rsidR="00052811" w:rsidRPr="001045C9" w:rsidRDefault="00052811" w:rsidP="00BB0925">
            <w:pPr>
              <w:spacing w:after="0" w:line="240" w:lineRule="auto"/>
              <w:ind w:left="1106" w:hanging="53"/>
              <w:rPr>
                <w:rFonts w:eastAsia="Times New Roman" w:cs="Arial"/>
                <w:sz w:val="36"/>
                <w:szCs w:val="36"/>
              </w:rPr>
            </w:pPr>
            <w:r w:rsidRPr="001045C9">
              <w:rPr>
                <w:color w:val="000000"/>
                <w:kern w:val="24"/>
                <w:sz w:val="18"/>
                <w:szCs w:val="18"/>
              </w:rPr>
              <w:t xml:space="preserve">  Techniques, Class Involved in Rules, Greeting Students by Name, Transition Rules, Procedures and Processes, Access to Resources, Entering and Leaving Class Routines, Work Habits, Productive Time, Group Collaboration Rules-Routines</w:t>
            </w:r>
          </w:p>
          <w:p w:rsidR="00052811" w:rsidRPr="001045C9" w:rsidRDefault="00052811" w:rsidP="00BB0925">
            <w:pPr>
              <w:numPr>
                <w:ilvl w:val="0"/>
                <w:numId w:val="110"/>
              </w:numPr>
              <w:spacing w:after="0" w:line="240" w:lineRule="auto"/>
              <w:ind w:left="1016"/>
              <w:contextualSpacing/>
              <w:rPr>
                <w:rFonts w:eastAsia="Times New Roman" w:cs="Arial"/>
                <w:szCs w:val="36"/>
              </w:rPr>
            </w:pPr>
            <w:r w:rsidRPr="001045C9">
              <w:rPr>
                <w:b/>
                <w:bCs/>
                <w:color w:val="002060"/>
                <w:kern w:val="24"/>
              </w:rPr>
              <w:t xml:space="preserve">   Classroom Culture</w:t>
            </w:r>
          </w:p>
          <w:p w:rsidR="00052811" w:rsidRPr="001045C9" w:rsidRDefault="00052811" w:rsidP="00BB0925">
            <w:pPr>
              <w:spacing w:after="0" w:line="240" w:lineRule="auto"/>
              <w:ind w:left="1106"/>
              <w:rPr>
                <w:rFonts w:eastAsia="Times New Roman" w:cs="Arial"/>
                <w:sz w:val="36"/>
                <w:szCs w:val="36"/>
              </w:rPr>
            </w:pPr>
            <w:r w:rsidRPr="001045C9">
              <w:rPr>
                <w:color w:val="000000"/>
                <w:kern w:val="24"/>
                <w:sz w:val="18"/>
                <w:szCs w:val="18"/>
              </w:rPr>
              <w:t>Expectations Posted, Accountability, Language and Actions Used, Community of Equality, Shared Learning, Clarifying Words and language, Student Task and Choice, High Motivation, Caring – Enthused Teacher, Developments of Relationships, Intellectual and Culturally Rich Class, Atmosphere of Risk-Taking</w:t>
            </w:r>
          </w:p>
        </w:tc>
      </w:tr>
    </w:tbl>
    <w:p w:rsidR="00052811" w:rsidRDefault="00052811" w:rsidP="001E21C0">
      <w:pPr>
        <w:spacing w:after="0"/>
        <w:rPr>
          <w:sz w:val="20"/>
          <w:szCs w:val="20"/>
        </w:rPr>
      </w:pPr>
    </w:p>
    <w:p w:rsidR="00052811" w:rsidRDefault="00052811" w:rsidP="001E21C0">
      <w:pPr>
        <w:spacing w:after="0"/>
        <w:rPr>
          <w:sz w:val="20"/>
          <w:szCs w:val="20"/>
        </w:rPr>
      </w:pPr>
      <w:r>
        <w:rPr>
          <w:sz w:val="20"/>
          <w:szCs w:val="20"/>
        </w:rPr>
        <w:br w:type="page"/>
      </w: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tbl>
      <w:tblPr>
        <w:tblW w:w="10980" w:type="dxa"/>
        <w:tblInd w:w="543"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6" w:space="0" w:color="D9D9D9" w:themeColor="background1" w:themeShade="D9"/>
          <w:insideV w:val="single" w:sz="6" w:space="0" w:color="D9D9D9" w:themeColor="background1" w:themeShade="D9"/>
        </w:tblBorders>
        <w:tblCellMar>
          <w:left w:w="0" w:type="dxa"/>
          <w:right w:w="0" w:type="dxa"/>
        </w:tblCellMar>
        <w:tblLook w:val="04A0" w:firstRow="1" w:lastRow="0" w:firstColumn="1" w:lastColumn="0" w:noHBand="0" w:noVBand="1"/>
      </w:tblPr>
      <w:tblGrid>
        <w:gridCol w:w="1980"/>
        <w:gridCol w:w="9000"/>
      </w:tblGrid>
      <w:tr w:rsidR="00052811" w:rsidRPr="001045C9" w:rsidTr="00BB0925">
        <w:trPr>
          <w:trHeight w:val="284"/>
        </w:trPr>
        <w:tc>
          <w:tcPr>
            <w:tcW w:w="10980" w:type="dxa"/>
            <w:gridSpan w:val="2"/>
            <w:tcBorders>
              <w:top w:val="single" w:sz="8" w:space="0" w:color="000000" w:themeColor="text1"/>
              <w:left w:val="single" w:sz="8" w:space="0" w:color="000000" w:themeColor="text1"/>
              <w:bottom w:val="single" w:sz="6" w:space="0" w:color="000000" w:themeColor="text1"/>
              <w:right w:val="single" w:sz="8" w:space="0" w:color="000000" w:themeColor="text1"/>
            </w:tcBorders>
            <w:shd w:val="clear" w:color="auto" w:fill="C6D9F1"/>
            <w:tcMar>
              <w:top w:w="15" w:type="dxa"/>
              <w:left w:w="93" w:type="dxa"/>
              <w:bottom w:w="0" w:type="dxa"/>
              <w:right w:w="93" w:type="dxa"/>
            </w:tcMar>
            <w:vAlign w:val="center"/>
            <w:hideMark/>
          </w:tcPr>
          <w:p w:rsidR="00052811" w:rsidRPr="001045C9" w:rsidRDefault="00052811" w:rsidP="00BB0925">
            <w:pPr>
              <w:spacing w:after="0" w:line="284" w:lineRule="atLeast"/>
              <w:jc w:val="center"/>
              <w:rPr>
                <w:rFonts w:eastAsia="Times New Roman" w:cs="Arial"/>
                <w:sz w:val="32"/>
                <w:szCs w:val="32"/>
              </w:rPr>
            </w:pPr>
            <w:r w:rsidRPr="001045C9">
              <w:rPr>
                <w:rFonts w:eastAsia="Times New Roman" w:cs="Times New Roman"/>
                <w:b/>
                <w:bCs/>
                <w:color w:val="000000" w:themeColor="text1"/>
                <w:kern w:val="24"/>
                <w:sz w:val="32"/>
                <w:szCs w:val="32"/>
              </w:rPr>
              <w:t>Resources for English Language Learners</w:t>
            </w:r>
          </w:p>
        </w:tc>
      </w:tr>
      <w:tr w:rsidR="00052811" w:rsidRPr="001045C9" w:rsidTr="00BB0925">
        <w:trPr>
          <w:trHeight w:val="89"/>
        </w:trPr>
        <w:tc>
          <w:tcPr>
            <w:tcW w:w="10980" w:type="dxa"/>
            <w:gridSpan w:val="2"/>
            <w:tcBorders>
              <w:top w:val="single" w:sz="6" w:space="0" w:color="000000" w:themeColor="text1"/>
              <w:left w:val="single" w:sz="8" w:space="0" w:color="000000" w:themeColor="text1"/>
              <w:bottom w:val="single" w:sz="2" w:space="0" w:color="BFBFBF" w:themeColor="background1" w:themeShade="BF"/>
              <w:right w:val="single" w:sz="8" w:space="0" w:color="000000" w:themeColor="text1"/>
            </w:tcBorders>
            <w:shd w:val="clear" w:color="auto" w:fill="C3D69B"/>
            <w:tcMar>
              <w:top w:w="15" w:type="dxa"/>
              <w:left w:w="93" w:type="dxa"/>
              <w:bottom w:w="0" w:type="dxa"/>
              <w:right w:w="93" w:type="dxa"/>
            </w:tcMar>
            <w:vAlign w:val="center"/>
            <w:hideMark/>
          </w:tcPr>
          <w:p w:rsidR="00052811" w:rsidRPr="001045C9" w:rsidRDefault="00052811" w:rsidP="00BB0925">
            <w:pPr>
              <w:spacing w:after="0" w:line="240" w:lineRule="auto"/>
              <w:jc w:val="center"/>
              <w:rPr>
                <w:rFonts w:eastAsia="Times New Roman" w:cs="Arial"/>
              </w:rPr>
            </w:pPr>
            <w:r w:rsidRPr="001045C9">
              <w:rPr>
                <w:rFonts w:eastAsia="Times New Roman" w:cs="Times New Roman"/>
                <w:b/>
                <w:bCs/>
                <w:color w:val="000000" w:themeColor="text1"/>
                <w:kern w:val="24"/>
              </w:rPr>
              <w:t>SIOP Components and Strategies</w:t>
            </w:r>
          </w:p>
          <w:p w:rsidR="00052811" w:rsidRPr="001045C9" w:rsidRDefault="00052811" w:rsidP="00BB0925">
            <w:pPr>
              <w:spacing w:after="0" w:line="284" w:lineRule="atLeast"/>
              <w:rPr>
                <w:rFonts w:eastAsia="Times New Roman" w:cs="Arial"/>
                <w:sz w:val="20"/>
                <w:szCs w:val="20"/>
              </w:rPr>
            </w:pPr>
            <w:r w:rsidRPr="001045C9">
              <w:rPr>
                <w:rFonts w:eastAsia="Times New Roman" w:cs="Times New Roman"/>
                <w:color w:val="000000" w:themeColor="text1"/>
                <w:kern w:val="24"/>
              </w:rPr>
              <w:t>Kathleen Lacock, Susan Richmond, Sonta Thompson, Carolyn Grenz, Amber Kuzma, Ann Tronco, Arcema Tovar</w:t>
            </w:r>
          </w:p>
        </w:tc>
      </w:tr>
      <w:tr w:rsidR="00052811" w:rsidRPr="001045C9" w:rsidTr="00BB0925">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052811" w:rsidRPr="001045C9" w:rsidRDefault="00052811" w:rsidP="00BB0925">
            <w:pPr>
              <w:spacing w:after="0" w:line="166" w:lineRule="atLeast"/>
              <w:rPr>
                <w:rFonts w:eastAsia="Times New Roman" w:cs="Arial"/>
                <w:sz w:val="18"/>
                <w:szCs w:val="18"/>
              </w:rPr>
            </w:pPr>
            <w:r w:rsidRPr="001045C9">
              <w:rPr>
                <w:rFonts w:eastAsia="Times New Roman" w:cs="Times New Roman"/>
                <w:b/>
                <w:bCs/>
                <w:color w:val="000000" w:themeColor="text1"/>
                <w:kern w:val="24"/>
                <w:sz w:val="18"/>
                <w:szCs w:val="18"/>
              </w:rPr>
              <w:t xml:space="preserve">Preparation:  </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052811" w:rsidRPr="001045C9" w:rsidRDefault="00052811" w:rsidP="00BB0925">
            <w:pPr>
              <w:spacing w:after="0" w:line="166" w:lineRule="atLeast"/>
              <w:ind w:left="90"/>
              <w:rPr>
                <w:rFonts w:eastAsia="Times New Roman" w:cs="Arial"/>
                <w:sz w:val="18"/>
                <w:szCs w:val="18"/>
              </w:rPr>
            </w:pPr>
            <w:r w:rsidRPr="001045C9">
              <w:rPr>
                <w:rFonts w:eastAsia="Times New Roman" w:cs="Times New Roman"/>
                <w:color w:val="000000" w:themeColor="text1"/>
                <w:kern w:val="24"/>
                <w:sz w:val="18"/>
                <w:szCs w:val="18"/>
              </w:rPr>
              <w:t>graphic organizers, study guides, jigsaw reading, surveys, letter writing, plays</w:t>
            </w:r>
          </w:p>
        </w:tc>
      </w:tr>
      <w:tr w:rsidR="00052811" w:rsidRPr="001045C9" w:rsidTr="00BB0925">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052811" w:rsidRPr="001045C9" w:rsidRDefault="00052811" w:rsidP="00BB0925">
            <w:pPr>
              <w:spacing w:after="0" w:line="166" w:lineRule="atLeast"/>
              <w:rPr>
                <w:rFonts w:eastAsia="Times New Roman" w:cs="Arial"/>
                <w:sz w:val="18"/>
                <w:szCs w:val="18"/>
              </w:rPr>
            </w:pPr>
            <w:r w:rsidRPr="001045C9">
              <w:rPr>
                <w:rFonts w:eastAsia="Times New Roman" w:cs="Times New Roman"/>
                <w:b/>
                <w:bCs/>
                <w:color w:val="000000" w:themeColor="text1"/>
                <w:kern w:val="24"/>
                <w:sz w:val="18"/>
                <w:szCs w:val="18"/>
              </w:rPr>
              <w:t xml:space="preserve">Building Background:  </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052811" w:rsidRPr="001045C9" w:rsidRDefault="00052811" w:rsidP="00BB0925">
            <w:pPr>
              <w:spacing w:after="0" w:line="166" w:lineRule="atLeast"/>
              <w:ind w:left="90"/>
              <w:rPr>
                <w:rFonts w:eastAsia="Times New Roman" w:cs="Arial"/>
                <w:sz w:val="18"/>
                <w:szCs w:val="18"/>
              </w:rPr>
            </w:pPr>
            <w:r w:rsidRPr="001045C9">
              <w:rPr>
                <w:rFonts w:eastAsia="Times New Roman" w:cs="Times New Roman"/>
                <w:color w:val="000000" w:themeColor="text1"/>
                <w:kern w:val="24"/>
                <w:sz w:val="18"/>
                <w:szCs w:val="18"/>
              </w:rPr>
              <w:t>KWL, key vocabulary games, links past to new</w:t>
            </w:r>
          </w:p>
        </w:tc>
      </w:tr>
      <w:tr w:rsidR="00052811" w:rsidRPr="001045C9" w:rsidTr="00BB0925">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052811" w:rsidRPr="001045C9" w:rsidRDefault="00052811" w:rsidP="00BB0925">
            <w:pPr>
              <w:spacing w:after="0" w:line="166" w:lineRule="atLeast"/>
              <w:rPr>
                <w:rFonts w:eastAsia="Times New Roman" w:cs="Arial"/>
                <w:sz w:val="18"/>
                <w:szCs w:val="18"/>
              </w:rPr>
            </w:pPr>
            <w:r w:rsidRPr="001045C9">
              <w:rPr>
                <w:rFonts w:eastAsia="Times New Roman" w:cs="Times New Roman"/>
                <w:b/>
                <w:bCs/>
                <w:color w:val="000000" w:themeColor="text1"/>
                <w:kern w:val="24"/>
                <w:sz w:val="18"/>
                <w:szCs w:val="18"/>
              </w:rPr>
              <w:t xml:space="preserve">Comprehensible Input:  </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052811" w:rsidRPr="001045C9" w:rsidRDefault="00052811" w:rsidP="00BB0925">
            <w:pPr>
              <w:spacing w:after="0" w:line="166" w:lineRule="atLeast"/>
              <w:ind w:left="90"/>
              <w:rPr>
                <w:rFonts w:eastAsia="Times New Roman" w:cs="Arial"/>
                <w:sz w:val="18"/>
                <w:szCs w:val="18"/>
              </w:rPr>
            </w:pPr>
            <w:r w:rsidRPr="001045C9">
              <w:rPr>
                <w:rFonts w:eastAsia="Times New Roman" w:cs="Times New Roman"/>
                <w:color w:val="000000" w:themeColor="text1"/>
                <w:kern w:val="24"/>
                <w:sz w:val="18"/>
                <w:szCs w:val="18"/>
              </w:rPr>
              <w:t>differentiated proficiency levels, model, hands on, visuals, realia, demos, gestures, film clips</w:t>
            </w:r>
          </w:p>
        </w:tc>
      </w:tr>
      <w:tr w:rsidR="00052811" w:rsidRPr="001045C9" w:rsidTr="00BB0925">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052811" w:rsidRPr="001045C9" w:rsidRDefault="00052811" w:rsidP="00BB0925">
            <w:pPr>
              <w:spacing w:after="0" w:line="166" w:lineRule="atLeast"/>
              <w:rPr>
                <w:rFonts w:eastAsia="Times New Roman" w:cs="Arial"/>
                <w:sz w:val="18"/>
                <w:szCs w:val="18"/>
              </w:rPr>
            </w:pPr>
            <w:r w:rsidRPr="001045C9">
              <w:rPr>
                <w:rFonts w:eastAsia="Times New Roman" w:cs="Times New Roman"/>
                <w:b/>
                <w:bCs/>
                <w:color w:val="000000" w:themeColor="text1"/>
                <w:kern w:val="24"/>
                <w:sz w:val="18"/>
                <w:szCs w:val="18"/>
              </w:rPr>
              <w:t xml:space="preserve">Strategies:  </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052811" w:rsidRPr="001045C9" w:rsidRDefault="00052811" w:rsidP="00BB0925">
            <w:pPr>
              <w:spacing w:after="0" w:line="166" w:lineRule="atLeast"/>
              <w:ind w:left="90"/>
              <w:rPr>
                <w:rFonts w:eastAsia="Times New Roman" w:cs="Arial"/>
                <w:sz w:val="18"/>
                <w:szCs w:val="18"/>
              </w:rPr>
            </w:pPr>
            <w:r w:rsidRPr="001045C9">
              <w:rPr>
                <w:rFonts w:eastAsia="Times New Roman" w:cs="Times New Roman"/>
                <w:color w:val="000000" w:themeColor="text1"/>
                <w:kern w:val="24"/>
                <w:sz w:val="18"/>
                <w:szCs w:val="18"/>
              </w:rPr>
              <w:t>GIST, SQP2R, reciprocal tchng., mnemonics, repeated rdg.,  think alouds, paraphrase, question cubes</w:t>
            </w:r>
          </w:p>
        </w:tc>
      </w:tr>
      <w:tr w:rsidR="00052811" w:rsidRPr="001045C9" w:rsidTr="00BB0925">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052811" w:rsidRPr="001045C9" w:rsidRDefault="00052811" w:rsidP="00BB0925">
            <w:pPr>
              <w:spacing w:after="0" w:line="166" w:lineRule="atLeast"/>
              <w:rPr>
                <w:rFonts w:eastAsia="Times New Roman" w:cs="Arial"/>
                <w:sz w:val="18"/>
                <w:szCs w:val="18"/>
              </w:rPr>
            </w:pPr>
            <w:r w:rsidRPr="001045C9">
              <w:rPr>
                <w:rFonts w:eastAsia="Times New Roman" w:cs="Times New Roman"/>
                <w:b/>
                <w:bCs/>
                <w:color w:val="000000" w:themeColor="text1"/>
                <w:kern w:val="24"/>
                <w:sz w:val="18"/>
                <w:szCs w:val="18"/>
              </w:rPr>
              <w:t xml:space="preserve">Interaction:  </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052811" w:rsidRPr="001045C9" w:rsidRDefault="00052811" w:rsidP="00BB0925">
            <w:pPr>
              <w:spacing w:after="0" w:line="166" w:lineRule="atLeast"/>
              <w:ind w:left="90"/>
              <w:rPr>
                <w:rFonts w:eastAsia="Times New Roman" w:cs="Arial"/>
                <w:sz w:val="18"/>
                <w:szCs w:val="18"/>
              </w:rPr>
            </w:pPr>
            <w:r w:rsidRPr="001045C9">
              <w:rPr>
                <w:rFonts w:eastAsia="Times New Roman" w:cs="Times New Roman"/>
                <w:color w:val="000000" w:themeColor="text1"/>
                <w:kern w:val="24"/>
                <w:sz w:val="18"/>
                <w:szCs w:val="18"/>
              </w:rPr>
              <w:t>pairs, triads, TPS, teams, native language materials, student notes, write/respond</w:t>
            </w:r>
          </w:p>
        </w:tc>
      </w:tr>
      <w:tr w:rsidR="00052811" w:rsidRPr="001045C9" w:rsidTr="00BB0925">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052811" w:rsidRPr="001045C9" w:rsidRDefault="00052811" w:rsidP="00BB0925">
            <w:pPr>
              <w:spacing w:after="0" w:line="166" w:lineRule="atLeast"/>
              <w:rPr>
                <w:rFonts w:eastAsia="Times New Roman" w:cs="Arial"/>
                <w:sz w:val="18"/>
                <w:szCs w:val="18"/>
              </w:rPr>
            </w:pPr>
            <w:r w:rsidRPr="001045C9">
              <w:rPr>
                <w:rFonts w:eastAsia="Times New Roman" w:cs="Times New Roman"/>
                <w:b/>
                <w:bCs/>
                <w:color w:val="000000" w:themeColor="text1"/>
                <w:kern w:val="24"/>
                <w:sz w:val="18"/>
                <w:szCs w:val="18"/>
              </w:rPr>
              <w:t>Practice/Application:</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052811" w:rsidRPr="001045C9" w:rsidRDefault="00052811" w:rsidP="00BB0925">
            <w:pPr>
              <w:spacing w:after="0" w:line="166" w:lineRule="atLeast"/>
              <w:ind w:left="90"/>
              <w:rPr>
                <w:rFonts w:eastAsia="Times New Roman" w:cs="Arial"/>
                <w:sz w:val="18"/>
                <w:szCs w:val="18"/>
              </w:rPr>
            </w:pPr>
            <w:r w:rsidRPr="001045C9">
              <w:rPr>
                <w:rFonts w:eastAsia="Times New Roman" w:cs="Times New Roman"/>
                <w:color w:val="000000" w:themeColor="text1"/>
                <w:kern w:val="24"/>
                <w:sz w:val="18"/>
                <w:szCs w:val="18"/>
              </w:rPr>
              <w:t>hands on, discussion, abstract models for concrete concepts, I Do, We  Do, You Do, integrated lang. skills</w:t>
            </w:r>
          </w:p>
        </w:tc>
      </w:tr>
      <w:tr w:rsidR="00052811" w:rsidRPr="001045C9" w:rsidTr="00BB0925">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052811" w:rsidRPr="001045C9" w:rsidRDefault="00052811" w:rsidP="00BB0925">
            <w:pPr>
              <w:spacing w:after="0" w:line="166" w:lineRule="atLeast"/>
              <w:rPr>
                <w:rFonts w:eastAsia="Times New Roman" w:cs="Arial"/>
                <w:sz w:val="18"/>
                <w:szCs w:val="18"/>
              </w:rPr>
            </w:pPr>
            <w:r w:rsidRPr="001045C9">
              <w:rPr>
                <w:rFonts w:eastAsia="Times New Roman" w:cs="Times New Roman"/>
                <w:b/>
                <w:bCs/>
                <w:color w:val="000000" w:themeColor="text1"/>
                <w:kern w:val="24"/>
                <w:sz w:val="18"/>
                <w:szCs w:val="18"/>
              </w:rPr>
              <w:t>Lesson Delivery:</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052811" w:rsidRPr="001045C9" w:rsidRDefault="00052811" w:rsidP="00BB0925">
            <w:pPr>
              <w:spacing w:after="0" w:line="166" w:lineRule="atLeast"/>
              <w:ind w:left="90"/>
              <w:rPr>
                <w:rFonts w:eastAsia="Times New Roman" w:cs="Arial"/>
                <w:sz w:val="18"/>
                <w:szCs w:val="18"/>
              </w:rPr>
            </w:pPr>
            <w:r w:rsidRPr="001045C9">
              <w:rPr>
                <w:rFonts w:eastAsia="Times New Roman" w:cs="Times New Roman"/>
                <w:color w:val="000000" w:themeColor="text1"/>
                <w:kern w:val="24"/>
                <w:sz w:val="18"/>
                <w:szCs w:val="18"/>
              </w:rPr>
              <w:t>clear objectives, opportunities to talk, no down time, whole and small groups</w:t>
            </w:r>
          </w:p>
        </w:tc>
      </w:tr>
      <w:tr w:rsidR="00052811" w:rsidRPr="001045C9" w:rsidTr="00BB0925">
        <w:trPr>
          <w:trHeight w:val="245"/>
        </w:trPr>
        <w:tc>
          <w:tcPr>
            <w:tcW w:w="1980" w:type="dxa"/>
            <w:tcBorders>
              <w:top w:val="single" w:sz="2" w:space="0" w:color="BFBFBF" w:themeColor="background1" w:themeShade="BF"/>
              <w:left w:val="single" w:sz="8" w:space="0" w:color="000000" w:themeColor="text1"/>
              <w:bottom w:val="single" w:sz="2" w:space="0" w:color="000000" w:themeColor="text1"/>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052811" w:rsidRPr="001045C9" w:rsidRDefault="00052811" w:rsidP="00BB0925">
            <w:pPr>
              <w:spacing w:after="0" w:line="166" w:lineRule="atLeast"/>
              <w:rPr>
                <w:rFonts w:eastAsia="Times New Roman" w:cs="Arial"/>
                <w:sz w:val="18"/>
                <w:szCs w:val="18"/>
              </w:rPr>
            </w:pPr>
            <w:r w:rsidRPr="001045C9">
              <w:rPr>
                <w:rFonts w:eastAsia="Times New Roman" w:cs="Times New Roman"/>
                <w:b/>
                <w:bCs/>
                <w:color w:val="000000" w:themeColor="text1"/>
                <w:kern w:val="24"/>
                <w:sz w:val="18"/>
                <w:szCs w:val="18"/>
              </w:rPr>
              <w:t>Review/Assessment:</w:t>
            </w:r>
          </w:p>
        </w:tc>
        <w:tc>
          <w:tcPr>
            <w:tcW w:w="9000" w:type="dxa"/>
            <w:tcBorders>
              <w:top w:val="single" w:sz="2" w:space="0" w:color="BFBFBF" w:themeColor="background1" w:themeShade="BF"/>
              <w:left w:val="single" w:sz="2" w:space="0" w:color="BFBFBF" w:themeColor="background1" w:themeShade="BF"/>
              <w:bottom w:val="single" w:sz="2" w:space="0" w:color="000000" w:themeColor="text1"/>
              <w:right w:val="single" w:sz="8" w:space="0" w:color="000000" w:themeColor="text1"/>
            </w:tcBorders>
            <w:shd w:val="clear" w:color="auto" w:fill="EAF1DD" w:themeFill="accent3" w:themeFillTint="33"/>
            <w:vAlign w:val="center"/>
          </w:tcPr>
          <w:p w:rsidR="00052811" w:rsidRPr="001045C9" w:rsidRDefault="00052811" w:rsidP="00BB0925">
            <w:pPr>
              <w:spacing w:after="0" w:line="166" w:lineRule="atLeast"/>
              <w:ind w:left="90"/>
              <w:rPr>
                <w:rFonts w:eastAsia="Times New Roman" w:cs="Arial"/>
                <w:sz w:val="18"/>
                <w:szCs w:val="18"/>
              </w:rPr>
            </w:pPr>
            <w:r w:rsidRPr="001045C9">
              <w:rPr>
                <w:rFonts w:eastAsia="Times New Roman" w:cs="Times New Roman"/>
                <w:color w:val="000000" w:themeColor="text1"/>
                <w:kern w:val="24"/>
                <w:sz w:val="18"/>
                <w:szCs w:val="18"/>
              </w:rPr>
              <w:t>content word wall, graphic organizers, clarify, discuss, correct, thumbs up-down, (whole group response)</w:t>
            </w:r>
          </w:p>
        </w:tc>
      </w:tr>
      <w:tr w:rsidR="00052811" w:rsidRPr="001045C9" w:rsidTr="00BB0925">
        <w:trPr>
          <w:trHeight w:val="64"/>
        </w:trPr>
        <w:tc>
          <w:tcPr>
            <w:tcW w:w="1098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6D9F1"/>
            <w:tcMar>
              <w:top w:w="15" w:type="dxa"/>
              <w:left w:w="93" w:type="dxa"/>
              <w:bottom w:w="0" w:type="dxa"/>
              <w:right w:w="93" w:type="dxa"/>
            </w:tcMar>
            <w:vAlign w:val="center"/>
            <w:hideMark/>
          </w:tcPr>
          <w:p w:rsidR="00052811" w:rsidRPr="001045C9" w:rsidRDefault="00052811" w:rsidP="00BB0925">
            <w:pPr>
              <w:pBdr>
                <w:top w:val="single" w:sz="2" w:space="1" w:color="BFBFBF" w:themeColor="background1" w:themeShade="BF"/>
              </w:pBdr>
              <w:spacing w:after="0"/>
              <w:jc w:val="center"/>
              <w:rPr>
                <w:rFonts w:eastAsia="Times New Roman" w:cs="Arial"/>
                <w:sz w:val="24"/>
                <w:szCs w:val="24"/>
              </w:rPr>
            </w:pPr>
            <w:r w:rsidRPr="001045C9">
              <w:rPr>
                <w:rFonts w:eastAsia="Times New Roman" w:cs="Times New Roman"/>
                <w:b/>
                <w:bCs/>
                <w:color w:val="000000" w:themeColor="text1"/>
                <w:kern w:val="24"/>
                <w:sz w:val="24"/>
                <w:szCs w:val="24"/>
              </w:rPr>
              <w:t>O.D.E.  Standard #10 Forms and Functions</w:t>
            </w:r>
          </w:p>
          <w:p w:rsidR="00052811" w:rsidRPr="001045C9" w:rsidRDefault="001E4403" w:rsidP="00BB0925">
            <w:pPr>
              <w:spacing w:after="0" w:line="64" w:lineRule="atLeast"/>
              <w:jc w:val="center"/>
              <w:rPr>
                <w:rFonts w:eastAsia="Times New Roman" w:cs="Arial"/>
                <w:sz w:val="24"/>
                <w:szCs w:val="24"/>
              </w:rPr>
            </w:pPr>
            <w:hyperlink r:id="rId27" w:history="1">
              <w:r w:rsidR="00052811" w:rsidRPr="001045C9">
                <w:rPr>
                  <w:rFonts w:eastAsia="Times New Roman" w:cs="Arial"/>
                  <w:b/>
                  <w:bCs/>
                  <w:color w:val="8A2003"/>
                  <w:sz w:val="24"/>
                  <w:szCs w:val="24"/>
                </w:rPr>
                <w:t>ODE - ELP Standards</w:t>
              </w:r>
            </w:hyperlink>
          </w:p>
        </w:tc>
      </w:tr>
      <w:tr w:rsidR="00052811" w:rsidRPr="001045C9" w:rsidTr="00BB0925">
        <w:trPr>
          <w:trHeight w:val="342"/>
        </w:trPr>
        <w:tc>
          <w:tcPr>
            <w:tcW w:w="1980" w:type="dxa"/>
            <w:tcBorders>
              <w:top w:val="single" w:sz="8" w:space="0" w:color="000000" w:themeColor="text1"/>
              <w:left w:val="single" w:sz="8" w:space="0" w:color="000000" w:themeColor="text1"/>
              <w:bottom w:val="single" w:sz="8" w:space="0" w:color="000000" w:themeColor="text1"/>
              <w:right w:val="single" w:sz="8" w:space="0" w:color="D9D9D9" w:themeColor="background1" w:themeShade="D9"/>
            </w:tcBorders>
            <w:shd w:val="clear" w:color="auto" w:fill="D6E3BC"/>
            <w:tcMar>
              <w:top w:w="15" w:type="dxa"/>
              <w:left w:w="93" w:type="dxa"/>
              <w:bottom w:w="0" w:type="dxa"/>
              <w:right w:w="93" w:type="dxa"/>
            </w:tcMar>
            <w:vAlign w:val="center"/>
            <w:hideMark/>
          </w:tcPr>
          <w:p w:rsidR="00052811" w:rsidRPr="001045C9" w:rsidRDefault="00052811" w:rsidP="00BB0925">
            <w:pPr>
              <w:spacing w:after="0" w:line="342" w:lineRule="atLeast"/>
              <w:jc w:val="center"/>
              <w:rPr>
                <w:rFonts w:eastAsia="Times New Roman" w:cs="Arial"/>
              </w:rPr>
            </w:pPr>
            <w:r w:rsidRPr="001045C9">
              <w:rPr>
                <w:rFonts w:eastAsia="Times New Roman" w:cs="Times New Roman"/>
                <w:b/>
                <w:bCs/>
                <w:color w:val="000000" w:themeColor="text1"/>
                <w:kern w:val="24"/>
              </w:rPr>
              <w:t>Function</w:t>
            </w:r>
          </w:p>
        </w:tc>
        <w:tc>
          <w:tcPr>
            <w:tcW w:w="9000" w:type="dxa"/>
            <w:tcBorders>
              <w:top w:val="single" w:sz="8" w:space="0" w:color="000000" w:themeColor="text1"/>
              <w:left w:val="single" w:sz="8" w:space="0" w:color="D9D9D9" w:themeColor="background1" w:themeShade="D9"/>
              <w:bottom w:val="single" w:sz="8" w:space="0" w:color="000000" w:themeColor="text1"/>
              <w:right w:val="single" w:sz="8" w:space="0" w:color="000000" w:themeColor="text1"/>
            </w:tcBorders>
            <w:shd w:val="clear" w:color="auto" w:fill="D6E3BC"/>
            <w:tcMar>
              <w:top w:w="15" w:type="dxa"/>
              <w:left w:w="93" w:type="dxa"/>
              <w:bottom w:w="0" w:type="dxa"/>
              <w:right w:w="93" w:type="dxa"/>
            </w:tcMar>
            <w:vAlign w:val="center"/>
            <w:hideMark/>
          </w:tcPr>
          <w:p w:rsidR="00052811" w:rsidRPr="001045C9" w:rsidRDefault="00052811" w:rsidP="00BB0925">
            <w:pPr>
              <w:spacing w:after="0" w:line="342" w:lineRule="atLeast"/>
              <w:jc w:val="center"/>
              <w:rPr>
                <w:rFonts w:eastAsia="Times New Roman" w:cs="Arial"/>
              </w:rPr>
            </w:pPr>
            <w:r w:rsidRPr="001045C9">
              <w:rPr>
                <w:rFonts w:eastAsia="Times New Roman" w:cs="Times New Roman"/>
                <w:b/>
                <w:bCs/>
                <w:color w:val="000000" w:themeColor="text1"/>
                <w:kern w:val="24"/>
              </w:rPr>
              <w:t>Form</w:t>
            </w:r>
          </w:p>
        </w:tc>
      </w:tr>
      <w:tr w:rsidR="00052811" w:rsidRPr="001045C9" w:rsidTr="00BB0925">
        <w:trPr>
          <w:trHeight w:val="259"/>
        </w:trPr>
        <w:tc>
          <w:tcPr>
            <w:tcW w:w="1980" w:type="dxa"/>
            <w:tcBorders>
              <w:top w:val="single" w:sz="8" w:space="0" w:color="000000" w:themeColor="text1"/>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052811" w:rsidRPr="001045C9" w:rsidRDefault="00052811" w:rsidP="00BB0925">
            <w:pPr>
              <w:spacing w:after="0" w:line="185" w:lineRule="atLeast"/>
              <w:rPr>
                <w:rFonts w:eastAsia="Times New Roman" w:cs="Arial"/>
                <w:sz w:val="18"/>
                <w:szCs w:val="18"/>
              </w:rPr>
            </w:pPr>
            <w:r w:rsidRPr="001045C9">
              <w:rPr>
                <w:rFonts w:eastAsia="Times New Roman" w:cs="Times New Roman"/>
                <w:color w:val="000000" w:themeColor="text1"/>
                <w:kern w:val="24"/>
                <w:sz w:val="18"/>
                <w:szCs w:val="18"/>
              </w:rPr>
              <w:t>express: needs/likes</w:t>
            </w:r>
          </w:p>
        </w:tc>
        <w:tc>
          <w:tcPr>
            <w:tcW w:w="9000" w:type="dxa"/>
            <w:tcBorders>
              <w:top w:val="single" w:sz="6" w:space="0" w:color="000000" w:themeColor="text1"/>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052811" w:rsidRPr="001045C9" w:rsidRDefault="00052811" w:rsidP="00BB0925">
            <w:pPr>
              <w:spacing w:after="0" w:line="185" w:lineRule="atLeast"/>
              <w:rPr>
                <w:rFonts w:eastAsia="Times New Roman" w:cs="Arial"/>
                <w:sz w:val="18"/>
                <w:szCs w:val="18"/>
              </w:rPr>
            </w:pPr>
            <w:r w:rsidRPr="001045C9">
              <w:rPr>
                <w:rFonts w:eastAsia="Times New Roman" w:cs="Times New Roman"/>
                <w:color w:val="000000" w:themeColor="text1"/>
                <w:kern w:val="24"/>
                <w:sz w:val="18"/>
                <w:szCs w:val="18"/>
              </w:rPr>
              <w:t>indirect/direct object  subject/verb agreements, pronouns</w:t>
            </w:r>
          </w:p>
        </w:tc>
      </w:tr>
      <w:tr w:rsidR="00052811" w:rsidRPr="001045C9" w:rsidTr="00BB0925">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052811" w:rsidRPr="001045C9" w:rsidRDefault="00052811" w:rsidP="00BB0925">
            <w:pPr>
              <w:spacing w:after="0" w:line="185" w:lineRule="atLeast"/>
              <w:rPr>
                <w:rFonts w:eastAsia="Times New Roman" w:cs="Arial"/>
                <w:sz w:val="18"/>
                <w:szCs w:val="18"/>
              </w:rPr>
            </w:pPr>
            <w:r w:rsidRPr="001045C9">
              <w:rPr>
                <w:rFonts w:eastAsia="Times New Roman" w:cs="Times New Roman"/>
                <w:color w:val="000000" w:themeColor="text1"/>
                <w:kern w:val="24"/>
                <w:sz w:val="18"/>
                <w:szCs w:val="18"/>
              </w:rPr>
              <w:t>describe: nouns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052811" w:rsidRPr="001045C9" w:rsidRDefault="00052811" w:rsidP="00BB0925">
            <w:pPr>
              <w:spacing w:after="0" w:line="185" w:lineRule="atLeast"/>
              <w:rPr>
                <w:rFonts w:eastAsia="Times New Roman" w:cs="Arial"/>
                <w:sz w:val="18"/>
                <w:szCs w:val="18"/>
              </w:rPr>
            </w:pPr>
            <w:r w:rsidRPr="001045C9">
              <w:rPr>
                <w:rFonts w:eastAsia="Times New Roman" w:cs="Times New Roman"/>
                <w:color w:val="000000" w:themeColor="text1"/>
                <w:kern w:val="24"/>
                <w:sz w:val="18"/>
                <w:szCs w:val="18"/>
              </w:rPr>
              <w:t>nouns, pronouns, adjectives</w:t>
            </w:r>
          </w:p>
        </w:tc>
      </w:tr>
      <w:tr w:rsidR="00052811" w:rsidRPr="001045C9" w:rsidTr="00BB0925">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052811" w:rsidRPr="001045C9" w:rsidRDefault="00052811" w:rsidP="00BB0925">
            <w:pPr>
              <w:spacing w:after="0" w:line="185" w:lineRule="atLeast"/>
              <w:rPr>
                <w:rFonts w:eastAsia="Times New Roman" w:cs="Arial"/>
                <w:sz w:val="18"/>
                <w:szCs w:val="18"/>
              </w:rPr>
            </w:pPr>
            <w:r w:rsidRPr="001045C9">
              <w:rPr>
                <w:rFonts w:eastAsia="Times New Roman" w:cs="Times New Roman"/>
                <w:color w:val="000000" w:themeColor="text1"/>
                <w:kern w:val="24"/>
                <w:sz w:val="18"/>
                <w:szCs w:val="18"/>
              </w:rPr>
              <w:t>describe: relations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052811" w:rsidRPr="001045C9" w:rsidRDefault="00052811" w:rsidP="00BB0925">
            <w:pPr>
              <w:spacing w:after="0" w:line="185" w:lineRule="atLeast"/>
              <w:rPr>
                <w:rFonts w:eastAsia="Times New Roman" w:cs="Arial"/>
                <w:sz w:val="18"/>
                <w:szCs w:val="18"/>
              </w:rPr>
            </w:pPr>
            <w:r w:rsidRPr="001045C9">
              <w:rPr>
                <w:rFonts w:eastAsia="Times New Roman" w:cs="Times New Roman"/>
                <w:color w:val="000000" w:themeColor="text1"/>
                <w:kern w:val="24"/>
                <w:sz w:val="18"/>
                <w:szCs w:val="18"/>
              </w:rPr>
              <w:t>prepositional phrases</w:t>
            </w:r>
          </w:p>
        </w:tc>
      </w:tr>
      <w:tr w:rsidR="00052811" w:rsidRPr="001045C9" w:rsidTr="00BB0925">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052811" w:rsidRPr="001045C9" w:rsidRDefault="00052811" w:rsidP="00BB0925">
            <w:pPr>
              <w:spacing w:after="0" w:line="185" w:lineRule="atLeast"/>
              <w:rPr>
                <w:rFonts w:eastAsia="Times New Roman" w:cs="Arial"/>
                <w:sz w:val="18"/>
                <w:szCs w:val="18"/>
              </w:rPr>
            </w:pPr>
            <w:r w:rsidRPr="001045C9">
              <w:rPr>
                <w:rFonts w:eastAsia="Times New Roman" w:cs="Times New Roman"/>
                <w:color w:val="000000" w:themeColor="text1"/>
                <w:kern w:val="24"/>
                <w:sz w:val="18"/>
                <w:szCs w:val="18"/>
              </w:rPr>
              <w:t>describe: actions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052811" w:rsidRPr="001045C9" w:rsidRDefault="00052811" w:rsidP="00BB0925">
            <w:pPr>
              <w:spacing w:after="0" w:line="185" w:lineRule="atLeast"/>
              <w:rPr>
                <w:rFonts w:eastAsia="Times New Roman" w:cs="Arial"/>
                <w:sz w:val="18"/>
                <w:szCs w:val="18"/>
              </w:rPr>
            </w:pPr>
            <w:r w:rsidRPr="001045C9">
              <w:rPr>
                <w:rFonts w:eastAsia="Times New Roman" w:cs="Times New Roman"/>
                <w:color w:val="000000" w:themeColor="text1"/>
                <w:kern w:val="24"/>
                <w:sz w:val="18"/>
                <w:szCs w:val="18"/>
              </w:rPr>
              <w:t>present progressive, adverbs</w:t>
            </w:r>
          </w:p>
        </w:tc>
      </w:tr>
      <w:tr w:rsidR="00052811" w:rsidRPr="001045C9" w:rsidTr="00BB0925">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052811" w:rsidRPr="001045C9" w:rsidRDefault="00052811" w:rsidP="00BB0925">
            <w:pPr>
              <w:spacing w:after="0" w:line="185" w:lineRule="atLeast"/>
              <w:rPr>
                <w:rFonts w:eastAsia="Times New Roman" w:cs="Arial"/>
                <w:sz w:val="18"/>
                <w:szCs w:val="18"/>
              </w:rPr>
            </w:pPr>
            <w:r w:rsidRPr="001045C9">
              <w:rPr>
                <w:rFonts w:eastAsia="Times New Roman" w:cs="Times New Roman"/>
                <w:color w:val="000000" w:themeColor="text1"/>
                <w:kern w:val="24"/>
                <w:sz w:val="18"/>
                <w:szCs w:val="18"/>
              </w:rPr>
              <w:t>retell/relate events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052811" w:rsidRPr="001045C9" w:rsidRDefault="00052811" w:rsidP="00BB0925">
            <w:pPr>
              <w:spacing w:after="0" w:line="185" w:lineRule="atLeast"/>
              <w:rPr>
                <w:rFonts w:eastAsia="Times New Roman" w:cs="Arial"/>
                <w:sz w:val="18"/>
                <w:szCs w:val="18"/>
              </w:rPr>
            </w:pPr>
            <w:r w:rsidRPr="001045C9">
              <w:rPr>
                <w:rFonts w:eastAsia="Times New Roman" w:cs="Times New Roman"/>
                <w:color w:val="000000" w:themeColor="text1"/>
                <w:kern w:val="24"/>
                <w:sz w:val="18"/>
                <w:szCs w:val="18"/>
              </w:rPr>
              <w:t>past tense verbs, perfect aspect (present &amp; past)</w:t>
            </w:r>
          </w:p>
        </w:tc>
      </w:tr>
      <w:tr w:rsidR="00052811" w:rsidRPr="001045C9" w:rsidTr="00BB0925">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052811" w:rsidRPr="001045C9" w:rsidRDefault="00052811" w:rsidP="00BB0925">
            <w:pPr>
              <w:spacing w:after="0" w:line="185" w:lineRule="atLeast"/>
              <w:rPr>
                <w:rFonts w:eastAsia="Times New Roman" w:cs="Arial"/>
                <w:sz w:val="18"/>
                <w:szCs w:val="18"/>
              </w:rPr>
            </w:pPr>
            <w:r w:rsidRPr="001045C9">
              <w:rPr>
                <w:rFonts w:eastAsia="Times New Roman" w:cs="Times New Roman"/>
                <w:color w:val="000000" w:themeColor="text1"/>
                <w:kern w:val="24"/>
                <w:sz w:val="18"/>
                <w:szCs w:val="18"/>
              </w:rPr>
              <w:t>make predictions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052811" w:rsidRPr="001045C9" w:rsidRDefault="00052811" w:rsidP="00BB0925">
            <w:pPr>
              <w:spacing w:after="0" w:line="185" w:lineRule="atLeast"/>
              <w:rPr>
                <w:rFonts w:eastAsia="Times New Roman" w:cs="Arial"/>
                <w:sz w:val="18"/>
                <w:szCs w:val="18"/>
              </w:rPr>
            </w:pPr>
            <w:r w:rsidRPr="001045C9">
              <w:rPr>
                <w:rFonts w:eastAsia="Times New Roman" w:cs="Times New Roman"/>
                <w:color w:val="000000" w:themeColor="text1"/>
                <w:kern w:val="24"/>
                <w:sz w:val="18"/>
                <w:szCs w:val="18"/>
              </w:rPr>
              <w:t>Verbs: future tense, conditional mode</w:t>
            </w:r>
          </w:p>
        </w:tc>
      </w:tr>
      <w:tr w:rsidR="00052811" w:rsidRPr="001045C9" w:rsidTr="00BB0925">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052811" w:rsidRPr="001045C9" w:rsidRDefault="00052811" w:rsidP="00BB0925">
            <w:pPr>
              <w:spacing w:after="0" w:line="185" w:lineRule="atLeast"/>
              <w:rPr>
                <w:rFonts w:eastAsia="Times New Roman" w:cs="Arial"/>
                <w:sz w:val="18"/>
                <w:szCs w:val="18"/>
              </w:rPr>
            </w:pPr>
            <w:r w:rsidRPr="001045C9">
              <w:rPr>
                <w:rFonts w:eastAsia="Times New Roman" w:cs="Times New Roman"/>
                <w:color w:val="000000" w:themeColor="text1"/>
                <w:kern w:val="24"/>
                <w:sz w:val="18"/>
                <w:szCs w:val="18"/>
              </w:rPr>
              <w:t>information questions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052811" w:rsidRPr="001045C9" w:rsidRDefault="00052811" w:rsidP="00BB0925">
            <w:pPr>
              <w:spacing w:after="0" w:line="185" w:lineRule="atLeast"/>
              <w:rPr>
                <w:rFonts w:eastAsia="Times New Roman" w:cs="Arial"/>
                <w:sz w:val="18"/>
                <w:szCs w:val="18"/>
              </w:rPr>
            </w:pPr>
            <w:r w:rsidRPr="001045C9">
              <w:rPr>
                <w:rFonts w:eastAsia="Times New Roman" w:cs="Times New Roman"/>
                <w:color w:val="000000" w:themeColor="text1"/>
                <w:kern w:val="24"/>
                <w:sz w:val="18"/>
                <w:szCs w:val="18"/>
              </w:rPr>
              <w:t>Verbs and verb phrases in questions</w:t>
            </w:r>
          </w:p>
        </w:tc>
      </w:tr>
      <w:tr w:rsidR="00052811" w:rsidRPr="001045C9" w:rsidTr="00BB0925">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052811" w:rsidRPr="001045C9" w:rsidRDefault="00052811" w:rsidP="00BB0925">
            <w:pPr>
              <w:spacing w:after="0" w:line="185" w:lineRule="atLeast"/>
              <w:rPr>
                <w:rFonts w:eastAsia="Times New Roman" w:cs="Arial"/>
                <w:sz w:val="18"/>
                <w:szCs w:val="18"/>
              </w:rPr>
            </w:pPr>
            <w:r w:rsidRPr="001045C9">
              <w:rPr>
                <w:rFonts w:eastAsia="Times New Roman" w:cs="Times New Roman"/>
                <w:color w:val="000000" w:themeColor="text1"/>
                <w:kern w:val="24"/>
                <w:sz w:val="18"/>
                <w:szCs w:val="18"/>
              </w:rPr>
              <w:t>clarifying questions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052811" w:rsidRPr="001045C9" w:rsidRDefault="00052811" w:rsidP="00BB0925">
            <w:pPr>
              <w:spacing w:after="0" w:line="185" w:lineRule="atLeast"/>
              <w:rPr>
                <w:rFonts w:eastAsia="Times New Roman" w:cs="Arial"/>
                <w:sz w:val="18"/>
                <w:szCs w:val="18"/>
              </w:rPr>
            </w:pPr>
            <w:r w:rsidRPr="001045C9">
              <w:rPr>
                <w:rFonts w:eastAsia="Times New Roman" w:cs="Times New Roman"/>
                <w:color w:val="000000" w:themeColor="text1"/>
                <w:kern w:val="24"/>
                <w:sz w:val="18"/>
                <w:szCs w:val="18"/>
              </w:rPr>
              <w:t>Questions with increasing specificity</w:t>
            </w:r>
          </w:p>
        </w:tc>
      </w:tr>
      <w:tr w:rsidR="00052811" w:rsidRPr="001045C9" w:rsidTr="00BB0925">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052811" w:rsidRPr="001045C9" w:rsidRDefault="00052811" w:rsidP="00BB0925">
            <w:pPr>
              <w:spacing w:after="0" w:line="185" w:lineRule="atLeast"/>
              <w:rPr>
                <w:rFonts w:eastAsia="Times New Roman" w:cs="Arial"/>
                <w:sz w:val="18"/>
                <w:szCs w:val="18"/>
              </w:rPr>
            </w:pPr>
            <w:r w:rsidRPr="001045C9">
              <w:rPr>
                <w:rFonts w:eastAsia="Times New Roman" w:cs="Times New Roman"/>
                <w:color w:val="000000" w:themeColor="text1"/>
                <w:kern w:val="24"/>
                <w:sz w:val="18"/>
                <w:szCs w:val="18"/>
              </w:rPr>
              <w:t>express opinion</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052811" w:rsidRPr="001045C9" w:rsidRDefault="00052811" w:rsidP="00BB0925">
            <w:pPr>
              <w:spacing w:after="0" w:line="185" w:lineRule="atLeast"/>
              <w:rPr>
                <w:rFonts w:eastAsia="Times New Roman" w:cs="Arial"/>
                <w:sz w:val="18"/>
                <w:szCs w:val="18"/>
              </w:rPr>
            </w:pPr>
            <w:r w:rsidRPr="001045C9">
              <w:rPr>
                <w:rFonts w:eastAsia="Times New Roman" w:cs="Times New Roman"/>
                <w:color w:val="000000" w:themeColor="text1"/>
                <w:kern w:val="24"/>
                <w:sz w:val="18"/>
                <w:szCs w:val="18"/>
              </w:rPr>
              <w:t>sentence structure, modals (will, can, may shall)</w:t>
            </w:r>
          </w:p>
        </w:tc>
      </w:tr>
      <w:tr w:rsidR="00052811" w:rsidRPr="001045C9" w:rsidTr="00BB0925">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052811" w:rsidRPr="001045C9" w:rsidRDefault="00052811" w:rsidP="00BB0925">
            <w:pPr>
              <w:spacing w:after="0" w:line="185" w:lineRule="atLeast"/>
              <w:rPr>
                <w:rFonts w:eastAsia="Times New Roman" w:cs="Arial"/>
                <w:sz w:val="18"/>
                <w:szCs w:val="18"/>
              </w:rPr>
            </w:pPr>
            <w:r w:rsidRPr="001045C9">
              <w:rPr>
                <w:rFonts w:eastAsia="Times New Roman" w:cs="Times New Roman"/>
                <w:color w:val="000000" w:themeColor="text1"/>
                <w:kern w:val="24"/>
                <w:sz w:val="18"/>
                <w:szCs w:val="18"/>
              </w:rPr>
              <w:t>comparing</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052811" w:rsidRPr="001045C9" w:rsidRDefault="00052811" w:rsidP="00BB0925">
            <w:pPr>
              <w:spacing w:after="0" w:line="185" w:lineRule="atLeast"/>
              <w:rPr>
                <w:rFonts w:eastAsia="Times New Roman" w:cs="Arial"/>
                <w:sz w:val="18"/>
                <w:szCs w:val="18"/>
              </w:rPr>
            </w:pPr>
            <w:r w:rsidRPr="001045C9">
              <w:rPr>
                <w:rFonts w:eastAsia="Times New Roman" w:cs="Times New Roman"/>
                <w:color w:val="000000" w:themeColor="text1"/>
                <w:kern w:val="24"/>
                <w:sz w:val="18"/>
                <w:szCs w:val="18"/>
              </w:rPr>
              <w:t>adjectives, conjunctions, comparatives, superlatives, adverbs</w:t>
            </w:r>
          </w:p>
        </w:tc>
      </w:tr>
      <w:tr w:rsidR="00052811" w:rsidRPr="001045C9" w:rsidTr="00BB0925">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052811" w:rsidRPr="001045C9" w:rsidRDefault="00052811" w:rsidP="00BB0925">
            <w:pPr>
              <w:spacing w:after="0" w:line="185" w:lineRule="atLeast"/>
              <w:rPr>
                <w:rFonts w:eastAsia="Times New Roman" w:cs="Arial"/>
                <w:sz w:val="18"/>
                <w:szCs w:val="18"/>
              </w:rPr>
            </w:pPr>
            <w:r w:rsidRPr="001045C9">
              <w:rPr>
                <w:rFonts w:eastAsia="Times New Roman" w:cs="Times New Roman"/>
                <w:color w:val="000000" w:themeColor="text1"/>
                <w:kern w:val="24"/>
                <w:sz w:val="18"/>
                <w:szCs w:val="18"/>
              </w:rPr>
              <w:t>contrasting</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052811" w:rsidRPr="001045C9" w:rsidRDefault="00052811" w:rsidP="00BB0925">
            <w:pPr>
              <w:spacing w:after="0" w:line="185" w:lineRule="atLeast"/>
              <w:rPr>
                <w:rFonts w:eastAsia="Times New Roman" w:cs="Arial"/>
                <w:sz w:val="18"/>
                <w:szCs w:val="18"/>
              </w:rPr>
            </w:pPr>
            <w:r w:rsidRPr="001045C9">
              <w:rPr>
                <w:rFonts w:eastAsia="Times New Roman" w:cs="Times New Roman"/>
                <w:color w:val="000000" w:themeColor="text1"/>
                <w:kern w:val="24"/>
                <w:sz w:val="18"/>
                <w:szCs w:val="18"/>
              </w:rPr>
              <w:t>comparative adjectives</w:t>
            </w:r>
          </w:p>
        </w:tc>
      </w:tr>
      <w:tr w:rsidR="00052811" w:rsidRPr="001045C9" w:rsidTr="00BB0925">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052811" w:rsidRPr="001045C9" w:rsidRDefault="00052811" w:rsidP="00BB0925">
            <w:pPr>
              <w:spacing w:after="0" w:line="185" w:lineRule="atLeast"/>
              <w:rPr>
                <w:rFonts w:eastAsia="Times New Roman" w:cs="Arial"/>
                <w:sz w:val="18"/>
                <w:szCs w:val="18"/>
              </w:rPr>
            </w:pPr>
            <w:r w:rsidRPr="001045C9">
              <w:rPr>
                <w:rFonts w:eastAsia="Times New Roman" w:cs="Times New Roman"/>
                <w:color w:val="000000" w:themeColor="text1"/>
                <w:kern w:val="24"/>
                <w:sz w:val="18"/>
                <w:szCs w:val="18"/>
              </w:rPr>
              <w:t>summarizing</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052811" w:rsidRPr="001045C9" w:rsidRDefault="00052811" w:rsidP="00BB0925">
            <w:pPr>
              <w:spacing w:after="0" w:line="185" w:lineRule="atLeast"/>
              <w:rPr>
                <w:rFonts w:eastAsia="Times New Roman" w:cs="Arial"/>
                <w:sz w:val="18"/>
                <w:szCs w:val="18"/>
              </w:rPr>
            </w:pPr>
            <w:r w:rsidRPr="001045C9">
              <w:rPr>
                <w:rFonts w:eastAsia="Times New Roman" w:cs="Times New Roman"/>
                <w:color w:val="000000" w:themeColor="text1"/>
                <w:kern w:val="24"/>
                <w:sz w:val="18"/>
                <w:szCs w:val="18"/>
              </w:rPr>
              <w:t>increasingly complex sentences w' specific vocabulary</w:t>
            </w:r>
          </w:p>
        </w:tc>
      </w:tr>
      <w:tr w:rsidR="00052811" w:rsidRPr="001045C9" w:rsidTr="00BB0925">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052811" w:rsidRPr="001045C9" w:rsidRDefault="00052811" w:rsidP="00BB0925">
            <w:pPr>
              <w:spacing w:after="0" w:line="185" w:lineRule="atLeast"/>
              <w:rPr>
                <w:rFonts w:eastAsia="Times New Roman" w:cs="Arial"/>
                <w:sz w:val="18"/>
                <w:szCs w:val="18"/>
              </w:rPr>
            </w:pPr>
            <w:r w:rsidRPr="001045C9">
              <w:rPr>
                <w:rFonts w:eastAsia="Times New Roman" w:cs="Times New Roman"/>
                <w:color w:val="000000" w:themeColor="text1"/>
                <w:kern w:val="24"/>
                <w:sz w:val="18"/>
                <w:szCs w:val="18"/>
              </w:rPr>
              <w:t>persuading</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052811" w:rsidRPr="001045C9" w:rsidRDefault="00052811" w:rsidP="00BB0925">
            <w:pPr>
              <w:spacing w:after="0" w:line="185" w:lineRule="atLeast"/>
              <w:rPr>
                <w:rFonts w:eastAsia="Times New Roman" w:cs="Arial"/>
                <w:sz w:val="18"/>
                <w:szCs w:val="18"/>
              </w:rPr>
            </w:pPr>
            <w:r w:rsidRPr="001045C9">
              <w:rPr>
                <w:rFonts w:eastAsia="Times New Roman" w:cs="Times New Roman"/>
                <w:color w:val="000000" w:themeColor="text1"/>
                <w:kern w:val="24"/>
                <w:sz w:val="18"/>
                <w:szCs w:val="18"/>
              </w:rPr>
              <w:t>verb forms</w:t>
            </w:r>
          </w:p>
        </w:tc>
      </w:tr>
      <w:tr w:rsidR="00052811" w:rsidRPr="001045C9" w:rsidTr="00BB0925">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052811" w:rsidRPr="001045C9" w:rsidRDefault="00052811" w:rsidP="00BB0925">
            <w:pPr>
              <w:spacing w:after="0" w:line="185" w:lineRule="atLeast"/>
              <w:rPr>
                <w:rFonts w:eastAsia="Times New Roman" w:cs="Arial"/>
                <w:sz w:val="18"/>
                <w:szCs w:val="18"/>
              </w:rPr>
            </w:pPr>
            <w:r w:rsidRPr="001045C9">
              <w:rPr>
                <w:rFonts w:eastAsia="Times New Roman" w:cs="Times New Roman"/>
                <w:color w:val="000000" w:themeColor="text1"/>
                <w:kern w:val="24"/>
                <w:sz w:val="18"/>
                <w:szCs w:val="18"/>
              </w:rPr>
              <w:t>literary analysis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052811" w:rsidRPr="001045C9" w:rsidRDefault="00052811" w:rsidP="00BB0925">
            <w:pPr>
              <w:spacing w:after="0" w:line="185" w:lineRule="atLeast"/>
              <w:rPr>
                <w:rFonts w:eastAsia="Times New Roman" w:cs="Arial"/>
                <w:sz w:val="18"/>
                <w:szCs w:val="18"/>
              </w:rPr>
            </w:pPr>
            <w:r w:rsidRPr="001045C9">
              <w:rPr>
                <w:rFonts w:eastAsia="Times New Roman" w:cs="Times New Roman"/>
                <w:color w:val="000000" w:themeColor="text1"/>
                <w:kern w:val="24"/>
                <w:sz w:val="18"/>
                <w:szCs w:val="18"/>
              </w:rPr>
              <w:t>sentence structure, specific vocabulary</w:t>
            </w:r>
          </w:p>
        </w:tc>
      </w:tr>
      <w:tr w:rsidR="00052811" w:rsidRPr="001045C9" w:rsidTr="00BB0925">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052811" w:rsidRPr="001045C9" w:rsidRDefault="00052811" w:rsidP="00BB0925">
            <w:pPr>
              <w:spacing w:after="0" w:line="185" w:lineRule="atLeast"/>
              <w:rPr>
                <w:rFonts w:eastAsia="Times New Roman" w:cs="Arial"/>
                <w:sz w:val="18"/>
                <w:szCs w:val="18"/>
              </w:rPr>
            </w:pPr>
            <w:r w:rsidRPr="001045C9">
              <w:rPr>
                <w:rFonts w:eastAsia="Times New Roman" w:cs="Times New Roman"/>
                <w:color w:val="000000" w:themeColor="text1"/>
                <w:kern w:val="24"/>
                <w:sz w:val="18"/>
                <w:szCs w:val="18"/>
              </w:rPr>
              <w:t>cause/effect</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052811" w:rsidRPr="001045C9" w:rsidRDefault="00052811" w:rsidP="00BB0925">
            <w:pPr>
              <w:spacing w:after="0" w:line="185" w:lineRule="atLeast"/>
              <w:rPr>
                <w:rFonts w:eastAsia="Times New Roman" w:cs="Arial"/>
                <w:sz w:val="18"/>
                <w:szCs w:val="18"/>
              </w:rPr>
            </w:pPr>
            <w:r w:rsidRPr="001045C9">
              <w:rPr>
                <w:rFonts w:eastAsia="Times New Roman" w:cs="Times New Roman"/>
                <w:color w:val="000000" w:themeColor="text1"/>
                <w:kern w:val="24"/>
                <w:sz w:val="18"/>
                <w:szCs w:val="18"/>
              </w:rPr>
              <w:t>verb forms</w:t>
            </w:r>
          </w:p>
        </w:tc>
      </w:tr>
      <w:tr w:rsidR="00052811" w:rsidRPr="001045C9" w:rsidTr="00BB0925">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052811" w:rsidRPr="001045C9" w:rsidRDefault="00052811" w:rsidP="00BB0925">
            <w:pPr>
              <w:spacing w:after="0" w:line="185" w:lineRule="atLeast"/>
              <w:rPr>
                <w:rFonts w:eastAsia="Times New Roman" w:cs="Arial"/>
                <w:sz w:val="18"/>
                <w:szCs w:val="18"/>
              </w:rPr>
            </w:pPr>
            <w:r w:rsidRPr="001045C9">
              <w:rPr>
                <w:rFonts w:eastAsia="Times New Roman" w:cs="Times New Roman"/>
                <w:color w:val="000000" w:themeColor="text1"/>
                <w:kern w:val="24"/>
                <w:sz w:val="18"/>
                <w:szCs w:val="18"/>
              </w:rPr>
              <w:t>draw conclusion</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052811" w:rsidRPr="001045C9" w:rsidRDefault="00052811" w:rsidP="00BB0925">
            <w:pPr>
              <w:spacing w:after="0" w:line="185" w:lineRule="atLeast"/>
              <w:rPr>
                <w:rFonts w:eastAsia="Times New Roman" w:cs="Arial"/>
                <w:sz w:val="18"/>
                <w:szCs w:val="18"/>
              </w:rPr>
            </w:pPr>
            <w:r w:rsidRPr="001045C9">
              <w:rPr>
                <w:rFonts w:eastAsia="Times New Roman" w:cs="Times New Roman"/>
                <w:color w:val="000000" w:themeColor="text1"/>
                <w:kern w:val="24"/>
                <w:sz w:val="18"/>
                <w:szCs w:val="18"/>
              </w:rPr>
              <w:t>comparative adjectives</w:t>
            </w:r>
          </w:p>
        </w:tc>
      </w:tr>
      <w:tr w:rsidR="00052811" w:rsidRPr="001045C9" w:rsidTr="00BB0925">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052811" w:rsidRPr="001045C9" w:rsidRDefault="00052811" w:rsidP="00BB0925">
            <w:pPr>
              <w:spacing w:after="0" w:line="185" w:lineRule="atLeast"/>
              <w:rPr>
                <w:rFonts w:eastAsia="Times New Roman" w:cs="Arial"/>
                <w:sz w:val="18"/>
                <w:szCs w:val="18"/>
              </w:rPr>
            </w:pPr>
            <w:r w:rsidRPr="001045C9">
              <w:rPr>
                <w:rFonts w:eastAsia="Times New Roman" w:cs="Times New Roman"/>
                <w:color w:val="000000" w:themeColor="text1"/>
                <w:kern w:val="24"/>
                <w:sz w:val="18"/>
                <w:szCs w:val="18"/>
              </w:rPr>
              <w:t>define</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052811" w:rsidRPr="001045C9" w:rsidRDefault="00052811" w:rsidP="00BB0925">
            <w:pPr>
              <w:spacing w:after="0" w:line="185" w:lineRule="atLeast"/>
              <w:rPr>
                <w:rFonts w:eastAsia="Times New Roman" w:cs="Arial"/>
                <w:sz w:val="18"/>
                <w:szCs w:val="18"/>
              </w:rPr>
            </w:pPr>
            <w:r w:rsidRPr="001045C9">
              <w:rPr>
                <w:rFonts w:eastAsia="Times New Roman" w:cs="Times New Roman"/>
                <w:color w:val="000000" w:themeColor="text1"/>
                <w:kern w:val="24"/>
                <w:sz w:val="18"/>
                <w:szCs w:val="18"/>
              </w:rPr>
              <w:t>nouns, pronouns and adjectives</w:t>
            </w:r>
          </w:p>
        </w:tc>
      </w:tr>
      <w:tr w:rsidR="00052811" w:rsidRPr="001045C9" w:rsidTr="00BB0925">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052811" w:rsidRPr="001045C9" w:rsidRDefault="00052811" w:rsidP="00BB0925">
            <w:pPr>
              <w:spacing w:after="0" w:line="185" w:lineRule="atLeast"/>
              <w:rPr>
                <w:rFonts w:eastAsia="Times New Roman" w:cs="Arial"/>
                <w:sz w:val="18"/>
                <w:szCs w:val="18"/>
              </w:rPr>
            </w:pPr>
            <w:r w:rsidRPr="001045C9">
              <w:rPr>
                <w:rFonts w:eastAsia="Times New Roman" w:cs="Times New Roman"/>
                <w:color w:val="000000" w:themeColor="text1"/>
                <w:kern w:val="24"/>
                <w:sz w:val="18"/>
                <w:szCs w:val="18"/>
              </w:rPr>
              <w:t>explain</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052811" w:rsidRPr="001045C9" w:rsidRDefault="00052811" w:rsidP="00BB0925">
            <w:pPr>
              <w:spacing w:after="0" w:line="185" w:lineRule="atLeast"/>
              <w:rPr>
                <w:rFonts w:eastAsia="Times New Roman" w:cs="Arial"/>
                <w:sz w:val="18"/>
                <w:szCs w:val="18"/>
              </w:rPr>
            </w:pPr>
            <w:r w:rsidRPr="001045C9">
              <w:rPr>
                <w:rFonts w:eastAsia="Times New Roman" w:cs="Times New Roman"/>
                <w:color w:val="000000" w:themeColor="text1"/>
                <w:kern w:val="24"/>
                <w:sz w:val="18"/>
                <w:szCs w:val="18"/>
              </w:rPr>
              <w:t>verbs, declarative &amp; complex sentences, adverbs of manner</w:t>
            </w:r>
          </w:p>
        </w:tc>
      </w:tr>
      <w:tr w:rsidR="00052811" w:rsidRPr="001045C9" w:rsidTr="00BB0925">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052811" w:rsidRPr="001045C9" w:rsidRDefault="00052811" w:rsidP="00BB0925">
            <w:pPr>
              <w:spacing w:after="0" w:line="185" w:lineRule="atLeast"/>
              <w:rPr>
                <w:rFonts w:eastAsia="Times New Roman" w:cs="Arial"/>
                <w:sz w:val="18"/>
                <w:szCs w:val="18"/>
              </w:rPr>
            </w:pPr>
            <w:r w:rsidRPr="001045C9">
              <w:rPr>
                <w:rFonts w:eastAsia="Times New Roman" w:cs="Times New Roman"/>
                <w:color w:val="000000" w:themeColor="text1"/>
                <w:kern w:val="24"/>
                <w:sz w:val="18"/>
                <w:szCs w:val="18"/>
              </w:rPr>
              <w:t>generalize</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052811" w:rsidRPr="001045C9" w:rsidRDefault="00052811" w:rsidP="00BB0925">
            <w:pPr>
              <w:spacing w:after="0" w:line="185" w:lineRule="atLeast"/>
              <w:rPr>
                <w:rFonts w:eastAsia="Times New Roman" w:cs="Arial"/>
                <w:sz w:val="18"/>
                <w:szCs w:val="18"/>
              </w:rPr>
            </w:pPr>
            <w:r w:rsidRPr="001045C9">
              <w:rPr>
                <w:rFonts w:eastAsia="Times New Roman" w:cs="Times New Roman"/>
                <w:color w:val="000000" w:themeColor="text1"/>
                <w:kern w:val="24"/>
                <w:sz w:val="18"/>
                <w:szCs w:val="18"/>
              </w:rPr>
              <w:t>abstract nouns, verb forms, nominalizations</w:t>
            </w:r>
          </w:p>
        </w:tc>
      </w:tr>
      <w:tr w:rsidR="00052811" w:rsidRPr="001045C9" w:rsidTr="00BB0925">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052811" w:rsidRPr="001045C9" w:rsidRDefault="00052811" w:rsidP="00BB0925">
            <w:pPr>
              <w:spacing w:after="0" w:line="185" w:lineRule="atLeast"/>
              <w:rPr>
                <w:rFonts w:eastAsia="Times New Roman" w:cs="Arial"/>
                <w:sz w:val="18"/>
                <w:szCs w:val="18"/>
              </w:rPr>
            </w:pPr>
            <w:r w:rsidRPr="001045C9">
              <w:rPr>
                <w:rFonts w:eastAsia="Times New Roman" w:cs="Times New Roman"/>
                <w:color w:val="000000" w:themeColor="text1"/>
                <w:kern w:val="24"/>
                <w:sz w:val="18"/>
                <w:szCs w:val="18"/>
              </w:rPr>
              <w:t>evaluate</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052811" w:rsidRPr="001045C9" w:rsidRDefault="00052811" w:rsidP="00BB0925">
            <w:pPr>
              <w:spacing w:after="0" w:line="185" w:lineRule="atLeast"/>
              <w:rPr>
                <w:rFonts w:eastAsia="Times New Roman" w:cs="Arial"/>
                <w:sz w:val="18"/>
                <w:szCs w:val="18"/>
              </w:rPr>
            </w:pPr>
            <w:r w:rsidRPr="001045C9">
              <w:rPr>
                <w:rFonts w:eastAsia="Times New Roman" w:cs="Times New Roman"/>
                <w:color w:val="000000" w:themeColor="text1"/>
                <w:kern w:val="24"/>
                <w:sz w:val="18"/>
                <w:szCs w:val="18"/>
              </w:rPr>
              <w:t>complex sentences; increasing specificity of nouns, verbs, adj</w:t>
            </w:r>
          </w:p>
        </w:tc>
      </w:tr>
      <w:tr w:rsidR="00052811" w:rsidRPr="001045C9" w:rsidTr="00BB0925">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052811" w:rsidRPr="001045C9" w:rsidRDefault="00052811" w:rsidP="00BB0925">
            <w:pPr>
              <w:spacing w:after="0" w:line="185" w:lineRule="atLeast"/>
              <w:rPr>
                <w:rFonts w:eastAsia="Times New Roman" w:cs="Arial"/>
                <w:sz w:val="18"/>
                <w:szCs w:val="18"/>
              </w:rPr>
            </w:pPr>
            <w:r w:rsidRPr="001045C9">
              <w:rPr>
                <w:rFonts w:eastAsia="Times New Roman" w:cs="Times New Roman"/>
                <w:color w:val="000000" w:themeColor="text1"/>
                <w:kern w:val="24"/>
                <w:sz w:val="18"/>
                <w:szCs w:val="18"/>
              </w:rPr>
              <w:t>interpret</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052811" w:rsidRPr="001045C9" w:rsidRDefault="00052811" w:rsidP="00BB0925">
            <w:pPr>
              <w:spacing w:after="0" w:line="185" w:lineRule="atLeast"/>
              <w:rPr>
                <w:rFonts w:eastAsia="Times New Roman" w:cs="Arial"/>
                <w:sz w:val="18"/>
                <w:szCs w:val="18"/>
              </w:rPr>
            </w:pPr>
            <w:r w:rsidRPr="001045C9">
              <w:rPr>
                <w:rFonts w:eastAsia="Times New Roman" w:cs="Times New Roman"/>
                <w:color w:val="000000" w:themeColor="text1"/>
                <w:kern w:val="24"/>
                <w:sz w:val="18"/>
                <w:szCs w:val="18"/>
              </w:rPr>
              <w:t>language of propaganda, complex sentences, nominalizations</w:t>
            </w:r>
          </w:p>
        </w:tc>
      </w:tr>
      <w:tr w:rsidR="00052811" w:rsidRPr="001045C9" w:rsidTr="00BB0925">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052811" w:rsidRPr="001045C9" w:rsidRDefault="00052811" w:rsidP="00BB0925">
            <w:pPr>
              <w:spacing w:after="0" w:line="185" w:lineRule="atLeast"/>
              <w:rPr>
                <w:rFonts w:eastAsia="Times New Roman" w:cs="Arial"/>
                <w:sz w:val="18"/>
                <w:szCs w:val="18"/>
              </w:rPr>
            </w:pPr>
            <w:r w:rsidRPr="001045C9">
              <w:rPr>
                <w:rFonts w:eastAsia="Times New Roman" w:cs="Times New Roman"/>
                <w:color w:val="000000" w:themeColor="text1"/>
                <w:kern w:val="24"/>
                <w:sz w:val="18"/>
                <w:szCs w:val="18"/>
              </w:rPr>
              <w:t>sequence</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052811" w:rsidRPr="001045C9" w:rsidRDefault="00052811" w:rsidP="00BB0925">
            <w:pPr>
              <w:spacing w:after="0" w:line="185" w:lineRule="atLeast"/>
              <w:rPr>
                <w:rFonts w:eastAsia="Times New Roman" w:cs="Arial"/>
                <w:sz w:val="18"/>
                <w:szCs w:val="18"/>
              </w:rPr>
            </w:pPr>
            <w:r w:rsidRPr="001045C9">
              <w:rPr>
                <w:rFonts w:eastAsia="Times New Roman" w:cs="Times New Roman"/>
                <w:color w:val="000000" w:themeColor="text1"/>
                <w:kern w:val="24"/>
                <w:sz w:val="18"/>
                <w:szCs w:val="18"/>
              </w:rPr>
              <w:t>adverbs of time, relative clauses, subordinate conjunctions</w:t>
            </w:r>
          </w:p>
        </w:tc>
      </w:tr>
      <w:tr w:rsidR="00052811" w:rsidRPr="001045C9" w:rsidTr="00BB0925">
        <w:trPr>
          <w:trHeight w:val="259"/>
        </w:trPr>
        <w:tc>
          <w:tcPr>
            <w:tcW w:w="1980" w:type="dxa"/>
            <w:tcBorders>
              <w:top w:val="single" w:sz="2" w:space="0" w:color="BFBFBF" w:themeColor="background1" w:themeShade="BF"/>
              <w:left w:val="single" w:sz="8" w:space="0" w:color="000000" w:themeColor="text1"/>
              <w:bottom w:val="single" w:sz="6" w:space="0" w:color="000000" w:themeColor="text1"/>
              <w:right w:val="single" w:sz="2" w:space="0" w:color="BFBFBF" w:themeColor="background1" w:themeShade="BF"/>
            </w:tcBorders>
            <w:shd w:val="clear" w:color="auto" w:fill="EEF4E4"/>
            <w:tcMar>
              <w:top w:w="15" w:type="dxa"/>
              <w:left w:w="93" w:type="dxa"/>
              <w:bottom w:w="0" w:type="dxa"/>
              <w:right w:w="93" w:type="dxa"/>
            </w:tcMar>
            <w:vAlign w:val="center"/>
            <w:hideMark/>
          </w:tcPr>
          <w:p w:rsidR="00052811" w:rsidRPr="001045C9" w:rsidRDefault="00052811" w:rsidP="00BB0925">
            <w:pPr>
              <w:spacing w:after="0" w:line="185" w:lineRule="atLeast"/>
              <w:rPr>
                <w:rFonts w:eastAsia="Times New Roman" w:cs="Arial"/>
                <w:sz w:val="18"/>
                <w:szCs w:val="18"/>
              </w:rPr>
            </w:pPr>
            <w:r w:rsidRPr="001045C9">
              <w:rPr>
                <w:rFonts w:eastAsia="Times New Roman" w:cs="Times New Roman"/>
                <w:color w:val="000000" w:themeColor="text1"/>
                <w:kern w:val="24"/>
                <w:sz w:val="18"/>
                <w:szCs w:val="18"/>
              </w:rPr>
              <w:t>hypothesize</w:t>
            </w:r>
          </w:p>
        </w:tc>
        <w:tc>
          <w:tcPr>
            <w:tcW w:w="9000" w:type="dxa"/>
            <w:tcBorders>
              <w:top w:val="single" w:sz="2" w:space="0" w:color="BFBFBF" w:themeColor="background1" w:themeShade="BF"/>
              <w:left w:val="single" w:sz="2" w:space="0" w:color="BFBFBF" w:themeColor="background1" w:themeShade="BF"/>
              <w:bottom w:val="single" w:sz="6" w:space="0" w:color="000000" w:themeColor="text1"/>
              <w:right w:val="single" w:sz="8" w:space="0" w:color="000000" w:themeColor="text1"/>
            </w:tcBorders>
            <w:shd w:val="clear" w:color="auto" w:fill="EEF4E4"/>
            <w:tcMar>
              <w:top w:w="15" w:type="dxa"/>
              <w:left w:w="93" w:type="dxa"/>
              <w:bottom w:w="0" w:type="dxa"/>
              <w:right w:w="93" w:type="dxa"/>
            </w:tcMar>
            <w:vAlign w:val="center"/>
            <w:hideMark/>
          </w:tcPr>
          <w:p w:rsidR="00052811" w:rsidRPr="001045C9" w:rsidRDefault="00052811" w:rsidP="00BB0925">
            <w:pPr>
              <w:spacing w:after="0" w:line="185" w:lineRule="atLeast"/>
              <w:rPr>
                <w:rFonts w:eastAsia="Times New Roman" w:cs="Arial"/>
                <w:sz w:val="18"/>
                <w:szCs w:val="18"/>
              </w:rPr>
            </w:pPr>
            <w:r w:rsidRPr="001045C9">
              <w:rPr>
                <w:rFonts w:eastAsia="Times New Roman" w:cs="Times New Roman"/>
                <w:color w:val="000000" w:themeColor="text1"/>
                <w:kern w:val="24"/>
                <w:sz w:val="18"/>
                <w:szCs w:val="18"/>
              </w:rPr>
              <w:t>Modals (would, could might), compound tenses</w:t>
            </w:r>
          </w:p>
        </w:tc>
      </w:tr>
      <w:tr w:rsidR="00052811" w:rsidRPr="001045C9" w:rsidTr="00BB0925">
        <w:trPr>
          <w:trHeight w:val="229"/>
        </w:trPr>
        <w:tc>
          <w:tcPr>
            <w:tcW w:w="10980" w:type="dxa"/>
            <w:gridSpan w:val="2"/>
            <w:tcBorders>
              <w:top w:val="single" w:sz="6" w:space="0" w:color="000000" w:themeColor="text1"/>
              <w:left w:val="single" w:sz="8" w:space="0" w:color="000000" w:themeColor="text1"/>
              <w:bottom w:val="single" w:sz="6" w:space="0" w:color="000000" w:themeColor="text1"/>
              <w:right w:val="single" w:sz="8" w:space="0" w:color="000000" w:themeColor="text1"/>
            </w:tcBorders>
            <w:shd w:val="clear" w:color="auto" w:fill="C6D9F1"/>
            <w:tcMar>
              <w:top w:w="15" w:type="dxa"/>
              <w:left w:w="93" w:type="dxa"/>
              <w:bottom w:w="0" w:type="dxa"/>
              <w:right w:w="93" w:type="dxa"/>
            </w:tcMar>
            <w:vAlign w:val="center"/>
            <w:hideMark/>
          </w:tcPr>
          <w:p w:rsidR="00052811" w:rsidRPr="001045C9" w:rsidRDefault="00052811" w:rsidP="00BB0925">
            <w:pPr>
              <w:spacing w:after="0"/>
              <w:jc w:val="center"/>
              <w:rPr>
                <w:sz w:val="24"/>
                <w:szCs w:val="24"/>
              </w:rPr>
            </w:pPr>
            <w:r w:rsidRPr="001045C9">
              <w:rPr>
                <w:b/>
                <w:bCs/>
                <w:sz w:val="24"/>
                <w:szCs w:val="24"/>
              </w:rPr>
              <w:t>GLAD Strategies</w:t>
            </w:r>
          </w:p>
          <w:p w:rsidR="00052811" w:rsidRPr="001045C9" w:rsidRDefault="001E4403" w:rsidP="00BB0925">
            <w:pPr>
              <w:spacing w:after="0"/>
              <w:jc w:val="center"/>
              <w:rPr>
                <w:sz w:val="18"/>
                <w:szCs w:val="18"/>
              </w:rPr>
            </w:pPr>
            <w:hyperlink r:id="rId28" w:history="1">
              <w:r w:rsidR="00052811" w:rsidRPr="001045C9">
                <w:rPr>
                  <w:b/>
                  <w:bCs/>
                  <w:color w:val="8A2003"/>
                  <w:sz w:val="24"/>
                  <w:szCs w:val="24"/>
                </w:rPr>
                <w:t>GLAD Resource Book</w:t>
              </w:r>
            </w:hyperlink>
          </w:p>
        </w:tc>
      </w:tr>
      <w:tr w:rsidR="00052811" w:rsidRPr="001045C9" w:rsidTr="00BB0925">
        <w:trPr>
          <w:trHeight w:val="245"/>
        </w:trPr>
        <w:tc>
          <w:tcPr>
            <w:tcW w:w="1980" w:type="dxa"/>
            <w:tcBorders>
              <w:top w:val="single" w:sz="6" w:space="0" w:color="000000" w:themeColor="text1"/>
              <w:left w:val="single" w:sz="8" w:space="0" w:color="000000" w:themeColor="text1"/>
              <w:bottom w:val="single" w:sz="2" w:space="0" w:color="BFBFBF" w:themeColor="background1" w:themeShade="BF"/>
              <w:right w:val="single" w:sz="2" w:space="0" w:color="BFBFBF" w:themeColor="background1" w:themeShade="BF"/>
            </w:tcBorders>
            <w:shd w:val="clear" w:color="auto" w:fill="EBF1DE"/>
            <w:tcMar>
              <w:top w:w="15" w:type="dxa"/>
              <w:left w:w="93" w:type="dxa"/>
              <w:bottom w:w="0" w:type="dxa"/>
              <w:right w:w="93" w:type="dxa"/>
            </w:tcMar>
            <w:vAlign w:val="center"/>
            <w:hideMark/>
          </w:tcPr>
          <w:p w:rsidR="00052811" w:rsidRPr="001045C9" w:rsidRDefault="00052811" w:rsidP="00BB0925">
            <w:pPr>
              <w:spacing w:after="0"/>
              <w:rPr>
                <w:sz w:val="18"/>
                <w:szCs w:val="18"/>
              </w:rPr>
            </w:pPr>
            <w:r w:rsidRPr="001045C9">
              <w:rPr>
                <w:sz w:val="18"/>
                <w:szCs w:val="18"/>
              </w:rPr>
              <w:t>Focus and Motivation</w:t>
            </w:r>
          </w:p>
        </w:tc>
        <w:tc>
          <w:tcPr>
            <w:tcW w:w="9000" w:type="dxa"/>
            <w:tcBorders>
              <w:top w:val="single" w:sz="6" w:space="0" w:color="000000" w:themeColor="text1"/>
              <w:left w:val="single" w:sz="2" w:space="0" w:color="BFBFBF" w:themeColor="background1" w:themeShade="BF"/>
              <w:bottom w:val="single" w:sz="2" w:space="0" w:color="BFBFBF" w:themeColor="background1" w:themeShade="BF"/>
              <w:right w:val="single" w:sz="8" w:space="0" w:color="000000" w:themeColor="text1"/>
            </w:tcBorders>
            <w:shd w:val="clear" w:color="auto" w:fill="EBF1DE"/>
            <w:tcMar>
              <w:top w:w="15" w:type="dxa"/>
              <w:left w:w="93" w:type="dxa"/>
              <w:bottom w:w="0" w:type="dxa"/>
              <w:right w:w="93" w:type="dxa"/>
            </w:tcMar>
            <w:vAlign w:val="center"/>
            <w:hideMark/>
          </w:tcPr>
          <w:p w:rsidR="00052811" w:rsidRPr="001045C9" w:rsidRDefault="00052811" w:rsidP="00BB0925">
            <w:pPr>
              <w:spacing w:after="0"/>
              <w:rPr>
                <w:sz w:val="18"/>
                <w:szCs w:val="18"/>
              </w:rPr>
            </w:pPr>
            <w:r w:rsidRPr="001045C9">
              <w:rPr>
                <w:sz w:val="18"/>
                <w:szCs w:val="18"/>
              </w:rPr>
              <w:t>Content Dictionaries,  Exploration Report, Observation Chart, Inquiry Charts, Teacher-Made Big Books, Awards</w:t>
            </w:r>
          </w:p>
        </w:tc>
      </w:tr>
      <w:tr w:rsidR="00052811" w:rsidRPr="001045C9" w:rsidTr="00BB0925">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BF1DE"/>
            <w:tcMar>
              <w:top w:w="15" w:type="dxa"/>
              <w:left w:w="93" w:type="dxa"/>
              <w:bottom w:w="0" w:type="dxa"/>
              <w:right w:w="93" w:type="dxa"/>
            </w:tcMar>
            <w:vAlign w:val="center"/>
            <w:hideMark/>
          </w:tcPr>
          <w:p w:rsidR="00052811" w:rsidRPr="001045C9" w:rsidRDefault="00052811" w:rsidP="00BB0925">
            <w:pPr>
              <w:spacing w:after="0"/>
              <w:rPr>
                <w:sz w:val="18"/>
                <w:szCs w:val="18"/>
              </w:rPr>
            </w:pPr>
            <w:r w:rsidRPr="001045C9">
              <w:rPr>
                <w:sz w:val="18"/>
                <w:szCs w:val="18"/>
              </w:rPr>
              <w:t>Input</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BF1DE"/>
            <w:tcMar>
              <w:top w:w="15" w:type="dxa"/>
              <w:left w:w="93" w:type="dxa"/>
              <w:bottom w:w="0" w:type="dxa"/>
              <w:right w:w="93" w:type="dxa"/>
            </w:tcMar>
            <w:vAlign w:val="center"/>
            <w:hideMark/>
          </w:tcPr>
          <w:p w:rsidR="00052811" w:rsidRPr="001045C9" w:rsidRDefault="00052811" w:rsidP="00BB0925">
            <w:pPr>
              <w:spacing w:after="0"/>
              <w:rPr>
                <w:sz w:val="18"/>
                <w:szCs w:val="18"/>
              </w:rPr>
            </w:pPr>
            <w:r w:rsidRPr="001045C9">
              <w:rPr>
                <w:sz w:val="18"/>
                <w:szCs w:val="18"/>
              </w:rPr>
              <w:t>Pictorial, Narrative and Comparative In-Put Charts</w:t>
            </w:r>
          </w:p>
        </w:tc>
      </w:tr>
      <w:tr w:rsidR="00052811" w:rsidRPr="001045C9" w:rsidTr="00BB0925">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BF1DE"/>
            <w:tcMar>
              <w:top w:w="15" w:type="dxa"/>
              <w:left w:w="93" w:type="dxa"/>
              <w:bottom w:w="0" w:type="dxa"/>
              <w:right w:w="93" w:type="dxa"/>
            </w:tcMar>
            <w:vAlign w:val="center"/>
            <w:hideMark/>
          </w:tcPr>
          <w:p w:rsidR="00052811" w:rsidRPr="001045C9" w:rsidRDefault="00052811" w:rsidP="00BB0925">
            <w:pPr>
              <w:spacing w:after="0"/>
              <w:rPr>
                <w:sz w:val="18"/>
                <w:szCs w:val="18"/>
              </w:rPr>
            </w:pPr>
            <w:r w:rsidRPr="001045C9">
              <w:rPr>
                <w:sz w:val="18"/>
                <w:szCs w:val="18"/>
              </w:rPr>
              <w:t>Guided Oral Practice</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BF1DE"/>
            <w:tcMar>
              <w:top w:w="15" w:type="dxa"/>
              <w:left w:w="93" w:type="dxa"/>
              <w:bottom w:w="0" w:type="dxa"/>
              <w:right w:w="93" w:type="dxa"/>
            </w:tcMar>
            <w:vAlign w:val="center"/>
            <w:hideMark/>
          </w:tcPr>
          <w:p w:rsidR="00052811" w:rsidRPr="001045C9" w:rsidRDefault="00052811" w:rsidP="00BB0925">
            <w:pPr>
              <w:spacing w:after="0"/>
              <w:rPr>
                <w:sz w:val="18"/>
                <w:szCs w:val="18"/>
              </w:rPr>
            </w:pPr>
            <w:r w:rsidRPr="001045C9">
              <w:rPr>
                <w:sz w:val="18"/>
                <w:szCs w:val="18"/>
              </w:rPr>
              <w:t>10/2, Chants,  T-Graph (Social Skills), Sentence Patterning Chart</w:t>
            </w:r>
          </w:p>
        </w:tc>
      </w:tr>
      <w:tr w:rsidR="00052811" w:rsidRPr="001045C9" w:rsidTr="00BB0925">
        <w:trPr>
          <w:trHeight w:val="245"/>
        </w:trPr>
        <w:tc>
          <w:tcPr>
            <w:tcW w:w="1980" w:type="dxa"/>
            <w:tcBorders>
              <w:top w:val="single" w:sz="2" w:space="0" w:color="BFBFBF" w:themeColor="background1" w:themeShade="BF"/>
              <w:left w:val="single" w:sz="8" w:space="0" w:color="000000" w:themeColor="text1"/>
              <w:bottom w:val="single" w:sz="8" w:space="0" w:color="000000" w:themeColor="text1"/>
              <w:right w:val="single" w:sz="2" w:space="0" w:color="BFBFBF" w:themeColor="background1" w:themeShade="BF"/>
            </w:tcBorders>
            <w:shd w:val="clear" w:color="auto" w:fill="EBF1DE"/>
            <w:tcMar>
              <w:top w:w="15" w:type="dxa"/>
              <w:left w:w="93" w:type="dxa"/>
              <w:bottom w:w="0" w:type="dxa"/>
              <w:right w:w="93" w:type="dxa"/>
            </w:tcMar>
            <w:vAlign w:val="center"/>
            <w:hideMark/>
          </w:tcPr>
          <w:p w:rsidR="00052811" w:rsidRPr="001045C9" w:rsidRDefault="00052811" w:rsidP="00BB0925">
            <w:pPr>
              <w:spacing w:after="0"/>
              <w:rPr>
                <w:sz w:val="18"/>
                <w:szCs w:val="18"/>
              </w:rPr>
            </w:pPr>
            <w:r w:rsidRPr="001045C9">
              <w:rPr>
                <w:sz w:val="18"/>
                <w:szCs w:val="18"/>
              </w:rPr>
              <w:t>Reading and Writing</w:t>
            </w:r>
          </w:p>
        </w:tc>
        <w:tc>
          <w:tcPr>
            <w:tcW w:w="9000" w:type="dxa"/>
            <w:tcBorders>
              <w:top w:val="single" w:sz="2" w:space="0" w:color="BFBFBF" w:themeColor="background1" w:themeShade="BF"/>
              <w:left w:val="single" w:sz="2" w:space="0" w:color="BFBFBF" w:themeColor="background1" w:themeShade="BF"/>
              <w:bottom w:val="single" w:sz="8" w:space="0" w:color="000000" w:themeColor="text1"/>
              <w:right w:val="single" w:sz="8" w:space="0" w:color="000000" w:themeColor="text1"/>
            </w:tcBorders>
            <w:shd w:val="clear" w:color="auto" w:fill="EBF1DE"/>
            <w:tcMar>
              <w:top w:w="15" w:type="dxa"/>
              <w:left w:w="93" w:type="dxa"/>
              <w:bottom w:w="0" w:type="dxa"/>
              <w:right w:w="93" w:type="dxa"/>
            </w:tcMar>
            <w:vAlign w:val="center"/>
            <w:hideMark/>
          </w:tcPr>
          <w:p w:rsidR="00052811" w:rsidRPr="001045C9" w:rsidRDefault="00052811" w:rsidP="00BB0925">
            <w:pPr>
              <w:spacing w:after="0"/>
              <w:rPr>
                <w:sz w:val="18"/>
                <w:szCs w:val="18"/>
              </w:rPr>
            </w:pPr>
            <w:r w:rsidRPr="001045C9">
              <w:rPr>
                <w:sz w:val="18"/>
                <w:szCs w:val="18"/>
              </w:rPr>
              <w:t>Cooperative Strip Paragraphs, Team Tasks, Process Grids, Expert Groups, Story Maps</w:t>
            </w:r>
          </w:p>
        </w:tc>
      </w:tr>
    </w:tbl>
    <w:p w:rsidR="00052811" w:rsidRDefault="00052811" w:rsidP="001E21C0">
      <w:pPr>
        <w:spacing w:after="0"/>
        <w:rPr>
          <w:sz w:val="20"/>
          <w:szCs w:val="20"/>
        </w:rPr>
      </w:pPr>
    </w:p>
    <w:p w:rsidR="00052811" w:rsidRDefault="00052811" w:rsidP="001E21C0">
      <w:pPr>
        <w:spacing w:after="0"/>
        <w:rPr>
          <w:sz w:val="20"/>
          <w:szCs w:val="20"/>
        </w:rPr>
      </w:pPr>
      <w:r>
        <w:rPr>
          <w:sz w:val="20"/>
          <w:szCs w:val="20"/>
        </w:rPr>
        <w:br w:type="page"/>
      </w: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tbl>
      <w:tblPr>
        <w:tblW w:w="10890" w:type="dxa"/>
        <w:tblInd w:w="594" w:type="dxa"/>
        <w:tblCellMar>
          <w:left w:w="0" w:type="dxa"/>
          <w:right w:w="0" w:type="dxa"/>
        </w:tblCellMar>
        <w:tblLook w:val="0420" w:firstRow="1" w:lastRow="0" w:firstColumn="0" w:lastColumn="0" w:noHBand="0" w:noVBand="1"/>
      </w:tblPr>
      <w:tblGrid>
        <w:gridCol w:w="2430"/>
        <w:gridCol w:w="944"/>
        <w:gridCol w:w="1616"/>
        <w:gridCol w:w="2660"/>
        <w:gridCol w:w="3240"/>
      </w:tblGrid>
      <w:tr w:rsidR="00052811" w:rsidRPr="001045C9" w:rsidTr="00BB0925">
        <w:trPr>
          <w:trHeight w:val="248"/>
        </w:trPr>
        <w:tc>
          <w:tcPr>
            <w:tcW w:w="10890" w:type="dxa"/>
            <w:gridSpan w:val="5"/>
            <w:tcBorders>
              <w:top w:val="single" w:sz="8" w:space="0" w:color="000000"/>
              <w:left w:val="single" w:sz="8" w:space="0" w:color="000000"/>
              <w:bottom w:val="single" w:sz="24" w:space="0" w:color="FFFFFF"/>
              <w:right w:val="single" w:sz="8" w:space="0" w:color="000000"/>
            </w:tcBorders>
            <w:shd w:val="clear" w:color="auto" w:fill="F2F2F2"/>
            <w:tcMar>
              <w:top w:w="72" w:type="dxa"/>
              <w:left w:w="144" w:type="dxa"/>
              <w:bottom w:w="72" w:type="dxa"/>
              <w:right w:w="144" w:type="dxa"/>
            </w:tcMar>
            <w:vAlign w:val="center"/>
            <w:hideMark/>
          </w:tcPr>
          <w:p w:rsidR="00052811" w:rsidRPr="001045C9" w:rsidRDefault="00052811" w:rsidP="00BB0925">
            <w:pPr>
              <w:spacing w:after="0" w:line="240" w:lineRule="auto"/>
              <w:jc w:val="center"/>
              <w:rPr>
                <w:rFonts w:eastAsia="Times New Roman" w:cs="Arial"/>
                <w:sz w:val="36"/>
                <w:szCs w:val="36"/>
              </w:rPr>
            </w:pPr>
            <w:r w:rsidRPr="001045C9">
              <w:rPr>
                <w:rFonts w:eastAsia="Verdana" w:cs="Verdana"/>
                <w:b/>
                <w:bCs/>
                <w:color w:val="000000" w:themeColor="text1"/>
                <w:kern w:val="24"/>
                <w:sz w:val="36"/>
                <w:szCs w:val="36"/>
              </w:rPr>
              <w:t>Best Practices</w:t>
            </w:r>
          </w:p>
        </w:tc>
      </w:tr>
      <w:tr w:rsidR="00052811" w:rsidRPr="001045C9" w:rsidTr="00BB0925">
        <w:trPr>
          <w:trHeight w:val="576"/>
        </w:trPr>
        <w:tc>
          <w:tcPr>
            <w:tcW w:w="10890" w:type="dxa"/>
            <w:gridSpan w:val="5"/>
            <w:tcBorders>
              <w:top w:val="single" w:sz="24" w:space="0" w:color="FFFFFF"/>
              <w:left w:val="single" w:sz="8" w:space="0" w:color="000000"/>
              <w:bottom w:val="single" w:sz="8" w:space="0" w:color="FFFFFF"/>
              <w:right w:val="single" w:sz="8" w:space="0" w:color="000000"/>
            </w:tcBorders>
            <w:shd w:val="clear" w:color="auto" w:fill="BFBFBF"/>
            <w:tcMar>
              <w:top w:w="72" w:type="dxa"/>
              <w:left w:w="144" w:type="dxa"/>
              <w:bottom w:w="72" w:type="dxa"/>
              <w:right w:w="144" w:type="dxa"/>
            </w:tcMar>
            <w:vAlign w:val="center"/>
            <w:hideMark/>
          </w:tcPr>
          <w:p w:rsidR="00052811" w:rsidRPr="001045C9" w:rsidRDefault="00052811" w:rsidP="00BB0925">
            <w:pPr>
              <w:spacing w:after="0" w:line="240" w:lineRule="auto"/>
              <w:jc w:val="center"/>
              <w:rPr>
                <w:rFonts w:eastAsia="Times New Roman" w:cs="Arial"/>
                <w:sz w:val="28"/>
                <w:szCs w:val="28"/>
              </w:rPr>
            </w:pPr>
            <w:r w:rsidRPr="001045C9">
              <w:rPr>
                <w:rFonts w:eastAsia="Verdana" w:cs="Verdana"/>
                <w:b/>
                <w:bCs/>
                <w:color w:val="000000" w:themeColor="text1"/>
                <w:kern w:val="24"/>
                <w:sz w:val="28"/>
                <w:szCs w:val="28"/>
              </w:rPr>
              <w:t>Reading RIGOR with Depth of Knowledge (DOK)</w:t>
            </w:r>
          </w:p>
          <w:p w:rsidR="00052811" w:rsidRPr="001045C9" w:rsidRDefault="00052811" w:rsidP="00BB0925">
            <w:pPr>
              <w:spacing w:after="0" w:line="240" w:lineRule="auto"/>
              <w:jc w:val="center"/>
              <w:rPr>
                <w:rFonts w:eastAsia="Times New Roman" w:cs="Arial"/>
                <w:sz w:val="24"/>
                <w:szCs w:val="24"/>
              </w:rPr>
            </w:pPr>
            <w:r w:rsidRPr="001045C9">
              <w:rPr>
                <w:rFonts w:eastAsia="Verdana" w:cs="Verdana"/>
                <w:i/>
                <w:iCs/>
                <w:color w:val="000000" w:themeColor="text1"/>
                <w:kern w:val="24"/>
                <w:sz w:val="24"/>
                <w:szCs w:val="24"/>
              </w:rPr>
              <w:t>Susan Richmond</w:t>
            </w:r>
          </w:p>
        </w:tc>
      </w:tr>
      <w:tr w:rsidR="00052811" w:rsidRPr="001045C9" w:rsidTr="00BB0925">
        <w:trPr>
          <w:trHeight w:val="374"/>
        </w:trPr>
        <w:tc>
          <w:tcPr>
            <w:tcW w:w="2430" w:type="dxa"/>
            <w:tcBorders>
              <w:top w:val="single" w:sz="8" w:space="0" w:color="FFFFFF"/>
              <w:left w:val="single" w:sz="8" w:space="0" w:color="000000"/>
              <w:bottom w:val="single" w:sz="8" w:space="0" w:color="FFFFFF"/>
              <w:right w:val="single" w:sz="8" w:space="0" w:color="FFFFFF"/>
            </w:tcBorders>
            <w:shd w:val="clear" w:color="auto" w:fill="C6D9F1"/>
            <w:tcMar>
              <w:top w:w="72" w:type="dxa"/>
              <w:left w:w="144" w:type="dxa"/>
              <w:bottom w:w="72" w:type="dxa"/>
              <w:right w:w="144" w:type="dxa"/>
            </w:tcMar>
            <w:vAlign w:val="center"/>
            <w:hideMark/>
          </w:tcPr>
          <w:p w:rsidR="00052811" w:rsidRPr="001045C9" w:rsidRDefault="00052811" w:rsidP="00BB0925">
            <w:pPr>
              <w:spacing w:after="0" w:line="240" w:lineRule="auto"/>
              <w:jc w:val="center"/>
              <w:rPr>
                <w:rFonts w:eastAsia="Times New Roman" w:cs="Arial"/>
                <w:sz w:val="28"/>
                <w:szCs w:val="28"/>
              </w:rPr>
            </w:pPr>
            <w:r w:rsidRPr="001045C9">
              <w:rPr>
                <w:rFonts w:eastAsia="Verdana" w:cs="Verdana"/>
                <w:b/>
                <w:bCs/>
                <w:color w:val="000000" w:themeColor="dark1"/>
                <w:kern w:val="24"/>
                <w:sz w:val="28"/>
                <w:szCs w:val="28"/>
              </w:rPr>
              <w:t>DOK: Level 1</w:t>
            </w:r>
          </w:p>
          <w:p w:rsidR="00052811" w:rsidRPr="001045C9" w:rsidRDefault="00052811" w:rsidP="00BB0925">
            <w:pPr>
              <w:spacing w:after="0" w:line="240" w:lineRule="auto"/>
              <w:jc w:val="center"/>
              <w:rPr>
                <w:rFonts w:eastAsia="Times New Roman" w:cs="Arial"/>
                <w:sz w:val="24"/>
                <w:szCs w:val="24"/>
              </w:rPr>
            </w:pPr>
            <w:r w:rsidRPr="001045C9">
              <w:rPr>
                <w:rFonts w:eastAsia="Verdana" w:cs="Verdana"/>
                <w:i/>
                <w:iCs/>
                <w:color w:val="000000" w:themeColor="dark1"/>
                <w:kern w:val="24"/>
                <w:sz w:val="24"/>
                <w:szCs w:val="24"/>
              </w:rPr>
              <w:t>1 Cognitive Step</w:t>
            </w:r>
          </w:p>
        </w:tc>
        <w:tc>
          <w:tcPr>
            <w:tcW w:w="2560" w:type="dxa"/>
            <w:gridSpan w:val="2"/>
            <w:tcBorders>
              <w:top w:val="single" w:sz="8" w:space="0" w:color="FFFFFF"/>
              <w:left w:val="single" w:sz="8" w:space="0" w:color="FFFFFF"/>
              <w:bottom w:val="single" w:sz="8" w:space="0" w:color="FFFFFF"/>
              <w:right w:val="single" w:sz="8" w:space="0" w:color="FFFFFF"/>
            </w:tcBorders>
            <w:shd w:val="clear" w:color="auto" w:fill="EBF1DE"/>
            <w:tcMar>
              <w:top w:w="72" w:type="dxa"/>
              <w:left w:w="144" w:type="dxa"/>
              <w:bottom w:w="72" w:type="dxa"/>
              <w:right w:w="144" w:type="dxa"/>
            </w:tcMar>
            <w:vAlign w:val="center"/>
            <w:hideMark/>
          </w:tcPr>
          <w:p w:rsidR="00052811" w:rsidRPr="001045C9" w:rsidRDefault="00052811" w:rsidP="00BB0925">
            <w:pPr>
              <w:spacing w:after="0" w:line="240" w:lineRule="auto"/>
              <w:jc w:val="center"/>
              <w:rPr>
                <w:rFonts w:eastAsia="Times New Roman" w:cs="Arial"/>
                <w:sz w:val="28"/>
                <w:szCs w:val="28"/>
              </w:rPr>
            </w:pPr>
            <w:r w:rsidRPr="001045C9">
              <w:rPr>
                <w:rFonts w:eastAsia="Verdana" w:cs="Verdana"/>
                <w:b/>
                <w:bCs/>
                <w:color w:val="000000" w:themeColor="dark1"/>
                <w:kern w:val="24"/>
                <w:sz w:val="28"/>
                <w:szCs w:val="28"/>
              </w:rPr>
              <w:t>DOK: Level 2</w:t>
            </w:r>
          </w:p>
          <w:p w:rsidR="00052811" w:rsidRPr="001045C9" w:rsidRDefault="00052811" w:rsidP="00BB0925">
            <w:pPr>
              <w:spacing w:after="0" w:line="240" w:lineRule="auto"/>
              <w:jc w:val="center"/>
              <w:rPr>
                <w:rFonts w:eastAsia="Times New Roman" w:cs="Arial"/>
                <w:sz w:val="24"/>
                <w:szCs w:val="24"/>
              </w:rPr>
            </w:pPr>
            <w:r w:rsidRPr="001045C9">
              <w:rPr>
                <w:rFonts w:eastAsia="Verdana" w:cs="Verdana"/>
                <w:i/>
                <w:iCs/>
                <w:color w:val="000000" w:themeColor="dark1"/>
                <w:kern w:val="24"/>
                <w:sz w:val="24"/>
                <w:szCs w:val="24"/>
              </w:rPr>
              <w:t>2 Cognitive Steps</w:t>
            </w:r>
          </w:p>
        </w:tc>
        <w:tc>
          <w:tcPr>
            <w:tcW w:w="2660" w:type="dxa"/>
            <w:tcBorders>
              <w:top w:val="single" w:sz="8" w:space="0" w:color="FFFFFF"/>
              <w:left w:val="single" w:sz="8" w:space="0" w:color="FFFFFF"/>
              <w:bottom w:val="single" w:sz="8" w:space="0" w:color="FFFFFF"/>
              <w:right w:val="single" w:sz="8" w:space="0" w:color="FFFFFF"/>
            </w:tcBorders>
            <w:shd w:val="clear" w:color="auto" w:fill="FCD5B5"/>
            <w:tcMar>
              <w:top w:w="72" w:type="dxa"/>
              <w:left w:w="144" w:type="dxa"/>
              <w:bottom w:w="72" w:type="dxa"/>
              <w:right w:w="144" w:type="dxa"/>
            </w:tcMar>
            <w:vAlign w:val="center"/>
            <w:hideMark/>
          </w:tcPr>
          <w:p w:rsidR="00052811" w:rsidRPr="001045C9" w:rsidRDefault="00052811" w:rsidP="00BB0925">
            <w:pPr>
              <w:spacing w:after="0" w:line="240" w:lineRule="auto"/>
              <w:jc w:val="center"/>
              <w:rPr>
                <w:rFonts w:eastAsia="Times New Roman" w:cs="Arial"/>
                <w:sz w:val="28"/>
                <w:szCs w:val="28"/>
              </w:rPr>
            </w:pPr>
            <w:r w:rsidRPr="001045C9">
              <w:rPr>
                <w:rFonts w:eastAsia="Verdana" w:cs="Verdana"/>
                <w:b/>
                <w:bCs/>
                <w:color w:val="000000" w:themeColor="dark1"/>
                <w:kern w:val="24"/>
                <w:sz w:val="28"/>
                <w:szCs w:val="28"/>
              </w:rPr>
              <w:t>DOK: Level 3</w:t>
            </w:r>
          </w:p>
          <w:p w:rsidR="00052811" w:rsidRPr="001045C9" w:rsidRDefault="00052811" w:rsidP="00BB0925">
            <w:pPr>
              <w:spacing w:after="0" w:line="240" w:lineRule="auto"/>
              <w:jc w:val="center"/>
              <w:rPr>
                <w:rFonts w:eastAsia="Times New Roman" w:cs="Arial"/>
                <w:sz w:val="24"/>
                <w:szCs w:val="24"/>
              </w:rPr>
            </w:pPr>
            <w:r w:rsidRPr="001045C9">
              <w:rPr>
                <w:rFonts w:eastAsia="Verdana" w:cs="Verdana"/>
                <w:i/>
                <w:iCs/>
                <w:color w:val="000000" w:themeColor="dark1"/>
                <w:kern w:val="24"/>
                <w:sz w:val="24"/>
                <w:szCs w:val="24"/>
              </w:rPr>
              <w:t>3 Cognitive Steps</w:t>
            </w:r>
          </w:p>
        </w:tc>
        <w:tc>
          <w:tcPr>
            <w:tcW w:w="3240" w:type="dxa"/>
            <w:tcBorders>
              <w:top w:val="single" w:sz="8" w:space="0" w:color="FFFFFF"/>
              <w:left w:val="single" w:sz="8" w:space="0" w:color="FFFFFF"/>
              <w:bottom w:val="single" w:sz="8" w:space="0" w:color="FFFFFF"/>
              <w:right w:val="single" w:sz="8" w:space="0" w:color="000000"/>
            </w:tcBorders>
            <w:shd w:val="clear" w:color="auto" w:fill="E6B9B8"/>
            <w:tcMar>
              <w:top w:w="72" w:type="dxa"/>
              <w:left w:w="144" w:type="dxa"/>
              <w:bottom w:w="72" w:type="dxa"/>
              <w:right w:w="144" w:type="dxa"/>
            </w:tcMar>
            <w:vAlign w:val="center"/>
            <w:hideMark/>
          </w:tcPr>
          <w:p w:rsidR="00052811" w:rsidRPr="001045C9" w:rsidRDefault="00052811" w:rsidP="00BB0925">
            <w:pPr>
              <w:spacing w:after="0" w:line="240" w:lineRule="auto"/>
              <w:jc w:val="center"/>
              <w:rPr>
                <w:rFonts w:eastAsia="Times New Roman" w:cs="Arial"/>
                <w:sz w:val="28"/>
                <w:szCs w:val="28"/>
              </w:rPr>
            </w:pPr>
            <w:r w:rsidRPr="001045C9">
              <w:rPr>
                <w:rFonts w:eastAsia="Verdana" w:cs="Verdana"/>
                <w:b/>
                <w:bCs/>
                <w:color w:val="000000" w:themeColor="dark1"/>
                <w:kern w:val="24"/>
                <w:sz w:val="28"/>
                <w:szCs w:val="28"/>
              </w:rPr>
              <w:t>DOK: Level 4</w:t>
            </w:r>
          </w:p>
          <w:p w:rsidR="00052811" w:rsidRPr="001045C9" w:rsidRDefault="00052811" w:rsidP="00BB0925">
            <w:pPr>
              <w:spacing w:after="0" w:line="240" w:lineRule="auto"/>
              <w:jc w:val="center"/>
              <w:rPr>
                <w:rFonts w:eastAsia="Times New Roman" w:cs="Arial"/>
                <w:sz w:val="24"/>
                <w:szCs w:val="24"/>
              </w:rPr>
            </w:pPr>
            <w:r w:rsidRPr="001045C9">
              <w:rPr>
                <w:rFonts w:eastAsia="Verdana" w:cs="Verdana"/>
                <w:i/>
                <w:iCs/>
                <w:color w:val="000000" w:themeColor="dark1"/>
                <w:kern w:val="24"/>
                <w:sz w:val="24"/>
                <w:szCs w:val="24"/>
              </w:rPr>
              <w:t>4 Cognitive Steps</w:t>
            </w:r>
          </w:p>
        </w:tc>
      </w:tr>
      <w:tr w:rsidR="00052811" w:rsidRPr="001045C9" w:rsidTr="00BB0925">
        <w:trPr>
          <w:trHeight w:val="1728"/>
        </w:trPr>
        <w:tc>
          <w:tcPr>
            <w:tcW w:w="2430" w:type="dxa"/>
            <w:tcBorders>
              <w:top w:val="single" w:sz="8" w:space="0" w:color="FFFFFF"/>
              <w:left w:val="single" w:sz="8" w:space="0" w:color="000000"/>
              <w:bottom w:val="single" w:sz="8" w:space="0" w:color="FFFFFF"/>
              <w:right w:val="single" w:sz="8" w:space="0" w:color="FFFFFF"/>
            </w:tcBorders>
            <w:shd w:val="clear" w:color="auto" w:fill="C6D9F1"/>
            <w:tcMar>
              <w:top w:w="72" w:type="dxa"/>
              <w:left w:w="144" w:type="dxa"/>
              <w:bottom w:w="72" w:type="dxa"/>
              <w:right w:w="144" w:type="dxa"/>
            </w:tcMar>
            <w:hideMark/>
          </w:tcPr>
          <w:p w:rsidR="00052811" w:rsidRPr="001045C9" w:rsidRDefault="00052811" w:rsidP="00BB0925">
            <w:pPr>
              <w:spacing w:after="0" w:line="240" w:lineRule="auto"/>
              <w:rPr>
                <w:rFonts w:eastAsia="Times New Roman" w:cs="Arial"/>
              </w:rPr>
            </w:pPr>
            <w:r w:rsidRPr="001045C9">
              <w:rPr>
                <w:rFonts w:eastAsia="Times New Roman" w:cs="Arial"/>
                <w:b/>
                <w:bCs/>
                <w:color w:val="000000" w:themeColor="dark1"/>
                <w:kern w:val="24"/>
              </w:rPr>
              <w:t>1.</w:t>
            </w:r>
          </w:p>
          <w:p w:rsidR="00052811" w:rsidRPr="001045C9" w:rsidRDefault="00052811" w:rsidP="00BB0925">
            <w:pPr>
              <w:spacing w:after="0" w:line="240" w:lineRule="auto"/>
              <w:rPr>
                <w:rFonts w:eastAsia="Times New Roman" w:cs="Arial"/>
              </w:rPr>
            </w:pPr>
            <w:r w:rsidRPr="001045C9">
              <w:rPr>
                <w:rFonts w:eastAsia="Times New Roman" w:cs="Arial"/>
                <w:color w:val="000000" w:themeColor="dark1"/>
                <w:kern w:val="24"/>
              </w:rPr>
              <w:t>Students can find or locate an answer that is explicitly and directly stated in a text.</w:t>
            </w:r>
          </w:p>
        </w:tc>
        <w:tc>
          <w:tcPr>
            <w:tcW w:w="2560" w:type="dxa"/>
            <w:gridSpan w:val="2"/>
            <w:tcBorders>
              <w:top w:val="single" w:sz="8" w:space="0" w:color="FFFFFF"/>
              <w:left w:val="single" w:sz="8" w:space="0" w:color="FFFFFF"/>
              <w:bottom w:val="single" w:sz="8" w:space="0" w:color="FFFFFF"/>
              <w:right w:val="single" w:sz="8" w:space="0" w:color="FFFFFF"/>
            </w:tcBorders>
            <w:shd w:val="clear" w:color="auto" w:fill="EBF1DE"/>
            <w:tcMar>
              <w:top w:w="72" w:type="dxa"/>
              <w:left w:w="144" w:type="dxa"/>
              <w:bottom w:w="72" w:type="dxa"/>
              <w:right w:w="144" w:type="dxa"/>
            </w:tcMar>
            <w:hideMark/>
          </w:tcPr>
          <w:p w:rsidR="00052811" w:rsidRPr="001045C9" w:rsidRDefault="00052811" w:rsidP="00BB0925">
            <w:pPr>
              <w:spacing w:after="0" w:line="240" w:lineRule="auto"/>
              <w:rPr>
                <w:rFonts w:eastAsia="Times New Roman" w:cs="Arial"/>
              </w:rPr>
            </w:pPr>
            <w:r w:rsidRPr="001045C9">
              <w:rPr>
                <w:rFonts w:eastAsia="Times New Roman" w:cs="Arial"/>
                <w:b/>
                <w:bCs/>
                <w:color w:val="000000" w:themeColor="dark1"/>
                <w:kern w:val="24"/>
              </w:rPr>
              <w:t>1.</w:t>
            </w:r>
          </w:p>
          <w:p w:rsidR="00052811" w:rsidRPr="001045C9" w:rsidRDefault="00052811" w:rsidP="00BB0925">
            <w:pPr>
              <w:spacing w:after="0" w:line="240" w:lineRule="auto"/>
              <w:rPr>
                <w:rFonts w:eastAsia="Times New Roman" w:cs="Arial"/>
              </w:rPr>
            </w:pPr>
            <w:r w:rsidRPr="001045C9">
              <w:rPr>
                <w:rFonts w:eastAsia="Times New Roman" w:cs="Arial"/>
                <w:color w:val="000000" w:themeColor="dark1"/>
                <w:kern w:val="24"/>
              </w:rPr>
              <w:t>Students use a reading skill (such as cause/effect, sequence, main idea, etc..) as a clue to ….</w:t>
            </w:r>
          </w:p>
          <w:p w:rsidR="00052811" w:rsidRPr="001045C9" w:rsidRDefault="00052811" w:rsidP="00BB0925">
            <w:pPr>
              <w:spacing w:after="0" w:line="240" w:lineRule="auto"/>
              <w:rPr>
                <w:rFonts w:eastAsia="Times New Roman" w:cs="Arial"/>
              </w:rPr>
            </w:pPr>
            <w:r w:rsidRPr="001045C9">
              <w:rPr>
                <w:rFonts w:eastAsia="Times New Roman" w:cs="Arial"/>
                <w:b/>
                <w:bCs/>
                <w:color w:val="000000" w:themeColor="dark1"/>
                <w:kern w:val="24"/>
              </w:rPr>
              <w:t xml:space="preserve">2. </w:t>
            </w:r>
          </w:p>
          <w:p w:rsidR="00052811" w:rsidRPr="001045C9" w:rsidRDefault="00052811" w:rsidP="00BB0925">
            <w:pPr>
              <w:spacing w:after="0" w:line="240" w:lineRule="auto"/>
              <w:rPr>
                <w:rFonts w:eastAsia="Times New Roman" w:cs="Arial"/>
              </w:rPr>
            </w:pPr>
            <w:r w:rsidRPr="001045C9">
              <w:rPr>
                <w:rFonts w:eastAsia="Times New Roman" w:cs="Arial"/>
                <w:color w:val="000000" w:themeColor="dark1"/>
                <w:kern w:val="24"/>
              </w:rPr>
              <w:t>find an answer that is stated explicitly and directly in a text.</w:t>
            </w:r>
          </w:p>
        </w:tc>
        <w:tc>
          <w:tcPr>
            <w:tcW w:w="2660" w:type="dxa"/>
            <w:tcBorders>
              <w:top w:val="single" w:sz="8" w:space="0" w:color="FFFFFF"/>
              <w:left w:val="single" w:sz="8" w:space="0" w:color="FFFFFF"/>
              <w:bottom w:val="single" w:sz="8" w:space="0" w:color="FFFFFF"/>
              <w:right w:val="single" w:sz="8" w:space="0" w:color="FFFFFF"/>
            </w:tcBorders>
            <w:shd w:val="clear" w:color="auto" w:fill="FCD5B5"/>
            <w:tcMar>
              <w:top w:w="72" w:type="dxa"/>
              <w:left w:w="144" w:type="dxa"/>
              <w:bottom w:w="72" w:type="dxa"/>
              <w:right w:w="144" w:type="dxa"/>
            </w:tcMar>
            <w:hideMark/>
          </w:tcPr>
          <w:p w:rsidR="00052811" w:rsidRPr="001045C9" w:rsidRDefault="00052811" w:rsidP="00BB0925">
            <w:pPr>
              <w:spacing w:after="0" w:line="240" w:lineRule="auto"/>
              <w:rPr>
                <w:rFonts w:eastAsia="Times New Roman" w:cs="Arial"/>
              </w:rPr>
            </w:pPr>
            <w:r w:rsidRPr="001045C9">
              <w:rPr>
                <w:rFonts w:eastAsia="Times New Roman" w:cs="Arial"/>
                <w:b/>
                <w:bCs/>
                <w:color w:val="000000" w:themeColor="dark1"/>
                <w:kern w:val="24"/>
              </w:rPr>
              <w:t>1.</w:t>
            </w:r>
          </w:p>
          <w:p w:rsidR="00052811" w:rsidRPr="001045C9" w:rsidRDefault="00052811" w:rsidP="00BB0925">
            <w:pPr>
              <w:spacing w:after="0" w:line="240" w:lineRule="auto"/>
              <w:rPr>
                <w:rFonts w:eastAsia="Times New Roman" w:cs="Arial"/>
              </w:rPr>
            </w:pPr>
            <w:r w:rsidRPr="001045C9">
              <w:rPr>
                <w:rFonts w:eastAsia="Times New Roman" w:cs="Arial"/>
                <w:color w:val="000000" w:themeColor="dark1"/>
                <w:kern w:val="24"/>
              </w:rPr>
              <w:t>Students locate evidence in a text to answer a question and then…</w:t>
            </w:r>
          </w:p>
          <w:p w:rsidR="00052811" w:rsidRPr="001045C9" w:rsidRDefault="00052811" w:rsidP="00BB0925">
            <w:pPr>
              <w:spacing w:after="0" w:line="240" w:lineRule="auto"/>
              <w:rPr>
                <w:rFonts w:eastAsia="Times New Roman" w:cs="Arial"/>
              </w:rPr>
            </w:pPr>
            <w:r w:rsidRPr="001045C9">
              <w:rPr>
                <w:rFonts w:eastAsia="Times New Roman" w:cs="Arial"/>
                <w:b/>
                <w:bCs/>
                <w:color w:val="000000" w:themeColor="dark1"/>
                <w:kern w:val="24"/>
              </w:rPr>
              <w:t>2</w:t>
            </w:r>
            <w:r w:rsidRPr="001045C9">
              <w:rPr>
                <w:rFonts w:eastAsia="Times New Roman" w:cs="Arial"/>
                <w:color w:val="000000" w:themeColor="dark1"/>
                <w:kern w:val="24"/>
              </w:rPr>
              <w:t>.</w:t>
            </w:r>
          </w:p>
          <w:p w:rsidR="00052811" w:rsidRPr="001045C9" w:rsidRDefault="00052811" w:rsidP="00BB0925">
            <w:pPr>
              <w:spacing w:after="0" w:line="240" w:lineRule="auto"/>
              <w:rPr>
                <w:rFonts w:eastAsia="Times New Roman" w:cs="Arial"/>
              </w:rPr>
            </w:pPr>
            <w:r w:rsidRPr="001045C9">
              <w:rPr>
                <w:rFonts w:eastAsia="Times New Roman" w:cs="Arial"/>
                <w:color w:val="000000" w:themeColor="dark1"/>
                <w:kern w:val="24"/>
              </w:rPr>
              <w:t>are able to answer with words or pictures in a conclusion statement or generalization and….</w:t>
            </w:r>
          </w:p>
          <w:p w:rsidR="00052811" w:rsidRPr="001045C9" w:rsidRDefault="00052811" w:rsidP="00BB0925">
            <w:pPr>
              <w:spacing w:after="0" w:line="240" w:lineRule="auto"/>
              <w:rPr>
                <w:rFonts w:eastAsia="Times New Roman" w:cs="Arial"/>
              </w:rPr>
            </w:pPr>
            <w:r w:rsidRPr="001045C9">
              <w:rPr>
                <w:rFonts w:eastAsia="Times New Roman" w:cs="Arial"/>
                <w:b/>
                <w:bCs/>
                <w:color w:val="000000" w:themeColor="dark1"/>
                <w:kern w:val="24"/>
              </w:rPr>
              <w:t xml:space="preserve">3. </w:t>
            </w:r>
          </w:p>
          <w:p w:rsidR="00052811" w:rsidRPr="001045C9" w:rsidRDefault="00052811" w:rsidP="00BB0925">
            <w:pPr>
              <w:spacing w:after="0" w:line="240" w:lineRule="auto"/>
              <w:rPr>
                <w:rFonts w:eastAsia="Times New Roman" w:cs="Arial"/>
              </w:rPr>
            </w:pPr>
            <w:r w:rsidRPr="001045C9">
              <w:rPr>
                <w:rFonts w:eastAsia="Times New Roman" w:cs="Arial"/>
                <w:color w:val="000000" w:themeColor="dark1"/>
                <w:kern w:val="24"/>
              </w:rPr>
              <w:t xml:space="preserve">can prove their answer by explaining what strategy or process they used to solve or find the answer. </w:t>
            </w:r>
          </w:p>
        </w:tc>
        <w:tc>
          <w:tcPr>
            <w:tcW w:w="3240" w:type="dxa"/>
            <w:tcBorders>
              <w:top w:val="single" w:sz="8" w:space="0" w:color="FFFFFF"/>
              <w:left w:val="single" w:sz="8" w:space="0" w:color="FFFFFF"/>
              <w:bottom w:val="single" w:sz="8" w:space="0" w:color="FFFFFF"/>
              <w:right w:val="single" w:sz="8" w:space="0" w:color="000000"/>
            </w:tcBorders>
            <w:shd w:val="clear" w:color="auto" w:fill="E6B9B8"/>
            <w:tcMar>
              <w:top w:w="72" w:type="dxa"/>
              <w:left w:w="144" w:type="dxa"/>
              <w:bottom w:w="72" w:type="dxa"/>
              <w:right w:w="144" w:type="dxa"/>
            </w:tcMar>
            <w:hideMark/>
          </w:tcPr>
          <w:p w:rsidR="00052811" w:rsidRPr="001045C9" w:rsidRDefault="00052811" w:rsidP="00BB0925">
            <w:pPr>
              <w:spacing w:after="0" w:line="240" w:lineRule="auto"/>
              <w:rPr>
                <w:rFonts w:eastAsia="Times New Roman" w:cs="Arial"/>
              </w:rPr>
            </w:pPr>
            <w:r w:rsidRPr="001045C9">
              <w:rPr>
                <w:rFonts w:eastAsia="Times New Roman" w:cs="Arial"/>
                <w:b/>
                <w:bCs/>
                <w:color w:val="000000" w:themeColor="dark1"/>
                <w:kern w:val="24"/>
              </w:rPr>
              <w:t>1.</w:t>
            </w:r>
          </w:p>
          <w:p w:rsidR="00052811" w:rsidRPr="001045C9" w:rsidRDefault="00052811" w:rsidP="00BB0925">
            <w:pPr>
              <w:spacing w:after="0" w:line="240" w:lineRule="auto"/>
              <w:rPr>
                <w:rFonts w:eastAsia="Times New Roman" w:cs="Arial"/>
              </w:rPr>
            </w:pPr>
            <w:r w:rsidRPr="001045C9">
              <w:rPr>
                <w:rFonts w:eastAsia="Times New Roman" w:cs="Arial"/>
                <w:color w:val="000000" w:themeColor="dark1"/>
                <w:kern w:val="24"/>
              </w:rPr>
              <w:t>Students complete a product or performance task in which they show why a previous conclusion is/not accurate …</w:t>
            </w:r>
          </w:p>
          <w:p w:rsidR="00052811" w:rsidRPr="001045C9" w:rsidRDefault="00052811" w:rsidP="00BB0925">
            <w:pPr>
              <w:spacing w:after="0" w:line="240" w:lineRule="auto"/>
              <w:rPr>
                <w:rFonts w:eastAsia="Times New Roman" w:cs="Arial"/>
              </w:rPr>
            </w:pPr>
            <w:r w:rsidRPr="001045C9">
              <w:rPr>
                <w:rFonts w:eastAsia="Times New Roman" w:cs="Arial"/>
                <w:b/>
                <w:bCs/>
                <w:color w:val="000000" w:themeColor="dark1"/>
                <w:kern w:val="24"/>
              </w:rPr>
              <w:t>2.</w:t>
            </w:r>
          </w:p>
          <w:p w:rsidR="00052811" w:rsidRPr="001045C9" w:rsidRDefault="00052811" w:rsidP="00BB0925">
            <w:pPr>
              <w:spacing w:after="0" w:line="240" w:lineRule="auto"/>
              <w:rPr>
                <w:rFonts w:eastAsia="Times New Roman" w:cs="Arial"/>
              </w:rPr>
            </w:pPr>
            <w:r w:rsidRPr="001045C9">
              <w:rPr>
                <w:rFonts w:eastAsia="Times New Roman" w:cs="Arial"/>
                <w:color w:val="000000" w:themeColor="dark1"/>
                <w:kern w:val="24"/>
              </w:rPr>
              <w:t>after researching and synthesizing multiple sources about the same topic following specified criteria…</w:t>
            </w:r>
          </w:p>
          <w:p w:rsidR="00052811" w:rsidRPr="001045C9" w:rsidRDefault="00052811" w:rsidP="00BB0925">
            <w:pPr>
              <w:spacing w:after="0" w:line="240" w:lineRule="auto"/>
              <w:rPr>
                <w:rFonts w:eastAsia="Times New Roman" w:cs="Arial"/>
              </w:rPr>
            </w:pPr>
            <w:r w:rsidRPr="001045C9">
              <w:rPr>
                <w:rFonts w:eastAsia="Times New Roman" w:cs="Arial"/>
                <w:b/>
                <w:bCs/>
                <w:color w:val="000000" w:themeColor="dark1"/>
                <w:kern w:val="24"/>
              </w:rPr>
              <w:t>3.</w:t>
            </w:r>
          </w:p>
          <w:p w:rsidR="00052811" w:rsidRPr="001045C9" w:rsidRDefault="00052811" w:rsidP="00BB0925">
            <w:pPr>
              <w:spacing w:after="0" w:line="240" w:lineRule="auto"/>
              <w:rPr>
                <w:rFonts w:eastAsia="Times New Roman" w:cs="Arial"/>
              </w:rPr>
            </w:pPr>
            <w:r w:rsidRPr="001045C9">
              <w:rPr>
                <w:rFonts w:eastAsia="Times New Roman" w:cs="Arial"/>
                <w:color w:val="000000" w:themeColor="dark1"/>
                <w:kern w:val="24"/>
              </w:rPr>
              <w:t>In order to validate or form a new conclusion which can be…</w:t>
            </w:r>
          </w:p>
          <w:p w:rsidR="00052811" w:rsidRPr="001045C9" w:rsidRDefault="00052811" w:rsidP="00BB0925">
            <w:pPr>
              <w:spacing w:after="0" w:line="240" w:lineRule="auto"/>
              <w:rPr>
                <w:rFonts w:eastAsia="Times New Roman" w:cs="Arial"/>
              </w:rPr>
            </w:pPr>
            <w:r w:rsidRPr="001045C9">
              <w:rPr>
                <w:rFonts w:eastAsia="Times New Roman" w:cs="Arial"/>
                <w:b/>
                <w:bCs/>
                <w:color w:val="000000" w:themeColor="dark1"/>
                <w:kern w:val="24"/>
              </w:rPr>
              <w:t>4.</w:t>
            </w:r>
          </w:p>
          <w:p w:rsidR="00052811" w:rsidRPr="001045C9" w:rsidRDefault="00052811" w:rsidP="00BB0925">
            <w:pPr>
              <w:spacing w:after="0" w:line="240" w:lineRule="auto"/>
              <w:rPr>
                <w:rFonts w:eastAsia="Times New Roman" w:cs="Arial"/>
              </w:rPr>
            </w:pPr>
            <w:r w:rsidRPr="001045C9">
              <w:rPr>
                <w:rFonts w:eastAsia="Times New Roman" w:cs="Arial"/>
                <w:color w:val="000000" w:themeColor="dark1"/>
                <w:kern w:val="24"/>
              </w:rPr>
              <w:t>used across new disciplines or to solve problems a new way.</w:t>
            </w:r>
          </w:p>
        </w:tc>
      </w:tr>
      <w:tr w:rsidR="00052811" w:rsidRPr="001045C9" w:rsidTr="00BB0925">
        <w:trPr>
          <w:trHeight w:val="12"/>
        </w:trPr>
        <w:tc>
          <w:tcPr>
            <w:tcW w:w="10890" w:type="dxa"/>
            <w:gridSpan w:val="5"/>
            <w:tcBorders>
              <w:top w:val="single" w:sz="8" w:space="0" w:color="FFFFFF"/>
              <w:left w:val="single" w:sz="8" w:space="0" w:color="000000"/>
              <w:bottom w:val="single" w:sz="8" w:space="0" w:color="FFFFFF"/>
              <w:right w:val="single" w:sz="8" w:space="0" w:color="000000"/>
            </w:tcBorders>
            <w:shd w:val="clear" w:color="auto" w:fill="BFBFBF"/>
            <w:tcMar>
              <w:top w:w="72" w:type="dxa"/>
              <w:left w:w="144" w:type="dxa"/>
              <w:bottom w:w="72" w:type="dxa"/>
              <w:right w:w="144" w:type="dxa"/>
            </w:tcMar>
            <w:vAlign w:val="center"/>
            <w:hideMark/>
          </w:tcPr>
          <w:p w:rsidR="00052811" w:rsidRPr="001045C9" w:rsidRDefault="00052811" w:rsidP="00BB0925">
            <w:pPr>
              <w:spacing w:after="0" w:line="240" w:lineRule="auto"/>
              <w:jc w:val="center"/>
              <w:rPr>
                <w:rFonts w:eastAsia="Times New Roman" w:cs="Arial"/>
                <w:sz w:val="28"/>
                <w:szCs w:val="28"/>
              </w:rPr>
            </w:pPr>
            <w:r w:rsidRPr="001045C9">
              <w:rPr>
                <w:rFonts w:eastAsia="Verdana" w:cs="Verdana"/>
                <w:b/>
                <w:bCs/>
                <w:color w:val="000000" w:themeColor="dark1"/>
                <w:kern w:val="24"/>
                <w:sz w:val="28"/>
                <w:szCs w:val="28"/>
              </w:rPr>
              <w:t>Marzano’s  Nine Best Practices</w:t>
            </w:r>
          </w:p>
        </w:tc>
      </w:tr>
      <w:tr w:rsidR="00052811" w:rsidRPr="001045C9" w:rsidTr="00BB0925">
        <w:trPr>
          <w:trHeight w:val="240"/>
        </w:trPr>
        <w:tc>
          <w:tcPr>
            <w:tcW w:w="4990" w:type="dxa"/>
            <w:gridSpan w:val="3"/>
            <w:tcBorders>
              <w:top w:val="single" w:sz="8" w:space="0" w:color="FFFFFF"/>
              <w:left w:val="single" w:sz="8" w:space="0" w:color="000000"/>
              <w:bottom w:val="single" w:sz="8" w:space="0" w:color="FFFFFF"/>
              <w:right w:val="single" w:sz="8" w:space="0" w:color="FFFFFF"/>
            </w:tcBorders>
            <w:shd w:val="clear" w:color="auto" w:fill="FFFFE1"/>
            <w:tcMar>
              <w:top w:w="72" w:type="dxa"/>
              <w:left w:w="144" w:type="dxa"/>
              <w:bottom w:w="72" w:type="dxa"/>
              <w:right w:w="144" w:type="dxa"/>
            </w:tcMar>
            <w:vAlign w:val="center"/>
            <w:hideMark/>
          </w:tcPr>
          <w:p w:rsidR="00052811" w:rsidRPr="001045C9" w:rsidRDefault="00052811" w:rsidP="00BB0925">
            <w:pPr>
              <w:spacing w:after="0" w:line="240" w:lineRule="atLeast"/>
              <w:rPr>
                <w:rFonts w:eastAsia="Times New Roman" w:cs="Arial"/>
              </w:rPr>
            </w:pPr>
            <w:r w:rsidRPr="001045C9">
              <w:rPr>
                <w:rFonts w:eastAsia="Times New Roman" w:cs="Arial"/>
                <w:color w:val="000000" w:themeColor="text1"/>
                <w:kern w:val="24"/>
              </w:rPr>
              <w:t xml:space="preserve">1.  </w:t>
            </w:r>
            <w:r w:rsidRPr="001045C9">
              <w:rPr>
                <w:rFonts w:eastAsia="Times New Roman" w:cs="Times New Roman"/>
                <w:color w:val="000000"/>
                <w:kern w:val="24"/>
              </w:rPr>
              <w:t>Identifying Similarities and Differences</w:t>
            </w:r>
          </w:p>
        </w:tc>
        <w:tc>
          <w:tcPr>
            <w:tcW w:w="5900" w:type="dxa"/>
            <w:gridSpan w:val="2"/>
            <w:tcBorders>
              <w:top w:val="single" w:sz="8" w:space="0" w:color="FFFFFF"/>
              <w:left w:val="single" w:sz="8" w:space="0" w:color="FFFFFF"/>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052811" w:rsidRPr="001045C9" w:rsidRDefault="00052811" w:rsidP="00BB0925">
            <w:pPr>
              <w:spacing w:after="0" w:line="240" w:lineRule="atLeast"/>
              <w:rPr>
                <w:rFonts w:eastAsia="Times New Roman" w:cs="Arial"/>
              </w:rPr>
            </w:pPr>
            <w:r w:rsidRPr="001045C9">
              <w:rPr>
                <w:rFonts w:eastAsia="Verdana" w:cs="Verdana"/>
                <w:color w:val="000000" w:themeColor="text1"/>
                <w:kern w:val="24"/>
              </w:rPr>
              <w:t xml:space="preserve">6.  </w:t>
            </w:r>
            <w:r w:rsidRPr="001045C9">
              <w:rPr>
                <w:rFonts w:eastAsia="Verdana" w:cs="Verdana"/>
                <w:color w:val="000000" w:themeColor="dark1"/>
                <w:kern w:val="24"/>
              </w:rPr>
              <w:t>Generating and Testing Hypotheses</w:t>
            </w:r>
          </w:p>
        </w:tc>
      </w:tr>
      <w:tr w:rsidR="00052811" w:rsidRPr="001045C9" w:rsidTr="00BB0925">
        <w:trPr>
          <w:trHeight w:val="509"/>
        </w:trPr>
        <w:tc>
          <w:tcPr>
            <w:tcW w:w="4990" w:type="dxa"/>
            <w:gridSpan w:val="3"/>
            <w:tcBorders>
              <w:top w:val="single" w:sz="8" w:space="0" w:color="FFFFFF"/>
              <w:left w:val="single" w:sz="8" w:space="0" w:color="000000"/>
              <w:bottom w:val="single" w:sz="8" w:space="0" w:color="FFFFFF"/>
              <w:right w:val="single" w:sz="8" w:space="0" w:color="FFFFFF"/>
            </w:tcBorders>
            <w:shd w:val="clear" w:color="auto" w:fill="FFFFE1"/>
            <w:tcMar>
              <w:top w:w="72" w:type="dxa"/>
              <w:left w:w="144" w:type="dxa"/>
              <w:bottom w:w="72" w:type="dxa"/>
              <w:right w:w="144" w:type="dxa"/>
            </w:tcMar>
            <w:vAlign w:val="center"/>
            <w:hideMark/>
          </w:tcPr>
          <w:p w:rsidR="00052811" w:rsidRPr="001045C9" w:rsidRDefault="00052811" w:rsidP="00BB0925">
            <w:pPr>
              <w:spacing w:after="0"/>
              <w:rPr>
                <w:rFonts w:eastAsia="Times New Roman" w:cs="Arial"/>
              </w:rPr>
            </w:pPr>
            <w:r w:rsidRPr="001045C9">
              <w:rPr>
                <w:rFonts w:eastAsia="Times New Roman" w:cs="Arial"/>
                <w:color w:val="000000" w:themeColor="text1"/>
                <w:kern w:val="24"/>
              </w:rPr>
              <w:t xml:space="preserve">2.  </w:t>
            </w:r>
            <w:r w:rsidRPr="001045C9">
              <w:rPr>
                <w:rFonts w:eastAsia="Times New Roman" w:cs="Times New Roman"/>
                <w:color w:val="000000"/>
                <w:kern w:val="24"/>
              </w:rPr>
              <w:t>Nonlinguistic Representations</w:t>
            </w:r>
          </w:p>
        </w:tc>
        <w:tc>
          <w:tcPr>
            <w:tcW w:w="5900" w:type="dxa"/>
            <w:gridSpan w:val="2"/>
            <w:tcBorders>
              <w:top w:val="single" w:sz="8" w:space="0" w:color="FFFFFF"/>
              <w:left w:val="single" w:sz="8" w:space="0" w:color="FFFFFF"/>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052811" w:rsidRPr="001045C9" w:rsidRDefault="00052811" w:rsidP="00BB0925">
            <w:pPr>
              <w:spacing w:after="0" w:line="240" w:lineRule="auto"/>
              <w:rPr>
                <w:rFonts w:eastAsia="Times New Roman" w:cs="Arial"/>
              </w:rPr>
            </w:pPr>
            <w:r w:rsidRPr="001045C9">
              <w:rPr>
                <w:rFonts w:eastAsia="Verdana" w:cs="Verdana"/>
                <w:color w:val="000000" w:themeColor="text1"/>
                <w:kern w:val="24"/>
              </w:rPr>
              <w:t>7.  Homework and Practice</w:t>
            </w:r>
          </w:p>
        </w:tc>
      </w:tr>
      <w:tr w:rsidR="00052811" w:rsidRPr="001045C9" w:rsidTr="00BB0925">
        <w:tc>
          <w:tcPr>
            <w:tcW w:w="4990" w:type="dxa"/>
            <w:gridSpan w:val="3"/>
            <w:tcBorders>
              <w:top w:val="single" w:sz="8" w:space="0" w:color="FFFFFF"/>
              <w:left w:val="single" w:sz="8" w:space="0" w:color="000000"/>
              <w:bottom w:val="single" w:sz="8" w:space="0" w:color="FFFFFF"/>
              <w:right w:val="single" w:sz="8" w:space="0" w:color="FFFFFF"/>
            </w:tcBorders>
            <w:shd w:val="clear" w:color="auto" w:fill="FFFFE1"/>
            <w:tcMar>
              <w:top w:w="72" w:type="dxa"/>
              <w:left w:w="144" w:type="dxa"/>
              <w:bottom w:w="72" w:type="dxa"/>
              <w:right w:w="144" w:type="dxa"/>
            </w:tcMar>
            <w:vAlign w:val="center"/>
            <w:hideMark/>
          </w:tcPr>
          <w:p w:rsidR="00052811" w:rsidRPr="001045C9" w:rsidRDefault="00052811" w:rsidP="00BB0925">
            <w:pPr>
              <w:spacing w:after="0"/>
              <w:rPr>
                <w:rFonts w:eastAsia="Times New Roman" w:cs="Arial"/>
              </w:rPr>
            </w:pPr>
            <w:r w:rsidRPr="001045C9">
              <w:rPr>
                <w:rFonts w:eastAsia="Times New Roman" w:cs="Arial"/>
                <w:color w:val="000000" w:themeColor="text1"/>
                <w:kern w:val="24"/>
              </w:rPr>
              <w:t xml:space="preserve">3.  </w:t>
            </w:r>
            <w:r w:rsidRPr="001045C9">
              <w:rPr>
                <w:rFonts w:eastAsia="Times New Roman" w:cs="Times New Roman"/>
                <w:color w:val="000000"/>
                <w:kern w:val="24"/>
              </w:rPr>
              <w:t xml:space="preserve">Summarizing and Note Taking  </w:t>
            </w:r>
          </w:p>
        </w:tc>
        <w:tc>
          <w:tcPr>
            <w:tcW w:w="5900" w:type="dxa"/>
            <w:gridSpan w:val="2"/>
            <w:tcBorders>
              <w:top w:val="single" w:sz="8" w:space="0" w:color="FFFFFF"/>
              <w:left w:val="single" w:sz="8" w:space="0" w:color="FFFFFF"/>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052811" w:rsidRPr="001045C9" w:rsidRDefault="00052811" w:rsidP="00BB0925">
            <w:pPr>
              <w:spacing w:after="0" w:line="240" w:lineRule="auto"/>
              <w:rPr>
                <w:rFonts w:eastAsia="Times New Roman" w:cs="Arial"/>
              </w:rPr>
            </w:pPr>
            <w:r w:rsidRPr="001045C9">
              <w:rPr>
                <w:rFonts w:eastAsia="Verdana" w:cs="Verdana"/>
                <w:color w:val="000000" w:themeColor="text1"/>
                <w:kern w:val="24"/>
              </w:rPr>
              <w:t>8.  Cues, Questions and Advanced Organizers</w:t>
            </w:r>
          </w:p>
        </w:tc>
      </w:tr>
      <w:tr w:rsidR="00052811" w:rsidRPr="001045C9" w:rsidTr="00BB0925">
        <w:trPr>
          <w:trHeight w:val="193"/>
        </w:trPr>
        <w:tc>
          <w:tcPr>
            <w:tcW w:w="4990" w:type="dxa"/>
            <w:gridSpan w:val="3"/>
            <w:tcBorders>
              <w:top w:val="single" w:sz="8" w:space="0" w:color="FFFFFF"/>
              <w:left w:val="single" w:sz="8" w:space="0" w:color="000000"/>
              <w:bottom w:val="single" w:sz="8" w:space="0" w:color="FFFFFF"/>
              <w:right w:val="single" w:sz="8" w:space="0" w:color="FFFFFF"/>
            </w:tcBorders>
            <w:shd w:val="clear" w:color="auto" w:fill="FFFFE1"/>
            <w:tcMar>
              <w:top w:w="72" w:type="dxa"/>
              <w:left w:w="144" w:type="dxa"/>
              <w:bottom w:w="72" w:type="dxa"/>
              <w:right w:w="144" w:type="dxa"/>
            </w:tcMar>
            <w:vAlign w:val="center"/>
            <w:hideMark/>
          </w:tcPr>
          <w:p w:rsidR="00052811" w:rsidRPr="001045C9" w:rsidRDefault="00052811" w:rsidP="00BB0925">
            <w:pPr>
              <w:spacing w:after="0" w:line="193" w:lineRule="atLeast"/>
              <w:rPr>
                <w:rFonts w:eastAsia="Times New Roman" w:cs="Arial"/>
              </w:rPr>
            </w:pPr>
            <w:r w:rsidRPr="001045C9">
              <w:rPr>
                <w:rFonts w:eastAsia="Times New Roman" w:cs="Arial"/>
                <w:color w:val="000000" w:themeColor="text1"/>
                <w:kern w:val="24"/>
              </w:rPr>
              <w:t xml:space="preserve">4.  </w:t>
            </w:r>
            <w:r w:rsidRPr="001045C9">
              <w:rPr>
                <w:rFonts w:eastAsia="Times New Roman" w:cs="Times New Roman"/>
                <w:color w:val="000000"/>
                <w:kern w:val="24"/>
              </w:rPr>
              <w:t>Setting Objectives and Providing Feedback</w:t>
            </w:r>
          </w:p>
        </w:tc>
        <w:tc>
          <w:tcPr>
            <w:tcW w:w="5900" w:type="dxa"/>
            <w:gridSpan w:val="2"/>
            <w:tcBorders>
              <w:top w:val="single" w:sz="8" w:space="0" w:color="FFFFFF"/>
              <w:left w:val="single" w:sz="8" w:space="0" w:color="FFFFFF"/>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052811" w:rsidRPr="001045C9" w:rsidRDefault="00052811" w:rsidP="00BB0925">
            <w:pPr>
              <w:spacing w:after="0" w:line="193" w:lineRule="atLeast"/>
              <w:rPr>
                <w:rFonts w:eastAsia="Times New Roman" w:cs="Arial"/>
              </w:rPr>
            </w:pPr>
            <w:r w:rsidRPr="001045C9">
              <w:rPr>
                <w:rFonts w:eastAsia="Verdana" w:cs="Verdana"/>
                <w:color w:val="000000" w:themeColor="text1"/>
                <w:kern w:val="24"/>
              </w:rPr>
              <w:t>9.  Cooperative Learning</w:t>
            </w:r>
          </w:p>
        </w:tc>
      </w:tr>
      <w:tr w:rsidR="00052811" w:rsidRPr="001045C9" w:rsidTr="00BB0925">
        <w:trPr>
          <w:trHeight w:val="217"/>
        </w:trPr>
        <w:tc>
          <w:tcPr>
            <w:tcW w:w="4990" w:type="dxa"/>
            <w:gridSpan w:val="3"/>
            <w:tcBorders>
              <w:top w:val="single" w:sz="8" w:space="0" w:color="FFFFFF"/>
              <w:left w:val="single" w:sz="8" w:space="0" w:color="000000"/>
              <w:bottom w:val="single" w:sz="8" w:space="0" w:color="FFFFFF"/>
              <w:right w:val="single" w:sz="8" w:space="0" w:color="FFFFFF"/>
            </w:tcBorders>
            <w:shd w:val="clear" w:color="auto" w:fill="FFFFE1"/>
            <w:tcMar>
              <w:top w:w="72" w:type="dxa"/>
              <w:left w:w="144" w:type="dxa"/>
              <w:bottom w:w="72" w:type="dxa"/>
              <w:right w:w="144" w:type="dxa"/>
            </w:tcMar>
            <w:vAlign w:val="center"/>
            <w:hideMark/>
          </w:tcPr>
          <w:p w:rsidR="00052811" w:rsidRPr="001045C9" w:rsidRDefault="00052811" w:rsidP="00BB0925">
            <w:pPr>
              <w:spacing w:after="0" w:line="217" w:lineRule="atLeast"/>
              <w:rPr>
                <w:rFonts w:eastAsia="Times New Roman" w:cs="Arial"/>
              </w:rPr>
            </w:pPr>
            <w:r w:rsidRPr="001045C9">
              <w:rPr>
                <w:rFonts w:eastAsia="Times New Roman" w:cs="Arial"/>
                <w:color w:val="000000" w:themeColor="text1"/>
                <w:kern w:val="24"/>
              </w:rPr>
              <w:t xml:space="preserve">5.  </w:t>
            </w:r>
            <w:r w:rsidRPr="001045C9">
              <w:rPr>
                <w:rFonts w:eastAsia="Times New Roman" w:cs="Times New Roman"/>
                <w:color w:val="000000"/>
                <w:kern w:val="24"/>
              </w:rPr>
              <w:t>Reinforcing Effort - Providing Recognition</w:t>
            </w:r>
          </w:p>
        </w:tc>
        <w:tc>
          <w:tcPr>
            <w:tcW w:w="5900" w:type="dxa"/>
            <w:gridSpan w:val="2"/>
            <w:tcBorders>
              <w:top w:val="single" w:sz="8" w:space="0" w:color="FFFFFF"/>
              <w:left w:val="single" w:sz="8" w:space="0" w:color="FFFFFF"/>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052811" w:rsidRPr="001045C9" w:rsidRDefault="00052811" w:rsidP="00BB0925">
            <w:pPr>
              <w:spacing w:after="0" w:line="240" w:lineRule="auto"/>
              <w:rPr>
                <w:rFonts w:eastAsia="Times New Roman" w:cs="Arial"/>
              </w:rPr>
            </w:pPr>
          </w:p>
        </w:tc>
      </w:tr>
      <w:tr w:rsidR="00052811" w:rsidRPr="001045C9" w:rsidTr="00BB0925">
        <w:trPr>
          <w:trHeight w:val="12"/>
        </w:trPr>
        <w:tc>
          <w:tcPr>
            <w:tcW w:w="10890" w:type="dxa"/>
            <w:gridSpan w:val="5"/>
            <w:tcBorders>
              <w:top w:val="single" w:sz="8" w:space="0" w:color="FFFFFF"/>
              <w:left w:val="single" w:sz="8" w:space="0" w:color="000000"/>
              <w:bottom w:val="single" w:sz="8" w:space="0" w:color="FFFFFF"/>
              <w:right w:val="single" w:sz="8" w:space="0" w:color="000000"/>
            </w:tcBorders>
            <w:shd w:val="clear" w:color="auto" w:fill="BFBFBF"/>
            <w:tcMar>
              <w:top w:w="72" w:type="dxa"/>
              <w:left w:w="144" w:type="dxa"/>
              <w:bottom w:w="72" w:type="dxa"/>
              <w:right w:w="144" w:type="dxa"/>
            </w:tcMar>
            <w:vAlign w:val="center"/>
            <w:hideMark/>
          </w:tcPr>
          <w:p w:rsidR="00052811" w:rsidRPr="001045C9" w:rsidRDefault="00052811" w:rsidP="00BB0925">
            <w:pPr>
              <w:spacing w:after="0" w:line="217" w:lineRule="atLeast"/>
              <w:jc w:val="center"/>
              <w:rPr>
                <w:rFonts w:eastAsia="Times New Roman" w:cs="Arial"/>
                <w:sz w:val="28"/>
                <w:szCs w:val="28"/>
              </w:rPr>
            </w:pPr>
            <w:r w:rsidRPr="001045C9">
              <w:rPr>
                <w:rFonts w:eastAsia="Times New Roman" w:cs="Times New Roman"/>
                <w:b/>
                <w:bCs/>
                <w:color w:val="000000" w:themeColor="dark1"/>
                <w:kern w:val="24"/>
                <w:sz w:val="28"/>
                <w:szCs w:val="28"/>
              </w:rPr>
              <w:t>Differentiation Strategies for Increasing RIGOR</w:t>
            </w:r>
          </w:p>
        </w:tc>
      </w:tr>
      <w:tr w:rsidR="00052811" w:rsidRPr="001045C9" w:rsidTr="00BB0925">
        <w:trPr>
          <w:trHeight w:val="304"/>
        </w:trPr>
        <w:tc>
          <w:tcPr>
            <w:tcW w:w="3374" w:type="dxa"/>
            <w:gridSpan w:val="2"/>
            <w:tcBorders>
              <w:top w:val="single" w:sz="8" w:space="0" w:color="FFFFFF"/>
              <w:left w:val="single" w:sz="8" w:space="0" w:color="000000"/>
              <w:bottom w:val="single" w:sz="8" w:space="0" w:color="FFFFFF"/>
              <w:right w:val="nil"/>
            </w:tcBorders>
            <w:shd w:val="clear" w:color="auto" w:fill="FFFFE1"/>
            <w:tcMar>
              <w:top w:w="72" w:type="dxa"/>
              <w:left w:w="144" w:type="dxa"/>
              <w:bottom w:w="72" w:type="dxa"/>
              <w:right w:w="144" w:type="dxa"/>
            </w:tcMar>
            <w:vAlign w:val="center"/>
            <w:hideMark/>
          </w:tcPr>
          <w:p w:rsidR="00052811" w:rsidRPr="001045C9" w:rsidRDefault="00052811" w:rsidP="00BB0925">
            <w:pPr>
              <w:spacing w:after="0" w:line="304" w:lineRule="atLeast"/>
              <w:rPr>
                <w:rFonts w:eastAsia="Times New Roman" w:cs="Arial"/>
              </w:rPr>
            </w:pPr>
            <w:r w:rsidRPr="001045C9">
              <w:rPr>
                <w:rFonts w:eastAsia="Verdana" w:cs="Verdana"/>
                <w:b/>
                <w:bCs/>
                <w:color w:val="000000" w:themeColor="dark1"/>
                <w:kern w:val="24"/>
              </w:rPr>
              <w:t>Compacting</w:t>
            </w:r>
          </w:p>
        </w:tc>
        <w:tc>
          <w:tcPr>
            <w:tcW w:w="7516" w:type="dxa"/>
            <w:gridSpan w:val="3"/>
            <w:tcBorders>
              <w:top w:val="single" w:sz="8" w:space="0" w:color="FFFFFF"/>
              <w:left w:val="nil"/>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052811" w:rsidRPr="001045C9" w:rsidRDefault="00052811" w:rsidP="00BB0925">
            <w:pPr>
              <w:spacing w:after="0" w:line="304" w:lineRule="atLeast"/>
              <w:rPr>
                <w:rFonts w:eastAsia="Times New Roman" w:cs="Arial"/>
              </w:rPr>
            </w:pPr>
            <w:r w:rsidRPr="001045C9">
              <w:rPr>
                <w:rFonts w:eastAsia="Times New Roman" w:cs="Times New Roman"/>
                <w:color w:val="000000"/>
                <w:kern w:val="24"/>
              </w:rPr>
              <w:t>Students are pre-assessed to determine already mastered content.</w:t>
            </w:r>
          </w:p>
        </w:tc>
      </w:tr>
      <w:tr w:rsidR="00052811" w:rsidRPr="001045C9" w:rsidTr="00BB0925">
        <w:trPr>
          <w:trHeight w:val="234"/>
        </w:trPr>
        <w:tc>
          <w:tcPr>
            <w:tcW w:w="3374" w:type="dxa"/>
            <w:gridSpan w:val="2"/>
            <w:tcBorders>
              <w:top w:val="single" w:sz="8" w:space="0" w:color="FFFFFF"/>
              <w:left w:val="single" w:sz="8" w:space="0" w:color="000000"/>
              <w:bottom w:val="single" w:sz="8" w:space="0" w:color="FFFFFF"/>
              <w:right w:val="nil"/>
            </w:tcBorders>
            <w:shd w:val="clear" w:color="auto" w:fill="FFFFE1"/>
            <w:tcMar>
              <w:top w:w="72" w:type="dxa"/>
              <w:left w:w="144" w:type="dxa"/>
              <w:bottom w:w="72" w:type="dxa"/>
              <w:right w:w="144" w:type="dxa"/>
            </w:tcMar>
            <w:vAlign w:val="center"/>
            <w:hideMark/>
          </w:tcPr>
          <w:p w:rsidR="00052811" w:rsidRPr="001045C9" w:rsidRDefault="00052811" w:rsidP="00BB0925">
            <w:pPr>
              <w:spacing w:after="0" w:line="234" w:lineRule="atLeast"/>
              <w:rPr>
                <w:rFonts w:eastAsia="Times New Roman" w:cs="Arial"/>
              </w:rPr>
            </w:pPr>
            <w:r w:rsidRPr="001045C9">
              <w:rPr>
                <w:rFonts w:eastAsia="Verdana" w:cs="Verdana"/>
                <w:b/>
                <w:bCs/>
                <w:color w:val="000000" w:themeColor="dark1"/>
                <w:kern w:val="24"/>
              </w:rPr>
              <w:t>Depth and Complexity</w:t>
            </w:r>
          </w:p>
        </w:tc>
        <w:tc>
          <w:tcPr>
            <w:tcW w:w="7516" w:type="dxa"/>
            <w:gridSpan w:val="3"/>
            <w:tcBorders>
              <w:top w:val="single" w:sz="8" w:space="0" w:color="FFFFFF"/>
              <w:left w:val="nil"/>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052811" w:rsidRPr="001045C9" w:rsidRDefault="00052811" w:rsidP="00BB0925">
            <w:pPr>
              <w:spacing w:after="0" w:line="234" w:lineRule="atLeast"/>
              <w:rPr>
                <w:rFonts w:eastAsia="Times New Roman" w:cs="Arial"/>
              </w:rPr>
            </w:pPr>
            <w:r w:rsidRPr="001045C9">
              <w:rPr>
                <w:rFonts w:eastAsia="Times New Roman" w:cs="Times New Roman"/>
                <w:color w:val="000000"/>
                <w:kern w:val="24"/>
              </w:rPr>
              <w:t>From concrete to abstract and connections over time.</w:t>
            </w:r>
          </w:p>
        </w:tc>
      </w:tr>
      <w:tr w:rsidR="00052811" w:rsidRPr="001045C9" w:rsidTr="00BB0925">
        <w:tc>
          <w:tcPr>
            <w:tcW w:w="3374" w:type="dxa"/>
            <w:gridSpan w:val="2"/>
            <w:tcBorders>
              <w:top w:val="single" w:sz="8" w:space="0" w:color="FFFFFF"/>
              <w:left w:val="single" w:sz="8" w:space="0" w:color="000000"/>
              <w:bottom w:val="single" w:sz="8" w:space="0" w:color="FFFFFF"/>
              <w:right w:val="nil"/>
            </w:tcBorders>
            <w:shd w:val="clear" w:color="auto" w:fill="FFFFE1"/>
            <w:tcMar>
              <w:top w:w="72" w:type="dxa"/>
              <w:left w:w="144" w:type="dxa"/>
              <w:bottom w:w="72" w:type="dxa"/>
              <w:right w:w="144" w:type="dxa"/>
            </w:tcMar>
            <w:vAlign w:val="center"/>
            <w:hideMark/>
          </w:tcPr>
          <w:p w:rsidR="00052811" w:rsidRPr="001045C9" w:rsidRDefault="00052811" w:rsidP="00BB0925">
            <w:pPr>
              <w:spacing w:after="0"/>
              <w:rPr>
                <w:rFonts w:eastAsia="Times New Roman" w:cs="Arial"/>
              </w:rPr>
            </w:pPr>
            <w:r w:rsidRPr="001045C9">
              <w:rPr>
                <w:rFonts w:eastAsia="Verdana" w:cs="Verdana"/>
                <w:b/>
                <w:bCs/>
                <w:color w:val="000000" w:themeColor="dark1"/>
                <w:kern w:val="24"/>
              </w:rPr>
              <w:t>Independent Study</w:t>
            </w:r>
          </w:p>
        </w:tc>
        <w:tc>
          <w:tcPr>
            <w:tcW w:w="7516" w:type="dxa"/>
            <w:gridSpan w:val="3"/>
            <w:tcBorders>
              <w:top w:val="single" w:sz="8" w:space="0" w:color="FFFFFF"/>
              <w:left w:val="nil"/>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052811" w:rsidRPr="001045C9" w:rsidRDefault="00052811" w:rsidP="00BB0925">
            <w:pPr>
              <w:spacing w:after="0"/>
              <w:rPr>
                <w:rFonts w:eastAsia="Times New Roman" w:cs="Arial"/>
              </w:rPr>
            </w:pPr>
            <w:r w:rsidRPr="001045C9">
              <w:rPr>
                <w:rFonts w:eastAsia="Times New Roman" w:cs="Times New Roman"/>
                <w:color w:val="000000"/>
                <w:kern w:val="24"/>
              </w:rPr>
              <w:t>Opportunity to choose and investigate a topic of your own interest.</w:t>
            </w:r>
          </w:p>
        </w:tc>
      </w:tr>
      <w:tr w:rsidR="00052811" w:rsidRPr="001045C9" w:rsidTr="00BB0925">
        <w:trPr>
          <w:trHeight w:val="214"/>
        </w:trPr>
        <w:tc>
          <w:tcPr>
            <w:tcW w:w="3374" w:type="dxa"/>
            <w:gridSpan w:val="2"/>
            <w:tcBorders>
              <w:top w:val="single" w:sz="8" w:space="0" w:color="FFFFFF"/>
              <w:left w:val="single" w:sz="8" w:space="0" w:color="000000"/>
              <w:bottom w:val="single" w:sz="8" w:space="0" w:color="FFFFFF"/>
              <w:right w:val="nil"/>
            </w:tcBorders>
            <w:shd w:val="clear" w:color="auto" w:fill="FFFFE1"/>
            <w:tcMar>
              <w:top w:w="72" w:type="dxa"/>
              <w:left w:w="144" w:type="dxa"/>
              <w:bottom w:w="72" w:type="dxa"/>
              <w:right w:w="144" w:type="dxa"/>
            </w:tcMar>
            <w:vAlign w:val="center"/>
            <w:hideMark/>
          </w:tcPr>
          <w:p w:rsidR="00052811" w:rsidRPr="001045C9" w:rsidRDefault="00052811" w:rsidP="00BB0925">
            <w:pPr>
              <w:spacing w:after="0" w:line="214" w:lineRule="atLeast"/>
              <w:rPr>
                <w:rFonts w:eastAsia="Times New Roman" w:cs="Arial"/>
              </w:rPr>
            </w:pPr>
            <w:r w:rsidRPr="001045C9">
              <w:rPr>
                <w:rFonts w:eastAsia="Verdana" w:cs="Verdana"/>
                <w:b/>
                <w:bCs/>
                <w:color w:val="000000" w:themeColor="dark1"/>
                <w:kern w:val="24"/>
              </w:rPr>
              <w:t>Think Like a Disciplinarian</w:t>
            </w:r>
          </w:p>
        </w:tc>
        <w:tc>
          <w:tcPr>
            <w:tcW w:w="7516" w:type="dxa"/>
            <w:gridSpan w:val="3"/>
            <w:tcBorders>
              <w:top w:val="single" w:sz="8" w:space="0" w:color="FFFFFF"/>
              <w:left w:val="nil"/>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052811" w:rsidRPr="001045C9" w:rsidRDefault="00052811" w:rsidP="00BB0925">
            <w:pPr>
              <w:spacing w:after="0" w:line="214" w:lineRule="atLeast"/>
              <w:rPr>
                <w:rFonts w:eastAsia="Times New Roman" w:cs="Arial"/>
              </w:rPr>
            </w:pPr>
            <w:r w:rsidRPr="001045C9">
              <w:rPr>
                <w:rFonts w:eastAsia="Times New Roman" w:cs="Times New Roman"/>
                <w:color w:val="000000"/>
                <w:kern w:val="24"/>
              </w:rPr>
              <w:t>Is this how a (discipline, i.e.; biologist) would think and act?</w:t>
            </w:r>
          </w:p>
        </w:tc>
      </w:tr>
      <w:tr w:rsidR="00052811" w:rsidRPr="001045C9" w:rsidTr="00BB0925">
        <w:tc>
          <w:tcPr>
            <w:tcW w:w="3374" w:type="dxa"/>
            <w:gridSpan w:val="2"/>
            <w:tcBorders>
              <w:top w:val="single" w:sz="8" w:space="0" w:color="FFFFFF"/>
              <w:left w:val="single" w:sz="8" w:space="0" w:color="000000"/>
              <w:bottom w:val="single" w:sz="8" w:space="0" w:color="FFFFFF"/>
              <w:right w:val="nil"/>
            </w:tcBorders>
            <w:shd w:val="clear" w:color="auto" w:fill="FFFFE1"/>
            <w:tcMar>
              <w:top w:w="72" w:type="dxa"/>
              <w:left w:w="144" w:type="dxa"/>
              <w:bottom w:w="72" w:type="dxa"/>
              <w:right w:w="144" w:type="dxa"/>
            </w:tcMar>
            <w:vAlign w:val="center"/>
            <w:hideMark/>
          </w:tcPr>
          <w:p w:rsidR="00052811" w:rsidRPr="001045C9" w:rsidRDefault="00052811" w:rsidP="00BB0925">
            <w:pPr>
              <w:spacing w:after="0"/>
              <w:rPr>
                <w:rFonts w:eastAsia="Times New Roman" w:cs="Arial"/>
              </w:rPr>
            </w:pPr>
            <w:r w:rsidRPr="001045C9">
              <w:rPr>
                <w:rFonts w:eastAsia="Verdana" w:cs="Verdana"/>
                <w:b/>
                <w:bCs/>
                <w:color w:val="000000" w:themeColor="dark1"/>
                <w:kern w:val="24"/>
              </w:rPr>
              <w:t>Levels of DOK</w:t>
            </w:r>
          </w:p>
        </w:tc>
        <w:tc>
          <w:tcPr>
            <w:tcW w:w="7516" w:type="dxa"/>
            <w:gridSpan w:val="3"/>
            <w:tcBorders>
              <w:top w:val="single" w:sz="8" w:space="0" w:color="FFFFFF"/>
              <w:left w:val="nil"/>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052811" w:rsidRPr="001045C9" w:rsidRDefault="00052811" w:rsidP="00BB0925">
            <w:pPr>
              <w:spacing w:after="0"/>
              <w:rPr>
                <w:rFonts w:eastAsia="Times New Roman" w:cs="Arial"/>
              </w:rPr>
            </w:pPr>
            <w:r w:rsidRPr="001045C9">
              <w:rPr>
                <w:rFonts w:eastAsia="Times New Roman" w:cs="Times New Roman"/>
                <w:color w:val="000000"/>
                <w:kern w:val="24"/>
              </w:rPr>
              <w:t>Scaffolding questions and activities at different DOK levels</w:t>
            </w:r>
          </w:p>
        </w:tc>
      </w:tr>
      <w:tr w:rsidR="00052811" w:rsidRPr="001045C9" w:rsidTr="00BB0925">
        <w:trPr>
          <w:trHeight w:val="217"/>
        </w:trPr>
        <w:tc>
          <w:tcPr>
            <w:tcW w:w="3374" w:type="dxa"/>
            <w:gridSpan w:val="2"/>
            <w:tcBorders>
              <w:top w:val="single" w:sz="8" w:space="0" w:color="FFFFFF"/>
              <w:left w:val="single" w:sz="8" w:space="0" w:color="000000"/>
              <w:bottom w:val="single" w:sz="8" w:space="0" w:color="000000"/>
              <w:right w:val="nil"/>
            </w:tcBorders>
            <w:shd w:val="clear" w:color="auto" w:fill="FFFFE1"/>
            <w:tcMar>
              <w:top w:w="72" w:type="dxa"/>
              <w:left w:w="144" w:type="dxa"/>
              <w:bottom w:w="72" w:type="dxa"/>
              <w:right w:w="144" w:type="dxa"/>
            </w:tcMar>
            <w:vAlign w:val="center"/>
            <w:hideMark/>
          </w:tcPr>
          <w:p w:rsidR="00052811" w:rsidRPr="001045C9" w:rsidRDefault="00052811" w:rsidP="00BB0925">
            <w:pPr>
              <w:spacing w:after="0" w:line="217" w:lineRule="atLeast"/>
              <w:rPr>
                <w:rFonts w:eastAsia="Times New Roman" w:cs="Arial"/>
              </w:rPr>
            </w:pPr>
            <w:r w:rsidRPr="001045C9">
              <w:rPr>
                <w:rFonts w:eastAsia="Verdana" w:cs="Verdana"/>
                <w:b/>
                <w:bCs/>
                <w:color w:val="000000" w:themeColor="dark1"/>
                <w:kern w:val="24"/>
              </w:rPr>
              <w:t>Tiered Assignments</w:t>
            </w:r>
          </w:p>
        </w:tc>
        <w:tc>
          <w:tcPr>
            <w:tcW w:w="7516" w:type="dxa"/>
            <w:gridSpan w:val="3"/>
            <w:tcBorders>
              <w:top w:val="single" w:sz="8" w:space="0" w:color="FFFFFF"/>
              <w:left w:val="nil"/>
              <w:bottom w:val="single" w:sz="8" w:space="0" w:color="000000"/>
              <w:right w:val="single" w:sz="8" w:space="0" w:color="000000"/>
            </w:tcBorders>
            <w:shd w:val="clear" w:color="auto" w:fill="FFFFE1"/>
            <w:tcMar>
              <w:top w:w="72" w:type="dxa"/>
              <w:left w:w="144" w:type="dxa"/>
              <w:bottom w:w="72" w:type="dxa"/>
              <w:right w:w="144" w:type="dxa"/>
            </w:tcMar>
            <w:vAlign w:val="center"/>
            <w:hideMark/>
          </w:tcPr>
          <w:p w:rsidR="00052811" w:rsidRPr="001045C9" w:rsidRDefault="00052811" w:rsidP="00BB0925">
            <w:pPr>
              <w:spacing w:after="0" w:line="217" w:lineRule="atLeast"/>
              <w:rPr>
                <w:rFonts w:eastAsia="Times New Roman" w:cs="Arial"/>
              </w:rPr>
            </w:pPr>
            <w:r w:rsidRPr="001045C9">
              <w:rPr>
                <w:rFonts w:eastAsia="Times New Roman" w:cs="Times New Roman"/>
                <w:color w:val="000000"/>
                <w:kern w:val="24"/>
              </w:rPr>
              <w:t>Levels of complexity, number of steps and levels of independence.</w:t>
            </w:r>
          </w:p>
        </w:tc>
      </w:tr>
    </w:tbl>
    <w:p w:rsidR="00052811" w:rsidRDefault="00052811" w:rsidP="001E21C0">
      <w:pPr>
        <w:spacing w:after="0"/>
        <w:rPr>
          <w:sz w:val="20"/>
          <w:szCs w:val="20"/>
        </w:rPr>
      </w:pPr>
      <w:r>
        <w:rPr>
          <w:sz w:val="20"/>
          <w:szCs w:val="20"/>
        </w:rPr>
        <w:br w:type="page"/>
      </w:r>
    </w:p>
    <w:p w:rsidR="00052811" w:rsidRDefault="00052811" w:rsidP="001E21C0">
      <w:pPr>
        <w:spacing w:after="0"/>
        <w:rPr>
          <w:sz w:val="20"/>
          <w:szCs w:val="20"/>
        </w:rPr>
      </w:pPr>
    </w:p>
    <w:p w:rsidR="00052811" w:rsidRDefault="00052811" w:rsidP="001E21C0">
      <w:pPr>
        <w:spacing w:after="0"/>
        <w:rPr>
          <w:sz w:val="20"/>
          <w:szCs w:val="20"/>
        </w:rPr>
      </w:pPr>
      <w:r>
        <w:rPr>
          <w:noProof/>
          <w:sz w:val="20"/>
          <w:szCs w:val="20"/>
        </w:rPr>
        <mc:AlternateContent>
          <mc:Choice Requires="wpg">
            <w:drawing>
              <wp:anchor distT="0" distB="0" distL="114300" distR="114300" simplePos="0" relativeHeight="251703808" behindDoc="0" locked="0" layoutInCell="1" allowOverlap="1" wp14:anchorId="1919C174" wp14:editId="0C1F4919">
                <wp:simplePos x="0" y="0"/>
                <wp:positionH relativeFrom="column">
                  <wp:posOffset>414020</wp:posOffset>
                </wp:positionH>
                <wp:positionV relativeFrom="paragraph">
                  <wp:posOffset>-1905</wp:posOffset>
                </wp:positionV>
                <wp:extent cx="6649720" cy="8502650"/>
                <wp:effectExtent l="0" t="0" r="17780" b="0"/>
                <wp:wrapNone/>
                <wp:docPr id="73" name="Group 73"/>
                <wp:cNvGraphicFramePr/>
                <a:graphic xmlns:a="http://schemas.openxmlformats.org/drawingml/2006/main">
                  <a:graphicData uri="http://schemas.microsoft.com/office/word/2010/wordprocessingGroup">
                    <wpg:wgp>
                      <wpg:cNvGrpSpPr/>
                      <wpg:grpSpPr>
                        <a:xfrm>
                          <a:off x="0" y="0"/>
                          <a:ext cx="6649720" cy="8502650"/>
                          <a:chOff x="0" y="0"/>
                          <a:chExt cx="7083588" cy="8859801"/>
                        </a:xfrm>
                      </wpg:grpSpPr>
                      <wpg:grpSp>
                        <wpg:cNvPr id="1" name="Group 13"/>
                        <wpg:cNvGrpSpPr/>
                        <wpg:grpSpPr>
                          <a:xfrm>
                            <a:off x="446568" y="106326"/>
                            <a:ext cx="6637020" cy="8753475"/>
                            <a:chOff x="0" y="0"/>
                            <a:chExt cx="6637085" cy="8753789"/>
                          </a:xfrm>
                        </wpg:grpSpPr>
                        <wpg:grpSp>
                          <wpg:cNvPr id="3" name="Group 3"/>
                          <wpg:cNvGrpSpPr/>
                          <wpg:grpSpPr>
                            <a:xfrm>
                              <a:off x="5851314" y="4829885"/>
                              <a:ext cx="785771" cy="1268187"/>
                              <a:chOff x="5851314" y="4829885"/>
                              <a:chExt cx="1942999" cy="3043650"/>
                            </a:xfrm>
                          </wpg:grpSpPr>
                          <pic:pic xmlns:pic="http://schemas.openxmlformats.org/drawingml/2006/picture">
                            <pic:nvPicPr>
                              <pic:cNvPr id="5" name="Picture 5"/>
                              <pic:cNvPicPr/>
                            </pic:nvPicPr>
                            <pic:blipFill rotWithShape="1">
                              <a:blip r:embed="rId29">
                                <a:extLst>
                                  <a:ext uri="{28A0092B-C50C-407E-A947-70E740481C1C}">
                                    <a14:useLocalDpi xmlns:a14="http://schemas.microsoft.com/office/drawing/2010/main" val="0"/>
                                  </a:ext>
                                </a:extLst>
                              </a:blip>
                              <a:srcRect l="14165" r="14466"/>
                              <a:stretch/>
                            </pic:blipFill>
                            <pic:spPr>
                              <a:xfrm>
                                <a:off x="5851314" y="4829885"/>
                                <a:ext cx="1904583" cy="2450121"/>
                              </a:xfrm>
                              <a:prstGeom prst="rect">
                                <a:avLst/>
                              </a:prstGeom>
                            </pic:spPr>
                          </pic:pic>
                          <wps:wsp>
                            <wps:cNvPr id="7" name="Text Box 3"/>
                            <wps:cNvSpPr txBox="1"/>
                            <wps:spPr>
                              <a:xfrm>
                                <a:off x="6031295" y="7235578"/>
                                <a:ext cx="1763018" cy="637957"/>
                              </a:xfrm>
                              <a:prstGeom prst="rect">
                                <a:avLst/>
                              </a:prstGeom>
                              <a:solidFill>
                                <a:sysClr val="window" lastClr="FFFFFF"/>
                              </a:solidFill>
                              <a:ln w="6350">
                                <a:solidFill>
                                  <a:prstClr val="black"/>
                                </a:solidFill>
                              </a:ln>
                              <a:effectLst/>
                            </wps:spPr>
                            <wps:txbx>
                              <w:txbxContent>
                                <w:p w:rsidR="00BB0925" w:rsidRPr="006F1DB3" w:rsidRDefault="00BB0925" w:rsidP="00052811">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DOK-3</w:t>
                                  </w:r>
                                </w:p>
                                <w:p w:rsidR="00BB0925" w:rsidRDefault="00BB0925" w:rsidP="00052811">
                                  <w:pPr>
                                    <w:pStyle w:val="NormalWeb"/>
                                    <w:spacing w:before="0" w:beforeAutospacing="0" w:after="0" w:afterAutospacing="0"/>
                                    <w:jc w:val="center"/>
                                  </w:pPr>
                                  <w:r>
                                    <w:rPr>
                                      <w:rFonts w:asciiTheme="minorHAnsi" w:eastAsia="Calibri" w:hAnsi="Calibri"/>
                                      <w:b/>
                                      <w:bCs/>
                                      <w:color w:val="000000" w:themeColor="dark1"/>
                                      <w:kern w:val="24"/>
                                      <w:sz w:val="14"/>
                                      <w:szCs w:val="14"/>
                                    </w:rPr>
                                    <w:t>Judge</w:t>
                                  </w:r>
                                </w:p>
                              </w:txbxContent>
                            </wps:txbx>
                            <wps:bodyPr rot="0" spcFirstLastPara="0" vert="horz" wrap="square" lIns="55007" tIns="27504" rIns="55007" bIns="27504" numCol="1" spcCol="0" rtlCol="0" fromWordArt="0" anchor="t" anchorCtr="0" forceAA="0" compatLnSpc="1">
                              <a:prstTxWarp prst="textNoShape">
                                <a:avLst/>
                              </a:prstTxWarp>
                              <a:noAutofit/>
                            </wps:bodyPr>
                          </wps:wsp>
                        </wpg:grpSp>
                        <wpg:grpSp>
                          <wpg:cNvPr id="8" name="Group 8"/>
                          <wpg:cNvGrpSpPr/>
                          <wpg:grpSpPr>
                            <a:xfrm>
                              <a:off x="1540809" y="825502"/>
                              <a:ext cx="914999" cy="1215988"/>
                              <a:chOff x="1540809" y="825502"/>
                              <a:chExt cx="2262544" cy="2918367"/>
                            </a:xfrm>
                          </wpg:grpSpPr>
                          <pic:pic xmlns:pic="http://schemas.openxmlformats.org/drawingml/2006/picture">
                            <pic:nvPicPr>
                              <pic:cNvPr id="10" name="Picture 10" descr="https://encrypted-tbn1.gstatic.com/images?q=tbn:ANd9GcRbjzF8wup-PFkIOS_FeGS2fgaX-M64D0URyCP3PzAdUE4KFAstEA"/>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1540809" y="825502"/>
                                <a:ext cx="2262536" cy="2161168"/>
                              </a:xfrm>
                              <a:prstGeom prst="rect">
                                <a:avLst/>
                              </a:prstGeom>
                              <a:noFill/>
                              <a:extLst/>
                            </pic:spPr>
                          </pic:pic>
                          <wps:wsp>
                            <wps:cNvPr id="11" name="Text Box 1"/>
                            <wps:cNvSpPr txBox="1"/>
                            <wps:spPr>
                              <a:xfrm>
                                <a:off x="1861190" y="3074126"/>
                                <a:ext cx="1942163" cy="669743"/>
                              </a:xfrm>
                              <a:prstGeom prst="rect">
                                <a:avLst/>
                              </a:prstGeom>
                              <a:solidFill>
                                <a:sysClr val="window" lastClr="FFFFFF"/>
                              </a:solidFill>
                              <a:ln w="6350">
                                <a:solidFill>
                                  <a:prstClr val="black"/>
                                </a:solidFill>
                              </a:ln>
                              <a:effectLst/>
                            </wps:spPr>
                            <wps:txbx>
                              <w:txbxContent>
                                <w:p w:rsidR="00BB0925" w:rsidRPr="006F1DB3" w:rsidRDefault="00BB0925" w:rsidP="00052811">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DOK-1</w:t>
                                  </w:r>
                                </w:p>
                                <w:p w:rsidR="00BB0925" w:rsidRDefault="00BB0925" w:rsidP="00052811">
                                  <w:pPr>
                                    <w:pStyle w:val="NormalWeb"/>
                                    <w:spacing w:before="0" w:beforeAutospacing="0" w:after="108" w:afterAutospacing="0" w:line="276" w:lineRule="auto"/>
                                    <w:jc w:val="center"/>
                                  </w:pPr>
                                  <w:r>
                                    <w:rPr>
                                      <w:rFonts w:asciiTheme="minorHAnsi" w:eastAsia="Calibri" w:hAnsi="Calibri"/>
                                      <w:b/>
                                      <w:bCs/>
                                      <w:color w:val="000000" w:themeColor="dark1"/>
                                      <w:kern w:val="24"/>
                                      <w:sz w:val="14"/>
                                      <w:szCs w:val="14"/>
                                    </w:rPr>
                                    <w:t>Reporter</w:t>
                                  </w:r>
                                </w:p>
                              </w:txbxContent>
                            </wps:txbx>
                            <wps:bodyPr rot="0" spcFirstLastPara="0" vert="horz" wrap="square" lIns="55007" tIns="27504" rIns="55007" bIns="27504" numCol="1" spcCol="0" rtlCol="0" fromWordArt="0" anchor="t" anchorCtr="0" forceAA="0" compatLnSpc="1">
                              <a:prstTxWarp prst="textNoShape">
                                <a:avLst/>
                              </a:prstTxWarp>
                              <a:noAutofit/>
                            </wps:bodyPr>
                          </wps:wsp>
                        </wpg:grpSp>
                        <wpg:grpSp>
                          <wpg:cNvPr id="12" name="Group 12"/>
                          <wpg:cNvGrpSpPr/>
                          <wpg:grpSpPr>
                            <a:xfrm>
                              <a:off x="5011504" y="2909794"/>
                              <a:ext cx="896131" cy="1078837"/>
                              <a:chOff x="5011504" y="2909794"/>
                              <a:chExt cx="2215887" cy="2589209"/>
                            </a:xfrm>
                          </wpg:grpSpPr>
                          <pic:pic xmlns:pic="http://schemas.openxmlformats.org/drawingml/2006/picture">
                            <pic:nvPicPr>
                              <pic:cNvPr id="13" name="Picture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5011504" y="2909794"/>
                                <a:ext cx="2006203" cy="2107552"/>
                              </a:xfrm>
                              <a:prstGeom prst="rect">
                                <a:avLst/>
                              </a:prstGeom>
                            </pic:spPr>
                          </pic:pic>
                          <wps:wsp>
                            <wps:cNvPr id="14" name="Text Box 2"/>
                            <wps:cNvSpPr txBox="1"/>
                            <wps:spPr>
                              <a:xfrm>
                                <a:off x="5257619" y="4823100"/>
                                <a:ext cx="1969772" cy="675903"/>
                              </a:xfrm>
                              <a:prstGeom prst="rect">
                                <a:avLst/>
                              </a:prstGeom>
                              <a:solidFill>
                                <a:sysClr val="window" lastClr="FFFFFF"/>
                              </a:solidFill>
                              <a:ln w="6350">
                                <a:solidFill>
                                  <a:prstClr val="black"/>
                                </a:solidFill>
                              </a:ln>
                              <a:effectLst/>
                            </wps:spPr>
                            <wps:txbx>
                              <w:txbxContent>
                                <w:p w:rsidR="00BB0925" w:rsidRPr="006F1DB3" w:rsidRDefault="00BB0925" w:rsidP="00052811">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DOK-2</w:t>
                                  </w:r>
                                </w:p>
                                <w:p w:rsidR="00BB0925" w:rsidRDefault="00BB0925" w:rsidP="00052811">
                                  <w:pPr>
                                    <w:pStyle w:val="NormalWeb"/>
                                    <w:spacing w:before="0" w:beforeAutospacing="0" w:after="0" w:afterAutospacing="0"/>
                                    <w:jc w:val="center"/>
                                  </w:pPr>
                                  <w:r>
                                    <w:rPr>
                                      <w:rFonts w:asciiTheme="minorHAnsi" w:eastAsia="Calibri" w:hAnsi="Calibri"/>
                                      <w:b/>
                                      <w:bCs/>
                                      <w:color w:val="000000" w:themeColor="dark1"/>
                                      <w:kern w:val="24"/>
                                      <w:sz w:val="14"/>
                                      <w:szCs w:val="14"/>
                                    </w:rPr>
                                    <w:t>Interpreter</w:t>
                                  </w:r>
                                </w:p>
                              </w:txbxContent>
                            </wps:txbx>
                            <wps:bodyPr rot="0" spcFirstLastPara="0" vert="horz" wrap="square" lIns="55007" tIns="27504" rIns="55007" bIns="27504" numCol="1" spcCol="0" rtlCol="0" fromWordArt="0" anchor="t" anchorCtr="0" forceAA="0" compatLnSpc="1">
                              <a:prstTxWarp prst="textNoShape">
                                <a:avLst/>
                              </a:prstTxWarp>
                              <a:noAutofit/>
                            </wps:bodyPr>
                          </wps:wsp>
                        </wpg:grpSp>
                        <wpg:grpSp>
                          <wpg:cNvPr id="15" name="Group 15"/>
                          <wpg:cNvGrpSpPr/>
                          <wpg:grpSpPr>
                            <a:xfrm>
                              <a:off x="2395966" y="0"/>
                              <a:ext cx="2102588" cy="2046046"/>
                              <a:chOff x="2395774" y="0"/>
                              <a:chExt cx="5199127" cy="4910511"/>
                            </a:xfrm>
                          </wpg:grpSpPr>
                          <wps:wsp>
                            <wps:cNvPr id="35" name="Rectangle 35"/>
                            <wps:cNvSpPr/>
                            <wps:spPr>
                              <a:xfrm>
                                <a:off x="2747613" y="0"/>
                                <a:ext cx="4085374" cy="4910511"/>
                              </a:xfrm>
                              <a:prstGeom prst="rect">
                                <a:avLst/>
                              </a:prstGeom>
                              <a:solidFill>
                                <a:srgbClr val="4BACC6">
                                  <a:lumMod val="20000"/>
                                  <a:lumOff val="80000"/>
                                </a:srgbClr>
                              </a:solidFill>
                              <a:ln w="25400" cap="flat" cmpd="sng" algn="ctr">
                                <a:solidFill>
                                  <a:sysClr val="windowText" lastClr="000000"/>
                                </a:solidFill>
                                <a:prstDash val="solid"/>
                              </a:ln>
                              <a:effectLst/>
                            </wps:spPr>
                            <wps:bodyPr lIns="58461" tIns="29231" rIns="58461" bIns="29231" rtlCol="0" anchor="ctr"/>
                          </wps:wsp>
                          <wps:wsp>
                            <wps:cNvPr id="36" name="Oval 36"/>
                            <wps:cNvSpPr/>
                            <wps:spPr>
                              <a:xfrm>
                                <a:off x="3089227" y="1188298"/>
                                <a:ext cx="3591314" cy="3439893"/>
                              </a:xfrm>
                              <a:prstGeom prst="ellipse">
                                <a:avLst/>
                              </a:prstGeom>
                              <a:solidFill>
                                <a:srgbClr val="4F81BD"/>
                              </a:solidFill>
                              <a:ln w="25400" cap="flat" cmpd="sng" algn="ctr">
                                <a:solidFill>
                                  <a:sysClr val="windowText" lastClr="000000"/>
                                </a:solidFill>
                                <a:prstDash val="solid"/>
                              </a:ln>
                              <a:effectLst/>
                            </wps:spPr>
                            <wps:txbx>
                              <w:txbxContent>
                                <w:p w:rsidR="00BB0925" w:rsidRDefault="00BB0925" w:rsidP="00052811">
                                  <w:pPr>
                                    <w:pStyle w:val="NormalWeb"/>
                                    <w:spacing w:before="0" w:beforeAutospacing="0" w:after="0" w:afterAutospacing="0"/>
                                    <w:jc w:val="center"/>
                                  </w:pPr>
                                  <w:r>
                                    <w:rPr>
                                      <w:rFonts w:asciiTheme="minorHAnsi" w:hAnsi="Calibri" w:cstheme="minorBidi"/>
                                      <w:b/>
                                      <w:bCs/>
                                      <w:color w:val="FFFFFF" w:themeColor="light1"/>
                                      <w:kern w:val="24"/>
                                      <w:sz w:val="26"/>
                                      <w:szCs w:val="26"/>
                                    </w:rPr>
                                    <w:t>SHOW ME</w:t>
                                  </w:r>
                                </w:p>
                                <w:p w:rsidR="00BB0925" w:rsidRDefault="00BB0925" w:rsidP="00052811">
                                  <w:pPr>
                                    <w:pStyle w:val="NormalWeb"/>
                                    <w:spacing w:before="0" w:beforeAutospacing="0" w:after="0" w:afterAutospacing="0"/>
                                    <w:jc w:val="center"/>
                                  </w:pPr>
                                  <w:r>
                                    <w:rPr>
                                      <w:rFonts w:asciiTheme="minorHAnsi" w:hAnsi="Calibri" w:cstheme="minorBidi"/>
                                      <w:b/>
                                      <w:bCs/>
                                      <w:color w:val="FFFFFF" w:themeColor="light1"/>
                                      <w:kern w:val="24"/>
                                      <w:sz w:val="26"/>
                                      <w:szCs w:val="26"/>
                                    </w:rPr>
                                    <w:t>TELL ME</w:t>
                                  </w:r>
                                </w:p>
                              </w:txbxContent>
                            </wps:txbx>
                            <wps:bodyPr lIns="58461" tIns="29231" rIns="58461" bIns="29231" rtlCol="0" anchor="ctr"/>
                          </wps:wsp>
                          <wps:wsp>
                            <wps:cNvPr id="37" name="TextBox 5"/>
                            <wps:cNvSpPr txBox="1"/>
                            <wps:spPr>
                              <a:xfrm>
                                <a:off x="2395774" y="328070"/>
                                <a:ext cx="5199127" cy="922154"/>
                              </a:xfrm>
                              <a:prstGeom prst="rect">
                                <a:avLst/>
                              </a:prstGeom>
                              <a:noFill/>
                            </wps:spPr>
                            <wps:txbx>
                              <w:txbxContent>
                                <w:p w:rsidR="00BB0925" w:rsidRDefault="00BB0925" w:rsidP="00052811">
                                  <w:pPr>
                                    <w:pStyle w:val="NormalWeb"/>
                                    <w:spacing w:before="0" w:beforeAutospacing="0" w:after="0" w:afterAutospacing="0"/>
                                    <w:jc w:val="center"/>
                                  </w:pPr>
                                  <w:r>
                                    <w:rPr>
                                      <w:rFonts w:asciiTheme="minorHAnsi" w:hAnsi="Calibri" w:cstheme="minorBidi"/>
                                      <w:b/>
                                      <w:bCs/>
                                      <w:color w:val="000000" w:themeColor="text1"/>
                                      <w:kern w:val="24"/>
                                      <w:sz w:val="28"/>
                                      <w:szCs w:val="28"/>
                                    </w:rPr>
                                    <w:t>DOK-1</w:t>
                                  </w:r>
                                </w:p>
                                <w:p w:rsidR="00BB0925" w:rsidRPr="006F1DB3" w:rsidRDefault="00BB0925" w:rsidP="00052811">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Recall and Reproduce</w:t>
                                  </w:r>
                                </w:p>
                              </w:txbxContent>
                            </wps:txbx>
                            <wps:bodyPr wrap="square" lIns="58461" tIns="29231" rIns="58461" bIns="29231" rtlCol="0">
                              <a:noAutofit/>
                            </wps:bodyPr>
                          </wps:wsp>
                        </wpg:grpSp>
                        <wpg:grpSp>
                          <wpg:cNvPr id="38" name="Group 38"/>
                          <wpg:cNvGrpSpPr/>
                          <wpg:grpSpPr>
                            <a:xfrm>
                              <a:off x="1475174" y="2085086"/>
                              <a:ext cx="3872888" cy="1890421"/>
                              <a:chOff x="1475153" y="2085085"/>
                              <a:chExt cx="9576595" cy="4537009"/>
                            </a:xfrm>
                          </wpg:grpSpPr>
                          <wps:wsp>
                            <wps:cNvPr id="39" name="Rectangle 39"/>
                            <wps:cNvSpPr/>
                            <wps:spPr>
                              <a:xfrm>
                                <a:off x="2095646" y="2089315"/>
                                <a:ext cx="4085374" cy="4532779"/>
                              </a:xfrm>
                              <a:prstGeom prst="rect">
                                <a:avLst/>
                              </a:prstGeom>
                              <a:solidFill>
                                <a:srgbClr val="9BBB59">
                                  <a:lumMod val="20000"/>
                                  <a:lumOff val="80000"/>
                                </a:srgbClr>
                              </a:solidFill>
                              <a:ln w="25400" cap="flat" cmpd="sng" algn="ctr">
                                <a:solidFill>
                                  <a:sysClr val="windowText" lastClr="000000"/>
                                </a:solidFill>
                                <a:prstDash val="solid"/>
                              </a:ln>
                              <a:effectLst/>
                            </wps:spPr>
                            <wps:bodyPr lIns="58461" tIns="29231" rIns="58461" bIns="29231" rtlCol="0" anchor="ctr"/>
                          </wps:wsp>
                          <wps:wsp>
                            <wps:cNvPr id="40" name="Oval 40"/>
                            <wps:cNvSpPr/>
                            <wps:spPr>
                              <a:xfrm>
                                <a:off x="2268955" y="3025706"/>
                                <a:ext cx="3584629" cy="3423949"/>
                              </a:xfrm>
                              <a:prstGeom prst="ellipse">
                                <a:avLst/>
                              </a:prstGeom>
                              <a:solidFill>
                                <a:srgbClr val="F79646">
                                  <a:lumMod val="40000"/>
                                  <a:lumOff val="60000"/>
                                </a:srgbClr>
                              </a:solidFill>
                              <a:ln w="25400" cap="flat" cmpd="sng" algn="ctr">
                                <a:solidFill>
                                  <a:sysClr val="windowText" lastClr="000000"/>
                                </a:solidFill>
                                <a:prstDash val="solid"/>
                              </a:ln>
                              <a:effectLst/>
                            </wps:spPr>
                            <wps:txbx>
                              <w:txbxContent>
                                <w:p w:rsidR="00BB0925" w:rsidRDefault="00BB0925" w:rsidP="00052811">
                                  <w:pPr>
                                    <w:pStyle w:val="NormalWeb"/>
                                    <w:spacing w:before="0" w:beforeAutospacing="0" w:after="0" w:afterAutospacing="0"/>
                                    <w:jc w:val="center"/>
                                  </w:pPr>
                                  <w:r w:rsidRPr="00D27209">
                                    <w:rPr>
                                      <w:rFonts w:asciiTheme="minorHAnsi" w:hAnsi="Calibri" w:cstheme="minorBidi"/>
                                      <w:b/>
                                      <w:bCs/>
                                      <w:i/>
                                      <w:iCs/>
                                      <w:color w:val="4F6228" w:themeColor="accent3" w:themeShade="80"/>
                                      <w:kern w:val="24"/>
                                      <w:sz w:val="14"/>
                                      <w:szCs w:val="14"/>
                                      <w14:shadow w14:blurRad="38100" w14:dist="38100" w14:dir="2700000" w14:sx="100000" w14:sy="100000" w14:kx="0" w14:ky="0" w14:algn="tl">
                                        <w14:srgbClr w14:val="000000">
                                          <w14:alpha w14:val="57000"/>
                                        </w14:srgbClr>
                                      </w14:shadow>
                                    </w:rPr>
                                    <w:t>I can</w:t>
                                  </w:r>
                                  <w:r w:rsidRPr="00D27209">
                                    <w:rPr>
                                      <w:rFonts w:asciiTheme="minorHAnsi" w:hAnsi="Calibri" w:cstheme="minorBidi"/>
                                      <w:b/>
                                      <w:bCs/>
                                      <w:color w:val="4F6228" w:themeColor="accent3" w:themeShade="80"/>
                                      <w:kern w:val="24"/>
                                      <w:sz w:val="14"/>
                                      <w:szCs w:val="1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color w:val="000000" w:themeColor="text1"/>
                                      <w:kern w:val="24"/>
                                      <w:sz w:val="28"/>
                                      <w:szCs w:val="28"/>
                                      <w14:shadow w14:blurRad="38100" w14:dist="38100" w14:dir="2700000" w14:sx="100000" w14:sy="100000" w14:kx="0" w14:ky="0" w14:algn="tl">
                                        <w14:srgbClr w14:val="000000">
                                          <w14:alpha w14:val="57000"/>
                                        </w14:srgbClr>
                                      </w14:shadow>
                                    </w:rPr>
                                    <w:t xml:space="preserve">LOCATE </w:t>
                                  </w:r>
                                  <w:r w:rsidRPr="00D27209">
                                    <w:rPr>
                                      <w:rFonts w:asciiTheme="minorHAnsi" w:hAnsi="Calibri" w:cstheme="minorBidi"/>
                                      <w:b/>
                                      <w:bCs/>
                                      <w:i/>
                                      <w:iCs/>
                                      <w:color w:val="4F6228" w:themeColor="accent3" w:themeShade="80"/>
                                      <w:kern w:val="24"/>
                                      <w:sz w:val="14"/>
                                      <w:szCs w:val="14"/>
                                      <w14:shadow w14:blurRad="38100" w14:dist="38100" w14:dir="2700000" w14:sx="100000" w14:sy="100000" w14:kx="0" w14:ky="0" w14:algn="tl">
                                        <w14:srgbClr w14:val="000000">
                                          <w14:alpha w14:val="57000"/>
                                        </w14:srgbClr>
                                      </w14:shadow>
                                    </w:rPr>
                                    <w:t>and</w:t>
                                  </w:r>
                                </w:p>
                                <w:p w:rsidR="00BB0925" w:rsidRDefault="00BB0925" w:rsidP="00052811">
                                  <w:pPr>
                                    <w:pStyle w:val="NormalWeb"/>
                                    <w:spacing w:before="0" w:beforeAutospacing="0" w:after="0" w:afterAutospacing="0"/>
                                    <w:jc w:val="center"/>
                                  </w:pPr>
                                  <w:r w:rsidRPr="00D27209">
                                    <w:rPr>
                                      <w:rFonts w:asciiTheme="minorHAnsi" w:hAnsi="Calibri" w:cstheme="minorBidi"/>
                                      <w:b/>
                                      <w:bCs/>
                                      <w:color w:val="000000" w:themeColor="text1"/>
                                      <w:kern w:val="24"/>
                                      <w:sz w:val="28"/>
                                      <w:szCs w:val="28"/>
                                      <w14:shadow w14:blurRad="38100" w14:dist="38100" w14:dir="2700000" w14:sx="100000" w14:sy="100000" w14:kx="0" w14:ky="0" w14:algn="tl">
                                        <w14:srgbClr w14:val="000000">
                                          <w14:alpha w14:val="57000"/>
                                        </w14:srgbClr>
                                      </w14:shadow>
                                    </w:rPr>
                                    <w:t>SELECT</w:t>
                                  </w:r>
                                </w:p>
                                <w:p w:rsidR="00BB0925" w:rsidRDefault="00BB0925" w:rsidP="00052811">
                                  <w:pPr>
                                    <w:pStyle w:val="NormalWeb"/>
                                    <w:spacing w:before="0" w:beforeAutospacing="0" w:after="0" w:afterAutospacing="0"/>
                                    <w:jc w:val="center"/>
                                  </w:pPr>
                                  <w:r w:rsidRPr="00D27209">
                                    <w:rPr>
                                      <w:rFonts w:asciiTheme="minorHAnsi" w:hAnsi="Calibri" w:cstheme="minorBidi"/>
                                      <w:b/>
                                      <w:bCs/>
                                      <w:i/>
                                      <w:iCs/>
                                      <w:color w:val="4F6228" w:themeColor="accent3" w:themeShade="80"/>
                                      <w:kern w:val="24"/>
                                      <w:sz w:val="14"/>
                                      <w:szCs w:val="14"/>
                                      <w14:shadow w14:blurRad="38100" w14:dist="38100" w14:dir="2700000" w14:sx="100000" w14:sy="100000" w14:kx="0" w14:ky="0" w14:algn="tl">
                                        <w14:srgbClr w14:val="000000">
                                          <w14:alpha w14:val="57000"/>
                                        </w14:srgbClr>
                                      </w14:shadow>
                                    </w:rPr>
                                    <w:t>Information or details…</w:t>
                                  </w:r>
                                </w:p>
                              </w:txbxContent>
                            </wps:txbx>
                            <wps:bodyPr lIns="58461" tIns="29231" rIns="58461" bIns="29231" rtlCol="0" anchor="ctr"/>
                          </wps:wsp>
                          <wps:wsp>
                            <wps:cNvPr id="41" name="TextBox 19"/>
                            <wps:cNvSpPr txBox="1"/>
                            <wps:spPr>
                              <a:xfrm>
                                <a:off x="1475153" y="2261075"/>
                                <a:ext cx="5384356" cy="899261"/>
                              </a:xfrm>
                              <a:prstGeom prst="rect">
                                <a:avLst/>
                              </a:prstGeom>
                              <a:noFill/>
                            </wps:spPr>
                            <wps:txbx>
                              <w:txbxContent>
                                <w:p w:rsidR="00BB0925" w:rsidRDefault="00BB0925" w:rsidP="00052811">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DOK-2</w:t>
                                  </w:r>
                                </w:p>
                                <w:p w:rsidR="00BB0925" w:rsidRPr="006F1DB3" w:rsidRDefault="00BB0925" w:rsidP="00052811">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Skills and Concepts</w:t>
                                  </w:r>
                                </w:p>
                              </w:txbxContent>
                            </wps:txbx>
                            <wps:bodyPr wrap="square" lIns="58461" tIns="29231" rIns="58461" bIns="29231" rtlCol="0">
                              <a:noAutofit/>
                            </wps:bodyPr>
                          </wps:wsp>
                          <wps:wsp>
                            <wps:cNvPr id="42" name="Rectangle 42"/>
                            <wps:cNvSpPr/>
                            <wps:spPr>
                              <a:xfrm>
                                <a:off x="6268057" y="2085085"/>
                                <a:ext cx="4085374" cy="4532779"/>
                              </a:xfrm>
                              <a:prstGeom prst="rect">
                                <a:avLst/>
                              </a:prstGeom>
                              <a:solidFill>
                                <a:srgbClr val="9BBB59">
                                  <a:lumMod val="20000"/>
                                  <a:lumOff val="80000"/>
                                </a:srgbClr>
                              </a:solidFill>
                              <a:ln w="25400" cap="flat" cmpd="sng" algn="ctr">
                                <a:solidFill>
                                  <a:sysClr val="windowText" lastClr="000000"/>
                                </a:solidFill>
                                <a:prstDash val="solid"/>
                              </a:ln>
                              <a:effectLst/>
                            </wps:spPr>
                            <wps:bodyPr lIns="58461" tIns="29231" rIns="58461" bIns="29231" rtlCol="0" anchor="ctr"/>
                          </wps:wsp>
                          <wps:wsp>
                            <wps:cNvPr id="43" name="Oval 43"/>
                            <wps:cNvSpPr/>
                            <wps:spPr>
                              <a:xfrm>
                                <a:off x="6560937" y="2991711"/>
                                <a:ext cx="3676694" cy="3423949"/>
                              </a:xfrm>
                              <a:prstGeom prst="ellipse">
                                <a:avLst/>
                              </a:prstGeom>
                              <a:solidFill>
                                <a:srgbClr val="8EB149"/>
                              </a:solidFill>
                              <a:ln w="25400" cap="flat" cmpd="sng" algn="ctr">
                                <a:solidFill>
                                  <a:sysClr val="windowText" lastClr="000000"/>
                                </a:solidFill>
                                <a:prstDash val="solid"/>
                              </a:ln>
                              <a:effectLst/>
                            </wps:spPr>
                            <wps:txbx>
                              <w:txbxContent>
                                <w:p w:rsidR="00BB0925" w:rsidRDefault="00BB0925" w:rsidP="00052811">
                                  <w:pPr>
                                    <w:pStyle w:val="NormalWeb"/>
                                    <w:spacing w:before="0" w:beforeAutospacing="0" w:after="0" w:afterAutospacing="0"/>
                                    <w:jc w:val="center"/>
                                  </w:pPr>
                                  <w:r w:rsidRPr="00D27209">
                                    <w:rPr>
                                      <w:rFonts w:asciiTheme="minorHAnsi" w:hAnsi="Calibri" w:cstheme="minorBidi"/>
                                      <w:b/>
                                      <w:bCs/>
                                      <w:i/>
                                      <w:iCs/>
                                      <w:color w:val="3E4D1F"/>
                                      <w:kern w:val="24"/>
                                      <w:sz w:val="14"/>
                                      <w:szCs w:val="14"/>
                                      <w14:shadow w14:blurRad="38100" w14:dist="38100" w14:dir="2700000" w14:sx="100000" w14:sy="100000" w14:kx="0" w14:ky="0" w14:algn="tl">
                                        <w14:srgbClr w14:val="000000">
                                          <w14:alpha w14:val="57000"/>
                                        </w14:srgbClr>
                                      </w14:shadow>
                                    </w:rPr>
                                    <w:t>In order to…</w:t>
                                  </w:r>
                                </w:p>
                                <w:p w:rsidR="00BB0925" w:rsidRDefault="00BB0925" w:rsidP="00052811">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 xml:space="preserve">IDENTIFY </w:t>
                                  </w:r>
                                  <w:r w:rsidRPr="00D27209">
                                    <w:rPr>
                                      <w:rFonts w:asciiTheme="minorHAnsi" w:hAnsi="Calibri" w:cstheme="minorBidi"/>
                                      <w:b/>
                                      <w:bCs/>
                                      <w:i/>
                                      <w:iCs/>
                                      <w:color w:val="3E4D1F"/>
                                      <w:kern w:val="24"/>
                                      <w:sz w:val="14"/>
                                      <w:szCs w:val="14"/>
                                      <w14:shadow w14:blurRad="38100" w14:dist="38100" w14:dir="2700000" w14:sx="100000" w14:sy="100000" w14:kx="0" w14:ky="0" w14:algn="tl">
                                        <w14:srgbClr w14:val="000000">
                                          <w14:alpha w14:val="57000"/>
                                        </w14:srgbClr>
                                      </w14:shadow>
                                    </w:rPr>
                                    <w:t>and</w:t>
                                  </w:r>
                                </w:p>
                                <w:p w:rsidR="00BB0925" w:rsidRDefault="00BB0925" w:rsidP="00052811">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VERIFY</w:t>
                                  </w:r>
                                </w:p>
                                <w:p w:rsidR="00BB0925" w:rsidRDefault="00BB0925" w:rsidP="00052811">
                                  <w:pPr>
                                    <w:pStyle w:val="NormalWeb"/>
                                    <w:spacing w:before="0" w:beforeAutospacing="0" w:after="0" w:afterAutospacing="0"/>
                                    <w:jc w:val="center"/>
                                  </w:pPr>
                                  <w:r w:rsidRPr="00D27209">
                                    <w:rPr>
                                      <w:rFonts w:asciiTheme="minorHAnsi" w:hAnsi="Calibri" w:cstheme="minorBidi"/>
                                      <w:b/>
                                      <w:bCs/>
                                      <w:i/>
                                      <w:iCs/>
                                      <w:color w:val="3E4D1F"/>
                                      <w:kern w:val="24"/>
                                      <w:sz w:val="14"/>
                                      <w:szCs w:val="14"/>
                                      <w14:shadow w14:blurRad="38100" w14:dist="38100" w14:dir="2700000" w14:sx="100000" w14:sy="100000" w14:kx="0" w14:ky="0" w14:algn="tl">
                                        <w14:srgbClr w14:val="000000">
                                          <w14:alpha w14:val="57000"/>
                                        </w14:srgbClr>
                                      </w14:shadow>
                                    </w:rPr>
                                    <w:t>a new concept.</w:t>
                                  </w:r>
                                </w:p>
                              </w:txbxContent>
                            </wps:txbx>
                            <wps:bodyPr lIns="58461" tIns="29231" rIns="58461" bIns="29231" rtlCol="0" anchor="ctr"/>
                          </wps:wsp>
                          <wps:wsp>
                            <wps:cNvPr id="44" name="TextBox 9"/>
                            <wps:cNvSpPr txBox="1"/>
                            <wps:spPr>
                              <a:xfrm>
                                <a:off x="5747471" y="2191787"/>
                                <a:ext cx="5304277" cy="899261"/>
                              </a:xfrm>
                              <a:prstGeom prst="rect">
                                <a:avLst/>
                              </a:prstGeom>
                              <a:noFill/>
                            </wps:spPr>
                            <wps:txbx>
                              <w:txbxContent>
                                <w:p w:rsidR="00BB0925" w:rsidRDefault="00BB0925" w:rsidP="00052811">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DOK-2</w:t>
                                  </w:r>
                                </w:p>
                                <w:p w:rsidR="00BB0925" w:rsidRDefault="00BB0925" w:rsidP="00052811">
                                  <w:pPr>
                                    <w:pStyle w:val="NormalWeb"/>
                                    <w:spacing w:before="0" w:beforeAutospacing="0" w:after="0" w:afterAutospacing="0"/>
                                    <w:jc w:val="center"/>
                                  </w:pPr>
                                  <w:r>
                                    <w:rPr>
                                      <w:rFonts w:asciiTheme="minorHAnsi" w:hAnsi="Calibri" w:cstheme="minorBidi"/>
                                      <w:b/>
                                      <w:bCs/>
                                      <w:i/>
                                      <w:iCs/>
                                      <w:color w:val="000000" w:themeColor="text1"/>
                                      <w:kern w:val="24"/>
                                      <w:sz w:val="14"/>
                                      <w:szCs w:val="14"/>
                                    </w:rPr>
                                    <w:t>Skills and Concepts</w:t>
                                  </w:r>
                                </w:p>
                              </w:txbxContent>
                            </wps:txbx>
                            <wps:bodyPr wrap="square" lIns="58461" tIns="29231" rIns="58461" bIns="29231" rtlCol="0">
                              <a:noAutofit/>
                            </wps:bodyPr>
                          </wps:wsp>
                        </wpg:grpSp>
                        <wpg:grpSp>
                          <wpg:cNvPr id="45" name="Group 45"/>
                          <wpg:cNvGrpSpPr/>
                          <wpg:grpSpPr>
                            <a:xfrm>
                              <a:off x="870957" y="4086639"/>
                              <a:ext cx="5072693" cy="2049708"/>
                              <a:chOff x="870957" y="4086639"/>
                              <a:chExt cx="7018737" cy="2977119"/>
                            </a:xfrm>
                          </wpg:grpSpPr>
                          <wps:wsp>
                            <wps:cNvPr id="46" name="Rectangle 46"/>
                            <wps:cNvSpPr/>
                            <wps:spPr>
                              <a:xfrm>
                                <a:off x="870957" y="4086639"/>
                                <a:ext cx="2286000" cy="2971800"/>
                              </a:xfrm>
                              <a:prstGeom prst="rect">
                                <a:avLst/>
                              </a:prstGeom>
                              <a:solidFill>
                                <a:srgbClr val="F79646">
                                  <a:lumMod val="20000"/>
                                  <a:lumOff val="80000"/>
                                </a:srgbClr>
                              </a:solidFill>
                              <a:ln w="25400" cap="flat" cmpd="sng" algn="ctr">
                                <a:solidFill>
                                  <a:sysClr val="windowText" lastClr="000000"/>
                                </a:solidFill>
                                <a:prstDash val="solid"/>
                              </a:ln>
                              <a:effectLst/>
                            </wps:spPr>
                            <wps:bodyPr lIns="44542" tIns="22271" rIns="44542" bIns="22271" rtlCol="0" anchor="ctr"/>
                          </wps:wsp>
                          <wps:wsp>
                            <wps:cNvPr id="47" name="Oval 47"/>
                            <wps:cNvSpPr/>
                            <wps:spPr>
                              <a:xfrm>
                                <a:off x="965076" y="4680450"/>
                                <a:ext cx="2092240" cy="2172684"/>
                              </a:xfrm>
                              <a:prstGeom prst="ellipse">
                                <a:avLst/>
                              </a:prstGeom>
                              <a:solidFill>
                                <a:srgbClr val="C0504D">
                                  <a:lumMod val="40000"/>
                                  <a:lumOff val="60000"/>
                                </a:srgbClr>
                              </a:solidFill>
                              <a:ln w="25400" cap="flat" cmpd="sng" algn="ctr">
                                <a:solidFill>
                                  <a:sysClr val="windowText" lastClr="000000"/>
                                </a:solidFill>
                                <a:prstDash val="solid"/>
                              </a:ln>
                              <a:effectLst/>
                            </wps:spPr>
                            <wps:txbx>
                              <w:txbxContent>
                                <w:p w:rsidR="00BB0925" w:rsidRDefault="00BB0925" w:rsidP="00052811">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 can </w:t>
                                  </w:r>
                                </w:p>
                                <w:p w:rsidR="00BB0925" w:rsidRDefault="00BB0925" w:rsidP="00052811">
                                  <w:pPr>
                                    <w:pStyle w:val="NormalWeb"/>
                                    <w:spacing w:before="0" w:beforeAutospacing="0" w:after="0" w:afterAutospacing="0"/>
                                    <w:jc w:val="center"/>
                                  </w:pP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LOCATE</w:t>
                                  </w:r>
                                  <w:r w:rsidRPr="00D27209">
                                    <w:rPr>
                                      <w:rFonts w:asciiTheme="minorHAnsi" w:hAnsi="Calibri" w:cstheme="minorBidi"/>
                                      <w:b/>
                                      <w:bCs/>
                                      <w:i/>
                                      <w:iCs/>
                                      <w:color w:val="000000" w:themeColor="text1"/>
                                      <w:kern w:val="24"/>
                                      <w:sz w:val="16"/>
                                      <w:szCs w:val="16"/>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and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SELECT</w:t>
                                  </w:r>
                                </w:p>
                                <w:p w:rsidR="00BB0925" w:rsidRDefault="00BB0925" w:rsidP="00052811">
                                  <w:pPr>
                                    <w:pStyle w:val="NormalWeb"/>
                                    <w:spacing w:before="0" w:beforeAutospacing="0" w:after="0" w:afterAutospacing="0"/>
                                    <w:jc w:val="center"/>
                                  </w:pPr>
                                  <w:r w:rsidRPr="00D27209">
                                    <w:rPr>
                                      <w:rFonts w:asciiTheme="minorHAnsi" w:hAnsi="Calibri" w:cstheme="minorBidi"/>
                                      <w:b/>
                                      <w:bCs/>
                                      <w:color w:val="000000" w:themeColor="text1"/>
                                      <w:kern w:val="24"/>
                                      <w:sz w:val="14"/>
                                      <w:szCs w:val="1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kern w:val="24"/>
                                      <w:sz w:val="14"/>
                                      <w:szCs w:val="14"/>
                                      <w14:shadow w14:blurRad="38100" w14:dist="38100" w14:dir="2700000" w14:sx="100000" w14:sy="100000" w14:kx="0" w14:ky="0" w14:algn="tl">
                                        <w14:srgbClr w14:val="000000">
                                          <w14:alpha w14:val="57000"/>
                                        </w14:srgbClr>
                                      </w14:shadow>
                                    </w:rPr>
                                    <w:t>information and details</w:t>
                                  </w:r>
                                </w:p>
                                <w:p w:rsidR="00BB0925" w:rsidRDefault="00BB0925" w:rsidP="00052811">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to</w:t>
                                  </w:r>
                                  <w:r w:rsidRPr="00D27209">
                                    <w:rPr>
                                      <w:rFonts w:asciiTheme="minorHAnsi" w:hAnsi="Calibri" w:cstheme="minorBidi"/>
                                      <w:b/>
                                      <w:bCs/>
                                      <w:color w:val="000000" w:themeColor="text1"/>
                                      <w:kern w:val="24"/>
                                      <w:sz w:val="16"/>
                                      <w:szCs w:val="16"/>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IDENTIFY</w:t>
                                  </w:r>
                                  <w:r w:rsidRPr="00D27209">
                                    <w:rPr>
                                      <w:rFonts w:asciiTheme="minorHAnsi" w:hAnsi="Calibri" w:cstheme="minorBidi"/>
                                      <w:b/>
                                      <w:bCs/>
                                      <w:color w:val="000000" w:themeColor="text1"/>
                                      <w:kern w:val="24"/>
                                      <w:sz w:val="22"/>
                                      <w:szCs w:val="22"/>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and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VERIFY</w:t>
                                  </w:r>
                                </w:p>
                                <w:p w:rsidR="00BB0925" w:rsidRDefault="00BB0925" w:rsidP="00052811">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a new concept…</w:t>
                                  </w:r>
                                </w:p>
                              </w:txbxContent>
                            </wps:txbx>
                            <wps:bodyPr lIns="44542" tIns="0" rIns="44542" bIns="0" rtlCol="0" anchor="ctr"/>
                          </wps:wsp>
                          <wps:wsp>
                            <wps:cNvPr id="48" name="Rectangle 48"/>
                            <wps:cNvSpPr/>
                            <wps:spPr>
                              <a:xfrm>
                                <a:off x="3220834" y="4091958"/>
                                <a:ext cx="2286000" cy="2971800"/>
                              </a:xfrm>
                              <a:prstGeom prst="rect">
                                <a:avLst/>
                              </a:prstGeom>
                              <a:solidFill>
                                <a:srgbClr val="F79646">
                                  <a:lumMod val="20000"/>
                                  <a:lumOff val="80000"/>
                                </a:srgbClr>
                              </a:solidFill>
                              <a:ln w="25400" cap="flat" cmpd="sng" algn="ctr">
                                <a:solidFill>
                                  <a:sysClr val="windowText" lastClr="000000"/>
                                </a:solidFill>
                                <a:prstDash val="solid"/>
                              </a:ln>
                              <a:effectLst/>
                            </wps:spPr>
                            <wps:bodyPr lIns="44542" tIns="22271" rIns="44542" bIns="22271" rtlCol="0" anchor="ctr"/>
                          </wps:wsp>
                          <wps:wsp>
                            <wps:cNvPr id="49" name="Oval 49"/>
                            <wps:cNvSpPr/>
                            <wps:spPr>
                              <a:xfrm>
                                <a:off x="3290736" y="4680451"/>
                                <a:ext cx="2102119" cy="2172684"/>
                              </a:xfrm>
                              <a:prstGeom prst="ellipse">
                                <a:avLst/>
                              </a:prstGeom>
                              <a:solidFill>
                                <a:srgbClr val="F6862A"/>
                              </a:solidFill>
                              <a:ln w="25400" cap="flat" cmpd="sng" algn="ctr">
                                <a:solidFill>
                                  <a:sysClr val="windowText" lastClr="000000"/>
                                </a:solidFill>
                                <a:prstDash val="solid"/>
                              </a:ln>
                              <a:effectLst/>
                            </wps:spPr>
                            <wps:txbx>
                              <w:txbxContent>
                                <w:p w:rsidR="00BB0925" w:rsidRDefault="00BB0925" w:rsidP="00052811">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...which I use to show  my</w:t>
                                  </w:r>
                                </w:p>
                                <w:p w:rsidR="00BB0925" w:rsidRDefault="00BB0925" w:rsidP="00052811">
                                  <w:pPr>
                                    <w:pStyle w:val="NormalWeb"/>
                                    <w:spacing w:before="0" w:beforeAutospacing="0" w:after="0" w:afterAutospacing="0"/>
                                    <w:jc w:val="center"/>
                                  </w:pP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REASONING</w:t>
                                  </w:r>
                                  <w:r w:rsidRPr="00D27209">
                                    <w:rPr>
                                      <w:rFonts w:asciiTheme="minorHAnsi" w:hAnsi="Calibri" w:cstheme="minorBidi"/>
                                      <w:b/>
                                      <w:bCs/>
                                      <w:i/>
                                      <w:iCs/>
                                      <w:color w:val="000000" w:themeColor="text1"/>
                                      <w:kern w:val="24"/>
                                      <w:sz w:val="20"/>
                                      <w:szCs w:val="20"/>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so I can show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HOW</w:t>
                                  </w:r>
                                  <w:r w:rsidRPr="00D27209">
                                    <w:rPr>
                                      <w:rFonts w:asciiTheme="minorHAnsi" w:hAnsi="Calibri" w:cstheme="minorBidi"/>
                                      <w:b/>
                                      <w:bCs/>
                                      <w:i/>
                                      <w:iCs/>
                                      <w:color w:val="0000CC"/>
                                      <w:kern w:val="24"/>
                                      <w:sz w:val="22"/>
                                      <w:szCs w:val="22"/>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I</w:t>
                                  </w:r>
                                </w:p>
                                <w:p w:rsidR="00BB0925" w:rsidRDefault="00BB0925" w:rsidP="00052811">
                                  <w:pPr>
                                    <w:pStyle w:val="NormalWeb"/>
                                    <w:spacing w:before="0" w:beforeAutospacing="0" w:after="0" w:afterAutospacing="0"/>
                                    <w:jc w:val="center"/>
                                  </w:pP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 xml:space="preserve">SOLVED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the question and make a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CONCLUSION.</w:t>
                                  </w:r>
                                </w:p>
                              </w:txbxContent>
                            </wps:txbx>
                            <wps:bodyPr lIns="0" tIns="0" rIns="0" bIns="0" rtlCol="0" anchor="ctr"/>
                          </wps:wsp>
                          <wps:wsp>
                            <wps:cNvPr id="50" name="Rectangle 50"/>
                            <wps:cNvSpPr/>
                            <wps:spPr>
                              <a:xfrm>
                                <a:off x="5592977" y="4098070"/>
                                <a:ext cx="2286000" cy="2962751"/>
                              </a:xfrm>
                              <a:prstGeom prst="rect">
                                <a:avLst/>
                              </a:prstGeom>
                              <a:solidFill>
                                <a:srgbClr val="F79646">
                                  <a:lumMod val="20000"/>
                                  <a:lumOff val="80000"/>
                                </a:srgbClr>
                              </a:solidFill>
                              <a:ln w="25400" cap="flat" cmpd="sng" algn="ctr">
                                <a:solidFill>
                                  <a:sysClr val="windowText" lastClr="000000"/>
                                </a:solidFill>
                                <a:prstDash val="solid"/>
                              </a:ln>
                              <a:effectLst/>
                            </wps:spPr>
                            <wps:bodyPr lIns="44542" tIns="22271" rIns="44542" bIns="22271" rtlCol="0" anchor="ctr"/>
                          </wps:wsp>
                          <wps:wsp>
                            <wps:cNvPr id="51" name="Oval 51"/>
                            <wps:cNvSpPr/>
                            <wps:spPr>
                              <a:xfrm>
                                <a:off x="5700939" y="4737590"/>
                                <a:ext cx="2092240" cy="2172684"/>
                              </a:xfrm>
                              <a:prstGeom prst="ellipse">
                                <a:avLst/>
                              </a:prstGeom>
                              <a:solidFill>
                                <a:srgbClr val="C75F09"/>
                              </a:solidFill>
                              <a:ln w="25400" cap="flat" cmpd="sng" algn="ctr">
                                <a:solidFill>
                                  <a:sysClr val="windowText" lastClr="000000"/>
                                </a:solidFill>
                                <a:prstDash val="solid"/>
                              </a:ln>
                              <a:effectLst/>
                            </wps:spPr>
                            <wps:txbx>
                              <w:txbxContent>
                                <w:p w:rsidR="00BB0925" w:rsidRDefault="00BB0925" w:rsidP="00052811">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and then</w:t>
                                  </w:r>
                                  <w:r w:rsidRPr="00D27209">
                                    <w:rPr>
                                      <w:rFonts w:asciiTheme="minorHAnsi" w:hAnsi="Calibri" w:cstheme="minorBidi"/>
                                      <w:b/>
                                      <w:bCs/>
                                      <w:color w:val="000000" w:themeColor="text1"/>
                                      <w:kern w:val="24"/>
                                      <w:sz w:val="14"/>
                                      <w:szCs w:val="14"/>
                                      <w14:shadow w14:blurRad="38100" w14:dist="38100" w14:dir="2700000" w14:sx="100000" w14:sy="100000" w14:kx="0" w14:ky="0" w14:algn="tl">
                                        <w14:srgbClr w14:val="000000">
                                          <w14:alpha w14:val="57000"/>
                                        </w14:srgbClr>
                                      </w14:shadow>
                                    </w:rPr>
                                    <w:t xml:space="preserve">  I</w:t>
                                  </w:r>
                                </w:p>
                                <w:p w:rsidR="00BB0925" w:rsidRDefault="00BB0925" w:rsidP="00052811">
                                  <w:pPr>
                                    <w:pStyle w:val="NormalWeb"/>
                                    <w:spacing w:before="0" w:beforeAutospacing="0" w:after="0" w:afterAutospacing="0"/>
                                    <w:jc w:val="center"/>
                                  </w:pPr>
                                  <w:r w:rsidRPr="00D27209">
                                    <w:rPr>
                                      <w:rFonts w:asciiTheme="minorHAnsi" w:hAnsi="Calibri" w:cstheme="minorBidi"/>
                                      <w:b/>
                                      <w:bCs/>
                                      <w:color w:val="0000CC"/>
                                      <w:kern w:val="24"/>
                                      <w:sz w:val="26"/>
                                      <w:szCs w:val="26"/>
                                      <w14:shadow w14:blurRad="38100" w14:dist="38100" w14:dir="2700000" w14:sx="100000" w14:sy="100000" w14:kx="0" w14:ky="0" w14:algn="tl">
                                        <w14:srgbClr w14:val="000000">
                                          <w14:alpha w14:val="57000"/>
                                        </w14:srgbClr>
                                      </w14:shadow>
                                    </w:rPr>
                                    <w:t xml:space="preserve">EXPLAIN </w:t>
                                  </w:r>
                                </w:p>
                                <w:p w:rsidR="00BB0925" w:rsidRDefault="00BB0925" w:rsidP="00052811">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my</w:t>
                                  </w:r>
                                </w:p>
                                <w:p w:rsidR="00BB0925" w:rsidRDefault="00BB0925" w:rsidP="00052811">
                                  <w:pPr>
                                    <w:pStyle w:val="NormalWeb"/>
                                    <w:spacing w:before="0" w:beforeAutospacing="0" w:after="0" w:afterAutospacing="0"/>
                                    <w:jc w:val="center"/>
                                  </w:pPr>
                                  <w:r w:rsidRPr="00D27209">
                                    <w:rPr>
                                      <w:rFonts w:asciiTheme="minorHAnsi" w:hAnsi="Calibri" w:cstheme="minorBidi"/>
                                      <w:b/>
                                      <w:bCs/>
                                      <w:color w:val="0000CC"/>
                                      <w:kern w:val="24"/>
                                      <w:sz w:val="26"/>
                                      <w:szCs w:val="26"/>
                                      <w14:shadow w14:blurRad="38100" w14:dist="38100" w14:dir="2700000" w14:sx="100000" w14:sy="100000" w14:kx="0" w14:ky="0" w14:algn="tl">
                                        <w14:srgbClr w14:val="000000">
                                          <w14:alpha w14:val="57000"/>
                                        </w14:srgbClr>
                                      </w14:shadow>
                                    </w:rPr>
                                    <w:t>THINKING</w:t>
                                  </w:r>
                                </w:p>
                              </w:txbxContent>
                            </wps:txbx>
                            <wps:bodyPr lIns="44542" tIns="22271" rIns="44542" bIns="22271" rtlCol="0" anchor="t"/>
                          </wps:wsp>
                          <wps:wsp>
                            <wps:cNvPr id="52" name="TextBox 24"/>
                            <wps:cNvSpPr txBox="1"/>
                            <wps:spPr>
                              <a:xfrm>
                                <a:off x="3237521" y="4270775"/>
                                <a:ext cx="2282873" cy="478814"/>
                              </a:xfrm>
                              <a:prstGeom prst="rect">
                                <a:avLst/>
                              </a:prstGeom>
                              <a:noFill/>
                            </wps:spPr>
                            <wps:txbx>
                              <w:txbxContent>
                                <w:p w:rsidR="00BB0925" w:rsidRDefault="00BB0925" w:rsidP="00052811">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DOK-3</w:t>
                                  </w:r>
                                </w:p>
                                <w:p w:rsidR="00BB0925" w:rsidRDefault="00BB0925" w:rsidP="00052811">
                                  <w:pPr>
                                    <w:pStyle w:val="NormalWeb"/>
                                    <w:spacing w:before="0" w:beforeAutospacing="0" w:after="0" w:afterAutospacing="0"/>
                                    <w:jc w:val="center"/>
                                  </w:pPr>
                                  <w:r>
                                    <w:rPr>
                                      <w:rFonts w:asciiTheme="minorHAnsi" w:hAnsi="Calibri" w:cstheme="minorBidi"/>
                                      <w:b/>
                                      <w:bCs/>
                                      <w:i/>
                                      <w:iCs/>
                                      <w:color w:val="000000" w:themeColor="text1"/>
                                      <w:kern w:val="24"/>
                                      <w:sz w:val="10"/>
                                      <w:szCs w:val="10"/>
                                    </w:rPr>
                                    <w:t>Strategic Thinking and Reasoning</w:t>
                                  </w:r>
                                </w:p>
                              </w:txbxContent>
                            </wps:txbx>
                            <wps:bodyPr wrap="square" lIns="44542" tIns="22271" rIns="44542" bIns="22271" rtlCol="0">
                              <a:noAutofit/>
                            </wps:bodyPr>
                          </wps:wsp>
                          <wps:wsp>
                            <wps:cNvPr id="53" name="TextBox 25"/>
                            <wps:cNvSpPr txBox="1"/>
                            <wps:spPr>
                              <a:xfrm>
                                <a:off x="5606821" y="4282204"/>
                                <a:ext cx="2282873" cy="478814"/>
                              </a:xfrm>
                              <a:prstGeom prst="rect">
                                <a:avLst/>
                              </a:prstGeom>
                              <a:noFill/>
                            </wps:spPr>
                            <wps:txbx>
                              <w:txbxContent>
                                <w:p w:rsidR="00BB0925" w:rsidRDefault="00BB0925" w:rsidP="00052811">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DOK-3</w:t>
                                  </w:r>
                                </w:p>
                                <w:p w:rsidR="00BB0925" w:rsidRDefault="00BB0925" w:rsidP="00052811">
                                  <w:pPr>
                                    <w:pStyle w:val="NormalWeb"/>
                                    <w:spacing w:before="0" w:beforeAutospacing="0" w:after="0" w:afterAutospacing="0"/>
                                    <w:jc w:val="center"/>
                                  </w:pPr>
                                  <w:r>
                                    <w:rPr>
                                      <w:rFonts w:asciiTheme="minorHAnsi" w:hAnsi="Calibri" w:cstheme="minorBidi"/>
                                      <w:b/>
                                      <w:bCs/>
                                      <w:i/>
                                      <w:iCs/>
                                      <w:color w:val="000000" w:themeColor="text1"/>
                                      <w:kern w:val="24"/>
                                      <w:sz w:val="10"/>
                                      <w:szCs w:val="10"/>
                                    </w:rPr>
                                    <w:t>Strategic Thinking and Reasoning</w:t>
                                  </w:r>
                                </w:p>
                              </w:txbxContent>
                            </wps:txbx>
                            <wps:bodyPr wrap="square" lIns="44542" tIns="22271" rIns="44542" bIns="22271" rtlCol="0">
                              <a:noAutofit/>
                            </wps:bodyPr>
                          </wps:wsp>
                          <wps:wsp>
                            <wps:cNvPr id="54" name="TextBox 43"/>
                            <wps:cNvSpPr txBox="1"/>
                            <wps:spPr>
                              <a:xfrm>
                                <a:off x="874023" y="4265457"/>
                                <a:ext cx="2282873" cy="478814"/>
                              </a:xfrm>
                              <a:prstGeom prst="rect">
                                <a:avLst/>
                              </a:prstGeom>
                              <a:noFill/>
                            </wps:spPr>
                            <wps:txbx>
                              <w:txbxContent>
                                <w:p w:rsidR="00BB0925" w:rsidRDefault="00BB0925" w:rsidP="00052811">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DOK-3</w:t>
                                  </w:r>
                                </w:p>
                                <w:p w:rsidR="00BB0925" w:rsidRDefault="00BB0925" w:rsidP="00052811">
                                  <w:pPr>
                                    <w:pStyle w:val="NormalWeb"/>
                                    <w:spacing w:before="0" w:beforeAutospacing="0" w:after="0" w:afterAutospacing="0"/>
                                    <w:jc w:val="center"/>
                                  </w:pPr>
                                  <w:r>
                                    <w:rPr>
                                      <w:rFonts w:asciiTheme="minorHAnsi" w:hAnsi="Calibri" w:cstheme="minorBidi"/>
                                      <w:b/>
                                      <w:bCs/>
                                      <w:i/>
                                      <w:iCs/>
                                      <w:color w:val="000000" w:themeColor="text1"/>
                                      <w:kern w:val="24"/>
                                      <w:sz w:val="10"/>
                                      <w:szCs w:val="10"/>
                                    </w:rPr>
                                    <w:t>Strategic Thinking and Reasoning</w:t>
                                  </w:r>
                                </w:p>
                              </w:txbxContent>
                            </wps:txbx>
                            <wps:bodyPr wrap="square" lIns="44542" tIns="22271" rIns="44542" bIns="22271" rtlCol="0">
                              <a:noAutofit/>
                            </wps:bodyPr>
                          </wps:wsp>
                        </wpg:grpSp>
                        <wpg:grpSp>
                          <wpg:cNvPr id="55" name="Group 55"/>
                          <wpg:cNvGrpSpPr/>
                          <wpg:grpSpPr>
                            <a:xfrm>
                              <a:off x="3381" y="6333375"/>
                              <a:ext cx="6617976" cy="2049708"/>
                              <a:chOff x="3381" y="6333375"/>
                              <a:chExt cx="9156840" cy="2977119"/>
                            </a:xfrm>
                          </wpg:grpSpPr>
                          <wps:wsp>
                            <wps:cNvPr id="56" name="Rectangle 56"/>
                            <wps:cNvSpPr/>
                            <wps:spPr>
                              <a:xfrm>
                                <a:off x="3381" y="6333375"/>
                                <a:ext cx="2286000" cy="2971800"/>
                              </a:xfrm>
                              <a:prstGeom prst="rect">
                                <a:avLst/>
                              </a:prstGeom>
                              <a:solidFill>
                                <a:srgbClr val="C0504D">
                                  <a:lumMod val="40000"/>
                                  <a:lumOff val="60000"/>
                                </a:srgbClr>
                              </a:solidFill>
                              <a:ln w="25400" cap="flat" cmpd="sng" algn="ctr">
                                <a:solidFill>
                                  <a:sysClr val="windowText" lastClr="000000"/>
                                </a:solidFill>
                                <a:prstDash val="solid"/>
                              </a:ln>
                              <a:effectLst/>
                            </wps:spPr>
                            <wps:bodyPr lIns="44542" tIns="22271" rIns="44542" bIns="22271" rtlCol="0" anchor="ctr"/>
                          </wps:wsp>
                          <wps:wsp>
                            <wps:cNvPr id="57" name="Oval 57"/>
                            <wps:cNvSpPr/>
                            <wps:spPr>
                              <a:xfrm>
                                <a:off x="94821" y="6927186"/>
                                <a:ext cx="2092240" cy="2172684"/>
                              </a:xfrm>
                              <a:prstGeom prst="ellipse">
                                <a:avLst/>
                              </a:prstGeom>
                              <a:solidFill>
                                <a:srgbClr val="C0504D">
                                  <a:lumMod val="20000"/>
                                  <a:lumOff val="80000"/>
                                </a:srgbClr>
                              </a:solidFill>
                              <a:ln w="25400" cap="flat" cmpd="sng" algn="ctr">
                                <a:solidFill>
                                  <a:sysClr val="windowText" lastClr="000000"/>
                                </a:solidFill>
                                <a:prstDash val="solid"/>
                              </a:ln>
                              <a:effectLst/>
                            </wps:spPr>
                            <wps:txbx>
                              <w:txbxContent>
                                <w:p w:rsidR="00BB0925" w:rsidRDefault="00BB0925" w:rsidP="00052811">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 can </w:t>
                                  </w:r>
                                </w:p>
                                <w:p w:rsidR="00BB0925" w:rsidRDefault="00BB0925" w:rsidP="00052811">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 xml:space="preserve">COMPARE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 previous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CONCLUSION</w:t>
                                  </w: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to other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SOURCES</w:t>
                                  </w:r>
                                </w:p>
                              </w:txbxContent>
                            </wps:txbx>
                            <wps:bodyPr lIns="44542" tIns="0" rIns="44542" bIns="0" rtlCol="0" anchor="ctr"/>
                          </wps:wsp>
                          <wps:wsp>
                            <wps:cNvPr id="58" name="Rectangle 58"/>
                            <wps:cNvSpPr/>
                            <wps:spPr>
                              <a:xfrm>
                                <a:off x="2300833" y="6338694"/>
                                <a:ext cx="2286000" cy="2971800"/>
                              </a:xfrm>
                              <a:prstGeom prst="rect">
                                <a:avLst/>
                              </a:prstGeom>
                              <a:solidFill>
                                <a:srgbClr val="C0504D">
                                  <a:lumMod val="40000"/>
                                  <a:lumOff val="60000"/>
                                </a:srgbClr>
                              </a:solidFill>
                              <a:ln w="25400" cap="flat" cmpd="sng" algn="ctr">
                                <a:solidFill>
                                  <a:sysClr val="windowText" lastClr="000000"/>
                                </a:solidFill>
                                <a:prstDash val="solid"/>
                              </a:ln>
                              <a:effectLst/>
                            </wps:spPr>
                            <wps:bodyPr lIns="44542" tIns="22271" rIns="44542" bIns="22271" rtlCol="0" anchor="ctr"/>
                          </wps:wsp>
                          <wps:wsp>
                            <wps:cNvPr id="59" name="Oval 59"/>
                            <wps:cNvSpPr/>
                            <wps:spPr>
                              <a:xfrm>
                                <a:off x="2370733" y="6927187"/>
                                <a:ext cx="2151315" cy="2172684"/>
                              </a:xfrm>
                              <a:prstGeom prst="ellipse">
                                <a:avLst/>
                              </a:prstGeom>
                              <a:solidFill>
                                <a:srgbClr val="E9C3C1"/>
                              </a:solidFill>
                              <a:ln w="25400" cap="flat" cmpd="sng" algn="ctr">
                                <a:solidFill>
                                  <a:sysClr val="windowText" lastClr="000000"/>
                                </a:solidFill>
                                <a:prstDash val="solid"/>
                              </a:ln>
                              <a:effectLst/>
                            </wps:spPr>
                            <wps:txbx>
                              <w:txbxContent>
                                <w:p w:rsidR="00BB0925" w:rsidRDefault="00BB0925" w:rsidP="00052811">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...in order to </w:t>
                                  </w:r>
                                </w:p>
                                <w:p w:rsidR="00BB0925" w:rsidRDefault="00BB0925" w:rsidP="00052811">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CONFIRM</w:t>
                                  </w:r>
                                  <w:r w:rsidRPr="00D27209">
                                    <w:rPr>
                                      <w:rFonts w:asciiTheme="minorHAnsi" w:hAnsi="Calibri" w:cstheme="minorBidi"/>
                                      <w:b/>
                                      <w:bCs/>
                                      <w:i/>
                                      <w:iCs/>
                                      <w:color w:val="000000" w:themeColor="text1"/>
                                      <w:kern w:val="24"/>
                                      <w:sz w:val="26"/>
                                      <w:szCs w:val="26"/>
                                      <w14:shadow w14:blurRad="38100" w14:dist="38100" w14:dir="2700000" w14:sx="100000" w14:sy="100000" w14:kx="0" w14:ky="0" w14:algn="tl">
                                        <w14:srgbClr w14:val="000000">
                                          <w14:alpha w14:val="57000"/>
                                        </w14:srgbClr>
                                      </w14:shadow>
                                    </w:rPr>
                                    <w:t xml:space="preserve"> </w:t>
                                  </w:r>
                                </w:p>
                                <w:p w:rsidR="00BB0925" w:rsidRDefault="00BB0925" w:rsidP="00052811">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or develop a new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CONCLUSION.</w:t>
                                  </w:r>
                                </w:p>
                              </w:txbxContent>
                            </wps:txbx>
                            <wps:bodyPr lIns="0" tIns="0" rIns="0" bIns="0" rtlCol="0" anchor="ctr"/>
                          </wps:wsp>
                          <wps:wsp>
                            <wps:cNvPr id="60" name="Rectangle 60"/>
                            <wps:cNvSpPr/>
                            <wps:spPr>
                              <a:xfrm>
                                <a:off x="4567633" y="6339823"/>
                                <a:ext cx="2286000" cy="2962751"/>
                              </a:xfrm>
                              <a:prstGeom prst="rect">
                                <a:avLst/>
                              </a:prstGeom>
                              <a:solidFill>
                                <a:srgbClr val="C0504D">
                                  <a:lumMod val="40000"/>
                                  <a:lumOff val="60000"/>
                                </a:srgbClr>
                              </a:solidFill>
                              <a:ln w="25400" cap="flat" cmpd="sng" algn="ctr">
                                <a:solidFill>
                                  <a:sysClr val="windowText" lastClr="000000"/>
                                </a:solidFill>
                                <a:prstDash val="solid"/>
                              </a:ln>
                              <a:effectLst/>
                            </wps:spPr>
                            <wps:bodyPr lIns="44542" tIns="22271" rIns="44542" bIns="22271" rtlCol="0" anchor="ctr"/>
                          </wps:wsp>
                          <wps:wsp>
                            <wps:cNvPr id="61" name="Oval 61"/>
                            <wps:cNvSpPr/>
                            <wps:spPr>
                              <a:xfrm>
                                <a:off x="4675595" y="6979343"/>
                                <a:ext cx="2092240" cy="2172684"/>
                              </a:xfrm>
                              <a:prstGeom prst="ellipse">
                                <a:avLst/>
                              </a:prstGeom>
                              <a:solidFill>
                                <a:srgbClr val="FF7575"/>
                              </a:solidFill>
                              <a:ln w="25400" cap="flat" cmpd="sng" algn="ctr">
                                <a:solidFill>
                                  <a:sysClr val="windowText" lastClr="000000"/>
                                </a:solidFill>
                                <a:prstDash val="solid"/>
                              </a:ln>
                              <a:effectLst/>
                            </wps:spPr>
                            <wps:txbx>
                              <w:txbxContent>
                                <w:p w:rsidR="00BB0925" w:rsidRDefault="00BB0925" w:rsidP="00052811">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SHOW</w:t>
                                  </w:r>
                                </w:p>
                                <w:p w:rsidR="00BB0925" w:rsidRDefault="00BB0925" w:rsidP="00052811">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how my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CONCLUSION</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EXTENDS</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 across</w:t>
                                  </w:r>
                                </w:p>
                                <w:p w:rsidR="00BB0925" w:rsidRDefault="00BB0925" w:rsidP="00052811">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other domains…</w:t>
                                  </w:r>
                                </w:p>
                              </w:txbxContent>
                            </wps:txbx>
                            <wps:bodyPr lIns="44542" tIns="22271" rIns="44542" bIns="22271" rtlCol="0" anchor="t"/>
                          </wps:wsp>
                          <wps:wsp>
                            <wps:cNvPr id="62" name="TextBox 50"/>
                            <wps:cNvSpPr txBox="1"/>
                            <wps:spPr>
                              <a:xfrm>
                                <a:off x="2317464" y="6439867"/>
                                <a:ext cx="2282017" cy="524026"/>
                              </a:xfrm>
                              <a:prstGeom prst="rect">
                                <a:avLst/>
                              </a:prstGeom>
                              <a:noFill/>
                            </wps:spPr>
                            <wps:txbx>
                              <w:txbxContent>
                                <w:p w:rsidR="00BB0925" w:rsidRDefault="00BB0925" w:rsidP="00052811">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BB0925" w:rsidRPr="006F1DB3" w:rsidRDefault="00BB0925" w:rsidP="00052811">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wps:txbx>
                            <wps:bodyPr wrap="square" lIns="44542" tIns="22271" rIns="44542" bIns="22271" rtlCol="0">
                              <a:noAutofit/>
                            </wps:bodyPr>
                          </wps:wsp>
                          <wps:wsp>
                            <wps:cNvPr id="63" name="TextBox 51"/>
                            <wps:cNvSpPr txBox="1"/>
                            <wps:spPr>
                              <a:xfrm>
                                <a:off x="4581373" y="6446317"/>
                                <a:ext cx="2282895" cy="524026"/>
                              </a:xfrm>
                              <a:prstGeom prst="rect">
                                <a:avLst/>
                              </a:prstGeom>
                              <a:noFill/>
                            </wps:spPr>
                            <wps:txbx>
                              <w:txbxContent>
                                <w:p w:rsidR="00BB0925" w:rsidRDefault="00BB0925" w:rsidP="00052811">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BB0925" w:rsidRPr="006F1DB3" w:rsidRDefault="00BB0925" w:rsidP="00052811">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wps:txbx>
                            <wps:bodyPr wrap="square" lIns="44542" tIns="22271" rIns="44542" bIns="22271" rtlCol="0">
                              <a:noAutofit/>
                            </wps:bodyPr>
                          </wps:wsp>
                          <wps:wsp>
                            <wps:cNvPr id="64" name="TextBox 52"/>
                            <wps:cNvSpPr txBox="1"/>
                            <wps:spPr>
                              <a:xfrm>
                                <a:off x="3766" y="6419107"/>
                                <a:ext cx="2282895" cy="524026"/>
                              </a:xfrm>
                              <a:prstGeom prst="rect">
                                <a:avLst/>
                              </a:prstGeom>
                              <a:noFill/>
                            </wps:spPr>
                            <wps:txbx>
                              <w:txbxContent>
                                <w:p w:rsidR="00BB0925" w:rsidRDefault="00BB0925" w:rsidP="00052811">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BB0925" w:rsidRPr="006F1DB3" w:rsidRDefault="00BB0925" w:rsidP="00052811">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wps:txbx>
                            <wps:bodyPr wrap="square" lIns="44542" tIns="22271" rIns="44542" bIns="22271" rtlCol="0">
                              <a:noAutofit/>
                            </wps:bodyPr>
                          </wps:wsp>
                          <wps:wsp>
                            <wps:cNvPr id="65" name="Rectangle 65"/>
                            <wps:cNvSpPr/>
                            <wps:spPr>
                              <a:xfrm>
                                <a:off x="6863668" y="6338694"/>
                                <a:ext cx="2286000" cy="2962751"/>
                              </a:xfrm>
                              <a:prstGeom prst="rect">
                                <a:avLst/>
                              </a:prstGeom>
                              <a:solidFill>
                                <a:srgbClr val="C0504D">
                                  <a:lumMod val="40000"/>
                                  <a:lumOff val="60000"/>
                                </a:srgbClr>
                              </a:solidFill>
                              <a:ln w="25400" cap="flat" cmpd="sng" algn="ctr">
                                <a:solidFill>
                                  <a:sysClr val="windowText" lastClr="000000"/>
                                </a:solidFill>
                                <a:prstDash val="solid"/>
                              </a:ln>
                              <a:effectLst/>
                            </wps:spPr>
                            <wps:bodyPr lIns="44542" tIns="22271" rIns="44542" bIns="22271" rtlCol="0" anchor="ctr"/>
                          </wps:wsp>
                          <wps:wsp>
                            <wps:cNvPr id="66" name="Oval 66"/>
                            <wps:cNvSpPr/>
                            <wps:spPr>
                              <a:xfrm>
                                <a:off x="6971628" y="6978214"/>
                                <a:ext cx="2092240" cy="2172684"/>
                              </a:xfrm>
                              <a:prstGeom prst="ellipse">
                                <a:avLst/>
                              </a:prstGeom>
                              <a:solidFill>
                                <a:srgbClr val="B54441"/>
                              </a:solidFill>
                              <a:ln w="25400" cap="flat" cmpd="sng" algn="ctr">
                                <a:solidFill>
                                  <a:sysClr val="windowText" lastClr="000000"/>
                                </a:solidFill>
                                <a:prstDash val="solid"/>
                              </a:ln>
                              <a:effectLst/>
                            </wps:spPr>
                            <wps:txbx>
                              <w:txbxContent>
                                <w:p w:rsidR="00BB0925" w:rsidRDefault="00BB0925" w:rsidP="00052811">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…and am able to use what I’ve learned to </w:t>
                                  </w:r>
                                </w:p>
                                <w:p w:rsidR="00BB0925" w:rsidRDefault="00BB0925" w:rsidP="00052811">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 xml:space="preserve">SOLVE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a problem</w:t>
                                  </w:r>
                                </w:p>
                                <w:p w:rsidR="00BB0925" w:rsidRDefault="00BB0925" w:rsidP="00052811">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in a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NEW WAY.</w:t>
                                  </w:r>
                                </w:p>
                              </w:txbxContent>
                            </wps:txbx>
                            <wps:bodyPr lIns="44542" tIns="22271" rIns="44542" bIns="22271" rtlCol="0" anchor="t"/>
                          </wps:wsp>
                          <wps:wsp>
                            <wps:cNvPr id="67" name="TextBox 55"/>
                            <wps:cNvSpPr txBox="1"/>
                            <wps:spPr>
                              <a:xfrm>
                                <a:off x="6877326" y="6445187"/>
                                <a:ext cx="2282895" cy="524026"/>
                              </a:xfrm>
                              <a:prstGeom prst="rect">
                                <a:avLst/>
                              </a:prstGeom>
                              <a:noFill/>
                            </wps:spPr>
                            <wps:txbx>
                              <w:txbxContent>
                                <w:p w:rsidR="00BB0925" w:rsidRDefault="00BB0925" w:rsidP="00052811">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BB0925" w:rsidRPr="006F1DB3" w:rsidRDefault="00BB0925" w:rsidP="00052811">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wps:txbx>
                            <wps:bodyPr wrap="square" lIns="44542" tIns="22271" rIns="44542" bIns="22271" rtlCol="0">
                              <a:noAutofit/>
                            </wps:bodyPr>
                          </wps:wsp>
                        </wpg:grpSp>
                        <wpg:grpSp>
                          <wpg:cNvPr id="68" name="Group 68"/>
                          <wpg:cNvGrpSpPr/>
                          <wpg:grpSpPr>
                            <a:xfrm>
                              <a:off x="0" y="5440389"/>
                              <a:ext cx="796599" cy="889001"/>
                              <a:chOff x="0" y="5440386"/>
                              <a:chExt cx="1969772" cy="2133600"/>
                            </a:xfrm>
                          </wpg:grpSpPr>
                          <pic:pic xmlns:pic="http://schemas.openxmlformats.org/drawingml/2006/picture">
                            <pic:nvPicPr>
                              <pic:cNvPr id="69" name="Picture 69" descr="http://monia2009.m.o.pic.centerblog.net/prupsay8.gif"/>
                              <pic:cNvPicPr>
                                <a:picLocks noChangeAspect="1" noChangeArrowheads="1" noCrop="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294126" y="5440386"/>
                                <a:ext cx="1600200" cy="1445598"/>
                              </a:xfrm>
                              <a:prstGeom prst="rect">
                                <a:avLst/>
                              </a:prstGeom>
                              <a:noFill/>
                              <a:extLst>
                                <a:ext uri="{909E8E84-426E-40DD-AFC4-6F175D3DCCD1}">
                                  <a14:hiddenFill xmlns:a14="http://schemas.microsoft.com/office/drawing/2010/main">
                                    <a:solidFill>
                                      <a:srgbClr val="FFFFFF"/>
                                    </a:solidFill>
                                  </a14:hiddenFill>
                                </a:ext>
                              </a:extLst>
                            </pic:spPr>
                          </pic:pic>
                          <wps:wsp>
                            <wps:cNvPr id="70" name="Text Box 2"/>
                            <wps:cNvSpPr txBox="1"/>
                            <wps:spPr>
                              <a:xfrm>
                                <a:off x="0" y="6898083"/>
                                <a:ext cx="1969772" cy="675903"/>
                              </a:xfrm>
                              <a:prstGeom prst="rect">
                                <a:avLst/>
                              </a:prstGeom>
                              <a:solidFill>
                                <a:sysClr val="window" lastClr="FFFFFF"/>
                              </a:solidFill>
                              <a:ln w="6350">
                                <a:solidFill>
                                  <a:prstClr val="black"/>
                                </a:solidFill>
                              </a:ln>
                              <a:effectLst/>
                            </wps:spPr>
                            <wps:txbx>
                              <w:txbxContent>
                                <w:p w:rsidR="00BB0925" w:rsidRPr="006F1DB3" w:rsidRDefault="00BB0925" w:rsidP="00052811">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DOK-4</w:t>
                                  </w:r>
                                </w:p>
                                <w:p w:rsidR="00BB0925" w:rsidRDefault="00BB0925" w:rsidP="00052811">
                                  <w:pPr>
                                    <w:pStyle w:val="NormalWeb"/>
                                    <w:spacing w:before="0" w:beforeAutospacing="0" w:after="0" w:afterAutospacing="0"/>
                                    <w:jc w:val="center"/>
                                  </w:pPr>
                                  <w:r>
                                    <w:rPr>
                                      <w:rFonts w:asciiTheme="minorHAnsi" w:eastAsia="Calibri" w:hAnsi="Calibri"/>
                                      <w:b/>
                                      <w:bCs/>
                                      <w:color w:val="000000" w:themeColor="dark1"/>
                                      <w:kern w:val="24"/>
                                      <w:sz w:val="14"/>
                                      <w:szCs w:val="14"/>
                                    </w:rPr>
                                    <w:t>Detective</w:t>
                                  </w:r>
                                </w:p>
                              </w:txbxContent>
                            </wps:txbx>
                            <wps:bodyPr rot="0" spcFirstLastPara="0" vert="horz" wrap="square" lIns="55007" tIns="27504" rIns="55007" bIns="27504" numCol="1" spcCol="0" rtlCol="0" fromWordArt="0" anchor="t" anchorCtr="0" forceAA="0" compatLnSpc="1">
                              <a:prstTxWarp prst="textNoShape">
                                <a:avLst/>
                              </a:prstTxWarp>
                              <a:noAutofit/>
                            </wps:bodyPr>
                          </wps:wsp>
                        </wpg:grpSp>
                        <wps:wsp>
                          <wps:cNvPr id="71" name="TextBox 12"/>
                          <wps:cNvSpPr txBox="1"/>
                          <wps:spPr>
                            <a:xfrm>
                              <a:off x="118949" y="8532430"/>
                              <a:ext cx="4992087" cy="221359"/>
                            </a:xfrm>
                            <a:prstGeom prst="rect">
                              <a:avLst/>
                            </a:prstGeom>
                            <a:noFill/>
                          </wps:spPr>
                          <wps:txbx>
                            <w:txbxContent>
                              <w:p w:rsidR="00BB0925" w:rsidRDefault="00BB0925" w:rsidP="00052811">
                                <w:pPr>
                                  <w:pStyle w:val="NormalWeb"/>
                                  <w:spacing w:before="0" w:beforeAutospacing="0" w:after="0" w:afterAutospacing="0"/>
                                </w:pPr>
                                <w:r>
                                  <w:rPr>
                                    <w:rFonts w:asciiTheme="minorHAnsi" w:hAnsi="Calibri" w:cstheme="minorBidi"/>
                                    <w:i/>
                                    <w:iCs/>
                                    <w:color w:val="000000" w:themeColor="text1"/>
                                    <w:kern w:val="24"/>
                                    <w:sz w:val="18"/>
                                    <w:szCs w:val="18"/>
                                  </w:rPr>
                                  <w:t>Developed by Susan Richmond 2015 “Thinking Ladders, 2015”</w:t>
                                </w:r>
                              </w:p>
                            </w:txbxContent>
                          </wps:txbx>
                          <wps:bodyPr wrap="square" lIns="82058" tIns="41029" rIns="82058" bIns="41029" rtlCol="0">
                            <a:noAutofit/>
                          </wps:bodyPr>
                        </wps:wsp>
                      </wpg:grpSp>
                      <wps:wsp>
                        <wps:cNvPr id="72" name="Text Box 72"/>
                        <wps:cNvSpPr txBox="1"/>
                        <wps:spPr>
                          <a:xfrm>
                            <a:off x="0" y="0"/>
                            <a:ext cx="2455784" cy="617855"/>
                          </a:xfrm>
                          <a:prstGeom prst="rect">
                            <a:avLst/>
                          </a:prstGeom>
                          <a:solidFill>
                            <a:sysClr val="window" lastClr="FFFFFF"/>
                          </a:solidFill>
                          <a:ln w="6350">
                            <a:noFill/>
                          </a:ln>
                          <a:effectLst/>
                        </wps:spPr>
                        <wps:txbx>
                          <w:txbxContent>
                            <w:p w:rsidR="00BB0925" w:rsidRPr="006F1DB3" w:rsidRDefault="00BB0925" w:rsidP="00052811">
                              <w:pPr>
                                <w:spacing w:after="0" w:line="240" w:lineRule="auto"/>
                                <w:rPr>
                                  <w:b/>
                                  <w:sz w:val="36"/>
                                  <w:szCs w:val="36"/>
                                </w:rPr>
                              </w:pPr>
                              <w:r w:rsidRPr="006F1DB3">
                                <w:rPr>
                                  <w:b/>
                                  <w:sz w:val="36"/>
                                  <w:szCs w:val="36"/>
                                </w:rPr>
                                <w:t xml:space="preserve">Cognitive Steps for </w:t>
                              </w:r>
                            </w:p>
                            <w:p w:rsidR="00BB0925" w:rsidRPr="006F1DB3" w:rsidRDefault="00BB0925" w:rsidP="00052811">
                              <w:pPr>
                                <w:spacing w:after="0" w:line="240" w:lineRule="auto"/>
                                <w:rPr>
                                  <w:b/>
                                  <w:sz w:val="36"/>
                                  <w:szCs w:val="36"/>
                                </w:rPr>
                              </w:pPr>
                              <w:r w:rsidRPr="006F1DB3">
                                <w:rPr>
                                  <w:b/>
                                  <w:sz w:val="36"/>
                                  <w:szCs w:val="36"/>
                                </w:rPr>
                                <w:t>Depth of Knowledge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19C174" id="Group 73" o:spid="_x0000_s1044" style="position:absolute;margin-left:32.6pt;margin-top:-.15pt;width:523.6pt;height:669.5pt;z-index:251703808;mso-width-relative:margin;mso-height-relative:margin" coordsize="70835,88598" o:gfxdata="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">
                <v:group id="Group 13" o:spid="_x0000_s1045" style="position:absolute;left:4465;top:1063;width:66370;height:87535" coordsize="66370,87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group id="Group 3" o:spid="_x0000_s1046" style="position:absolute;left:58513;top:48298;width:7857;height:12682" coordorigin="58513,48298" coordsize="19429,30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Picture 5" o:spid="_x0000_s1047" type="#_x0000_t75" style="position:absolute;left:58513;top:48298;width:19045;height:24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Ym7BAAAA2gAAAA8AAABkcnMvZG93bnJldi54bWxEj1FLAzEQhN8F/0NYwTebVFDK2bRIUZFD&#10;KD31fXvZXg4vmyNZ2/PfG0Ho4zDzzTDL9RQGdaSU+8gW5jMDiriNrufOwsf7880CVBZkh0NksvBD&#10;Gdary4slVi6eeEfHRjpVSjhXaMGLjJXWufUUMM/iSFy8Q0wBpcjUaZfwVMrDoG+NudcBey4LHkfa&#10;eGq/mu9g4U62tambl91WzJSe/Nu+1p/J2uur6fEBlNAk5/A//eoKB39Xyg3Qq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Ym7BAAAA2gAAAA8AAAAAAAAAAAAAAAAAnwIA&#10;AGRycy9kb3ducmV2LnhtbFBLBQYAAAAABAAEAPcAAACNAwAAAAA=&#10;">
                      <v:imagedata r:id="rId33" o:title="" cropleft="9283f" cropright="9480f"/>
                    </v:shape>
                    <v:shape id="Text Box 3" o:spid="_x0000_s1048" type="#_x0000_t202" style="position:absolute;left:60312;top:72355;width:17631;height:6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YmCMEA&#10;AADaAAAADwAAAGRycy9kb3ducmV2LnhtbESP3YrCMBSE7wXfIRxh72yqF1qqUdzCgrf+PMCxOdsW&#10;m5PSpG3Wp98sLHg5zMw3zP4YTCtG6l1jWcEqSUEQl1Y3XCm4376WGQjnkTW2lknBDzk4HuazPeba&#10;Tnyh8eorESHsclRQe9/lUrqyJoMusR1x9L5tb9BH2VdS9zhFuGnlOk030mDDcaHGjoqayud1MAoe&#10;Yfi8nIbXKshNmTXrrHimplDqYxFOOxCegn+H/9tnrWALf1fiDZ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JgjBAAAA2gAAAA8AAAAAAAAAAAAAAAAAmAIAAGRycy9kb3du&#10;cmV2LnhtbFBLBQYAAAAABAAEAPUAAACGAwAAAAA=&#10;" fillcolor="window" strokeweight=".5pt">
                      <v:textbox inset="1.52797mm,.764mm,1.52797mm,.764mm">
                        <w:txbxContent>
                          <w:p w:rsidR="00BB0925" w:rsidRPr="006F1DB3" w:rsidRDefault="00BB0925" w:rsidP="00052811">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DOK-3</w:t>
                            </w:r>
                          </w:p>
                          <w:p w:rsidR="00BB0925" w:rsidRDefault="00BB0925" w:rsidP="00052811">
                            <w:pPr>
                              <w:pStyle w:val="NormalWeb"/>
                              <w:spacing w:before="0" w:beforeAutospacing="0" w:after="0" w:afterAutospacing="0"/>
                              <w:jc w:val="center"/>
                            </w:pPr>
                            <w:r>
                              <w:rPr>
                                <w:rFonts w:asciiTheme="minorHAnsi" w:eastAsia="Calibri" w:hAnsi="Calibri"/>
                                <w:b/>
                                <w:bCs/>
                                <w:color w:val="000000" w:themeColor="dark1"/>
                                <w:kern w:val="24"/>
                                <w:sz w:val="14"/>
                                <w:szCs w:val="14"/>
                              </w:rPr>
                              <w:t>Judge</w:t>
                            </w:r>
                          </w:p>
                        </w:txbxContent>
                      </v:textbox>
                    </v:shape>
                  </v:group>
                  <v:group id="Group 8" o:spid="_x0000_s1049" style="position:absolute;left:15408;top:8255;width:9150;height:12159" coordorigin="15408,8255" coordsize="22625,29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10" o:spid="_x0000_s1050" type="#_x0000_t75" alt="https://encrypted-tbn1.gstatic.com/images?q=tbn:ANd9GcRbjzF8wup-PFkIOS_FeGS2fgaX-M64D0URyCP3PzAdUE4KFAstEA" style="position:absolute;left:15408;top:8255;width:22625;height:2161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s1FvEAAAA2wAAAA8AAABkcnMvZG93bnJldi54bWxEj0FrwkAQhe+F/odlCt7qppZUSV2lSgUP&#10;QjGKeByyYxKanQ3ZVeO/dw6Ctxnem/e+mc5716gLdaH2bOBjmIAiLrytuTSw363eJ6BCRLbYeCYD&#10;Nwown72+TDGz/spbuuSxVBLCIUMDVYxtpnUoKnIYhr4lFu3kO4dR1q7UtsOrhLtGj5LkSzusWRoq&#10;bGlZUfGfn52B1TjffBZ2cW5P6d/x+Ls+cJqOjBm89T/foCL18Wl+XK+t4Au9/CID6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s1FvEAAAA2wAAAA8AAAAAAAAAAAAAAAAA&#10;nwIAAGRycy9kb3ducmV2LnhtbFBLBQYAAAAABAAEAPcAAACQAwAAAAA=&#10;">
                      <v:imagedata r:id="rId34" o:title="ANd9GcRbjzF8wup-PFkIOS_FeGS2fgaX-M64D0URyCP3PzAdUE4KFAstEA"/>
                    </v:shape>
                    <v:shape id="Text Box 1" o:spid="_x0000_s1051" type="#_x0000_t202" style="position:absolute;left:18611;top:30741;width:19422;height:6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ZL8A&#10;AADbAAAADwAAAGRycy9kb3ducmV2LnhtbERPzYrCMBC+C75DGGFvmtaDlNq0uIWFvfrzAGMz2xab&#10;SWlSze7TbwTB23x8v1NUwQziTpPrLStINwkI4sbqnlsFl/PXOgPhPLLGwTIp+CUHVblcFJhr++Aj&#10;3U++FTGEXY4KOu/HXErXdGTQbexIHLkfOxn0EU6t1BM+YrgZ5DZJdtJgz7Ghw5HqjprbaTYKrmH+&#10;PB7mvzTIXZP126y+JaZW6mMVDnsQnoJ/i1/ubx3np/D8JR4g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UX5kvwAAANsAAAAPAAAAAAAAAAAAAAAAAJgCAABkcnMvZG93bnJl&#10;di54bWxQSwUGAAAAAAQABAD1AAAAhAMAAAAA&#10;" fillcolor="window" strokeweight=".5pt">
                      <v:textbox inset="1.52797mm,.764mm,1.52797mm,.764mm">
                        <w:txbxContent>
                          <w:p w:rsidR="00BB0925" w:rsidRPr="006F1DB3" w:rsidRDefault="00BB0925" w:rsidP="00052811">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DOK-1</w:t>
                            </w:r>
                          </w:p>
                          <w:p w:rsidR="00BB0925" w:rsidRDefault="00BB0925" w:rsidP="00052811">
                            <w:pPr>
                              <w:pStyle w:val="NormalWeb"/>
                              <w:spacing w:before="0" w:beforeAutospacing="0" w:after="108" w:afterAutospacing="0" w:line="276" w:lineRule="auto"/>
                              <w:jc w:val="center"/>
                            </w:pPr>
                            <w:r>
                              <w:rPr>
                                <w:rFonts w:asciiTheme="minorHAnsi" w:eastAsia="Calibri" w:hAnsi="Calibri"/>
                                <w:b/>
                                <w:bCs/>
                                <w:color w:val="000000" w:themeColor="dark1"/>
                                <w:kern w:val="24"/>
                                <w:sz w:val="14"/>
                                <w:szCs w:val="14"/>
                              </w:rPr>
                              <w:t>Reporter</w:t>
                            </w:r>
                          </w:p>
                        </w:txbxContent>
                      </v:textbox>
                    </v:shape>
                  </v:group>
                  <v:group id="Group 12" o:spid="_x0000_s1052" style="position:absolute;left:50115;top:29097;width:8961;height:10789" coordorigin="50115,29097" coordsize="22158,25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13" o:spid="_x0000_s1053" type="#_x0000_t75" style="position:absolute;left:50115;top:29097;width:20062;height:21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J63PBAAAA2wAAAA8AAABkcnMvZG93bnJldi54bWxET9tqAjEQfRf8hzBC3zSr0mJXo5RCoYJS&#10;Ly19HTbjZnEzWTbpbvr3TUHwbQ7nOqtNtLXoqPWVYwXTSQaCuHC64lLB5/ltvADhA7LG2jEp+CUP&#10;m/VwsMJcu56P1J1CKVII+xwVmBCaXEpfGLLoJ64hTtzFtRZDgm0pdYt9Cre1nGXZk7RYcWow2NCr&#10;oeJ6+rEKOHT7/cd290zfpn+kg4lf81lU6mEUX5YgAsVwF9/c7zrNn8P/L+kAuf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dJ63PBAAAA2wAAAA8AAAAAAAAAAAAAAAAAnwIA&#10;AGRycy9kb3ducmV2LnhtbFBLBQYAAAAABAAEAPcAAACNAwAAAAA=&#10;">
                      <v:imagedata r:id="rId35" o:title=""/>
                      <v:path arrowok="t"/>
                    </v:shape>
                    <v:shape id="Text Box 2" o:spid="_x0000_s1054" type="#_x0000_t202" style="position:absolute;left:52576;top:48231;width:19697;height:6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d/L8A&#10;AADbAAAADwAAAGRycy9kb3ducmV2LnhtbERP24rCMBB9F/yHMMK+2VQRKdUobmHBVy8fMDazbbGZ&#10;lCZts369WVjYtzmc6+yPwbRipN41lhWskhQEcWl1w5WC++1rmYFwHllja5kU/JCD42E+22Ou7cQX&#10;Gq++EjGEXY4Kau+7XEpX1mTQJbYjjty37Q36CPtK6h6nGG5auU7TrTTYcGyosaOipvJ5HYyCRxg+&#10;L6fhtQpyW2bNOiueqSmU+liE0w6Ep+D/xX/us47zN/D7SzxAH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Jt38vwAAANsAAAAPAAAAAAAAAAAAAAAAAJgCAABkcnMvZG93bnJl&#10;di54bWxQSwUGAAAAAAQABAD1AAAAhAMAAAAA&#10;" fillcolor="window" strokeweight=".5pt">
                      <v:textbox inset="1.52797mm,.764mm,1.52797mm,.764mm">
                        <w:txbxContent>
                          <w:p w:rsidR="00BB0925" w:rsidRPr="006F1DB3" w:rsidRDefault="00BB0925" w:rsidP="00052811">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DOK-2</w:t>
                            </w:r>
                          </w:p>
                          <w:p w:rsidR="00BB0925" w:rsidRDefault="00BB0925" w:rsidP="00052811">
                            <w:pPr>
                              <w:pStyle w:val="NormalWeb"/>
                              <w:spacing w:before="0" w:beforeAutospacing="0" w:after="0" w:afterAutospacing="0"/>
                              <w:jc w:val="center"/>
                            </w:pPr>
                            <w:r>
                              <w:rPr>
                                <w:rFonts w:asciiTheme="minorHAnsi" w:eastAsia="Calibri" w:hAnsi="Calibri"/>
                                <w:b/>
                                <w:bCs/>
                                <w:color w:val="000000" w:themeColor="dark1"/>
                                <w:kern w:val="24"/>
                                <w:sz w:val="14"/>
                                <w:szCs w:val="14"/>
                              </w:rPr>
                              <w:t>Interpreter</w:t>
                            </w:r>
                          </w:p>
                        </w:txbxContent>
                      </v:textbox>
                    </v:shape>
                  </v:group>
                  <v:group id="Group 15" o:spid="_x0000_s1055" style="position:absolute;left:23959;width:21026;height:20460" coordorigin="23957" coordsize="51991,49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35" o:spid="_x0000_s1056" style="position:absolute;left:27476;width:40853;height:49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SGU8UA&#10;AADbAAAADwAAAGRycy9kb3ducmV2LnhtbESPT2vCQBTE7wW/w/KE3urGvy0xq0ix1IMiVen5kX0m&#10;Idm3aXZN0m/fLQgeh5n5DZOse1OJlhpXWFYwHkUgiFOrC84UXM4fL28gnEfWWFkmBb/kYL0aPCUY&#10;a9vxF7Unn4kAYRejgtz7OpbSpTkZdCNbEwfvahuDPsgmk7rBLsBNJSdRtJAGCw4LOdb0nlNanm5G&#10;QTovt2Yx23Vt/32c3T6v+HrY/yj1POw3SxCeev8I39s7rWA6h/8v4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IZTxQAAANsAAAAPAAAAAAAAAAAAAAAAAJgCAABkcnMv&#10;ZG93bnJldi54bWxQSwUGAAAAAAQABAD1AAAAigMAAAAA&#10;" fillcolor="#dbeef4" strokecolor="windowText" strokeweight="2pt">
                      <v:textbox inset="1.62392mm,.81197mm,1.62392mm,.81197mm"/>
                    </v:rect>
                    <v:oval id="Oval 36" o:spid="_x0000_s1057" style="position:absolute;left:30892;top:11882;width:35913;height:34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StucUA&#10;AADbAAAADwAAAGRycy9kb3ducmV2LnhtbESPQWvCQBSE74X+h+UVeqsbKwSJrhIEoRQRtFY8PrPP&#10;JJp9m+5uTfTXdwuFHoeZ+YaZznvTiCs5X1tWMBwkIIgLq2suFew+li9jED4ga2wsk4IbeZjPHh+m&#10;mGnb8Yau21CKCGGfoYIqhDaT0hcVGfQD2xJH72SdwRClK6V22EW4aeRrkqTSYM1xocKWFhUVl+23&#10;UZB+nt3xcF/nq+Xlvcv3X77u7Fip56c+n4AI1If/8F/7TSsYpfD7Jf4A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K25xQAAANsAAAAPAAAAAAAAAAAAAAAAAJgCAABkcnMv&#10;ZG93bnJldi54bWxQSwUGAAAAAAQABAD1AAAAigMAAAAA&#10;" fillcolor="#4f81bd" strokecolor="windowText" strokeweight="2pt">
                      <v:textbox inset="1.62392mm,.81197mm,1.62392mm,.81197mm">
                        <w:txbxContent>
                          <w:p w:rsidR="00BB0925" w:rsidRDefault="00BB0925" w:rsidP="00052811">
                            <w:pPr>
                              <w:pStyle w:val="NormalWeb"/>
                              <w:spacing w:before="0" w:beforeAutospacing="0" w:after="0" w:afterAutospacing="0"/>
                              <w:jc w:val="center"/>
                            </w:pPr>
                            <w:r>
                              <w:rPr>
                                <w:rFonts w:asciiTheme="minorHAnsi" w:hAnsi="Calibri" w:cstheme="minorBidi"/>
                                <w:b/>
                                <w:bCs/>
                                <w:color w:val="FFFFFF" w:themeColor="light1"/>
                                <w:kern w:val="24"/>
                                <w:sz w:val="26"/>
                                <w:szCs w:val="26"/>
                              </w:rPr>
                              <w:t>SHOW ME</w:t>
                            </w:r>
                          </w:p>
                          <w:p w:rsidR="00BB0925" w:rsidRDefault="00BB0925" w:rsidP="00052811">
                            <w:pPr>
                              <w:pStyle w:val="NormalWeb"/>
                              <w:spacing w:before="0" w:beforeAutospacing="0" w:after="0" w:afterAutospacing="0"/>
                              <w:jc w:val="center"/>
                            </w:pPr>
                            <w:r>
                              <w:rPr>
                                <w:rFonts w:asciiTheme="minorHAnsi" w:hAnsi="Calibri" w:cstheme="minorBidi"/>
                                <w:b/>
                                <w:bCs/>
                                <w:color w:val="FFFFFF" w:themeColor="light1"/>
                                <w:kern w:val="24"/>
                                <w:sz w:val="26"/>
                                <w:szCs w:val="26"/>
                              </w:rPr>
                              <w:t>TELL ME</w:t>
                            </w:r>
                          </w:p>
                        </w:txbxContent>
                      </v:textbox>
                    </v:oval>
                    <v:shape id="TextBox 5" o:spid="_x0000_s1058" type="#_x0000_t202" style="position:absolute;left:23957;top:3280;width:51992;height:9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5Kr8UA&#10;AADbAAAADwAAAGRycy9kb3ducmV2LnhtbESPQWvCQBSE70L/w/IKvelGA7VEV1HBUCgUmop6fGRf&#10;k9Ts25DdJqm/vlsQPA4z8w2zXA+mFh21rrKsYDqJQBDnVldcKDh87scvIJxH1lhbJgW/5GC9ehgt&#10;MdG25w/qMl+IAGGXoILS+yaR0uUlGXQT2xAH78u2Bn2QbSF1i32Am1rOouhZGqw4LJTY0K6k/JL9&#10;GAXH2eFNX+MifTenlM/V7tpvtt9KPT0OmwUIT4O/h2/tV60gnsP/l/AD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nkqvxQAAANsAAAAPAAAAAAAAAAAAAAAAAJgCAABkcnMv&#10;ZG93bnJldi54bWxQSwUGAAAAAAQABAD1AAAAigMAAAAA&#10;" filled="f" stroked="f">
                      <v:textbox inset="1.62392mm,.81197mm,1.62392mm,.81197mm">
                        <w:txbxContent>
                          <w:p w:rsidR="00BB0925" w:rsidRDefault="00BB0925" w:rsidP="00052811">
                            <w:pPr>
                              <w:pStyle w:val="NormalWeb"/>
                              <w:spacing w:before="0" w:beforeAutospacing="0" w:after="0" w:afterAutospacing="0"/>
                              <w:jc w:val="center"/>
                            </w:pPr>
                            <w:r>
                              <w:rPr>
                                <w:rFonts w:asciiTheme="minorHAnsi" w:hAnsi="Calibri" w:cstheme="minorBidi"/>
                                <w:b/>
                                <w:bCs/>
                                <w:color w:val="000000" w:themeColor="text1"/>
                                <w:kern w:val="24"/>
                                <w:sz w:val="28"/>
                                <w:szCs w:val="28"/>
                              </w:rPr>
                              <w:t>DOK-1</w:t>
                            </w:r>
                          </w:p>
                          <w:p w:rsidR="00BB0925" w:rsidRPr="006F1DB3" w:rsidRDefault="00BB0925" w:rsidP="00052811">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Recall and Reproduce</w:t>
                            </w:r>
                          </w:p>
                        </w:txbxContent>
                      </v:textbox>
                    </v:shape>
                  </v:group>
                  <v:group id="Group 38" o:spid="_x0000_s1059" style="position:absolute;left:14751;top:20850;width:38729;height:18905" coordorigin="14751,20850" coordsize="95765,45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39" o:spid="_x0000_s1060" style="position:absolute;left:20956;top:20893;width:40854;height:45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YGnsMA&#10;AADbAAAADwAAAGRycy9kb3ducmV2LnhtbESPT4vCMBTE7wt+h/AEb2uqQlmrUUQUBFkX/xw8Pppn&#10;G2xeShNr/fYbYWGPw8z8hpkvO1uJlhpvHCsYDRMQxLnThgsFl/P28wuED8gaK8ek4EUelovexxwz&#10;7Z58pPYUChEh7DNUUIZQZ1L6vCSLfuhq4ujdXGMxRNkUUjf4jHBbyXGSpNKi4bhQYk3rkvL76WEV&#10;mP0hHO2m89c21ebnnn7Lx3aq1KDfrWYgAnXhP/zX3mkFkym8v8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YGnsMAAADbAAAADwAAAAAAAAAAAAAAAACYAgAAZHJzL2Rv&#10;d25yZXYueG1sUEsFBgAAAAAEAAQA9QAAAIgDAAAAAA==&#10;" fillcolor="#ebf1de" strokecolor="windowText" strokeweight="2pt">
                      <v:textbox inset="1.62392mm,.81197mm,1.62392mm,.81197mm"/>
                    </v:rect>
                    <v:oval id="Oval 40" o:spid="_x0000_s1061" style="position:absolute;left:22689;top:30257;width:35846;height:34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8LL8A&#10;AADbAAAADwAAAGRycy9kb3ducmV2LnhtbERPTWsCMRC9F/ofwhS81axFSlmNIoJlLx5qe/E2bqbJ&#10;0s1kSUZ3++/NodDj432vt1Po1Y1S7iIbWMwrUMRttB07A1+fh+c3UFmQLfaRycAvZdhuHh/WWNs4&#10;8gfdTuJUCeFcowEvMtRa59ZTwDyPA3HhvmMKKAUmp23CsYSHXr9U1asO2HFp8DjQ3lP7c7oGA9Jc&#10;FuKO7dn1737cpWYvljtjZk/TbgVKaJJ/8Z+7sQaWZX35Un6A3t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rwsvwAAANsAAAAPAAAAAAAAAAAAAAAAAJgCAABkcnMvZG93bnJl&#10;di54bWxQSwUGAAAAAAQABAD1AAAAhAMAAAAA&#10;" fillcolor="#fcd5b5" strokecolor="windowText" strokeweight="2pt">
                      <v:textbox inset="1.62392mm,.81197mm,1.62392mm,.81197mm">
                        <w:txbxContent>
                          <w:p w:rsidR="00BB0925" w:rsidRDefault="00BB0925" w:rsidP="00052811">
                            <w:pPr>
                              <w:pStyle w:val="NormalWeb"/>
                              <w:spacing w:before="0" w:beforeAutospacing="0" w:after="0" w:afterAutospacing="0"/>
                              <w:jc w:val="center"/>
                            </w:pPr>
                            <w:r w:rsidRPr="00D27209">
                              <w:rPr>
                                <w:rFonts w:asciiTheme="minorHAnsi" w:hAnsi="Calibri" w:cstheme="minorBidi"/>
                                <w:b/>
                                <w:bCs/>
                                <w:i/>
                                <w:iCs/>
                                <w:color w:val="4F6228" w:themeColor="accent3" w:themeShade="80"/>
                                <w:kern w:val="24"/>
                                <w:sz w:val="14"/>
                                <w:szCs w:val="14"/>
                                <w14:shadow w14:blurRad="38100" w14:dist="38100" w14:dir="2700000" w14:sx="100000" w14:sy="100000" w14:kx="0" w14:ky="0" w14:algn="tl">
                                  <w14:srgbClr w14:val="000000">
                                    <w14:alpha w14:val="57000"/>
                                  </w14:srgbClr>
                                </w14:shadow>
                              </w:rPr>
                              <w:t>I can</w:t>
                            </w:r>
                            <w:r w:rsidRPr="00D27209">
                              <w:rPr>
                                <w:rFonts w:asciiTheme="minorHAnsi" w:hAnsi="Calibri" w:cstheme="minorBidi"/>
                                <w:b/>
                                <w:bCs/>
                                <w:color w:val="4F6228" w:themeColor="accent3" w:themeShade="80"/>
                                <w:kern w:val="24"/>
                                <w:sz w:val="14"/>
                                <w:szCs w:val="1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color w:val="000000" w:themeColor="text1"/>
                                <w:kern w:val="24"/>
                                <w:sz w:val="28"/>
                                <w:szCs w:val="28"/>
                                <w14:shadow w14:blurRad="38100" w14:dist="38100" w14:dir="2700000" w14:sx="100000" w14:sy="100000" w14:kx="0" w14:ky="0" w14:algn="tl">
                                  <w14:srgbClr w14:val="000000">
                                    <w14:alpha w14:val="57000"/>
                                  </w14:srgbClr>
                                </w14:shadow>
                              </w:rPr>
                              <w:t xml:space="preserve">LOCATE </w:t>
                            </w:r>
                            <w:r w:rsidRPr="00D27209">
                              <w:rPr>
                                <w:rFonts w:asciiTheme="minorHAnsi" w:hAnsi="Calibri" w:cstheme="minorBidi"/>
                                <w:b/>
                                <w:bCs/>
                                <w:i/>
                                <w:iCs/>
                                <w:color w:val="4F6228" w:themeColor="accent3" w:themeShade="80"/>
                                <w:kern w:val="24"/>
                                <w:sz w:val="14"/>
                                <w:szCs w:val="14"/>
                                <w14:shadow w14:blurRad="38100" w14:dist="38100" w14:dir="2700000" w14:sx="100000" w14:sy="100000" w14:kx="0" w14:ky="0" w14:algn="tl">
                                  <w14:srgbClr w14:val="000000">
                                    <w14:alpha w14:val="57000"/>
                                  </w14:srgbClr>
                                </w14:shadow>
                              </w:rPr>
                              <w:t>and</w:t>
                            </w:r>
                          </w:p>
                          <w:p w:rsidR="00BB0925" w:rsidRDefault="00BB0925" w:rsidP="00052811">
                            <w:pPr>
                              <w:pStyle w:val="NormalWeb"/>
                              <w:spacing w:before="0" w:beforeAutospacing="0" w:after="0" w:afterAutospacing="0"/>
                              <w:jc w:val="center"/>
                            </w:pPr>
                            <w:r w:rsidRPr="00D27209">
                              <w:rPr>
                                <w:rFonts w:asciiTheme="minorHAnsi" w:hAnsi="Calibri" w:cstheme="minorBidi"/>
                                <w:b/>
                                <w:bCs/>
                                <w:color w:val="000000" w:themeColor="text1"/>
                                <w:kern w:val="24"/>
                                <w:sz w:val="28"/>
                                <w:szCs w:val="28"/>
                                <w14:shadow w14:blurRad="38100" w14:dist="38100" w14:dir="2700000" w14:sx="100000" w14:sy="100000" w14:kx="0" w14:ky="0" w14:algn="tl">
                                  <w14:srgbClr w14:val="000000">
                                    <w14:alpha w14:val="57000"/>
                                  </w14:srgbClr>
                                </w14:shadow>
                              </w:rPr>
                              <w:t>SELECT</w:t>
                            </w:r>
                          </w:p>
                          <w:p w:rsidR="00BB0925" w:rsidRDefault="00BB0925" w:rsidP="00052811">
                            <w:pPr>
                              <w:pStyle w:val="NormalWeb"/>
                              <w:spacing w:before="0" w:beforeAutospacing="0" w:after="0" w:afterAutospacing="0"/>
                              <w:jc w:val="center"/>
                            </w:pPr>
                            <w:r w:rsidRPr="00D27209">
                              <w:rPr>
                                <w:rFonts w:asciiTheme="minorHAnsi" w:hAnsi="Calibri" w:cstheme="minorBidi"/>
                                <w:b/>
                                <w:bCs/>
                                <w:i/>
                                <w:iCs/>
                                <w:color w:val="4F6228" w:themeColor="accent3" w:themeShade="80"/>
                                <w:kern w:val="24"/>
                                <w:sz w:val="14"/>
                                <w:szCs w:val="14"/>
                                <w14:shadow w14:blurRad="38100" w14:dist="38100" w14:dir="2700000" w14:sx="100000" w14:sy="100000" w14:kx="0" w14:ky="0" w14:algn="tl">
                                  <w14:srgbClr w14:val="000000">
                                    <w14:alpha w14:val="57000"/>
                                  </w14:srgbClr>
                                </w14:shadow>
                              </w:rPr>
                              <w:t>Information or details…</w:t>
                            </w:r>
                          </w:p>
                        </w:txbxContent>
                      </v:textbox>
                    </v:oval>
                    <v:shape id="TextBox 19" o:spid="_x0000_s1062" type="#_x0000_t202" style="position:absolute;left:14751;top:22610;width:53844;height:8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0EPcQA&#10;AADbAAAADwAAAGRycy9kb3ducmV2LnhtbESP3YrCMBSE7wXfIRzBO039QaRrFBWUhQVhVXb38tAc&#10;22pzUppoq09vFgQvh5n5hpktGlOIG1Uut6xg0I9AECdW55wqOB42vSkI55E1FpZJwZ0cLObt1gxj&#10;bWv+ptvepyJA2MWoIPO+jKV0SUYGXd+WxME72cqgD7JKpa6wDnBTyGEUTaTBnMNChiWtM0ou+6tR&#10;8DM8funHKN3uzO+W//L1o16uzkp1O83yA4Snxr/Dr/anVjAewP+X8AP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9BD3EAAAA2wAAAA8AAAAAAAAAAAAAAAAAmAIAAGRycy9k&#10;b3ducmV2LnhtbFBLBQYAAAAABAAEAPUAAACJAwAAAAA=&#10;" filled="f" stroked="f">
                      <v:textbox inset="1.62392mm,.81197mm,1.62392mm,.81197mm">
                        <w:txbxContent>
                          <w:p w:rsidR="00BB0925" w:rsidRDefault="00BB0925" w:rsidP="00052811">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DOK-2</w:t>
                            </w:r>
                          </w:p>
                          <w:p w:rsidR="00BB0925" w:rsidRPr="006F1DB3" w:rsidRDefault="00BB0925" w:rsidP="00052811">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Skills and Concepts</w:t>
                            </w:r>
                          </w:p>
                        </w:txbxContent>
                      </v:textbox>
                    </v:shape>
                    <v:rect id="Rectangle 42" o:spid="_x0000_s1063" style="position:absolute;left:62680;top:20850;width:40854;height:45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nksIA&#10;AADbAAAADwAAAGRycy9kb3ducmV2LnhtbESPQYvCMBSE78L+h/AWvGm6IkW7RpFFQRAV3T3s8dE8&#10;22DzUppY6783guBxmJlvmNmis5VoqfHGsYKvYQKCOHfacKHg73c9mIDwAVlj5ZgU3MnDYv7Rm2Gm&#10;3Y2P1J5CISKEfYYKyhDqTEqfl2TRD11NHL2zayyGKJtC6gZvEW4rOUqSVFo0HBdKrOmnpPxyuloF&#10;ZrsPR7vq/H+banO4pDt5XU+V6n92y28QgbrwDr/aG61gPILn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1OeSwgAAANsAAAAPAAAAAAAAAAAAAAAAAJgCAABkcnMvZG93&#10;bnJldi54bWxQSwUGAAAAAAQABAD1AAAAhwMAAAAA&#10;" fillcolor="#ebf1de" strokecolor="windowText" strokeweight="2pt">
                      <v:textbox inset="1.62392mm,.81197mm,1.62392mm,.81197mm"/>
                    </v:rect>
                    <v:oval id="Oval 43" o:spid="_x0000_s1064" style="position:absolute;left:65609;top:29917;width:36767;height:34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PQW8AA&#10;AADbAAAADwAAAGRycy9kb3ducmV2LnhtbESP0YrCMBRE3xf8h3AF39ZUXRapRhFBrC+La/2AS3Nt&#10;i81NTaLWvzeC4OMwc2aY+bIzjbiR87VlBaNhAoK4sLrmUsEx33xPQfiArLGxTAoe5GG56H3NMdX2&#10;zv90O4RSxBL2KSqoQmhTKX1RkUE/tC1x9E7WGQxRulJqh/dYbho5TpJfabDmuFBhS+uKivPhahT8&#10;ZLnLjd5n2fkv+J1Zyy1dpFKDfreagQjUhU/4TWc6chN4fYk/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8PQW8AAAADbAAAADwAAAAAAAAAAAAAAAACYAgAAZHJzL2Rvd25y&#10;ZXYueG1sUEsFBgAAAAAEAAQA9QAAAIUDAAAAAA==&#10;" fillcolor="#8eb149" strokecolor="windowText" strokeweight="2pt">
                      <v:textbox inset="1.62392mm,.81197mm,1.62392mm,.81197mm">
                        <w:txbxContent>
                          <w:p w:rsidR="00BB0925" w:rsidRDefault="00BB0925" w:rsidP="00052811">
                            <w:pPr>
                              <w:pStyle w:val="NormalWeb"/>
                              <w:spacing w:before="0" w:beforeAutospacing="0" w:after="0" w:afterAutospacing="0"/>
                              <w:jc w:val="center"/>
                            </w:pPr>
                            <w:r w:rsidRPr="00D27209">
                              <w:rPr>
                                <w:rFonts w:asciiTheme="minorHAnsi" w:hAnsi="Calibri" w:cstheme="minorBidi"/>
                                <w:b/>
                                <w:bCs/>
                                <w:i/>
                                <w:iCs/>
                                <w:color w:val="3E4D1F"/>
                                <w:kern w:val="24"/>
                                <w:sz w:val="14"/>
                                <w:szCs w:val="14"/>
                                <w14:shadow w14:blurRad="38100" w14:dist="38100" w14:dir="2700000" w14:sx="100000" w14:sy="100000" w14:kx="0" w14:ky="0" w14:algn="tl">
                                  <w14:srgbClr w14:val="000000">
                                    <w14:alpha w14:val="57000"/>
                                  </w14:srgbClr>
                                </w14:shadow>
                              </w:rPr>
                              <w:t>In order to…</w:t>
                            </w:r>
                          </w:p>
                          <w:p w:rsidR="00BB0925" w:rsidRDefault="00BB0925" w:rsidP="00052811">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 xml:space="preserve">IDENTIFY </w:t>
                            </w:r>
                            <w:r w:rsidRPr="00D27209">
                              <w:rPr>
                                <w:rFonts w:asciiTheme="minorHAnsi" w:hAnsi="Calibri" w:cstheme="minorBidi"/>
                                <w:b/>
                                <w:bCs/>
                                <w:i/>
                                <w:iCs/>
                                <w:color w:val="3E4D1F"/>
                                <w:kern w:val="24"/>
                                <w:sz w:val="14"/>
                                <w:szCs w:val="14"/>
                                <w14:shadow w14:blurRad="38100" w14:dist="38100" w14:dir="2700000" w14:sx="100000" w14:sy="100000" w14:kx="0" w14:ky="0" w14:algn="tl">
                                  <w14:srgbClr w14:val="000000">
                                    <w14:alpha w14:val="57000"/>
                                  </w14:srgbClr>
                                </w14:shadow>
                              </w:rPr>
                              <w:t>and</w:t>
                            </w:r>
                          </w:p>
                          <w:p w:rsidR="00BB0925" w:rsidRDefault="00BB0925" w:rsidP="00052811">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VERIFY</w:t>
                            </w:r>
                          </w:p>
                          <w:p w:rsidR="00BB0925" w:rsidRDefault="00BB0925" w:rsidP="00052811">
                            <w:pPr>
                              <w:pStyle w:val="NormalWeb"/>
                              <w:spacing w:before="0" w:beforeAutospacing="0" w:after="0" w:afterAutospacing="0"/>
                              <w:jc w:val="center"/>
                            </w:pPr>
                            <w:r w:rsidRPr="00D27209">
                              <w:rPr>
                                <w:rFonts w:asciiTheme="minorHAnsi" w:hAnsi="Calibri" w:cstheme="minorBidi"/>
                                <w:b/>
                                <w:bCs/>
                                <w:i/>
                                <w:iCs/>
                                <w:color w:val="3E4D1F"/>
                                <w:kern w:val="24"/>
                                <w:sz w:val="14"/>
                                <w:szCs w:val="14"/>
                                <w14:shadow w14:blurRad="38100" w14:dist="38100" w14:dir="2700000" w14:sx="100000" w14:sy="100000" w14:kx="0" w14:ky="0" w14:algn="tl">
                                  <w14:srgbClr w14:val="000000">
                                    <w14:alpha w14:val="57000"/>
                                  </w14:srgbClr>
                                </w14:shadow>
                              </w:rPr>
                              <w:t>a new concept.</w:t>
                            </w:r>
                          </w:p>
                        </w:txbxContent>
                      </v:textbox>
                    </v:oval>
                    <v:shape id="TextBox 9" o:spid="_x0000_s1065" type="#_x0000_t202" style="position:absolute;left:57474;top:21917;width:53043;height:8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npcUA&#10;AADbAAAADwAAAGRycy9kb3ducmV2LnhtbESPW4vCMBSE3xf8D+EIvmnqBZGuUVRQhAXBC7v7eGiO&#10;bbU5KU20XX+9EYR9HGbmG2Y6b0wh7lS53LKCfi8CQZxYnXOq4HRcdycgnEfWWFgmBX/kYD5rfUwx&#10;1rbmPd0PPhUBwi5GBZn3ZSylSzIy6Hq2JA7e2VYGfZBVKnWFdYCbQg6iaCwN5hwWMixplVFyPdyM&#10;gu/B6Us/hulmZ342/JuvHvVieVGq024WnyA8Nf4//G5vtYLRCF5fw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qelxQAAANsAAAAPAAAAAAAAAAAAAAAAAJgCAABkcnMv&#10;ZG93bnJldi54bWxQSwUGAAAAAAQABAD1AAAAigMAAAAA&#10;" filled="f" stroked="f">
                      <v:textbox inset="1.62392mm,.81197mm,1.62392mm,.81197mm">
                        <w:txbxContent>
                          <w:p w:rsidR="00BB0925" w:rsidRDefault="00BB0925" w:rsidP="00052811">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DOK-2</w:t>
                            </w:r>
                          </w:p>
                          <w:p w:rsidR="00BB0925" w:rsidRDefault="00BB0925" w:rsidP="00052811">
                            <w:pPr>
                              <w:pStyle w:val="NormalWeb"/>
                              <w:spacing w:before="0" w:beforeAutospacing="0" w:after="0" w:afterAutospacing="0"/>
                              <w:jc w:val="center"/>
                            </w:pPr>
                            <w:r>
                              <w:rPr>
                                <w:rFonts w:asciiTheme="minorHAnsi" w:hAnsi="Calibri" w:cstheme="minorBidi"/>
                                <w:b/>
                                <w:bCs/>
                                <w:i/>
                                <w:iCs/>
                                <w:color w:val="000000" w:themeColor="text1"/>
                                <w:kern w:val="24"/>
                                <w:sz w:val="14"/>
                                <w:szCs w:val="14"/>
                              </w:rPr>
                              <w:t>Skills and Concepts</w:t>
                            </w:r>
                          </w:p>
                        </w:txbxContent>
                      </v:textbox>
                    </v:shape>
                  </v:group>
                  <v:group id="Group 45" o:spid="_x0000_s1066" style="position:absolute;left:8709;top:40866;width:50727;height:20497" coordorigin="8709,40866" coordsize="70187,29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ect id="Rectangle 46" o:spid="_x0000_s1067" style="position:absolute;left:8709;top:40866;width:22860;height:29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QYosQA&#10;AADbAAAADwAAAGRycy9kb3ducmV2LnhtbESPS2vDMBCE74X8B7GF3hq5IYTiRDalYGhDLnVzyW2x&#10;1g9srRxLfqS/PioUehxm5hvmkC6mExMNrrGs4GUdgSAurG64UnD+zp5fQTiPrLGzTApu5CBNVg8H&#10;jLWd+Yum3FciQNjFqKD2vo+ldEVNBt3a9sTBK+1g0Ac5VFIPOAe46eQminbSYMNhocae3msq2nw0&#10;Co4/3dS2G5/NeDLl9XIb8892VOrpcXnbg/C0+P/wX/tDK9ju4PdL+AEy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UGKLEAAAA2wAAAA8AAAAAAAAAAAAAAAAAmAIAAGRycy9k&#10;b3ducmV2LnhtbFBLBQYAAAAABAAEAPUAAACJAwAAAAA=&#10;" fillcolor="#fdeada" strokecolor="windowText" strokeweight="2pt">
                      <v:textbox inset="1.2373mm,.61864mm,1.2373mm,.61864mm"/>
                    </v:rect>
                    <v:oval id="Oval 47" o:spid="_x0000_s1068" style="position:absolute;left:9650;top:46804;width:20923;height:2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eHPsIA&#10;AADbAAAADwAAAGRycy9kb3ducmV2LnhtbESPT4vCMBTE74LfITzBm6aKuNo1ioh/j6uy50fztu3a&#10;vJQkavXTG2Fhj8PM/IaZLRpTiRs5X1pWMOgnIIgzq0vOFZxPm94EhA/IGivLpOBBHhbzdmuGqbZ3&#10;/qLbMeQiQtinqKAIoU6l9FlBBn3f1sTR+7HOYIjS5VI7vEe4qeQwScbSYMlxocCaVgVll+PVKKDd&#10;eL3/ntrkd2snuXs+nnJ7OCnV7TTLTxCBmvAf/mvvtYLRB7y/xB8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4c+wgAAANsAAAAPAAAAAAAAAAAAAAAAAJgCAABkcnMvZG93&#10;bnJldi54bWxQSwUGAAAAAAQABAD1AAAAhwMAAAAA&#10;" fillcolor="#e6b9b8" strokecolor="windowText" strokeweight="2pt">
                      <v:textbox inset="1.2373mm,0,1.2373mm,0">
                        <w:txbxContent>
                          <w:p w:rsidR="00BB0925" w:rsidRDefault="00BB0925" w:rsidP="00052811">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 can </w:t>
                            </w:r>
                          </w:p>
                          <w:p w:rsidR="00BB0925" w:rsidRDefault="00BB0925" w:rsidP="00052811">
                            <w:pPr>
                              <w:pStyle w:val="NormalWeb"/>
                              <w:spacing w:before="0" w:beforeAutospacing="0" w:after="0" w:afterAutospacing="0"/>
                              <w:jc w:val="center"/>
                            </w:pP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LOCATE</w:t>
                            </w:r>
                            <w:r w:rsidRPr="00D27209">
                              <w:rPr>
                                <w:rFonts w:asciiTheme="minorHAnsi" w:hAnsi="Calibri" w:cstheme="minorBidi"/>
                                <w:b/>
                                <w:bCs/>
                                <w:i/>
                                <w:iCs/>
                                <w:color w:val="000000" w:themeColor="text1"/>
                                <w:kern w:val="24"/>
                                <w:sz w:val="16"/>
                                <w:szCs w:val="16"/>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and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SELECT</w:t>
                            </w:r>
                          </w:p>
                          <w:p w:rsidR="00BB0925" w:rsidRDefault="00BB0925" w:rsidP="00052811">
                            <w:pPr>
                              <w:pStyle w:val="NormalWeb"/>
                              <w:spacing w:before="0" w:beforeAutospacing="0" w:after="0" w:afterAutospacing="0"/>
                              <w:jc w:val="center"/>
                            </w:pPr>
                            <w:r w:rsidRPr="00D27209">
                              <w:rPr>
                                <w:rFonts w:asciiTheme="minorHAnsi" w:hAnsi="Calibri" w:cstheme="minorBidi"/>
                                <w:b/>
                                <w:bCs/>
                                <w:color w:val="000000" w:themeColor="text1"/>
                                <w:kern w:val="24"/>
                                <w:sz w:val="14"/>
                                <w:szCs w:val="1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kern w:val="24"/>
                                <w:sz w:val="14"/>
                                <w:szCs w:val="14"/>
                                <w14:shadow w14:blurRad="38100" w14:dist="38100" w14:dir="2700000" w14:sx="100000" w14:sy="100000" w14:kx="0" w14:ky="0" w14:algn="tl">
                                  <w14:srgbClr w14:val="000000">
                                    <w14:alpha w14:val="57000"/>
                                  </w14:srgbClr>
                                </w14:shadow>
                              </w:rPr>
                              <w:t>information and details</w:t>
                            </w:r>
                          </w:p>
                          <w:p w:rsidR="00BB0925" w:rsidRDefault="00BB0925" w:rsidP="00052811">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to</w:t>
                            </w:r>
                            <w:r w:rsidRPr="00D27209">
                              <w:rPr>
                                <w:rFonts w:asciiTheme="minorHAnsi" w:hAnsi="Calibri" w:cstheme="minorBidi"/>
                                <w:b/>
                                <w:bCs/>
                                <w:color w:val="000000" w:themeColor="text1"/>
                                <w:kern w:val="24"/>
                                <w:sz w:val="16"/>
                                <w:szCs w:val="16"/>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IDENTIFY</w:t>
                            </w:r>
                            <w:r w:rsidRPr="00D27209">
                              <w:rPr>
                                <w:rFonts w:asciiTheme="minorHAnsi" w:hAnsi="Calibri" w:cstheme="minorBidi"/>
                                <w:b/>
                                <w:bCs/>
                                <w:color w:val="000000" w:themeColor="text1"/>
                                <w:kern w:val="24"/>
                                <w:sz w:val="22"/>
                                <w:szCs w:val="22"/>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and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VERIFY</w:t>
                            </w:r>
                          </w:p>
                          <w:p w:rsidR="00BB0925" w:rsidRDefault="00BB0925" w:rsidP="00052811">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a new concept…</w:t>
                            </w:r>
                          </w:p>
                        </w:txbxContent>
                      </v:textbox>
                    </v:oval>
                    <v:rect id="Rectangle 48" o:spid="_x0000_s1069" style="position:absolute;left:32208;top:40919;width:22860;height:29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pS8EA&#10;AADbAAAADwAAAGRycy9kb3ducmV2LnhtbERPu2rDMBTdC/0HcQvdarmmhOBGCSFgSEqXOFm6Xawb&#10;y9i6ci35kX59NRQ6Hs57s1tsJyYafONYwWuSgiCunG64VnC9FC9rED4ga+wck4I7edhtHx82mGs3&#10;85mmMtQihrDPUYEJoc+l9JUhiz5xPXHkbm6wGCIcaqkHnGO47WSWpitpseHYYLCng6GqLUer4OOn&#10;m9o2C8WMn/b2/XUfy1M7KvX8tOzfQQRawr/4z33UCt7i2P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HKUvBAAAA2wAAAA8AAAAAAAAAAAAAAAAAmAIAAGRycy9kb3du&#10;cmV2LnhtbFBLBQYAAAAABAAEAPUAAACGAwAAAAA=&#10;" fillcolor="#fdeada" strokecolor="windowText" strokeweight="2pt">
                      <v:textbox inset="1.2373mm,.61864mm,1.2373mm,.61864mm"/>
                    </v:rect>
                    <v:oval id="Oval 49" o:spid="_x0000_s1070" style="position:absolute;left:32907;top:46804;width:21021;height:2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KR8MQA&#10;AADbAAAADwAAAGRycy9kb3ducmV2LnhtbESPT2vCQBTE7wW/w/IEb3Vj0KrRVVpBEHuQ+gc8PrLP&#10;JJp9G7JrjN/eLRR6HGbmN8x82ZpSNFS7wrKCQT8CQZxaXXCm4HhYv09AOI+ssbRMCp7kYLnovM0x&#10;0fbBP9TsfSYChF2CCnLvq0RKl+Zk0PVtRRy8i60N+iDrTOoaHwFuShlH0Yc0WHBYyLGiVU7pbX83&#10;Cmw82O2uzfn7kDbM2/FJx18jrVSv237OQHhq/X/4r73RCoZT+P0Sf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kfDEAAAA2wAAAA8AAAAAAAAAAAAAAAAAmAIAAGRycy9k&#10;b3ducmV2LnhtbFBLBQYAAAAABAAEAPUAAACJAwAAAAA=&#10;" fillcolor="#f6862a" strokecolor="windowText" strokeweight="2pt">
                      <v:textbox inset="0,0,0,0">
                        <w:txbxContent>
                          <w:p w:rsidR="00BB0925" w:rsidRDefault="00BB0925" w:rsidP="00052811">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...which I use to show  my</w:t>
                            </w:r>
                          </w:p>
                          <w:p w:rsidR="00BB0925" w:rsidRDefault="00BB0925" w:rsidP="00052811">
                            <w:pPr>
                              <w:pStyle w:val="NormalWeb"/>
                              <w:spacing w:before="0" w:beforeAutospacing="0" w:after="0" w:afterAutospacing="0"/>
                              <w:jc w:val="center"/>
                            </w:pP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REASONING</w:t>
                            </w:r>
                            <w:r w:rsidRPr="00D27209">
                              <w:rPr>
                                <w:rFonts w:asciiTheme="minorHAnsi" w:hAnsi="Calibri" w:cstheme="minorBidi"/>
                                <w:b/>
                                <w:bCs/>
                                <w:i/>
                                <w:iCs/>
                                <w:color w:val="000000" w:themeColor="text1"/>
                                <w:kern w:val="24"/>
                                <w:sz w:val="20"/>
                                <w:szCs w:val="20"/>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so I can show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HOW</w:t>
                            </w:r>
                            <w:r w:rsidRPr="00D27209">
                              <w:rPr>
                                <w:rFonts w:asciiTheme="minorHAnsi" w:hAnsi="Calibri" w:cstheme="minorBidi"/>
                                <w:b/>
                                <w:bCs/>
                                <w:i/>
                                <w:iCs/>
                                <w:color w:val="0000CC"/>
                                <w:kern w:val="24"/>
                                <w:sz w:val="22"/>
                                <w:szCs w:val="22"/>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I</w:t>
                            </w:r>
                          </w:p>
                          <w:p w:rsidR="00BB0925" w:rsidRDefault="00BB0925" w:rsidP="00052811">
                            <w:pPr>
                              <w:pStyle w:val="NormalWeb"/>
                              <w:spacing w:before="0" w:beforeAutospacing="0" w:after="0" w:afterAutospacing="0"/>
                              <w:jc w:val="center"/>
                            </w:pP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 xml:space="preserve">SOLVED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the question and make a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CONCLUSION.</w:t>
                            </w:r>
                          </w:p>
                        </w:txbxContent>
                      </v:textbox>
                    </v:oval>
                    <v:rect id="Rectangle 50" o:spid="_x0000_s1071" style="position:absolute;left:55929;top:40980;width:22860;height:29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zkMEA&#10;AADbAAAADwAAAGRycy9kb3ducmV2LnhtbERPu2rDMBTdC/0HcQvdarmGhuBGCSFgSEqXOFm6Xawb&#10;y9i6ci35kX59NRQ6Hs57s1tsJyYafONYwWuSgiCunG64VnC9FC9rED4ga+wck4I7edhtHx82mGs3&#10;85mmMtQihrDPUYEJoc+l9JUhiz5xPXHkbm6wGCIcaqkHnGO47WSWpitpseHYYLCng6GqLUer4OOn&#10;m9o2C8WMn/b2/XUfy1M7KvX8tOzfQQRawr/4z33UCt7i+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os5DBAAAA2wAAAA8AAAAAAAAAAAAAAAAAmAIAAGRycy9kb3du&#10;cmV2LnhtbFBLBQYAAAAABAAEAPUAAACGAwAAAAA=&#10;" fillcolor="#fdeada" strokecolor="windowText" strokeweight="2pt">
                      <v:textbox inset="1.2373mm,.61864mm,1.2373mm,.61864mm"/>
                    </v:rect>
                    <v:oval id="Oval 51" o:spid="_x0000_s1072" style="position:absolute;left:57009;top:47375;width:20922;height:2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HMYA&#10;AADbAAAADwAAAGRycy9kb3ducmV2LnhtbESPT2vCQBTE74V+h+UVeqsbpakSXUUsBdtT/YceX7Ov&#10;STD7Nu5uTfTTdwtCj8PM/IaZzDpTizM5X1lW0O8lIIhzqysuFGw3b08jED4ga6wtk4ILeZhN7+8m&#10;mGnb8orO61CICGGfoYIyhCaT0uclGfQ92xBH79s6gyFKV0jtsI1wU8tBkrxIgxXHhRIbWpSUH9c/&#10;RkG7vKbD01dwp4/PQ/q6Sw57+/6s1ONDNx+DCNSF//CtvdQK0j78fYk/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VHMYAAADbAAAADwAAAAAAAAAAAAAAAACYAgAAZHJz&#10;L2Rvd25yZXYueG1sUEsFBgAAAAAEAAQA9QAAAIsDAAAAAA==&#10;" fillcolor="#c75f09" strokecolor="windowText" strokeweight="2pt">
                      <v:textbox inset="1.2373mm,.61864mm,1.2373mm,.61864mm">
                        <w:txbxContent>
                          <w:p w:rsidR="00BB0925" w:rsidRDefault="00BB0925" w:rsidP="00052811">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and then</w:t>
                            </w:r>
                            <w:r w:rsidRPr="00D27209">
                              <w:rPr>
                                <w:rFonts w:asciiTheme="minorHAnsi" w:hAnsi="Calibri" w:cstheme="minorBidi"/>
                                <w:b/>
                                <w:bCs/>
                                <w:color w:val="000000" w:themeColor="text1"/>
                                <w:kern w:val="24"/>
                                <w:sz w:val="14"/>
                                <w:szCs w:val="14"/>
                                <w14:shadow w14:blurRad="38100" w14:dist="38100" w14:dir="2700000" w14:sx="100000" w14:sy="100000" w14:kx="0" w14:ky="0" w14:algn="tl">
                                  <w14:srgbClr w14:val="000000">
                                    <w14:alpha w14:val="57000"/>
                                  </w14:srgbClr>
                                </w14:shadow>
                              </w:rPr>
                              <w:t xml:space="preserve">  I</w:t>
                            </w:r>
                          </w:p>
                          <w:p w:rsidR="00BB0925" w:rsidRDefault="00BB0925" w:rsidP="00052811">
                            <w:pPr>
                              <w:pStyle w:val="NormalWeb"/>
                              <w:spacing w:before="0" w:beforeAutospacing="0" w:after="0" w:afterAutospacing="0"/>
                              <w:jc w:val="center"/>
                            </w:pPr>
                            <w:r w:rsidRPr="00D27209">
                              <w:rPr>
                                <w:rFonts w:asciiTheme="minorHAnsi" w:hAnsi="Calibri" w:cstheme="minorBidi"/>
                                <w:b/>
                                <w:bCs/>
                                <w:color w:val="0000CC"/>
                                <w:kern w:val="24"/>
                                <w:sz w:val="26"/>
                                <w:szCs w:val="26"/>
                                <w14:shadow w14:blurRad="38100" w14:dist="38100" w14:dir="2700000" w14:sx="100000" w14:sy="100000" w14:kx="0" w14:ky="0" w14:algn="tl">
                                  <w14:srgbClr w14:val="000000">
                                    <w14:alpha w14:val="57000"/>
                                  </w14:srgbClr>
                                </w14:shadow>
                              </w:rPr>
                              <w:t xml:space="preserve">EXPLAIN </w:t>
                            </w:r>
                          </w:p>
                          <w:p w:rsidR="00BB0925" w:rsidRDefault="00BB0925" w:rsidP="00052811">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my</w:t>
                            </w:r>
                          </w:p>
                          <w:p w:rsidR="00BB0925" w:rsidRDefault="00BB0925" w:rsidP="00052811">
                            <w:pPr>
                              <w:pStyle w:val="NormalWeb"/>
                              <w:spacing w:before="0" w:beforeAutospacing="0" w:after="0" w:afterAutospacing="0"/>
                              <w:jc w:val="center"/>
                            </w:pPr>
                            <w:r w:rsidRPr="00D27209">
                              <w:rPr>
                                <w:rFonts w:asciiTheme="minorHAnsi" w:hAnsi="Calibri" w:cstheme="minorBidi"/>
                                <w:b/>
                                <w:bCs/>
                                <w:color w:val="0000CC"/>
                                <w:kern w:val="24"/>
                                <w:sz w:val="26"/>
                                <w:szCs w:val="26"/>
                                <w14:shadow w14:blurRad="38100" w14:dist="38100" w14:dir="2700000" w14:sx="100000" w14:sy="100000" w14:kx="0" w14:ky="0" w14:algn="tl">
                                  <w14:srgbClr w14:val="000000">
                                    <w14:alpha w14:val="57000"/>
                                  </w14:srgbClr>
                                </w14:shadow>
                              </w:rPr>
                              <w:t>THINKING</w:t>
                            </w:r>
                          </w:p>
                        </w:txbxContent>
                      </v:textbox>
                    </v:oval>
                    <v:shape id="TextBox 24" o:spid="_x0000_s1073" type="#_x0000_t202" style="position:absolute;left:32375;top:42707;width:22828;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iCIMQA&#10;AADbAAAADwAAAGRycy9kb3ducmV2LnhtbESPT2vCQBTE7wW/w/IEb3WjtEWiq4hiFezBf6DHZ/aZ&#10;RLNvQ3Zr4rd3CwWPw8z8hhlNGlOIO1Uut6yg141AECdW55wqOOwX7wMQziNrLCyTggc5mIxbbyOM&#10;ta15S/edT0WAsItRQeZ9GUvpkowMuq4tiYN3sZVBH2SVSl1hHeCmkP0o+pIGcw4LGZY0yyi57X6N&#10;gpX8OO+P9eLbRvP1cnN6+J8raaU67WY6BOGp8a/wf3ulFXz24e9L+AFy/A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YgiDEAAAA2wAAAA8AAAAAAAAAAAAAAAAAmAIAAGRycy9k&#10;b3ducmV2LnhtbFBLBQYAAAAABAAEAPUAAACJAwAAAAA=&#10;" filled="f" stroked="f">
                      <v:textbox inset="1.2373mm,.61864mm,1.2373mm,.61864mm">
                        <w:txbxContent>
                          <w:p w:rsidR="00BB0925" w:rsidRDefault="00BB0925" w:rsidP="00052811">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DOK-3</w:t>
                            </w:r>
                          </w:p>
                          <w:p w:rsidR="00BB0925" w:rsidRDefault="00BB0925" w:rsidP="00052811">
                            <w:pPr>
                              <w:pStyle w:val="NormalWeb"/>
                              <w:spacing w:before="0" w:beforeAutospacing="0" w:after="0" w:afterAutospacing="0"/>
                              <w:jc w:val="center"/>
                            </w:pPr>
                            <w:r>
                              <w:rPr>
                                <w:rFonts w:asciiTheme="minorHAnsi" w:hAnsi="Calibri" w:cstheme="minorBidi"/>
                                <w:b/>
                                <w:bCs/>
                                <w:i/>
                                <w:iCs/>
                                <w:color w:val="000000" w:themeColor="text1"/>
                                <w:kern w:val="24"/>
                                <w:sz w:val="10"/>
                                <w:szCs w:val="10"/>
                              </w:rPr>
                              <w:t>Strategic Thinking and Reasoning</w:t>
                            </w:r>
                          </w:p>
                        </w:txbxContent>
                      </v:textbox>
                    </v:shape>
                    <v:shape id="TextBox 25" o:spid="_x0000_s1074" type="#_x0000_t202" style="position:absolute;left:56068;top:42822;width:22828;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nu8UA&#10;AADbAAAADwAAAGRycy9kb3ducmV2LnhtbESPT2vCQBTE74LfYXmCN91YW5HoKqWiFeyh/gE9PrPP&#10;JDb7NmS3Jn77rlDwOMzMb5jpvDGFuFHlcssKBv0IBHFidc6pgsN+2RuDcB5ZY2GZFNzJwXzWbk0x&#10;1rbmLd12PhUBwi5GBZn3ZSylSzIy6Pq2JA7exVYGfZBVKnWFdYCbQr5E0UgazDksZFjSR0bJz+7X&#10;KFjL1/P+WC9XNlpsPr9Pd/91Ja1Ut9O8T0B4avwz/N9eawVvQ3h8CT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FCe7xQAAANsAAAAPAAAAAAAAAAAAAAAAAJgCAABkcnMv&#10;ZG93bnJldi54bWxQSwUGAAAAAAQABAD1AAAAigMAAAAA&#10;" filled="f" stroked="f">
                      <v:textbox inset="1.2373mm,.61864mm,1.2373mm,.61864mm">
                        <w:txbxContent>
                          <w:p w:rsidR="00BB0925" w:rsidRDefault="00BB0925" w:rsidP="00052811">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DOK-3</w:t>
                            </w:r>
                          </w:p>
                          <w:p w:rsidR="00BB0925" w:rsidRDefault="00BB0925" w:rsidP="00052811">
                            <w:pPr>
                              <w:pStyle w:val="NormalWeb"/>
                              <w:spacing w:before="0" w:beforeAutospacing="0" w:after="0" w:afterAutospacing="0"/>
                              <w:jc w:val="center"/>
                            </w:pPr>
                            <w:r>
                              <w:rPr>
                                <w:rFonts w:asciiTheme="minorHAnsi" w:hAnsi="Calibri" w:cstheme="minorBidi"/>
                                <w:b/>
                                <w:bCs/>
                                <w:i/>
                                <w:iCs/>
                                <w:color w:val="000000" w:themeColor="text1"/>
                                <w:kern w:val="24"/>
                                <w:sz w:val="10"/>
                                <w:szCs w:val="10"/>
                              </w:rPr>
                              <w:t>Strategic Thinking and Reasoning</w:t>
                            </w:r>
                          </w:p>
                        </w:txbxContent>
                      </v:textbox>
                    </v:shape>
                    <v:shape id="TextBox 43" o:spid="_x0000_s1075" type="#_x0000_t202" style="position:absolute;left:8740;top:42654;width:22828;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2/z8QA&#10;AADbAAAADwAAAGRycy9kb3ducmV2LnhtbESPQWvCQBSE70L/w/IK3nRjUZHoKtJiFfSgsVCPr9nX&#10;JG32bciuJv57VxA8DjPzDTNbtKYUF6pdYVnBoB+BIE6tLjhT8HVc9SYgnEfWWFomBVdysJi/dGYY&#10;a9vwgS6Jz0SAsItRQe59FUvp0pwMur6tiIP3a2uDPsg6k7rGJsBNKd+iaCwNFhwWcqzoPaf0Pzkb&#10;BRs5/Dl+N6tPG31s1/vT1e/+SCvVfW2XUxCeWv8MP9obrWA0hPuX8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9v8/EAAAA2wAAAA8AAAAAAAAAAAAAAAAAmAIAAGRycy9k&#10;b3ducmV2LnhtbFBLBQYAAAAABAAEAPUAAACJAwAAAAA=&#10;" filled="f" stroked="f">
                      <v:textbox inset="1.2373mm,.61864mm,1.2373mm,.61864mm">
                        <w:txbxContent>
                          <w:p w:rsidR="00BB0925" w:rsidRDefault="00BB0925" w:rsidP="00052811">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DOK-3</w:t>
                            </w:r>
                          </w:p>
                          <w:p w:rsidR="00BB0925" w:rsidRDefault="00BB0925" w:rsidP="00052811">
                            <w:pPr>
                              <w:pStyle w:val="NormalWeb"/>
                              <w:spacing w:before="0" w:beforeAutospacing="0" w:after="0" w:afterAutospacing="0"/>
                              <w:jc w:val="center"/>
                            </w:pPr>
                            <w:r>
                              <w:rPr>
                                <w:rFonts w:asciiTheme="minorHAnsi" w:hAnsi="Calibri" w:cstheme="minorBidi"/>
                                <w:b/>
                                <w:bCs/>
                                <w:i/>
                                <w:iCs/>
                                <w:color w:val="000000" w:themeColor="text1"/>
                                <w:kern w:val="24"/>
                                <w:sz w:val="10"/>
                                <w:szCs w:val="10"/>
                              </w:rPr>
                              <w:t>Strategic Thinking and Reasoning</w:t>
                            </w:r>
                          </w:p>
                        </w:txbxContent>
                      </v:textbox>
                    </v:shape>
                  </v:group>
                  <v:group id="Group 55" o:spid="_x0000_s1076" style="position:absolute;left:33;top:63333;width:66180;height:20497" coordorigin="33,63333" coordsize="91568,29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ect id="Rectangle 56" o:spid="_x0000_s1077" style="position:absolute;left:33;top:63333;width:22860;height:29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mGMIA&#10;AADbAAAADwAAAGRycy9kb3ducmV2LnhtbESPQWvCQBSE7wX/w/IEb3WjoC3RVSQgFHrSNj0/s89k&#10;Mfs27K5J/PduodDjMDPfMNv9aFvRkw/GsYLFPANBXDltuFbw/XV8fQcRIrLG1jEpeFCA/W7yssVc&#10;u4FP1J9jLRKEQ44Kmhi7XMpQNWQxzF1HnLyr8xZjkr6W2uOQ4LaVyyxbS4uG00KDHRUNVbfz3Sq4&#10;fK6KwrTl28+x9mU/+CLzpVFqNh0PGxCRxvgf/mt/aAWrNfx+ST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2YYwgAAANsAAAAPAAAAAAAAAAAAAAAAAJgCAABkcnMvZG93&#10;bnJldi54bWxQSwUGAAAAAAQABAD1AAAAhwMAAAAA&#10;" fillcolor="#e6b9b8" strokecolor="windowText" strokeweight="2pt">
                      <v:textbox inset="1.2373mm,.61864mm,1.2373mm,.61864mm"/>
                    </v:rect>
                    <v:oval id="Oval 57" o:spid="_x0000_s1078" style="position:absolute;left:948;top:69271;width:20922;height:2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9bVcMA&#10;AADbAAAADwAAAGRycy9kb3ducmV2LnhtbESPT2sCMRTE74V+h/AK3mrWav2zGqUIggcPdVvB42Pz&#10;3F2avCxJquu3N4LgcZiZ3zCLVWeNOJMPjWMFg34Ggrh0uuFKwe/P5n0KIkRkjcYxKbhSgNXy9WWB&#10;uXYX3tO5iJVIEA45KqhjbHMpQ1mTxdB3LXHyTs5bjEn6SmqPlwS3Rn5k2VhabDgt1NjSuqbyr/i3&#10;CsrjYTgzcTQj9z0YG184s2u3SvXeuq85iEhdfIYf7a1W8DmB+5f0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9bVcMAAADbAAAADwAAAAAAAAAAAAAAAACYAgAAZHJzL2Rv&#10;d25yZXYueG1sUEsFBgAAAAAEAAQA9QAAAIgDAAAAAA==&#10;" fillcolor="#f2dcdb" strokecolor="windowText" strokeweight="2pt">
                      <v:textbox inset="1.2373mm,0,1.2373mm,0">
                        <w:txbxContent>
                          <w:p w:rsidR="00BB0925" w:rsidRDefault="00BB0925" w:rsidP="00052811">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 can </w:t>
                            </w:r>
                          </w:p>
                          <w:p w:rsidR="00BB0925" w:rsidRDefault="00BB0925" w:rsidP="00052811">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 xml:space="preserve">COMPARE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 previous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CONCLUSION</w:t>
                            </w: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to other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SOURCES</w:t>
                            </w:r>
                          </w:p>
                        </w:txbxContent>
                      </v:textbox>
                    </v:oval>
                    <v:rect id="Rectangle 58" o:spid="_x0000_s1079" style="position:absolute;left:23008;top:63386;width:22860;height:29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X8b8A&#10;AADbAAAADwAAAGRycy9kb3ducmV2LnhtbERPz2vCMBS+D/wfwhN2m6mCm1SjSEEQPE2t52fzbIPN&#10;S0li2/33y2Gw48f3e7MbbSt68sE4VjCfZSCIK6cN1wqul8PHCkSIyBpbx6TghwLstpO3DebaDfxN&#10;/TnWIoVwyFFBE2OXSxmqhiyGmeuIE/dw3mJM0NdSexxSuG3lIss+pUXDqaHBjoqGquf5ZRXcT8ui&#10;MG35dTvUvuwHX2S+NEq9T8f9GkSkMf6L/9xHrWCZxqYv6QfI7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lFfxvwAAANsAAAAPAAAAAAAAAAAAAAAAAJgCAABkcnMvZG93bnJl&#10;di54bWxQSwUGAAAAAAQABAD1AAAAhAMAAAAA&#10;" fillcolor="#e6b9b8" strokecolor="windowText" strokeweight="2pt">
                      <v:textbox inset="1.2373mm,.61864mm,1.2373mm,.61864mm"/>
                    </v:rect>
                    <v:oval id="Oval 59" o:spid="_x0000_s1080" style="position:absolute;left:23707;top:69271;width:21513;height:2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UWx8QA&#10;AADbAAAADwAAAGRycy9kb3ducmV2LnhtbESPQWvCQBSE70L/w/IK3nTTilZTN1IU0VNprej1kX3N&#10;psm+DdlVY399tyB4HGbmG2a+6GwtztT60rGCp2ECgjh3uuRCwf5rPZiC8AFZY+2YFFzJwyJ76M0x&#10;1e7Cn3TehUJECPsUFZgQmlRKnxuy6IeuIY7et2sthijbQuoWLxFua/mcJBNpseS4YLChpaG82p2s&#10;go/N5KVa2eP79FCeOmTTjH5/xkr1H7u3VxCBunAP39pbrWA8g/8v8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1FsfEAAAA2wAAAA8AAAAAAAAAAAAAAAAAmAIAAGRycy9k&#10;b3ducmV2LnhtbFBLBQYAAAAABAAEAPUAAACJAwAAAAA=&#10;" fillcolor="#e9c3c1" strokecolor="windowText" strokeweight="2pt">
                      <v:textbox inset="0,0,0,0">
                        <w:txbxContent>
                          <w:p w:rsidR="00BB0925" w:rsidRDefault="00BB0925" w:rsidP="00052811">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...in order to </w:t>
                            </w:r>
                          </w:p>
                          <w:p w:rsidR="00BB0925" w:rsidRDefault="00BB0925" w:rsidP="00052811">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CONFIRM</w:t>
                            </w:r>
                            <w:r w:rsidRPr="00D27209">
                              <w:rPr>
                                <w:rFonts w:asciiTheme="minorHAnsi" w:hAnsi="Calibri" w:cstheme="minorBidi"/>
                                <w:b/>
                                <w:bCs/>
                                <w:i/>
                                <w:iCs/>
                                <w:color w:val="000000" w:themeColor="text1"/>
                                <w:kern w:val="24"/>
                                <w:sz w:val="26"/>
                                <w:szCs w:val="26"/>
                                <w14:shadow w14:blurRad="38100" w14:dist="38100" w14:dir="2700000" w14:sx="100000" w14:sy="100000" w14:kx="0" w14:ky="0" w14:algn="tl">
                                  <w14:srgbClr w14:val="000000">
                                    <w14:alpha w14:val="57000"/>
                                  </w14:srgbClr>
                                </w14:shadow>
                              </w:rPr>
                              <w:t xml:space="preserve"> </w:t>
                            </w:r>
                          </w:p>
                          <w:p w:rsidR="00BB0925" w:rsidRDefault="00BB0925" w:rsidP="00052811">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or develop a new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CONCLUSION.</w:t>
                            </w:r>
                          </w:p>
                        </w:txbxContent>
                      </v:textbox>
                    </v:oval>
                    <v:rect id="Rectangle 60" o:spid="_x0000_s1081" style="position:absolute;left:45676;top:63398;width:22860;height:29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6RSr8A&#10;AADbAAAADwAAAGRycy9kb3ducmV2LnhtbERPz0vDMBS+D/wfwhN2s6nC5qjLihQKgqdNu/OzebbB&#10;5qUkse3+++Uw2PHj+70vFzuIiXwwjhU8ZzkI4tZpw52C76/6aQciRGSNg2NScKEA5eFhtcdCu5mP&#10;NJ1iJ1IIhwIV9DGOhZSh7cliyNxInLhf5y3GBH0ntcc5hdtBvuT5Vlo0nBp6HKnqqf07/VsFP5+b&#10;qjJD83quO99Ms69y3xil1o/L+xuISEu8i2/uD61gm9anL+kHyMMV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jpFKvwAAANsAAAAPAAAAAAAAAAAAAAAAAJgCAABkcnMvZG93bnJl&#10;di54bWxQSwUGAAAAAAQABAD1AAAAhAMAAAAA&#10;" fillcolor="#e6b9b8" strokecolor="windowText" strokeweight="2pt">
                      <v:textbox inset="1.2373mm,.61864mm,1.2373mm,.61864mm"/>
                    </v:rect>
                    <v:oval id="Oval 61" o:spid="_x0000_s1082" style="position:absolute;left:46755;top:69793;width:20923;height:2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26cEA&#10;AADbAAAADwAAAGRycy9kb3ducmV2LnhtbESPzWrDMBCE74W+g9hCb7UcH+zgRgmlJKS3UDcPsFjr&#10;H2qtjKQ4yttHgUKPw8x8w2x20UxiIedHywpWWQ6CuLV65F7B+efwtgbhA7LGyTIpuJGH3fb5aYO1&#10;tlf+pqUJvUgQ9jUqGEKYayl9O5BBn9mZOHmddQZDkq6X2uE1wc0kizwvpcGR08KAM30O1P42F6OA&#10;q/NpLiufd3vfHKdYuD6uK6VeX+LHO4hAMfyH/9pfWkG5gseX9AP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A9unBAAAA2wAAAA8AAAAAAAAAAAAAAAAAmAIAAGRycy9kb3du&#10;cmV2LnhtbFBLBQYAAAAABAAEAPUAAACGAwAAAAA=&#10;" fillcolor="#ff7575" strokecolor="windowText" strokeweight="2pt">
                      <v:textbox inset="1.2373mm,.61864mm,1.2373mm,.61864mm">
                        <w:txbxContent>
                          <w:p w:rsidR="00BB0925" w:rsidRDefault="00BB0925" w:rsidP="00052811">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SHOW</w:t>
                            </w:r>
                          </w:p>
                          <w:p w:rsidR="00BB0925" w:rsidRDefault="00BB0925" w:rsidP="00052811">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how my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CONCLUSION</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EXTENDS</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 across</w:t>
                            </w:r>
                          </w:p>
                          <w:p w:rsidR="00BB0925" w:rsidRDefault="00BB0925" w:rsidP="00052811">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other domains…</w:t>
                            </w:r>
                          </w:p>
                        </w:txbxContent>
                      </v:textbox>
                    </v:oval>
                    <v:shape id="TextBox 50" o:spid="_x0000_s1083" type="#_x0000_t202" style="position:absolute;left:23174;top:64398;width:22820;height: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IncQA&#10;AADbAAAADwAAAGRycy9kb3ducmV2LnhtbESPT4vCMBTE74LfITzBm6aKyFKNIoq7wu7Bf6DHZ/Ns&#10;q81LabK2fvuNsOBxmJnfMNN5YwrxoMrllhUM+hEI4sTqnFMFx8O69wHCeWSNhWVS8CQH81m7NcVY&#10;25p39Nj7VAQIuxgVZN6XsZQuycig69uSOHhXWxn0QVap1BXWAW4KOYyisTSYc1jIsKRlRsl9/2sU&#10;bOTocjjV608brb6/tuen/7mRVqrbaRYTEJ4a/w7/tzdawXgIry/hB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0SJ3EAAAA2wAAAA8AAAAAAAAAAAAAAAAAmAIAAGRycy9k&#10;b3ducmV2LnhtbFBLBQYAAAAABAAEAPUAAACJAwAAAAA=&#10;" filled="f" stroked="f">
                      <v:textbox inset="1.2373mm,.61864mm,1.2373mm,.61864mm">
                        <w:txbxContent>
                          <w:p w:rsidR="00BB0925" w:rsidRDefault="00BB0925" w:rsidP="00052811">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BB0925" w:rsidRPr="006F1DB3" w:rsidRDefault="00BB0925" w:rsidP="00052811">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v:textbox>
                    </v:shape>
                    <v:shape id="TextBox 51" o:spid="_x0000_s1084" type="#_x0000_t202" style="position:absolute;left:45813;top:64463;width:22829;height: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jtBsQA&#10;AADbAAAADwAAAGRycy9kb3ducmV2LnhtbESPT2vCQBTE74LfYXlCb7rRFpHoKtKiFeqh/gE9PrPP&#10;JJp9G7JbE7+9Kwg9DjPzG2Yya0whblS53LKCfi8CQZxYnXOqYL9bdEcgnEfWWFgmBXdyMJu2WxOM&#10;ta15Q7etT0WAsItRQeZ9GUvpkowMup4tiYN3tpVBH2SVSl1hHeCmkIMoGkqDOYeFDEv6zCi5bv+M&#10;gpX8OO0O9WJpo6+f79/j3a8vpJV66zTzMQhPjf8Pv9orrWD4Ds8v4Qf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47QbEAAAA2wAAAA8AAAAAAAAAAAAAAAAAmAIAAGRycy9k&#10;b3ducmV2LnhtbFBLBQYAAAAABAAEAPUAAACJAwAAAAA=&#10;" filled="f" stroked="f">
                      <v:textbox inset="1.2373mm,.61864mm,1.2373mm,.61864mm">
                        <w:txbxContent>
                          <w:p w:rsidR="00BB0925" w:rsidRDefault="00BB0925" w:rsidP="00052811">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BB0925" w:rsidRPr="006F1DB3" w:rsidRDefault="00BB0925" w:rsidP="00052811">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v:textbox>
                    </v:shape>
                    <v:shape id="TextBox 52" o:spid="_x0000_s1085" type="#_x0000_t202" style="position:absolute;left:37;top:64191;width:22829;height: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1csQA&#10;AADbAAAADwAAAGRycy9kb3ducmV2LnhtbESPT4vCMBTE74LfITxhb5oqIks1iii6wu7Bf6DHZ/Ns&#10;q81LabK2fvuNsOBxmJnfMJNZYwrxoMrllhX0exEI4sTqnFMFx8Oq+wnCeWSNhWVS8CQHs2m7NcFY&#10;25p39Nj7VAQIuxgVZN6XsZQuycig69mSOHhXWxn0QVap1BXWAW4KOYiikTSYc1jIsKRFRsl9/2sU&#10;bOTwcjjVq7WNlt9f2/PT/9xIK/XRaeZjEJ4a/w7/tzdawWgIry/hB8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RdXLEAAAA2wAAAA8AAAAAAAAAAAAAAAAAmAIAAGRycy9k&#10;b3ducmV2LnhtbFBLBQYAAAAABAAEAPUAAACJAwAAAAA=&#10;" filled="f" stroked="f">
                      <v:textbox inset="1.2373mm,.61864mm,1.2373mm,.61864mm">
                        <w:txbxContent>
                          <w:p w:rsidR="00BB0925" w:rsidRDefault="00BB0925" w:rsidP="00052811">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BB0925" w:rsidRPr="006F1DB3" w:rsidRDefault="00BB0925" w:rsidP="00052811">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v:textbox>
                    </v:shape>
                    <v:rect id="Rectangle 65" o:spid="_x0000_s1086" style="position:absolute;left:68636;top:63386;width:22860;height:29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y0sIA&#10;AADbAAAADwAAAGRycy9kb3ducmV2LnhtbESPQWvCQBSE7wX/w/IEb3WjoC3RVSQgFHrSNj0/s89k&#10;Mfs27K5J/PduodDjMDPfMNv9aFvRkw/GsYLFPANBXDltuFbw/XV8fQcRIrLG1jEpeFCA/W7yssVc&#10;u4FP1J9jLRKEQ44Kmhi7XMpQNWQxzF1HnLyr8xZjkr6W2uOQ4LaVyyxbS4uG00KDHRUNVbfz3Sq4&#10;fK6KwrTl28+x9mU/+CLzpVFqNh0PGxCRxvgf/mt/aAXrFfx+ST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LSwgAAANsAAAAPAAAAAAAAAAAAAAAAAJgCAABkcnMvZG93&#10;bnJldi54bWxQSwUGAAAAAAQABAD1AAAAhwMAAAAA&#10;" fillcolor="#e6b9b8" strokecolor="windowText" strokeweight="2pt">
                      <v:textbox inset="1.2373mm,.61864mm,1.2373mm,.61864mm"/>
                    </v:rect>
                    <v:oval id="Oval 66" o:spid="_x0000_s1087" style="position:absolute;left:69716;top:69782;width:20922;height:21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P/sEA&#10;AADbAAAADwAAAGRycy9kb3ducmV2LnhtbESP0YrCMBRE3xf8h3AF39Z0RUrpGmUVBBFUtvoBl+ba&#10;lm1uahK1/r0RhH0cZuYMM1v0phU3cr6xrOBrnIAgLq1uuFJwOq4/MxA+IGtsLZOCB3lYzAcfM8y1&#10;vfMv3YpQiQhhn6OCOoQul9KXNRn0Y9sRR+9sncEQpaukdniPcNPKSZKk0mDDcaHGjlY1lX/F1Sg4&#10;XM77beGn1O5c1mSuo2W1JKVGw/7nG0SgPvyH3+2NVpCm8PoSf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hD/7BAAAA2wAAAA8AAAAAAAAAAAAAAAAAmAIAAGRycy9kb3du&#10;cmV2LnhtbFBLBQYAAAAABAAEAPUAAACGAwAAAAA=&#10;" fillcolor="#b54441" strokecolor="windowText" strokeweight="2pt">
                      <v:textbox inset="1.2373mm,.61864mm,1.2373mm,.61864mm">
                        <w:txbxContent>
                          <w:p w:rsidR="00BB0925" w:rsidRDefault="00BB0925" w:rsidP="00052811">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…and am able to use what I’ve learned to </w:t>
                            </w:r>
                          </w:p>
                          <w:p w:rsidR="00BB0925" w:rsidRDefault="00BB0925" w:rsidP="00052811">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 xml:space="preserve">SOLVE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a problem</w:t>
                            </w:r>
                          </w:p>
                          <w:p w:rsidR="00BB0925" w:rsidRDefault="00BB0925" w:rsidP="00052811">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in a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NEW WAY.</w:t>
                            </w:r>
                          </w:p>
                        </w:txbxContent>
                      </v:textbox>
                    </v:oval>
                    <v:shape id="TextBox 55" o:spid="_x0000_s1088" type="#_x0000_t202" style="position:absolute;left:68773;top:64451;width:22829;height:5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rBcQA&#10;AADbAAAADwAAAGRycy9kb3ducmV2LnhtbESPT2vCQBTE7wW/w/IEb3WjiJXoKqJohXqof0CPz+wz&#10;iWbfhuzWxG/fFQo9DjPzG2Yya0whHlS53LKCXjcCQZxYnXOq4HhYvY9AOI+ssbBMCp7kYDZtvU0w&#10;1rbmHT32PhUBwi5GBZn3ZSylSzIy6Lq2JA7e1VYGfZBVKnWFdYCbQvajaCgN5hwWMixpkVFy3/8Y&#10;BRs5uBxO9Wpto+XX5/f56bc30kp12s18DMJT4//Df+2NVjD8gNeX8A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D6wXEAAAA2wAAAA8AAAAAAAAAAAAAAAAAmAIAAGRycy9k&#10;b3ducmV2LnhtbFBLBQYAAAAABAAEAPUAAACJAwAAAAA=&#10;" filled="f" stroked="f">
                      <v:textbox inset="1.2373mm,.61864mm,1.2373mm,.61864mm">
                        <w:txbxContent>
                          <w:p w:rsidR="00BB0925" w:rsidRDefault="00BB0925" w:rsidP="00052811">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BB0925" w:rsidRPr="006F1DB3" w:rsidRDefault="00BB0925" w:rsidP="00052811">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v:textbox>
                    </v:shape>
                  </v:group>
                  <v:group id="Group 68" o:spid="_x0000_s1089" style="position:absolute;top:54403;width:7965;height:8890" coordorigin=",54403" coordsize="19697,21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Picture 69" o:spid="_x0000_s1090" type="#_x0000_t75" alt="http://monia2009.m.o.pic.centerblog.net/prupsay8.gif" style="position:absolute;left:2941;top:54403;width:16002;height:1445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QsyXDAAAA2wAAAA8AAABkcnMvZG93bnJldi54bWxEj0uLwkAQhO+C/2FowZtO9BA2WUcRQVDw&#10;4gPBW5PpTbKb6QmZMY9/7ywIHouq+opabXpTiZYaV1pWsJhHIIgzq0vOFdyu+9kXCOeRNVaWScFA&#10;Djbr8WiFqbYdn6m9+FwECLsUFRTe16mULivIoJvbmjh4P7Yx6INscqkb7ALcVHIZRbE0WHJYKLCm&#10;XUHZ3+VpFJyG+2OXHH6vx9g+4i7R0SDbm1LTSb/9BuGp95/wu33QCuIE/r+EHyD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pCzJcMAAADbAAAADwAAAAAAAAAAAAAAAACf&#10;AgAAZHJzL2Rvd25yZXYueG1sUEsFBgAAAAAEAAQA9wAAAI8DAAAAAA==&#10;">
                      <v:imagedata r:id="rId36" o:title="prupsay8"/>
                      <o:lock v:ext="edit" cropping="t"/>
                    </v:shape>
                    <v:shape id="Text Box 2" o:spid="_x0000_s1091" type="#_x0000_t202" style="position:absolute;top:68980;width:19697;height:6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X7sA&#10;AADbAAAADwAAAGRycy9kb3ducmV2LnhtbERPSwrCMBDdC94hjOBOU11oqUbRguDWzwHGZmyLzaQ0&#10;qUZPbxaCy8f7r7fBNOJJnastK5hNExDEhdU1lwqul8MkBeE8ssbGMil4k4PtZjhYY6bti0/0PPtS&#10;xBB2GSqovG8zKV1RkUE3tS1x5O62M+gj7EqpO3zFcNPIeZIspMGaY0OFLeUVFY9zbxTcQr8/7frP&#10;LMhFkdbzNH8kJldqPAq7FQhPwf/FP/dRK1jG9fFL/AFy8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zCPl+7AAAA2wAAAA8AAAAAAAAAAAAAAAAAmAIAAGRycy9kb3ducmV2Lnht&#10;bFBLBQYAAAAABAAEAPUAAACAAwAAAAA=&#10;" fillcolor="window" strokeweight=".5pt">
                      <v:textbox inset="1.52797mm,.764mm,1.52797mm,.764mm">
                        <w:txbxContent>
                          <w:p w:rsidR="00BB0925" w:rsidRPr="006F1DB3" w:rsidRDefault="00BB0925" w:rsidP="00052811">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DOK-4</w:t>
                            </w:r>
                          </w:p>
                          <w:p w:rsidR="00BB0925" w:rsidRDefault="00BB0925" w:rsidP="00052811">
                            <w:pPr>
                              <w:pStyle w:val="NormalWeb"/>
                              <w:spacing w:before="0" w:beforeAutospacing="0" w:after="0" w:afterAutospacing="0"/>
                              <w:jc w:val="center"/>
                            </w:pPr>
                            <w:r>
                              <w:rPr>
                                <w:rFonts w:asciiTheme="minorHAnsi" w:eastAsia="Calibri" w:hAnsi="Calibri"/>
                                <w:b/>
                                <w:bCs/>
                                <w:color w:val="000000" w:themeColor="dark1"/>
                                <w:kern w:val="24"/>
                                <w:sz w:val="14"/>
                                <w:szCs w:val="14"/>
                              </w:rPr>
                              <w:t>Detective</w:t>
                            </w:r>
                          </w:p>
                        </w:txbxContent>
                      </v:textbox>
                    </v:shape>
                  </v:group>
                  <v:shape id="TextBox 12" o:spid="_x0000_s1092" type="#_x0000_t202" style="position:absolute;left:1189;top:85324;width:49921;height:2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WF8QA&#10;AADbAAAADwAAAGRycy9kb3ducmV2LnhtbESPzWrDMBCE74W8g9hCb42ctjjBjRLSQksJlPz3vFhb&#10;28RaCUl1nLePAoUch5n5hpnOe9OKjnxoLCsYDTMQxKXVDVcK9ruPxwmIEJE1tpZJwZkCzGeDuykW&#10;2p54Q902ViJBOBSooI7RFVKGsiaDYWgdcfJ+rTcYk/SV1B5PCW5a+ZRluTTYcFqo0dF7TeVx+2cU&#10;5IdD6Vz+0x1x/f255JV/eX4bK/Vw3y9eQUTq4y383/7SCsYjuH5JP0DO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B1hfEAAAA2wAAAA8AAAAAAAAAAAAAAAAAmAIAAGRycy9k&#10;b3ducmV2LnhtbFBLBQYAAAAABAAEAPUAAACJAwAAAAA=&#10;" filled="f" stroked="f">
                    <v:textbox inset="2.27939mm,1.1397mm,2.27939mm,1.1397mm">
                      <w:txbxContent>
                        <w:p w:rsidR="00BB0925" w:rsidRDefault="00BB0925" w:rsidP="00052811">
                          <w:pPr>
                            <w:pStyle w:val="NormalWeb"/>
                            <w:spacing w:before="0" w:beforeAutospacing="0" w:after="0" w:afterAutospacing="0"/>
                          </w:pPr>
                          <w:r>
                            <w:rPr>
                              <w:rFonts w:asciiTheme="minorHAnsi" w:hAnsi="Calibri" w:cstheme="minorBidi"/>
                              <w:i/>
                              <w:iCs/>
                              <w:color w:val="000000" w:themeColor="text1"/>
                              <w:kern w:val="24"/>
                              <w:sz w:val="18"/>
                              <w:szCs w:val="18"/>
                            </w:rPr>
                            <w:t>Developed by Susan Richmond 2015 “Thinking Ladders, 2015”</w:t>
                          </w:r>
                        </w:p>
                      </w:txbxContent>
                    </v:textbox>
                  </v:shape>
                </v:group>
                <v:shape id="Text Box 72" o:spid="_x0000_s1093" type="#_x0000_t202" style="position:absolute;width:24557;height:6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xNsUA&#10;AADbAAAADwAAAGRycy9kb3ducmV2LnhtbESPQWvCQBSE74X+h+UVequbeqgSXUWkpQoN1ih4fWSf&#10;STT7NuxuTfTXdwtCj8PMfMNM571pxIWcry0reB0kIIgLq2suFex3Hy9jED4ga2wsk4IreZjPHh+m&#10;mGrb8ZYueShFhLBPUUEVQptK6YuKDPqBbYmjd7TOYIjSlVI77CLcNHKYJG/SYM1xocKWlhUV5/zH&#10;KDh0+afbrNen73aV3Ta3PPui90yp56d+MQERqA//4Xt7pRWMhvD3Jf4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E2xQAAANsAAAAPAAAAAAAAAAAAAAAAAJgCAABkcnMv&#10;ZG93bnJldi54bWxQSwUGAAAAAAQABAD1AAAAigMAAAAA&#10;" fillcolor="window" stroked="f" strokeweight=".5pt">
                  <v:textbox>
                    <w:txbxContent>
                      <w:p w:rsidR="00BB0925" w:rsidRPr="006F1DB3" w:rsidRDefault="00BB0925" w:rsidP="00052811">
                        <w:pPr>
                          <w:spacing w:after="0" w:line="240" w:lineRule="auto"/>
                          <w:rPr>
                            <w:b/>
                            <w:sz w:val="36"/>
                            <w:szCs w:val="36"/>
                          </w:rPr>
                        </w:pPr>
                        <w:r w:rsidRPr="006F1DB3">
                          <w:rPr>
                            <w:b/>
                            <w:sz w:val="36"/>
                            <w:szCs w:val="36"/>
                          </w:rPr>
                          <w:t xml:space="preserve">Cognitive Steps for </w:t>
                        </w:r>
                      </w:p>
                      <w:p w:rsidR="00BB0925" w:rsidRPr="006F1DB3" w:rsidRDefault="00BB0925" w:rsidP="00052811">
                        <w:pPr>
                          <w:spacing w:after="0" w:line="240" w:lineRule="auto"/>
                          <w:rPr>
                            <w:b/>
                            <w:sz w:val="36"/>
                            <w:szCs w:val="36"/>
                          </w:rPr>
                        </w:pPr>
                        <w:r w:rsidRPr="006F1DB3">
                          <w:rPr>
                            <w:b/>
                            <w:sz w:val="36"/>
                            <w:szCs w:val="36"/>
                          </w:rPr>
                          <w:t>Depth of Knowledge</w:t>
                        </w:r>
                      </w:p>
                    </w:txbxContent>
                  </v:textbox>
                </v:shape>
              </v:group>
            </w:pict>
          </mc:Fallback>
        </mc:AlternateContent>
      </w: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p w:rsidR="00052811" w:rsidRDefault="00052811" w:rsidP="001E21C0">
      <w:pPr>
        <w:spacing w:after="0"/>
        <w:rPr>
          <w:sz w:val="20"/>
          <w:szCs w:val="20"/>
        </w:rPr>
      </w:pPr>
    </w:p>
    <w:p w:rsidR="00B36C5F" w:rsidRDefault="00B36C5F" w:rsidP="001E21C0">
      <w:pPr>
        <w:spacing w:after="0"/>
        <w:rPr>
          <w:sz w:val="20"/>
          <w:szCs w:val="20"/>
        </w:rPr>
        <w:sectPr w:rsidR="00B36C5F" w:rsidSect="00AD09C3">
          <w:pgSz w:w="12240" w:h="15840" w:code="1"/>
          <w:pgMar w:top="245" w:right="245" w:bottom="835" w:left="245" w:header="288" w:footer="288" w:gutter="0"/>
          <w:cols w:space="720"/>
          <w:docGrid w:linePitch="360"/>
        </w:sectPr>
      </w:pPr>
    </w:p>
    <w:p w:rsidR="00B36C5F" w:rsidRDefault="00B36C5F" w:rsidP="001E21C0">
      <w:pPr>
        <w:spacing w:after="0"/>
        <w:rPr>
          <w:sz w:val="20"/>
          <w:szCs w:val="20"/>
        </w:rPr>
      </w:pPr>
    </w:p>
    <w:p w:rsidR="00EE1D34" w:rsidRDefault="00EE1D34" w:rsidP="001E21C0">
      <w:pPr>
        <w:spacing w:after="0"/>
        <w:rPr>
          <w:sz w:val="20"/>
          <w:szCs w:val="20"/>
        </w:rPr>
      </w:pPr>
    </w:p>
    <w:tbl>
      <w:tblPr>
        <w:tblW w:w="14760" w:type="dxa"/>
        <w:tblInd w:w="504" w:type="dxa"/>
        <w:tblLayout w:type="fixed"/>
        <w:tblCellMar>
          <w:left w:w="0" w:type="dxa"/>
          <w:right w:w="0" w:type="dxa"/>
        </w:tblCellMar>
        <w:tblLook w:val="0420" w:firstRow="1" w:lastRow="0" w:firstColumn="0" w:lastColumn="0" w:noHBand="0" w:noVBand="1"/>
      </w:tblPr>
      <w:tblGrid>
        <w:gridCol w:w="600"/>
        <w:gridCol w:w="239"/>
        <w:gridCol w:w="358"/>
        <w:gridCol w:w="1323"/>
        <w:gridCol w:w="2070"/>
        <w:gridCol w:w="2160"/>
        <w:gridCol w:w="439"/>
        <w:gridCol w:w="840"/>
        <w:gridCol w:w="1241"/>
        <w:gridCol w:w="900"/>
        <w:gridCol w:w="1800"/>
        <w:gridCol w:w="180"/>
        <w:gridCol w:w="720"/>
        <w:gridCol w:w="1890"/>
      </w:tblGrid>
      <w:tr w:rsidR="00B36C5F" w:rsidRPr="00EE1D34" w:rsidTr="00EE1D34">
        <w:trPr>
          <w:trHeight w:val="20"/>
        </w:trPr>
        <w:tc>
          <w:tcPr>
            <w:tcW w:w="14760" w:type="dxa"/>
            <w:gridSpan w:val="14"/>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B36C5F" w:rsidRPr="00EE1D34" w:rsidRDefault="00B36C5F" w:rsidP="00EE1D34">
            <w:pPr>
              <w:spacing w:after="0" w:line="240" w:lineRule="auto"/>
              <w:jc w:val="center"/>
            </w:pPr>
            <w:r w:rsidRPr="00EE1D34">
              <w:rPr>
                <w:b/>
                <w:bCs/>
              </w:rPr>
              <w:t>Grade 4-5 ELP Standards with Correspondences</w:t>
            </w:r>
          </w:p>
        </w:tc>
      </w:tr>
      <w:tr w:rsidR="00B36C5F" w:rsidRPr="00B36C5F" w:rsidTr="00EE1D34">
        <w:trPr>
          <w:trHeight w:val="20"/>
        </w:trPr>
        <w:tc>
          <w:tcPr>
            <w:tcW w:w="14760" w:type="dxa"/>
            <w:gridSpan w:val="14"/>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B36C5F" w:rsidRPr="00B36C5F" w:rsidRDefault="00B36C5F" w:rsidP="00B36C5F">
            <w:pPr>
              <w:spacing w:after="0" w:line="240" w:lineRule="auto"/>
              <w:rPr>
                <w:sz w:val="20"/>
                <w:szCs w:val="20"/>
              </w:rPr>
            </w:pPr>
            <w:r w:rsidRPr="00B36C5F">
              <w:rPr>
                <w:b/>
                <w:bCs/>
                <w:i/>
                <w:iCs/>
                <w:sz w:val="20"/>
                <w:szCs w:val="20"/>
              </w:rPr>
              <w:t>Grade 4: Standard 1</w:t>
            </w:r>
          </w:p>
        </w:tc>
      </w:tr>
      <w:tr w:rsidR="00B36C5F" w:rsidRPr="00B36C5F" w:rsidTr="00EE1D34">
        <w:trPr>
          <w:trHeight w:val="20"/>
        </w:trPr>
        <w:tc>
          <w:tcPr>
            <w:tcW w:w="2520" w:type="dxa"/>
            <w:gridSpan w:val="4"/>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B36C5F" w:rsidRPr="00B36C5F" w:rsidRDefault="00B36C5F" w:rsidP="00B36C5F">
            <w:pPr>
              <w:spacing w:after="0" w:line="240" w:lineRule="auto"/>
              <w:rPr>
                <w:sz w:val="20"/>
                <w:szCs w:val="20"/>
              </w:rPr>
            </w:pPr>
            <w:r w:rsidRPr="00B36C5F">
              <w:rPr>
                <w:b/>
                <w:bCs/>
                <w:sz w:val="20"/>
                <w:szCs w:val="20"/>
              </w:rPr>
              <w:t>ELP.4-5.1.</w:t>
            </w:r>
          </w:p>
        </w:tc>
        <w:tc>
          <w:tcPr>
            <w:tcW w:w="12240" w:type="dxa"/>
            <w:gridSpan w:val="10"/>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B36C5F" w:rsidRPr="00B36C5F" w:rsidRDefault="00B36C5F" w:rsidP="00B36C5F">
            <w:pPr>
              <w:spacing w:after="0" w:line="240" w:lineRule="auto"/>
              <w:rPr>
                <w:sz w:val="20"/>
                <w:szCs w:val="20"/>
              </w:rPr>
            </w:pPr>
            <w:r w:rsidRPr="00B36C5F">
              <w:rPr>
                <w:b/>
                <w:bCs/>
                <w:sz w:val="20"/>
                <w:szCs w:val="20"/>
              </w:rPr>
              <w:t>By the end of each English language proficiency level, an ELL can . . .</w:t>
            </w:r>
          </w:p>
        </w:tc>
      </w:tr>
      <w:tr w:rsidR="00B36C5F" w:rsidRPr="00B36C5F" w:rsidTr="00EE1D34">
        <w:trPr>
          <w:trHeight w:val="20"/>
        </w:trPr>
        <w:tc>
          <w:tcPr>
            <w:tcW w:w="2520" w:type="dxa"/>
            <w:gridSpan w:val="4"/>
            <w:vMerge/>
            <w:tcBorders>
              <w:top w:val="single" w:sz="2" w:space="0" w:color="BFBFBF"/>
              <w:left w:val="single" w:sz="2" w:space="0" w:color="BFBFBF"/>
              <w:bottom w:val="single" w:sz="2" w:space="0" w:color="BFBFBF"/>
              <w:right w:val="single" w:sz="2" w:space="0" w:color="BFBFBF"/>
            </w:tcBorders>
            <w:vAlign w:val="center"/>
            <w:hideMark/>
          </w:tcPr>
          <w:p w:rsidR="00B36C5F" w:rsidRPr="00B36C5F" w:rsidRDefault="00B36C5F" w:rsidP="00B36C5F">
            <w:pPr>
              <w:spacing w:after="0" w:line="240" w:lineRule="auto"/>
              <w:rPr>
                <w:sz w:val="20"/>
                <w:szCs w:val="20"/>
              </w:rPr>
            </w:pPr>
          </w:p>
        </w:tc>
        <w:tc>
          <w:tcPr>
            <w:tcW w:w="207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B36C5F" w:rsidRPr="00B36C5F" w:rsidRDefault="00B36C5F" w:rsidP="00B36C5F">
            <w:pPr>
              <w:spacing w:after="0" w:line="240" w:lineRule="auto"/>
              <w:jc w:val="center"/>
              <w:rPr>
                <w:sz w:val="20"/>
                <w:szCs w:val="20"/>
              </w:rPr>
            </w:pPr>
            <w:r w:rsidRPr="00B36C5F">
              <w:rPr>
                <w:b/>
                <w:bCs/>
                <w:sz w:val="20"/>
                <w:szCs w:val="20"/>
              </w:rPr>
              <w:t>Level 1</w:t>
            </w:r>
          </w:p>
        </w:tc>
        <w:tc>
          <w:tcPr>
            <w:tcW w:w="2160" w:type="dxa"/>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B36C5F" w:rsidRPr="00B36C5F" w:rsidRDefault="00B36C5F" w:rsidP="00B36C5F">
            <w:pPr>
              <w:spacing w:after="0" w:line="240" w:lineRule="auto"/>
              <w:jc w:val="center"/>
              <w:rPr>
                <w:sz w:val="20"/>
                <w:szCs w:val="20"/>
              </w:rPr>
            </w:pPr>
            <w:r w:rsidRPr="00B36C5F">
              <w:rPr>
                <w:b/>
                <w:bCs/>
                <w:sz w:val="20"/>
                <w:szCs w:val="20"/>
              </w:rPr>
              <w:t>Level 2</w:t>
            </w:r>
          </w:p>
        </w:tc>
        <w:tc>
          <w:tcPr>
            <w:tcW w:w="2520" w:type="dxa"/>
            <w:gridSpan w:val="3"/>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B36C5F" w:rsidRPr="00B36C5F" w:rsidRDefault="00B36C5F" w:rsidP="00B36C5F">
            <w:pPr>
              <w:spacing w:after="0" w:line="240" w:lineRule="auto"/>
              <w:jc w:val="center"/>
              <w:rPr>
                <w:sz w:val="20"/>
                <w:szCs w:val="20"/>
              </w:rPr>
            </w:pPr>
            <w:r w:rsidRPr="00B36C5F">
              <w:rPr>
                <w:b/>
                <w:bCs/>
                <w:sz w:val="20"/>
                <w:szCs w:val="20"/>
              </w:rPr>
              <w:t>Level 3</w:t>
            </w:r>
          </w:p>
        </w:tc>
        <w:tc>
          <w:tcPr>
            <w:tcW w:w="2700" w:type="dxa"/>
            <w:gridSpan w:val="2"/>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B36C5F" w:rsidRPr="00B36C5F" w:rsidRDefault="00B36C5F" w:rsidP="00B36C5F">
            <w:pPr>
              <w:spacing w:after="0" w:line="240" w:lineRule="auto"/>
              <w:jc w:val="center"/>
              <w:rPr>
                <w:sz w:val="20"/>
                <w:szCs w:val="20"/>
              </w:rPr>
            </w:pPr>
            <w:r w:rsidRPr="00B36C5F">
              <w:rPr>
                <w:b/>
                <w:bCs/>
                <w:sz w:val="20"/>
                <w:szCs w:val="20"/>
              </w:rPr>
              <w:t>Level 4</w:t>
            </w:r>
          </w:p>
        </w:tc>
        <w:tc>
          <w:tcPr>
            <w:tcW w:w="2790" w:type="dxa"/>
            <w:gridSpan w:val="3"/>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B36C5F" w:rsidRPr="00B36C5F" w:rsidRDefault="00B36C5F" w:rsidP="00B36C5F">
            <w:pPr>
              <w:spacing w:after="0" w:line="240" w:lineRule="auto"/>
              <w:jc w:val="center"/>
              <w:rPr>
                <w:sz w:val="20"/>
                <w:szCs w:val="20"/>
              </w:rPr>
            </w:pPr>
            <w:r w:rsidRPr="00B36C5F">
              <w:rPr>
                <w:b/>
                <w:bCs/>
                <w:sz w:val="20"/>
                <w:szCs w:val="20"/>
              </w:rPr>
              <w:t>Level 5</w:t>
            </w:r>
          </w:p>
        </w:tc>
      </w:tr>
      <w:tr w:rsidR="00B36C5F" w:rsidRPr="00B36C5F" w:rsidTr="00EE1D34">
        <w:trPr>
          <w:trHeight w:val="20"/>
        </w:trPr>
        <w:tc>
          <w:tcPr>
            <w:tcW w:w="2520" w:type="dxa"/>
            <w:gridSpan w:val="4"/>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B36C5F" w:rsidRPr="00EE1D34" w:rsidRDefault="00B36C5F" w:rsidP="00B36C5F">
            <w:pPr>
              <w:spacing w:after="0" w:line="240" w:lineRule="auto"/>
              <w:rPr>
                <w:b/>
                <w:bCs/>
                <w:sz w:val="18"/>
                <w:szCs w:val="18"/>
              </w:rPr>
            </w:pPr>
            <w:r w:rsidRPr="00EE1D34">
              <w:rPr>
                <w:b/>
                <w:bCs/>
                <w:sz w:val="18"/>
                <w:szCs w:val="18"/>
              </w:rPr>
              <w:t>An ELL can . . .</w:t>
            </w:r>
          </w:p>
          <w:p w:rsidR="00B36C5F" w:rsidRPr="00EE1D34" w:rsidRDefault="00B36C5F" w:rsidP="00B36C5F">
            <w:pPr>
              <w:spacing w:after="0" w:line="240" w:lineRule="auto"/>
              <w:rPr>
                <w:sz w:val="18"/>
                <w:szCs w:val="18"/>
              </w:rPr>
            </w:pPr>
          </w:p>
          <w:p w:rsidR="00B36C5F" w:rsidRPr="00EE1D34" w:rsidRDefault="00B36C5F" w:rsidP="00B36C5F">
            <w:pPr>
              <w:spacing w:after="0" w:line="240" w:lineRule="auto"/>
              <w:rPr>
                <w:sz w:val="18"/>
                <w:szCs w:val="18"/>
              </w:rPr>
            </w:pPr>
            <w:r w:rsidRPr="00EE1D34">
              <w:rPr>
                <w:sz w:val="18"/>
                <w:szCs w:val="18"/>
              </w:rPr>
              <w:t>construct meaning</w:t>
            </w:r>
          </w:p>
          <w:p w:rsidR="00B36C5F" w:rsidRPr="00EE1D34" w:rsidRDefault="00B36C5F" w:rsidP="00B36C5F">
            <w:pPr>
              <w:spacing w:after="0" w:line="240" w:lineRule="auto"/>
              <w:rPr>
                <w:sz w:val="18"/>
                <w:szCs w:val="18"/>
              </w:rPr>
            </w:pPr>
            <w:r w:rsidRPr="00EE1D34">
              <w:rPr>
                <w:sz w:val="18"/>
                <w:szCs w:val="18"/>
              </w:rPr>
              <w:t xml:space="preserve">from oral presentations and literary and </w:t>
            </w:r>
            <w:r w:rsidR="00EE1D34" w:rsidRPr="00EE1D34">
              <w:rPr>
                <w:sz w:val="18"/>
                <w:szCs w:val="18"/>
              </w:rPr>
              <w:t>i</w:t>
            </w:r>
            <w:r w:rsidRPr="00EE1D34">
              <w:rPr>
                <w:sz w:val="18"/>
                <w:szCs w:val="18"/>
              </w:rPr>
              <w:t xml:space="preserve">nformational text </w:t>
            </w:r>
          </w:p>
          <w:p w:rsidR="00B36C5F" w:rsidRPr="00EE1D34" w:rsidRDefault="00B36C5F" w:rsidP="00B36C5F">
            <w:pPr>
              <w:spacing w:after="0" w:line="240" w:lineRule="auto"/>
              <w:rPr>
                <w:sz w:val="18"/>
                <w:szCs w:val="18"/>
              </w:rPr>
            </w:pPr>
            <w:r w:rsidRPr="00EE1D34">
              <w:rPr>
                <w:sz w:val="18"/>
                <w:szCs w:val="18"/>
              </w:rPr>
              <w:t>through grade appropriate</w:t>
            </w:r>
          </w:p>
          <w:p w:rsidR="00B36C5F" w:rsidRPr="00EE1D34" w:rsidRDefault="00B36C5F" w:rsidP="00B36C5F">
            <w:pPr>
              <w:spacing w:after="0" w:line="240" w:lineRule="auto"/>
              <w:rPr>
                <w:sz w:val="18"/>
                <w:szCs w:val="18"/>
              </w:rPr>
            </w:pPr>
            <w:r w:rsidRPr="00EE1D34">
              <w:rPr>
                <w:sz w:val="18"/>
                <w:szCs w:val="18"/>
              </w:rPr>
              <w:t>listening, reading, and</w:t>
            </w:r>
          </w:p>
          <w:p w:rsidR="00B36C5F" w:rsidRPr="00EE1D34" w:rsidRDefault="00B36C5F" w:rsidP="00B36C5F">
            <w:pPr>
              <w:spacing w:after="0" w:line="240" w:lineRule="auto"/>
              <w:rPr>
                <w:sz w:val="18"/>
                <w:szCs w:val="18"/>
              </w:rPr>
            </w:pPr>
            <w:r w:rsidRPr="00EE1D34">
              <w:rPr>
                <w:sz w:val="18"/>
                <w:szCs w:val="18"/>
              </w:rPr>
              <w:t xml:space="preserve">viewing </w:t>
            </w:r>
            <w:r w:rsidRPr="00EE1D34">
              <w:rPr>
                <w:b/>
                <w:bCs/>
                <w:sz w:val="18"/>
                <w:szCs w:val="18"/>
              </w:rPr>
              <w:t>. . .</w:t>
            </w:r>
          </w:p>
        </w:tc>
        <w:tc>
          <w:tcPr>
            <w:tcW w:w="207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B36C5F" w:rsidRPr="00EE1D34" w:rsidRDefault="00B36C5F" w:rsidP="00B36C5F">
            <w:pPr>
              <w:spacing w:after="0" w:line="240" w:lineRule="auto"/>
              <w:rPr>
                <w:sz w:val="18"/>
                <w:szCs w:val="18"/>
              </w:rPr>
            </w:pPr>
            <w:r w:rsidRPr="00EE1D34">
              <w:rPr>
                <w:sz w:val="18"/>
                <w:szCs w:val="18"/>
              </w:rPr>
              <w:t>use a very limited set of strategies to:</w:t>
            </w:r>
          </w:p>
          <w:p w:rsidR="00B36C5F" w:rsidRPr="00EE1D34" w:rsidRDefault="00B36C5F" w:rsidP="004B1601">
            <w:pPr>
              <w:numPr>
                <w:ilvl w:val="0"/>
                <w:numId w:val="62"/>
              </w:numPr>
              <w:tabs>
                <w:tab w:val="clear" w:pos="720"/>
              </w:tabs>
              <w:spacing w:after="0" w:line="240" w:lineRule="auto"/>
              <w:ind w:left="434"/>
              <w:rPr>
                <w:sz w:val="18"/>
                <w:szCs w:val="18"/>
              </w:rPr>
            </w:pPr>
            <w:r w:rsidRPr="00EE1D34">
              <w:rPr>
                <w:sz w:val="18"/>
                <w:szCs w:val="18"/>
              </w:rPr>
              <w:t xml:space="preserve">identify a few key words and phrases </w:t>
            </w:r>
          </w:p>
          <w:p w:rsidR="00B36C5F" w:rsidRPr="00EE1D34" w:rsidRDefault="00B36C5F" w:rsidP="00B36C5F">
            <w:pPr>
              <w:spacing w:after="0" w:line="240" w:lineRule="auto"/>
              <w:rPr>
                <w:sz w:val="18"/>
                <w:szCs w:val="18"/>
              </w:rPr>
            </w:pPr>
            <w:r w:rsidRPr="00EE1D34">
              <w:rPr>
                <w:sz w:val="18"/>
                <w:szCs w:val="18"/>
              </w:rPr>
              <w:t>from read-alouds, simple written texts, and oral presentations.</w:t>
            </w:r>
          </w:p>
        </w:tc>
        <w:tc>
          <w:tcPr>
            <w:tcW w:w="216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B36C5F" w:rsidRPr="00EE1D34" w:rsidRDefault="00B36C5F" w:rsidP="00B36C5F">
            <w:pPr>
              <w:spacing w:after="0" w:line="240" w:lineRule="auto"/>
              <w:rPr>
                <w:sz w:val="18"/>
                <w:szCs w:val="18"/>
              </w:rPr>
            </w:pPr>
            <w:r w:rsidRPr="00EE1D34">
              <w:rPr>
                <w:sz w:val="18"/>
                <w:szCs w:val="18"/>
              </w:rPr>
              <w:t>use an emerging set of</w:t>
            </w:r>
          </w:p>
          <w:p w:rsidR="00B36C5F" w:rsidRPr="00EE1D34" w:rsidRDefault="00B36C5F" w:rsidP="00B36C5F">
            <w:pPr>
              <w:spacing w:after="0" w:line="240" w:lineRule="auto"/>
              <w:rPr>
                <w:sz w:val="18"/>
                <w:szCs w:val="18"/>
              </w:rPr>
            </w:pPr>
            <w:r w:rsidRPr="00EE1D34">
              <w:rPr>
                <w:sz w:val="18"/>
                <w:szCs w:val="18"/>
              </w:rPr>
              <w:t>strategies to:</w:t>
            </w:r>
          </w:p>
          <w:p w:rsidR="00B36C5F" w:rsidRPr="00EE1D34" w:rsidRDefault="00B36C5F" w:rsidP="004B1601">
            <w:pPr>
              <w:numPr>
                <w:ilvl w:val="0"/>
                <w:numId w:val="63"/>
              </w:numPr>
              <w:tabs>
                <w:tab w:val="clear" w:pos="720"/>
              </w:tabs>
              <w:spacing w:after="0" w:line="240" w:lineRule="auto"/>
              <w:ind w:left="405"/>
              <w:rPr>
                <w:sz w:val="18"/>
                <w:szCs w:val="18"/>
              </w:rPr>
            </w:pPr>
            <w:r w:rsidRPr="00EE1D34">
              <w:rPr>
                <w:sz w:val="18"/>
                <w:szCs w:val="18"/>
              </w:rPr>
              <w:t>identify the main topic</w:t>
            </w:r>
          </w:p>
          <w:p w:rsidR="00B36C5F" w:rsidRPr="00EE1D34" w:rsidRDefault="00B36C5F" w:rsidP="004B1601">
            <w:pPr>
              <w:numPr>
                <w:ilvl w:val="0"/>
                <w:numId w:val="63"/>
              </w:numPr>
              <w:tabs>
                <w:tab w:val="clear" w:pos="720"/>
              </w:tabs>
              <w:spacing w:after="0" w:line="240" w:lineRule="auto"/>
              <w:ind w:left="405"/>
              <w:rPr>
                <w:sz w:val="18"/>
                <w:szCs w:val="18"/>
              </w:rPr>
            </w:pPr>
            <w:r w:rsidRPr="00EE1D34">
              <w:rPr>
                <w:sz w:val="18"/>
                <w:szCs w:val="18"/>
              </w:rPr>
              <w:t xml:space="preserve">retell a few key details </w:t>
            </w:r>
          </w:p>
          <w:p w:rsidR="00B36C5F" w:rsidRPr="00EE1D34" w:rsidRDefault="00B36C5F" w:rsidP="00B36C5F">
            <w:pPr>
              <w:spacing w:after="0" w:line="240" w:lineRule="auto"/>
              <w:rPr>
                <w:sz w:val="18"/>
                <w:szCs w:val="18"/>
              </w:rPr>
            </w:pPr>
            <w:r w:rsidRPr="00EE1D34">
              <w:rPr>
                <w:sz w:val="18"/>
                <w:szCs w:val="18"/>
              </w:rPr>
              <w:t>from read-alouds, simple written texts, and oral presentations.</w:t>
            </w:r>
          </w:p>
        </w:tc>
        <w:tc>
          <w:tcPr>
            <w:tcW w:w="252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B36C5F" w:rsidRPr="00EE1D34" w:rsidRDefault="00B36C5F" w:rsidP="00B36C5F">
            <w:pPr>
              <w:spacing w:after="0" w:line="240" w:lineRule="auto"/>
              <w:rPr>
                <w:sz w:val="18"/>
                <w:szCs w:val="18"/>
              </w:rPr>
            </w:pPr>
            <w:r w:rsidRPr="00EE1D34">
              <w:rPr>
                <w:sz w:val="18"/>
                <w:szCs w:val="18"/>
              </w:rPr>
              <w:t>use a developing set of</w:t>
            </w:r>
          </w:p>
          <w:p w:rsidR="00B36C5F" w:rsidRPr="00EE1D34" w:rsidRDefault="00B36C5F" w:rsidP="00B36C5F">
            <w:pPr>
              <w:spacing w:after="0" w:line="240" w:lineRule="auto"/>
              <w:rPr>
                <w:sz w:val="18"/>
                <w:szCs w:val="18"/>
              </w:rPr>
            </w:pPr>
            <w:r w:rsidRPr="00EE1D34">
              <w:rPr>
                <w:sz w:val="18"/>
                <w:szCs w:val="18"/>
              </w:rPr>
              <w:t>strategies to:</w:t>
            </w:r>
          </w:p>
          <w:p w:rsidR="00B36C5F" w:rsidRPr="00EE1D34" w:rsidRDefault="00B36C5F" w:rsidP="004B1601">
            <w:pPr>
              <w:numPr>
                <w:ilvl w:val="0"/>
                <w:numId w:val="64"/>
              </w:numPr>
              <w:tabs>
                <w:tab w:val="clear" w:pos="720"/>
              </w:tabs>
              <w:spacing w:after="0" w:line="240" w:lineRule="auto"/>
              <w:ind w:left="436"/>
              <w:rPr>
                <w:sz w:val="18"/>
                <w:szCs w:val="18"/>
              </w:rPr>
            </w:pPr>
            <w:r w:rsidRPr="00EE1D34">
              <w:rPr>
                <w:sz w:val="18"/>
                <w:szCs w:val="18"/>
              </w:rPr>
              <w:t>determine the main idea or theme, and</w:t>
            </w:r>
          </w:p>
          <w:p w:rsidR="00B36C5F" w:rsidRPr="00EE1D34" w:rsidRDefault="00B36C5F" w:rsidP="004B1601">
            <w:pPr>
              <w:numPr>
                <w:ilvl w:val="0"/>
                <w:numId w:val="64"/>
              </w:numPr>
              <w:tabs>
                <w:tab w:val="clear" w:pos="720"/>
              </w:tabs>
              <w:spacing w:after="0" w:line="240" w:lineRule="auto"/>
              <w:ind w:left="436"/>
              <w:rPr>
                <w:sz w:val="18"/>
                <w:szCs w:val="18"/>
              </w:rPr>
            </w:pPr>
            <w:r w:rsidRPr="00EE1D34">
              <w:rPr>
                <w:sz w:val="18"/>
                <w:szCs w:val="18"/>
              </w:rPr>
              <w:t xml:space="preserve">retell a few key details </w:t>
            </w:r>
          </w:p>
          <w:p w:rsidR="00B36C5F" w:rsidRPr="00EE1D34" w:rsidRDefault="00B36C5F" w:rsidP="004B1601">
            <w:pPr>
              <w:numPr>
                <w:ilvl w:val="0"/>
                <w:numId w:val="64"/>
              </w:numPr>
              <w:tabs>
                <w:tab w:val="clear" w:pos="720"/>
              </w:tabs>
              <w:spacing w:after="0" w:line="240" w:lineRule="auto"/>
              <w:ind w:left="436"/>
              <w:rPr>
                <w:sz w:val="18"/>
                <w:szCs w:val="18"/>
              </w:rPr>
            </w:pPr>
            <w:r w:rsidRPr="00EE1D34">
              <w:rPr>
                <w:sz w:val="18"/>
                <w:szCs w:val="18"/>
              </w:rPr>
              <w:t xml:space="preserve">retell familiar stories </w:t>
            </w:r>
          </w:p>
          <w:p w:rsidR="00B36C5F" w:rsidRPr="00EE1D34" w:rsidRDefault="00B36C5F" w:rsidP="00B36C5F">
            <w:pPr>
              <w:spacing w:after="0" w:line="240" w:lineRule="auto"/>
              <w:rPr>
                <w:sz w:val="18"/>
                <w:szCs w:val="18"/>
              </w:rPr>
            </w:pPr>
            <w:r w:rsidRPr="00EE1D34">
              <w:rPr>
                <w:sz w:val="18"/>
                <w:szCs w:val="18"/>
              </w:rPr>
              <w:t>from read-alouds, simple written texts, and oral presentations.</w:t>
            </w:r>
          </w:p>
        </w:tc>
        <w:tc>
          <w:tcPr>
            <w:tcW w:w="270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B36C5F" w:rsidRPr="00EE1D34" w:rsidRDefault="00B36C5F" w:rsidP="00B36C5F">
            <w:pPr>
              <w:spacing w:after="0" w:line="240" w:lineRule="auto"/>
              <w:rPr>
                <w:sz w:val="18"/>
                <w:szCs w:val="18"/>
              </w:rPr>
            </w:pPr>
            <w:r w:rsidRPr="00EE1D34">
              <w:rPr>
                <w:sz w:val="18"/>
                <w:szCs w:val="18"/>
              </w:rPr>
              <w:t>use an increasing range of</w:t>
            </w:r>
          </w:p>
          <w:p w:rsidR="00B36C5F" w:rsidRPr="00EE1D34" w:rsidRDefault="00B36C5F" w:rsidP="00B36C5F">
            <w:pPr>
              <w:spacing w:after="0" w:line="240" w:lineRule="auto"/>
              <w:rPr>
                <w:sz w:val="18"/>
                <w:szCs w:val="18"/>
              </w:rPr>
            </w:pPr>
            <w:r w:rsidRPr="00EE1D34">
              <w:rPr>
                <w:sz w:val="18"/>
                <w:szCs w:val="18"/>
              </w:rPr>
              <w:t>strategies to:</w:t>
            </w:r>
          </w:p>
          <w:p w:rsidR="00B36C5F" w:rsidRPr="00EE1D34" w:rsidRDefault="00B36C5F" w:rsidP="004B1601">
            <w:pPr>
              <w:numPr>
                <w:ilvl w:val="0"/>
                <w:numId w:val="65"/>
              </w:numPr>
              <w:tabs>
                <w:tab w:val="clear" w:pos="720"/>
              </w:tabs>
              <w:spacing w:after="0" w:line="240" w:lineRule="auto"/>
              <w:ind w:left="422"/>
              <w:rPr>
                <w:sz w:val="18"/>
                <w:szCs w:val="18"/>
              </w:rPr>
            </w:pPr>
            <w:r w:rsidRPr="00EE1D34">
              <w:rPr>
                <w:sz w:val="18"/>
                <w:szCs w:val="18"/>
              </w:rPr>
              <w:t>determine the main idea or theme, and</w:t>
            </w:r>
          </w:p>
          <w:p w:rsidR="00B36C5F" w:rsidRPr="00EE1D34" w:rsidRDefault="00B36C5F" w:rsidP="004B1601">
            <w:pPr>
              <w:numPr>
                <w:ilvl w:val="0"/>
                <w:numId w:val="65"/>
              </w:numPr>
              <w:tabs>
                <w:tab w:val="clear" w:pos="720"/>
              </w:tabs>
              <w:spacing w:after="0" w:line="240" w:lineRule="auto"/>
              <w:ind w:left="422"/>
              <w:rPr>
                <w:sz w:val="18"/>
                <w:szCs w:val="18"/>
              </w:rPr>
            </w:pPr>
            <w:r w:rsidRPr="00EE1D34">
              <w:rPr>
                <w:sz w:val="18"/>
                <w:szCs w:val="18"/>
              </w:rPr>
              <w:t>explain how some key details support the main idea or theme</w:t>
            </w:r>
          </w:p>
          <w:p w:rsidR="00B36C5F" w:rsidRPr="00EE1D34" w:rsidRDefault="00B36C5F" w:rsidP="004B1601">
            <w:pPr>
              <w:numPr>
                <w:ilvl w:val="0"/>
                <w:numId w:val="65"/>
              </w:numPr>
              <w:tabs>
                <w:tab w:val="clear" w:pos="720"/>
              </w:tabs>
              <w:spacing w:after="0" w:line="240" w:lineRule="auto"/>
              <w:ind w:left="422"/>
              <w:rPr>
                <w:sz w:val="18"/>
                <w:szCs w:val="18"/>
              </w:rPr>
            </w:pPr>
            <w:r w:rsidRPr="00EE1D34">
              <w:rPr>
                <w:sz w:val="18"/>
                <w:szCs w:val="18"/>
              </w:rPr>
              <w:t xml:space="preserve">summarize part of a text </w:t>
            </w:r>
          </w:p>
          <w:p w:rsidR="00B36C5F" w:rsidRPr="00EE1D34" w:rsidRDefault="00B36C5F" w:rsidP="00B36C5F">
            <w:pPr>
              <w:spacing w:after="0" w:line="240" w:lineRule="auto"/>
              <w:rPr>
                <w:sz w:val="18"/>
                <w:szCs w:val="18"/>
              </w:rPr>
            </w:pPr>
            <w:r w:rsidRPr="00EE1D34">
              <w:rPr>
                <w:sz w:val="18"/>
                <w:szCs w:val="18"/>
              </w:rPr>
              <w:t>from read-alouds, written texts, and oral presentations.</w:t>
            </w:r>
          </w:p>
        </w:tc>
        <w:tc>
          <w:tcPr>
            <w:tcW w:w="279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B36C5F" w:rsidRPr="00EE1D34" w:rsidRDefault="00B36C5F" w:rsidP="00B36C5F">
            <w:pPr>
              <w:spacing w:after="0" w:line="240" w:lineRule="auto"/>
              <w:rPr>
                <w:sz w:val="18"/>
                <w:szCs w:val="18"/>
              </w:rPr>
            </w:pPr>
            <w:r w:rsidRPr="00EE1D34">
              <w:rPr>
                <w:sz w:val="18"/>
                <w:szCs w:val="18"/>
              </w:rPr>
              <w:t>use a wide range of strategies to:</w:t>
            </w:r>
          </w:p>
          <w:p w:rsidR="00B36C5F" w:rsidRPr="00EE1D34" w:rsidRDefault="00B36C5F" w:rsidP="004B1601">
            <w:pPr>
              <w:numPr>
                <w:ilvl w:val="0"/>
                <w:numId w:val="66"/>
              </w:numPr>
              <w:tabs>
                <w:tab w:val="clear" w:pos="720"/>
              </w:tabs>
              <w:spacing w:after="0" w:line="240" w:lineRule="auto"/>
              <w:ind w:left="396"/>
              <w:rPr>
                <w:sz w:val="18"/>
                <w:szCs w:val="18"/>
              </w:rPr>
            </w:pPr>
            <w:r w:rsidRPr="00EE1D34">
              <w:rPr>
                <w:sz w:val="18"/>
                <w:szCs w:val="18"/>
              </w:rPr>
              <w:t>determine two or more main ideas or themes</w:t>
            </w:r>
          </w:p>
          <w:p w:rsidR="00B36C5F" w:rsidRPr="00EE1D34" w:rsidRDefault="00B36C5F" w:rsidP="004B1601">
            <w:pPr>
              <w:numPr>
                <w:ilvl w:val="0"/>
                <w:numId w:val="66"/>
              </w:numPr>
              <w:tabs>
                <w:tab w:val="clear" w:pos="720"/>
              </w:tabs>
              <w:spacing w:after="0" w:line="240" w:lineRule="auto"/>
              <w:ind w:left="396"/>
              <w:rPr>
                <w:sz w:val="18"/>
                <w:szCs w:val="18"/>
              </w:rPr>
            </w:pPr>
            <w:r w:rsidRPr="00EE1D34">
              <w:rPr>
                <w:sz w:val="18"/>
                <w:szCs w:val="18"/>
              </w:rPr>
              <w:t>explain how key details support the main ideas or themes</w:t>
            </w:r>
          </w:p>
          <w:p w:rsidR="00B36C5F" w:rsidRPr="00EE1D34" w:rsidRDefault="00B36C5F" w:rsidP="004B1601">
            <w:pPr>
              <w:numPr>
                <w:ilvl w:val="0"/>
                <w:numId w:val="66"/>
              </w:numPr>
              <w:tabs>
                <w:tab w:val="clear" w:pos="720"/>
              </w:tabs>
              <w:spacing w:after="0" w:line="240" w:lineRule="auto"/>
              <w:ind w:left="396"/>
              <w:rPr>
                <w:sz w:val="18"/>
                <w:szCs w:val="18"/>
              </w:rPr>
            </w:pPr>
            <w:r w:rsidRPr="00EE1D34">
              <w:rPr>
                <w:sz w:val="18"/>
                <w:szCs w:val="18"/>
              </w:rPr>
              <w:t xml:space="preserve">summarize a text </w:t>
            </w:r>
          </w:p>
          <w:p w:rsidR="00B36C5F" w:rsidRPr="00EE1D34" w:rsidRDefault="00B36C5F" w:rsidP="00B36C5F">
            <w:pPr>
              <w:spacing w:after="0" w:line="240" w:lineRule="auto"/>
              <w:rPr>
                <w:sz w:val="18"/>
                <w:szCs w:val="18"/>
              </w:rPr>
            </w:pPr>
            <w:r w:rsidRPr="00EE1D34">
              <w:rPr>
                <w:sz w:val="18"/>
                <w:szCs w:val="18"/>
              </w:rPr>
              <w:t>from read-alouds, written texts, and oral presentations.</w:t>
            </w:r>
          </w:p>
        </w:tc>
      </w:tr>
      <w:tr w:rsidR="00B36C5F" w:rsidRPr="00EE1D34" w:rsidTr="00EE1D34">
        <w:trPr>
          <w:trHeight w:val="20"/>
        </w:trPr>
        <w:tc>
          <w:tcPr>
            <w:tcW w:w="14760" w:type="dxa"/>
            <w:gridSpan w:val="14"/>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B36C5F" w:rsidRPr="00EE1D34" w:rsidRDefault="00BB0925" w:rsidP="00EE1D34">
            <w:pPr>
              <w:spacing w:after="0" w:line="240" w:lineRule="auto"/>
              <w:jc w:val="center"/>
            </w:pPr>
            <w:r>
              <w:rPr>
                <w:b/>
                <w:bCs/>
              </w:rPr>
              <w:t>W</w:t>
            </w:r>
            <w:r w:rsidR="00B36C5F" w:rsidRPr="00EE1D34">
              <w:rPr>
                <w:b/>
                <w:bCs/>
              </w:rPr>
              <w:t>hen engaging in one or more of the following content-specific practices:</w:t>
            </w:r>
          </w:p>
        </w:tc>
      </w:tr>
      <w:tr w:rsidR="00B36C5F" w:rsidRPr="00B36C5F" w:rsidTr="00EE1D34">
        <w:trPr>
          <w:trHeight w:val="20"/>
        </w:trPr>
        <w:tc>
          <w:tcPr>
            <w:tcW w:w="600" w:type="dxa"/>
            <w:tcBorders>
              <w:top w:val="single" w:sz="2" w:space="0" w:color="BFBFBF"/>
              <w:left w:val="single" w:sz="2"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B36C5F" w:rsidRPr="00EE1D34" w:rsidRDefault="00B36C5F" w:rsidP="00B36C5F">
            <w:pPr>
              <w:spacing w:after="0" w:line="240" w:lineRule="auto"/>
              <w:rPr>
                <w:sz w:val="18"/>
                <w:szCs w:val="18"/>
              </w:rPr>
            </w:pPr>
            <w:r w:rsidRPr="00EE1D34">
              <w:rPr>
                <w:b/>
                <w:bCs/>
                <w:sz w:val="18"/>
                <w:szCs w:val="18"/>
              </w:rPr>
              <w:t>EP1.</w:t>
            </w:r>
          </w:p>
        </w:tc>
        <w:tc>
          <w:tcPr>
            <w:tcW w:w="8670" w:type="dxa"/>
            <w:gridSpan w:val="8"/>
            <w:tcBorders>
              <w:top w:val="single" w:sz="2" w:space="0" w:color="BFBFBF"/>
              <w:left w:val="single" w:sz="8" w:space="0" w:color="FFFFFF"/>
              <w:bottom w:val="single" w:sz="8" w:space="0" w:color="FFFFFF"/>
              <w:right w:val="single" w:sz="2" w:space="0" w:color="BFBFBF"/>
            </w:tcBorders>
            <w:shd w:val="clear" w:color="auto" w:fill="auto"/>
            <w:tcMar>
              <w:top w:w="15" w:type="dxa"/>
              <w:left w:w="72" w:type="dxa"/>
              <w:bottom w:w="0" w:type="dxa"/>
              <w:right w:w="15" w:type="dxa"/>
            </w:tcMar>
            <w:hideMark/>
          </w:tcPr>
          <w:p w:rsidR="00B36C5F" w:rsidRPr="00EE1D34" w:rsidRDefault="00B36C5F" w:rsidP="00B36C5F">
            <w:pPr>
              <w:spacing w:after="0" w:line="240" w:lineRule="auto"/>
              <w:rPr>
                <w:sz w:val="18"/>
                <w:szCs w:val="18"/>
              </w:rPr>
            </w:pPr>
            <w:r w:rsidRPr="00EE1D34">
              <w:rPr>
                <w:sz w:val="18"/>
                <w:szCs w:val="18"/>
              </w:rPr>
              <w:t>Support analyses of a range of grade-level complex texts with evidence.</w:t>
            </w:r>
          </w:p>
        </w:tc>
        <w:tc>
          <w:tcPr>
            <w:tcW w:w="900" w:type="dxa"/>
            <w:vMerge w:val="restart"/>
            <w:tcBorders>
              <w:top w:val="single" w:sz="2" w:space="0" w:color="BFBFBF"/>
              <w:left w:val="single" w:sz="2" w:space="0" w:color="BFBFBF"/>
              <w:bottom w:val="single" w:sz="2" w:space="0" w:color="BFBFBF"/>
              <w:right w:val="single" w:sz="8" w:space="0" w:color="FFFFFF"/>
            </w:tcBorders>
            <w:shd w:val="clear" w:color="auto" w:fill="auto"/>
            <w:tcMar>
              <w:top w:w="72" w:type="dxa"/>
              <w:left w:w="144" w:type="dxa"/>
              <w:bottom w:w="72" w:type="dxa"/>
              <w:right w:w="144" w:type="dxa"/>
            </w:tcMar>
            <w:hideMark/>
          </w:tcPr>
          <w:p w:rsidR="00B36C5F" w:rsidRPr="00EE1D34" w:rsidRDefault="00B36C5F" w:rsidP="00EE1D34">
            <w:pPr>
              <w:spacing w:after="0" w:line="240" w:lineRule="auto"/>
              <w:jc w:val="right"/>
              <w:rPr>
                <w:sz w:val="18"/>
                <w:szCs w:val="18"/>
              </w:rPr>
            </w:pPr>
            <w:r w:rsidRPr="00EE1D34">
              <w:rPr>
                <w:b/>
                <w:bCs/>
                <w:sz w:val="18"/>
                <w:szCs w:val="18"/>
              </w:rPr>
              <w:t>MP1.</w:t>
            </w:r>
          </w:p>
        </w:tc>
        <w:tc>
          <w:tcPr>
            <w:tcW w:w="1980" w:type="dxa"/>
            <w:gridSpan w:val="2"/>
            <w:vMerge w:val="restart"/>
            <w:tcBorders>
              <w:top w:val="single" w:sz="2" w:space="0" w:color="BFBFBF"/>
              <w:left w:val="single" w:sz="8" w:space="0" w:color="FFFFFF"/>
              <w:bottom w:val="single" w:sz="2" w:space="0" w:color="BFBFBF"/>
              <w:right w:val="single" w:sz="2" w:space="0" w:color="BFBFBF"/>
            </w:tcBorders>
            <w:shd w:val="clear" w:color="auto" w:fill="auto"/>
            <w:tcMar>
              <w:top w:w="72" w:type="dxa"/>
              <w:left w:w="144" w:type="dxa"/>
              <w:bottom w:w="72" w:type="dxa"/>
              <w:right w:w="144" w:type="dxa"/>
            </w:tcMar>
            <w:hideMark/>
          </w:tcPr>
          <w:p w:rsidR="00B36C5F" w:rsidRPr="00EE1D34" w:rsidRDefault="00B36C5F" w:rsidP="00B36C5F">
            <w:pPr>
              <w:spacing w:after="0" w:line="240" w:lineRule="auto"/>
              <w:rPr>
                <w:sz w:val="18"/>
                <w:szCs w:val="18"/>
              </w:rPr>
            </w:pPr>
            <w:r w:rsidRPr="00EE1D34">
              <w:rPr>
                <w:sz w:val="18"/>
                <w:szCs w:val="18"/>
              </w:rPr>
              <w:t>Make sense of problems and persevere in solving</w:t>
            </w:r>
          </w:p>
          <w:p w:rsidR="00B36C5F" w:rsidRPr="00EE1D34" w:rsidRDefault="00B36C5F" w:rsidP="00B36C5F">
            <w:pPr>
              <w:spacing w:after="0" w:line="240" w:lineRule="auto"/>
              <w:rPr>
                <w:sz w:val="18"/>
                <w:szCs w:val="18"/>
              </w:rPr>
            </w:pPr>
            <w:r w:rsidRPr="00EE1D34">
              <w:rPr>
                <w:sz w:val="18"/>
                <w:szCs w:val="18"/>
              </w:rPr>
              <w:t>them.</w:t>
            </w:r>
          </w:p>
        </w:tc>
        <w:tc>
          <w:tcPr>
            <w:tcW w:w="720" w:type="dxa"/>
            <w:vMerge w:val="restart"/>
            <w:tcBorders>
              <w:top w:val="single" w:sz="2" w:space="0" w:color="BFBFBF"/>
              <w:left w:val="single" w:sz="2" w:space="0" w:color="BFBFBF"/>
              <w:bottom w:val="single" w:sz="2" w:space="0" w:color="BFBFBF"/>
              <w:right w:val="single" w:sz="8" w:space="0" w:color="FFFFFF"/>
            </w:tcBorders>
            <w:shd w:val="clear" w:color="auto" w:fill="auto"/>
            <w:tcMar>
              <w:top w:w="72" w:type="dxa"/>
              <w:left w:w="144" w:type="dxa"/>
              <w:bottom w:w="72" w:type="dxa"/>
              <w:right w:w="144" w:type="dxa"/>
            </w:tcMar>
            <w:hideMark/>
          </w:tcPr>
          <w:p w:rsidR="00B36C5F" w:rsidRPr="00EE1D34" w:rsidRDefault="00B36C5F" w:rsidP="00EE1D34">
            <w:pPr>
              <w:spacing w:after="0" w:line="240" w:lineRule="auto"/>
              <w:jc w:val="right"/>
              <w:rPr>
                <w:sz w:val="18"/>
                <w:szCs w:val="18"/>
              </w:rPr>
            </w:pPr>
            <w:r w:rsidRPr="00EE1D34">
              <w:rPr>
                <w:b/>
                <w:bCs/>
                <w:sz w:val="18"/>
                <w:szCs w:val="18"/>
              </w:rPr>
              <w:t>SP1</w:t>
            </w:r>
            <w:r w:rsidRPr="00EE1D34">
              <w:rPr>
                <w:sz w:val="18"/>
                <w:szCs w:val="18"/>
              </w:rPr>
              <w:t>.</w:t>
            </w:r>
          </w:p>
        </w:tc>
        <w:tc>
          <w:tcPr>
            <w:tcW w:w="1890" w:type="dxa"/>
            <w:vMerge w:val="restart"/>
            <w:tcBorders>
              <w:top w:val="single" w:sz="2" w:space="0" w:color="BFBFBF"/>
              <w:left w:val="single" w:sz="8" w:space="0" w:color="FFFFFF"/>
              <w:bottom w:val="single" w:sz="2" w:space="0" w:color="BFBFBF"/>
              <w:right w:val="single" w:sz="2" w:space="0" w:color="BFBFBF"/>
            </w:tcBorders>
            <w:shd w:val="clear" w:color="auto" w:fill="auto"/>
            <w:tcMar>
              <w:top w:w="72" w:type="dxa"/>
              <w:left w:w="144" w:type="dxa"/>
              <w:bottom w:w="72" w:type="dxa"/>
              <w:right w:w="144" w:type="dxa"/>
            </w:tcMar>
            <w:hideMark/>
          </w:tcPr>
          <w:p w:rsidR="00B36C5F" w:rsidRPr="00EE1D34" w:rsidRDefault="00B36C5F" w:rsidP="00B36C5F">
            <w:pPr>
              <w:spacing w:after="0" w:line="240" w:lineRule="auto"/>
              <w:rPr>
                <w:sz w:val="18"/>
                <w:szCs w:val="18"/>
              </w:rPr>
            </w:pPr>
            <w:r w:rsidRPr="00EE1D34">
              <w:rPr>
                <w:sz w:val="18"/>
                <w:szCs w:val="18"/>
              </w:rPr>
              <w:t>Ask questions and</w:t>
            </w:r>
          </w:p>
          <w:p w:rsidR="00B36C5F" w:rsidRPr="00EE1D34" w:rsidRDefault="00B36C5F" w:rsidP="00B36C5F">
            <w:pPr>
              <w:spacing w:after="0" w:line="240" w:lineRule="auto"/>
              <w:rPr>
                <w:sz w:val="18"/>
                <w:szCs w:val="18"/>
              </w:rPr>
            </w:pPr>
            <w:r w:rsidRPr="00EE1D34">
              <w:rPr>
                <w:sz w:val="18"/>
                <w:szCs w:val="18"/>
              </w:rPr>
              <w:t>define problems.</w:t>
            </w:r>
          </w:p>
        </w:tc>
      </w:tr>
      <w:tr w:rsidR="00B36C5F" w:rsidRPr="00B36C5F" w:rsidTr="00EE1D34">
        <w:trPr>
          <w:trHeight w:val="20"/>
        </w:trPr>
        <w:tc>
          <w:tcPr>
            <w:tcW w:w="600" w:type="dxa"/>
            <w:tcBorders>
              <w:top w:val="single" w:sz="8" w:space="0" w:color="FFFFFF"/>
              <w:left w:val="single" w:sz="2"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B36C5F" w:rsidRPr="00EE1D34" w:rsidRDefault="00B36C5F" w:rsidP="00B36C5F">
            <w:pPr>
              <w:spacing w:after="0" w:line="240" w:lineRule="auto"/>
              <w:rPr>
                <w:sz w:val="18"/>
                <w:szCs w:val="18"/>
              </w:rPr>
            </w:pPr>
            <w:r w:rsidRPr="00EE1D34">
              <w:rPr>
                <w:b/>
                <w:bCs/>
                <w:sz w:val="18"/>
                <w:szCs w:val="18"/>
              </w:rPr>
              <w:t>EP3.</w:t>
            </w:r>
          </w:p>
        </w:tc>
        <w:tc>
          <w:tcPr>
            <w:tcW w:w="8670" w:type="dxa"/>
            <w:gridSpan w:val="8"/>
            <w:tcBorders>
              <w:top w:val="single" w:sz="8" w:space="0" w:color="FFFFFF"/>
              <w:left w:val="single" w:sz="8" w:space="0" w:color="FFFFFF"/>
              <w:bottom w:val="single" w:sz="8" w:space="0" w:color="FFFFFF"/>
              <w:right w:val="single" w:sz="2" w:space="0" w:color="BFBFBF"/>
            </w:tcBorders>
            <w:shd w:val="clear" w:color="auto" w:fill="auto"/>
            <w:tcMar>
              <w:top w:w="15" w:type="dxa"/>
              <w:left w:w="72" w:type="dxa"/>
              <w:bottom w:w="0" w:type="dxa"/>
              <w:right w:w="15" w:type="dxa"/>
            </w:tcMar>
            <w:hideMark/>
          </w:tcPr>
          <w:p w:rsidR="00B36C5F" w:rsidRPr="00EE1D34" w:rsidRDefault="00B36C5F" w:rsidP="00B36C5F">
            <w:pPr>
              <w:spacing w:after="0" w:line="240" w:lineRule="auto"/>
              <w:rPr>
                <w:sz w:val="18"/>
                <w:szCs w:val="18"/>
              </w:rPr>
            </w:pPr>
            <w:r w:rsidRPr="00EE1D34">
              <w:rPr>
                <w:sz w:val="18"/>
                <w:szCs w:val="18"/>
              </w:rPr>
              <w:t>Construct valid arguments from evidence and critique the reasoning of others.</w:t>
            </w:r>
          </w:p>
        </w:tc>
        <w:tc>
          <w:tcPr>
            <w:tcW w:w="900" w:type="dxa"/>
            <w:vMerge/>
            <w:tcBorders>
              <w:top w:val="single" w:sz="2" w:space="0" w:color="BFBFBF"/>
              <w:left w:val="single" w:sz="2" w:space="0" w:color="BFBFBF"/>
              <w:bottom w:val="single" w:sz="2" w:space="0" w:color="BFBFBF"/>
              <w:right w:val="single" w:sz="8" w:space="0" w:color="FFFFFF"/>
            </w:tcBorders>
            <w:vAlign w:val="center"/>
            <w:hideMark/>
          </w:tcPr>
          <w:p w:rsidR="00B36C5F" w:rsidRPr="00EE1D34" w:rsidRDefault="00B36C5F" w:rsidP="00B36C5F">
            <w:pPr>
              <w:spacing w:after="0" w:line="240" w:lineRule="auto"/>
              <w:rPr>
                <w:sz w:val="18"/>
                <w:szCs w:val="18"/>
              </w:rPr>
            </w:pPr>
          </w:p>
        </w:tc>
        <w:tc>
          <w:tcPr>
            <w:tcW w:w="1980" w:type="dxa"/>
            <w:gridSpan w:val="2"/>
            <w:vMerge/>
            <w:tcBorders>
              <w:top w:val="single" w:sz="2" w:space="0" w:color="BFBFBF"/>
              <w:left w:val="single" w:sz="8" w:space="0" w:color="FFFFFF"/>
              <w:bottom w:val="single" w:sz="2" w:space="0" w:color="BFBFBF"/>
              <w:right w:val="single" w:sz="2" w:space="0" w:color="BFBFBF"/>
            </w:tcBorders>
            <w:vAlign w:val="center"/>
            <w:hideMark/>
          </w:tcPr>
          <w:p w:rsidR="00B36C5F" w:rsidRPr="00EE1D34" w:rsidRDefault="00B36C5F" w:rsidP="00B36C5F">
            <w:pPr>
              <w:spacing w:after="0" w:line="240" w:lineRule="auto"/>
              <w:rPr>
                <w:sz w:val="18"/>
                <w:szCs w:val="18"/>
              </w:rPr>
            </w:pPr>
          </w:p>
        </w:tc>
        <w:tc>
          <w:tcPr>
            <w:tcW w:w="720" w:type="dxa"/>
            <w:vMerge/>
            <w:tcBorders>
              <w:top w:val="single" w:sz="2" w:space="0" w:color="BFBFBF"/>
              <w:left w:val="single" w:sz="2" w:space="0" w:color="BFBFBF"/>
              <w:bottom w:val="single" w:sz="2" w:space="0" w:color="BFBFBF"/>
              <w:right w:val="single" w:sz="8" w:space="0" w:color="FFFFFF"/>
            </w:tcBorders>
            <w:vAlign w:val="center"/>
            <w:hideMark/>
          </w:tcPr>
          <w:p w:rsidR="00B36C5F" w:rsidRPr="00EE1D34" w:rsidRDefault="00B36C5F" w:rsidP="00B36C5F">
            <w:pPr>
              <w:spacing w:after="0" w:line="240" w:lineRule="auto"/>
              <w:rPr>
                <w:sz w:val="18"/>
                <w:szCs w:val="18"/>
              </w:rPr>
            </w:pPr>
          </w:p>
        </w:tc>
        <w:tc>
          <w:tcPr>
            <w:tcW w:w="1890" w:type="dxa"/>
            <w:vMerge/>
            <w:tcBorders>
              <w:top w:val="single" w:sz="2" w:space="0" w:color="BFBFBF"/>
              <w:left w:val="single" w:sz="8" w:space="0" w:color="FFFFFF"/>
              <w:bottom w:val="single" w:sz="2" w:space="0" w:color="BFBFBF"/>
              <w:right w:val="single" w:sz="2" w:space="0" w:color="BFBFBF"/>
            </w:tcBorders>
            <w:vAlign w:val="center"/>
            <w:hideMark/>
          </w:tcPr>
          <w:p w:rsidR="00B36C5F" w:rsidRPr="00EE1D34" w:rsidRDefault="00B36C5F" w:rsidP="00B36C5F">
            <w:pPr>
              <w:spacing w:after="0" w:line="240" w:lineRule="auto"/>
              <w:rPr>
                <w:sz w:val="18"/>
                <w:szCs w:val="18"/>
              </w:rPr>
            </w:pPr>
          </w:p>
        </w:tc>
      </w:tr>
      <w:tr w:rsidR="00B36C5F" w:rsidRPr="00B36C5F" w:rsidTr="00EE1D34">
        <w:trPr>
          <w:trHeight w:val="20"/>
        </w:trPr>
        <w:tc>
          <w:tcPr>
            <w:tcW w:w="600" w:type="dxa"/>
            <w:tcBorders>
              <w:top w:val="single" w:sz="8" w:space="0" w:color="FFFFFF"/>
              <w:left w:val="single" w:sz="2"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B36C5F" w:rsidRPr="00EE1D34" w:rsidRDefault="00B36C5F" w:rsidP="00B36C5F">
            <w:pPr>
              <w:spacing w:after="0" w:line="240" w:lineRule="auto"/>
              <w:rPr>
                <w:sz w:val="18"/>
                <w:szCs w:val="18"/>
              </w:rPr>
            </w:pPr>
            <w:r w:rsidRPr="00EE1D34">
              <w:rPr>
                <w:b/>
                <w:bCs/>
                <w:sz w:val="18"/>
                <w:szCs w:val="18"/>
              </w:rPr>
              <w:t>EP4.</w:t>
            </w:r>
          </w:p>
        </w:tc>
        <w:tc>
          <w:tcPr>
            <w:tcW w:w="8670" w:type="dxa"/>
            <w:gridSpan w:val="8"/>
            <w:tcBorders>
              <w:top w:val="single" w:sz="8" w:space="0" w:color="FFFFFF"/>
              <w:left w:val="single" w:sz="8" w:space="0" w:color="FFFFFF"/>
              <w:bottom w:val="single" w:sz="8" w:space="0" w:color="FFFFFF"/>
              <w:right w:val="single" w:sz="2" w:space="0" w:color="BFBFBF"/>
            </w:tcBorders>
            <w:shd w:val="clear" w:color="auto" w:fill="auto"/>
            <w:tcMar>
              <w:top w:w="15" w:type="dxa"/>
              <w:left w:w="72" w:type="dxa"/>
              <w:bottom w:w="0" w:type="dxa"/>
              <w:right w:w="15" w:type="dxa"/>
            </w:tcMar>
            <w:hideMark/>
          </w:tcPr>
          <w:p w:rsidR="00B36C5F" w:rsidRPr="00EE1D34" w:rsidRDefault="00B36C5F" w:rsidP="00B36C5F">
            <w:pPr>
              <w:spacing w:after="0" w:line="240" w:lineRule="auto"/>
              <w:rPr>
                <w:sz w:val="18"/>
                <w:szCs w:val="18"/>
              </w:rPr>
            </w:pPr>
            <w:r w:rsidRPr="00EE1D34">
              <w:rPr>
                <w:sz w:val="18"/>
                <w:szCs w:val="18"/>
              </w:rPr>
              <w:t>Build and present knowledge from research by integrating, comparing, and synthesizing ideas from texts.</w:t>
            </w:r>
          </w:p>
        </w:tc>
        <w:tc>
          <w:tcPr>
            <w:tcW w:w="900" w:type="dxa"/>
            <w:vMerge/>
            <w:tcBorders>
              <w:top w:val="single" w:sz="2" w:space="0" w:color="BFBFBF"/>
              <w:left w:val="single" w:sz="2" w:space="0" w:color="BFBFBF"/>
              <w:bottom w:val="single" w:sz="2" w:space="0" w:color="BFBFBF"/>
              <w:right w:val="single" w:sz="8" w:space="0" w:color="FFFFFF"/>
            </w:tcBorders>
            <w:vAlign w:val="center"/>
            <w:hideMark/>
          </w:tcPr>
          <w:p w:rsidR="00B36C5F" w:rsidRPr="00EE1D34" w:rsidRDefault="00B36C5F" w:rsidP="00B36C5F">
            <w:pPr>
              <w:spacing w:after="0" w:line="240" w:lineRule="auto"/>
              <w:rPr>
                <w:sz w:val="18"/>
                <w:szCs w:val="18"/>
              </w:rPr>
            </w:pPr>
          </w:p>
        </w:tc>
        <w:tc>
          <w:tcPr>
            <w:tcW w:w="1980" w:type="dxa"/>
            <w:gridSpan w:val="2"/>
            <w:vMerge/>
            <w:tcBorders>
              <w:top w:val="single" w:sz="2" w:space="0" w:color="BFBFBF"/>
              <w:left w:val="single" w:sz="8" w:space="0" w:color="FFFFFF"/>
              <w:bottom w:val="single" w:sz="2" w:space="0" w:color="BFBFBF"/>
              <w:right w:val="single" w:sz="2" w:space="0" w:color="BFBFBF"/>
            </w:tcBorders>
            <w:vAlign w:val="center"/>
            <w:hideMark/>
          </w:tcPr>
          <w:p w:rsidR="00B36C5F" w:rsidRPr="00EE1D34" w:rsidRDefault="00B36C5F" w:rsidP="00B36C5F">
            <w:pPr>
              <w:spacing w:after="0" w:line="240" w:lineRule="auto"/>
              <w:rPr>
                <w:sz w:val="18"/>
                <w:szCs w:val="18"/>
              </w:rPr>
            </w:pPr>
          </w:p>
        </w:tc>
        <w:tc>
          <w:tcPr>
            <w:tcW w:w="720" w:type="dxa"/>
            <w:vMerge/>
            <w:tcBorders>
              <w:top w:val="single" w:sz="2" w:space="0" w:color="BFBFBF"/>
              <w:left w:val="single" w:sz="2" w:space="0" w:color="BFBFBF"/>
              <w:bottom w:val="single" w:sz="2" w:space="0" w:color="BFBFBF"/>
              <w:right w:val="single" w:sz="8" w:space="0" w:color="FFFFFF"/>
            </w:tcBorders>
            <w:vAlign w:val="center"/>
            <w:hideMark/>
          </w:tcPr>
          <w:p w:rsidR="00B36C5F" w:rsidRPr="00EE1D34" w:rsidRDefault="00B36C5F" w:rsidP="00B36C5F">
            <w:pPr>
              <w:spacing w:after="0" w:line="240" w:lineRule="auto"/>
              <w:rPr>
                <w:sz w:val="18"/>
                <w:szCs w:val="18"/>
              </w:rPr>
            </w:pPr>
          </w:p>
        </w:tc>
        <w:tc>
          <w:tcPr>
            <w:tcW w:w="1890" w:type="dxa"/>
            <w:vMerge/>
            <w:tcBorders>
              <w:top w:val="single" w:sz="2" w:space="0" w:color="BFBFBF"/>
              <w:left w:val="single" w:sz="8" w:space="0" w:color="FFFFFF"/>
              <w:bottom w:val="single" w:sz="2" w:space="0" w:color="BFBFBF"/>
              <w:right w:val="single" w:sz="2" w:space="0" w:color="BFBFBF"/>
            </w:tcBorders>
            <w:vAlign w:val="center"/>
            <w:hideMark/>
          </w:tcPr>
          <w:p w:rsidR="00B36C5F" w:rsidRPr="00EE1D34" w:rsidRDefault="00B36C5F" w:rsidP="00B36C5F">
            <w:pPr>
              <w:spacing w:after="0" w:line="240" w:lineRule="auto"/>
              <w:rPr>
                <w:sz w:val="18"/>
                <w:szCs w:val="18"/>
              </w:rPr>
            </w:pPr>
          </w:p>
        </w:tc>
      </w:tr>
      <w:tr w:rsidR="00EE1D34" w:rsidRPr="00B36C5F" w:rsidTr="00EE1D34">
        <w:trPr>
          <w:trHeight w:val="143"/>
        </w:trPr>
        <w:tc>
          <w:tcPr>
            <w:tcW w:w="600" w:type="dxa"/>
            <w:tcBorders>
              <w:top w:val="single" w:sz="8" w:space="0" w:color="FFFFFF"/>
              <w:left w:val="single" w:sz="2" w:space="0" w:color="BFBFBF"/>
              <w:bottom w:val="single" w:sz="2" w:space="0" w:color="BFBFBF"/>
              <w:right w:val="single" w:sz="2" w:space="0" w:color="BFBFBF"/>
            </w:tcBorders>
            <w:shd w:val="clear" w:color="auto" w:fill="auto"/>
            <w:tcMar>
              <w:top w:w="15" w:type="dxa"/>
              <w:left w:w="15" w:type="dxa"/>
              <w:bottom w:w="0" w:type="dxa"/>
              <w:right w:w="15" w:type="dxa"/>
            </w:tcMar>
            <w:hideMark/>
          </w:tcPr>
          <w:p w:rsidR="00EE1D34" w:rsidRPr="00EE1D34" w:rsidRDefault="00EE1D34" w:rsidP="00B36C5F">
            <w:pPr>
              <w:spacing w:after="0" w:line="240" w:lineRule="auto"/>
              <w:rPr>
                <w:sz w:val="18"/>
                <w:szCs w:val="18"/>
              </w:rPr>
            </w:pPr>
            <w:r w:rsidRPr="00EE1D34">
              <w:rPr>
                <w:b/>
                <w:bCs/>
                <w:sz w:val="18"/>
                <w:szCs w:val="18"/>
              </w:rPr>
              <w:t>EP5.</w:t>
            </w:r>
          </w:p>
        </w:tc>
        <w:tc>
          <w:tcPr>
            <w:tcW w:w="8670" w:type="dxa"/>
            <w:gridSpan w:val="8"/>
            <w:tcBorders>
              <w:top w:val="single" w:sz="8" w:space="0" w:color="FFFFFF"/>
              <w:left w:val="single" w:sz="2" w:space="0" w:color="BFBFBF"/>
              <w:right w:val="single" w:sz="2" w:space="0" w:color="BFBFBF"/>
            </w:tcBorders>
            <w:shd w:val="clear" w:color="auto" w:fill="auto"/>
            <w:tcMar>
              <w:top w:w="15" w:type="dxa"/>
              <w:left w:w="72" w:type="dxa"/>
              <w:bottom w:w="0" w:type="dxa"/>
              <w:right w:w="15" w:type="dxa"/>
            </w:tcMar>
            <w:hideMark/>
          </w:tcPr>
          <w:p w:rsidR="00EE1D34" w:rsidRPr="00EE1D34" w:rsidRDefault="00EE1D34" w:rsidP="00B36C5F">
            <w:pPr>
              <w:spacing w:after="0" w:line="240" w:lineRule="auto"/>
              <w:rPr>
                <w:sz w:val="18"/>
                <w:szCs w:val="18"/>
              </w:rPr>
            </w:pPr>
            <w:r w:rsidRPr="00EE1D34">
              <w:rPr>
                <w:sz w:val="18"/>
                <w:szCs w:val="18"/>
              </w:rPr>
              <w:t>Build upon the ideas of others and articulate his or her own ideas when working collaboratively.</w:t>
            </w:r>
          </w:p>
        </w:tc>
        <w:tc>
          <w:tcPr>
            <w:tcW w:w="900" w:type="dxa"/>
            <w:vMerge/>
            <w:tcBorders>
              <w:top w:val="single" w:sz="2" w:space="0" w:color="BFBFBF"/>
              <w:left w:val="single" w:sz="2" w:space="0" w:color="BFBFBF"/>
              <w:bottom w:val="single" w:sz="2" w:space="0" w:color="BFBFBF"/>
              <w:right w:val="single" w:sz="8" w:space="0" w:color="FFFFFF"/>
            </w:tcBorders>
            <w:vAlign w:val="center"/>
            <w:hideMark/>
          </w:tcPr>
          <w:p w:rsidR="00EE1D34" w:rsidRPr="00EE1D34" w:rsidRDefault="00EE1D34" w:rsidP="00B36C5F">
            <w:pPr>
              <w:spacing w:after="0" w:line="240" w:lineRule="auto"/>
              <w:rPr>
                <w:sz w:val="18"/>
                <w:szCs w:val="18"/>
              </w:rPr>
            </w:pPr>
          </w:p>
        </w:tc>
        <w:tc>
          <w:tcPr>
            <w:tcW w:w="1980" w:type="dxa"/>
            <w:gridSpan w:val="2"/>
            <w:vMerge/>
            <w:tcBorders>
              <w:top w:val="single" w:sz="2" w:space="0" w:color="BFBFBF"/>
              <w:left w:val="single" w:sz="8" w:space="0" w:color="FFFFFF"/>
              <w:bottom w:val="single" w:sz="2" w:space="0" w:color="BFBFBF"/>
              <w:right w:val="single" w:sz="2" w:space="0" w:color="BFBFBF"/>
            </w:tcBorders>
            <w:vAlign w:val="center"/>
            <w:hideMark/>
          </w:tcPr>
          <w:p w:rsidR="00EE1D34" w:rsidRPr="00EE1D34" w:rsidRDefault="00EE1D34" w:rsidP="00B36C5F">
            <w:pPr>
              <w:spacing w:after="0" w:line="240" w:lineRule="auto"/>
              <w:rPr>
                <w:sz w:val="18"/>
                <w:szCs w:val="18"/>
              </w:rPr>
            </w:pPr>
          </w:p>
        </w:tc>
        <w:tc>
          <w:tcPr>
            <w:tcW w:w="720" w:type="dxa"/>
            <w:vMerge/>
            <w:tcBorders>
              <w:top w:val="single" w:sz="2" w:space="0" w:color="BFBFBF"/>
              <w:left w:val="single" w:sz="2" w:space="0" w:color="BFBFBF"/>
              <w:bottom w:val="single" w:sz="2" w:space="0" w:color="BFBFBF"/>
              <w:right w:val="single" w:sz="8" w:space="0" w:color="FFFFFF"/>
            </w:tcBorders>
            <w:vAlign w:val="center"/>
            <w:hideMark/>
          </w:tcPr>
          <w:p w:rsidR="00EE1D34" w:rsidRPr="00EE1D34" w:rsidRDefault="00EE1D34" w:rsidP="00B36C5F">
            <w:pPr>
              <w:spacing w:after="0" w:line="240" w:lineRule="auto"/>
              <w:rPr>
                <w:sz w:val="18"/>
                <w:szCs w:val="18"/>
              </w:rPr>
            </w:pPr>
          </w:p>
        </w:tc>
        <w:tc>
          <w:tcPr>
            <w:tcW w:w="1890" w:type="dxa"/>
            <w:vMerge/>
            <w:tcBorders>
              <w:top w:val="single" w:sz="2" w:space="0" w:color="BFBFBF"/>
              <w:left w:val="single" w:sz="8" w:space="0" w:color="FFFFFF"/>
              <w:bottom w:val="single" w:sz="2" w:space="0" w:color="BFBFBF"/>
              <w:right w:val="single" w:sz="2" w:space="0" w:color="BFBFBF"/>
            </w:tcBorders>
            <w:vAlign w:val="center"/>
            <w:hideMark/>
          </w:tcPr>
          <w:p w:rsidR="00EE1D34" w:rsidRPr="00EE1D34" w:rsidRDefault="00EE1D34" w:rsidP="00B36C5F">
            <w:pPr>
              <w:spacing w:after="0" w:line="240" w:lineRule="auto"/>
              <w:rPr>
                <w:sz w:val="18"/>
                <w:szCs w:val="18"/>
              </w:rPr>
            </w:pPr>
          </w:p>
        </w:tc>
      </w:tr>
      <w:tr w:rsidR="00B36C5F" w:rsidRPr="00EE1D34" w:rsidTr="00EE1D34">
        <w:trPr>
          <w:trHeight w:val="20"/>
        </w:trPr>
        <w:tc>
          <w:tcPr>
            <w:tcW w:w="14760" w:type="dxa"/>
            <w:gridSpan w:val="14"/>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B36C5F" w:rsidRPr="00EE1D34" w:rsidRDefault="00BB0925" w:rsidP="00EE1D34">
            <w:pPr>
              <w:spacing w:after="0" w:line="240" w:lineRule="auto"/>
              <w:jc w:val="center"/>
            </w:pPr>
            <w:r>
              <w:rPr>
                <w:b/>
                <w:bCs/>
              </w:rPr>
              <w:t>W</w:t>
            </w:r>
            <w:r w:rsidR="00B36C5F" w:rsidRPr="00EE1D34">
              <w:rPr>
                <w:b/>
                <w:bCs/>
              </w:rPr>
              <w:t>hen engaging in tasks aligned with the following Grade 4 CCSS for ELA Standards</w:t>
            </w:r>
            <w:r w:rsidR="00B36C5F" w:rsidRPr="00EE1D34">
              <w:t>:</w:t>
            </w:r>
          </w:p>
        </w:tc>
      </w:tr>
      <w:tr w:rsidR="00B36C5F" w:rsidRPr="00B36C5F" w:rsidTr="00EE1D34">
        <w:trPr>
          <w:trHeight w:val="20"/>
        </w:trPr>
        <w:tc>
          <w:tcPr>
            <w:tcW w:w="7189" w:type="dxa"/>
            <w:gridSpan w:val="7"/>
            <w:tcBorders>
              <w:top w:val="single" w:sz="2" w:space="0" w:color="BFBFBF"/>
              <w:left w:val="single" w:sz="2"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B36C5F" w:rsidRPr="00EE1D34" w:rsidRDefault="00B36C5F" w:rsidP="00B36C5F">
            <w:pPr>
              <w:spacing w:after="0" w:line="240" w:lineRule="auto"/>
              <w:rPr>
                <w:sz w:val="18"/>
                <w:szCs w:val="18"/>
              </w:rPr>
            </w:pPr>
            <w:r w:rsidRPr="00EE1D34">
              <w:rPr>
                <w:b/>
                <w:bCs/>
                <w:sz w:val="18"/>
                <w:szCs w:val="18"/>
                <w:u w:val="single"/>
              </w:rPr>
              <w:t>Literature</w:t>
            </w:r>
          </w:p>
        </w:tc>
        <w:tc>
          <w:tcPr>
            <w:tcW w:w="7571" w:type="dxa"/>
            <w:gridSpan w:val="7"/>
            <w:tcBorders>
              <w:top w:val="single" w:sz="2" w:space="0" w:color="BFBFBF"/>
              <w:left w:val="single" w:sz="8" w:space="0" w:color="FFFFFF"/>
              <w:bottom w:val="single" w:sz="8" w:space="0" w:color="FFFFFF"/>
              <w:right w:val="single" w:sz="2" w:space="0" w:color="BFBFBF"/>
            </w:tcBorders>
            <w:shd w:val="clear" w:color="auto" w:fill="auto"/>
            <w:tcMar>
              <w:top w:w="72" w:type="dxa"/>
              <w:left w:w="144" w:type="dxa"/>
              <w:bottom w:w="72" w:type="dxa"/>
              <w:right w:w="144" w:type="dxa"/>
            </w:tcMar>
            <w:hideMark/>
          </w:tcPr>
          <w:p w:rsidR="00B36C5F" w:rsidRPr="00EE1D34" w:rsidRDefault="00B36C5F" w:rsidP="00B36C5F">
            <w:pPr>
              <w:spacing w:after="0" w:line="240" w:lineRule="auto"/>
              <w:rPr>
                <w:b/>
                <w:sz w:val="18"/>
                <w:szCs w:val="18"/>
                <w:u w:val="single"/>
              </w:rPr>
            </w:pPr>
            <w:r w:rsidRPr="00EE1D34">
              <w:rPr>
                <w:b/>
                <w:sz w:val="18"/>
                <w:szCs w:val="18"/>
                <w:u w:val="single"/>
              </w:rPr>
              <w:t>Informational Text</w:t>
            </w:r>
          </w:p>
        </w:tc>
      </w:tr>
      <w:tr w:rsidR="00B36C5F" w:rsidRPr="00B36C5F" w:rsidTr="00EE1D34">
        <w:trPr>
          <w:trHeight w:val="20"/>
        </w:trPr>
        <w:tc>
          <w:tcPr>
            <w:tcW w:w="839" w:type="dxa"/>
            <w:gridSpan w:val="2"/>
            <w:tcBorders>
              <w:top w:val="single" w:sz="8" w:space="0" w:color="FFFFFF"/>
              <w:left w:val="single" w:sz="2"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B36C5F" w:rsidRPr="00EE1D34" w:rsidRDefault="00B36C5F" w:rsidP="00EE1D34">
            <w:pPr>
              <w:spacing w:after="0" w:line="240" w:lineRule="auto"/>
              <w:jc w:val="right"/>
              <w:rPr>
                <w:sz w:val="18"/>
                <w:szCs w:val="18"/>
              </w:rPr>
            </w:pPr>
            <w:r w:rsidRPr="00EE1D34">
              <w:rPr>
                <w:b/>
                <w:bCs/>
                <w:sz w:val="18"/>
                <w:szCs w:val="18"/>
              </w:rPr>
              <w:t>RL.2.</w:t>
            </w:r>
          </w:p>
        </w:tc>
        <w:tc>
          <w:tcPr>
            <w:tcW w:w="6350" w:type="dxa"/>
            <w:gridSpan w:val="5"/>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B36C5F" w:rsidRPr="00EE1D34" w:rsidRDefault="00B36C5F" w:rsidP="00B36C5F">
            <w:pPr>
              <w:spacing w:after="0" w:line="240" w:lineRule="auto"/>
              <w:rPr>
                <w:sz w:val="18"/>
                <w:szCs w:val="18"/>
              </w:rPr>
            </w:pPr>
            <w:r w:rsidRPr="00EE1D34">
              <w:rPr>
                <w:sz w:val="18"/>
                <w:szCs w:val="18"/>
              </w:rPr>
              <w:t>Determine a theme of a story, drama, or poem from details in the text;</w:t>
            </w:r>
          </w:p>
          <w:p w:rsidR="00B36C5F" w:rsidRPr="00EE1D34" w:rsidRDefault="00B36C5F" w:rsidP="00B36C5F">
            <w:pPr>
              <w:spacing w:after="0" w:line="240" w:lineRule="auto"/>
              <w:rPr>
                <w:sz w:val="18"/>
                <w:szCs w:val="18"/>
              </w:rPr>
            </w:pPr>
            <w:r w:rsidRPr="00EE1D34">
              <w:rPr>
                <w:sz w:val="18"/>
                <w:szCs w:val="18"/>
              </w:rPr>
              <w:t>summarize the text.</w:t>
            </w:r>
          </w:p>
        </w:tc>
        <w:tc>
          <w:tcPr>
            <w:tcW w:w="84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B36C5F" w:rsidRPr="00EE1D34" w:rsidRDefault="00B36C5F" w:rsidP="00B36C5F">
            <w:pPr>
              <w:spacing w:after="0" w:line="240" w:lineRule="auto"/>
              <w:rPr>
                <w:sz w:val="18"/>
                <w:szCs w:val="18"/>
              </w:rPr>
            </w:pPr>
            <w:r w:rsidRPr="00EE1D34">
              <w:rPr>
                <w:b/>
                <w:bCs/>
                <w:sz w:val="18"/>
                <w:szCs w:val="18"/>
              </w:rPr>
              <w:t>Ri.3.</w:t>
            </w:r>
          </w:p>
        </w:tc>
        <w:tc>
          <w:tcPr>
            <w:tcW w:w="6731" w:type="dxa"/>
            <w:gridSpan w:val="6"/>
            <w:tcBorders>
              <w:top w:val="single" w:sz="8" w:space="0" w:color="FFFFFF"/>
              <w:left w:val="single" w:sz="8" w:space="0" w:color="FFFFFF"/>
              <w:bottom w:val="single" w:sz="8" w:space="0" w:color="FFFFFF"/>
              <w:right w:val="single" w:sz="2" w:space="0" w:color="BFBFBF"/>
            </w:tcBorders>
            <w:shd w:val="clear" w:color="auto" w:fill="auto"/>
            <w:tcMar>
              <w:top w:w="72" w:type="dxa"/>
              <w:left w:w="144" w:type="dxa"/>
              <w:bottom w:w="72" w:type="dxa"/>
              <w:right w:w="144" w:type="dxa"/>
            </w:tcMar>
            <w:hideMark/>
          </w:tcPr>
          <w:p w:rsidR="00B36C5F" w:rsidRPr="00EE1D34" w:rsidRDefault="00B36C5F" w:rsidP="00B36C5F">
            <w:pPr>
              <w:spacing w:after="0" w:line="240" w:lineRule="auto"/>
              <w:rPr>
                <w:sz w:val="18"/>
                <w:szCs w:val="18"/>
              </w:rPr>
            </w:pPr>
            <w:r w:rsidRPr="00EE1D34">
              <w:rPr>
                <w:sz w:val="18"/>
                <w:szCs w:val="18"/>
              </w:rPr>
              <w:t>Determine the main idea of a text and explain how it is supported by key details; summarize the text.</w:t>
            </w:r>
          </w:p>
        </w:tc>
      </w:tr>
      <w:tr w:rsidR="00B36C5F" w:rsidRPr="00B36C5F" w:rsidTr="00EE1D34">
        <w:trPr>
          <w:trHeight w:val="20"/>
        </w:trPr>
        <w:tc>
          <w:tcPr>
            <w:tcW w:w="839" w:type="dxa"/>
            <w:gridSpan w:val="2"/>
            <w:tcBorders>
              <w:top w:val="single" w:sz="8" w:space="0" w:color="FFFFFF"/>
              <w:left w:val="single" w:sz="2"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B36C5F" w:rsidRPr="00EE1D34" w:rsidRDefault="00B36C5F" w:rsidP="00EE1D34">
            <w:pPr>
              <w:spacing w:after="0" w:line="240" w:lineRule="auto"/>
              <w:jc w:val="right"/>
              <w:rPr>
                <w:sz w:val="18"/>
                <w:szCs w:val="18"/>
              </w:rPr>
            </w:pPr>
            <w:r w:rsidRPr="00EE1D34">
              <w:rPr>
                <w:b/>
                <w:bCs/>
                <w:sz w:val="18"/>
                <w:szCs w:val="18"/>
              </w:rPr>
              <w:t>RL.3.</w:t>
            </w:r>
          </w:p>
        </w:tc>
        <w:tc>
          <w:tcPr>
            <w:tcW w:w="6350" w:type="dxa"/>
            <w:gridSpan w:val="5"/>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B36C5F" w:rsidRPr="00EE1D34" w:rsidRDefault="00B36C5F" w:rsidP="00B36C5F">
            <w:pPr>
              <w:spacing w:after="0" w:line="240" w:lineRule="auto"/>
              <w:rPr>
                <w:sz w:val="18"/>
                <w:szCs w:val="18"/>
              </w:rPr>
            </w:pPr>
            <w:r w:rsidRPr="00EE1D34">
              <w:rPr>
                <w:sz w:val="18"/>
                <w:szCs w:val="18"/>
              </w:rPr>
              <w:t>Describe in depth a character, setting, or event in a story or drama, drawing on</w:t>
            </w:r>
          </w:p>
          <w:p w:rsidR="00B36C5F" w:rsidRPr="00EE1D34" w:rsidRDefault="00B36C5F" w:rsidP="00B36C5F">
            <w:pPr>
              <w:spacing w:after="0" w:line="240" w:lineRule="auto"/>
              <w:rPr>
                <w:sz w:val="18"/>
                <w:szCs w:val="18"/>
              </w:rPr>
            </w:pPr>
            <w:r w:rsidRPr="00EE1D34">
              <w:rPr>
                <w:sz w:val="18"/>
                <w:szCs w:val="18"/>
              </w:rPr>
              <w:t>specific details in the text (e.g., a character’s thoughts, words, or actions).</w:t>
            </w:r>
          </w:p>
        </w:tc>
        <w:tc>
          <w:tcPr>
            <w:tcW w:w="84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B36C5F" w:rsidRPr="00EE1D34" w:rsidRDefault="00B36C5F" w:rsidP="00B36C5F">
            <w:pPr>
              <w:spacing w:after="0" w:line="240" w:lineRule="auto"/>
              <w:rPr>
                <w:sz w:val="18"/>
                <w:szCs w:val="18"/>
              </w:rPr>
            </w:pPr>
            <w:r w:rsidRPr="00EE1D34">
              <w:rPr>
                <w:b/>
                <w:bCs/>
                <w:sz w:val="18"/>
                <w:szCs w:val="18"/>
              </w:rPr>
              <w:t>RI.3.</w:t>
            </w:r>
          </w:p>
        </w:tc>
        <w:tc>
          <w:tcPr>
            <w:tcW w:w="6731" w:type="dxa"/>
            <w:gridSpan w:val="6"/>
            <w:tcBorders>
              <w:top w:val="single" w:sz="8" w:space="0" w:color="FFFFFF"/>
              <w:left w:val="single" w:sz="8" w:space="0" w:color="FFFFFF"/>
              <w:bottom w:val="single" w:sz="8" w:space="0" w:color="FFFFFF"/>
              <w:right w:val="single" w:sz="2" w:space="0" w:color="BFBFBF"/>
            </w:tcBorders>
            <w:shd w:val="clear" w:color="auto" w:fill="auto"/>
            <w:tcMar>
              <w:top w:w="72" w:type="dxa"/>
              <w:left w:w="144" w:type="dxa"/>
              <w:bottom w:w="72" w:type="dxa"/>
              <w:right w:w="144" w:type="dxa"/>
            </w:tcMar>
            <w:hideMark/>
          </w:tcPr>
          <w:p w:rsidR="00B36C5F" w:rsidRPr="00EE1D34" w:rsidRDefault="00B36C5F" w:rsidP="00B36C5F">
            <w:pPr>
              <w:spacing w:after="0" w:line="240" w:lineRule="auto"/>
              <w:rPr>
                <w:sz w:val="18"/>
                <w:szCs w:val="18"/>
              </w:rPr>
            </w:pPr>
            <w:r w:rsidRPr="00EE1D34">
              <w:rPr>
                <w:sz w:val="18"/>
                <w:szCs w:val="18"/>
              </w:rPr>
              <w:t>Determine the main idea of a text and explain how it is supported by key details; summarize the text.</w:t>
            </w:r>
          </w:p>
        </w:tc>
      </w:tr>
      <w:tr w:rsidR="00B36C5F" w:rsidRPr="00B36C5F" w:rsidTr="00EE1D34">
        <w:trPr>
          <w:trHeight w:val="20"/>
        </w:trPr>
        <w:tc>
          <w:tcPr>
            <w:tcW w:w="839" w:type="dxa"/>
            <w:gridSpan w:val="2"/>
            <w:tcBorders>
              <w:top w:val="single" w:sz="8" w:space="0" w:color="FFFFFF"/>
              <w:left w:val="single" w:sz="2"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B36C5F" w:rsidRPr="00EE1D34" w:rsidRDefault="00B36C5F" w:rsidP="00EE1D34">
            <w:pPr>
              <w:spacing w:after="0" w:line="240" w:lineRule="auto"/>
              <w:jc w:val="right"/>
              <w:rPr>
                <w:sz w:val="18"/>
                <w:szCs w:val="18"/>
              </w:rPr>
            </w:pPr>
            <w:r w:rsidRPr="00EE1D34">
              <w:rPr>
                <w:b/>
                <w:bCs/>
                <w:sz w:val="18"/>
                <w:szCs w:val="18"/>
              </w:rPr>
              <w:t>RL.7.</w:t>
            </w:r>
          </w:p>
        </w:tc>
        <w:tc>
          <w:tcPr>
            <w:tcW w:w="6350" w:type="dxa"/>
            <w:gridSpan w:val="5"/>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B36C5F" w:rsidRPr="00EE1D34" w:rsidRDefault="00B36C5F" w:rsidP="00B36C5F">
            <w:pPr>
              <w:spacing w:after="0" w:line="240" w:lineRule="auto"/>
              <w:rPr>
                <w:sz w:val="18"/>
                <w:szCs w:val="18"/>
              </w:rPr>
            </w:pPr>
            <w:r w:rsidRPr="00EE1D34">
              <w:rPr>
                <w:sz w:val="18"/>
                <w:szCs w:val="18"/>
              </w:rPr>
              <w:t>Make connections between the text of a story or drama and a visual or oral</w:t>
            </w:r>
          </w:p>
          <w:p w:rsidR="00B36C5F" w:rsidRPr="00EE1D34" w:rsidRDefault="00B36C5F" w:rsidP="00B36C5F">
            <w:pPr>
              <w:spacing w:after="0" w:line="240" w:lineRule="auto"/>
              <w:rPr>
                <w:sz w:val="18"/>
                <w:szCs w:val="18"/>
              </w:rPr>
            </w:pPr>
            <w:r w:rsidRPr="00EE1D34">
              <w:rPr>
                <w:sz w:val="18"/>
                <w:szCs w:val="18"/>
              </w:rPr>
              <w:t xml:space="preserve">presentation of the text, identifying where each version reflects specific </w:t>
            </w:r>
          </w:p>
          <w:p w:rsidR="00B36C5F" w:rsidRPr="00EE1D34" w:rsidRDefault="00B36C5F" w:rsidP="00B36C5F">
            <w:pPr>
              <w:spacing w:after="0" w:line="240" w:lineRule="auto"/>
              <w:rPr>
                <w:sz w:val="18"/>
                <w:szCs w:val="18"/>
              </w:rPr>
            </w:pPr>
            <w:r w:rsidRPr="00EE1D34">
              <w:rPr>
                <w:sz w:val="18"/>
                <w:szCs w:val="18"/>
              </w:rPr>
              <w:t>descriptions and directions in the text.</w:t>
            </w:r>
          </w:p>
        </w:tc>
        <w:tc>
          <w:tcPr>
            <w:tcW w:w="84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B36C5F" w:rsidRPr="00EE1D34" w:rsidRDefault="00B36C5F" w:rsidP="00B36C5F">
            <w:pPr>
              <w:spacing w:after="0" w:line="240" w:lineRule="auto"/>
              <w:rPr>
                <w:sz w:val="18"/>
                <w:szCs w:val="18"/>
              </w:rPr>
            </w:pPr>
            <w:r w:rsidRPr="00EE1D34">
              <w:rPr>
                <w:b/>
                <w:bCs/>
                <w:sz w:val="18"/>
                <w:szCs w:val="18"/>
              </w:rPr>
              <w:t>RI.7.</w:t>
            </w:r>
          </w:p>
        </w:tc>
        <w:tc>
          <w:tcPr>
            <w:tcW w:w="6731" w:type="dxa"/>
            <w:gridSpan w:val="6"/>
            <w:tcBorders>
              <w:top w:val="single" w:sz="8" w:space="0" w:color="FFFFFF"/>
              <w:left w:val="single" w:sz="8" w:space="0" w:color="FFFFFF"/>
              <w:bottom w:val="single" w:sz="8" w:space="0" w:color="FFFFFF"/>
              <w:right w:val="single" w:sz="2" w:space="0" w:color="BFBFBF"/>
            </w:tcBorders>
            <w:shd w:val="clear" w:color="auto" w:fill="auto"/>
            <w:tcMar>
              <w:top w:w="72" w:type="dxa"/>
              <w:left w:w="144" w:type="dxa"/>
              <w:bottom w:w="72" w:type="dxa"/>
              <w:right w:w="144" w:type="dxa"/>
            </w:tcMar>
            <w:hideMark/>
          </w:tcPr>
          <w:p w:rsidR="00B36C5F" w:rsidRPr="00EE1D34" w:rsidRDefault="00B36C5F" w:rsidP="00B36C5F">
            <w:pPr>
              <w:spacing w:after="0" w:line="240" w:lineRule="auto"/>
              <w:rPr>
                <w:sz w:val="18"/>
                <w:szCs w:val="18"/>
              </w:rPr>
            </w:pPr>
            <w:r w:rsidRPr="00EE1D34">
              <w:rPr>
                <w:sz w:val="18"/>
                <w:szCs w:val="18"/>
              </w:rPr>
              <w:t>Interpret information presented visually, orally, or quantitatively (e.g., in charts, graphs, diagrams, time lines, animations, or interactive elements on Web pages) and explain how the information contributes to an understanding of the text in which it appears.</w:t>
            </w:r>
          </w:p>
        </w:tc>
      </w:tr>
      <w:tr w:rsidR="00B36C5F" w:rsidRPr="00B36C5F" w:rsidTr="00EE1D34">
        <w:trPr>
          <w:trHeight w:val="20"/>
        </w:trPr>
        <w:tc>
          <w:tcPr>
            <w:tcW w:w="1197" w:type="dxa"/>
            <w:gridSpan w:val="3"/>
            <w:tcBorders>
              <w:top w:val="single" w:sz="8" w:space="0" w:color="FFFFFF"/>
              <w:left w:val="single" w:sz="2"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B36C5F" w:rsidRPr="00EE1D34" w:rsidRDefault="00B36C5F" w:rsidP="00EE1D34">
            <w:pPr>
              <w:spacing w:after="0" w:line="240" w:lineRule="auto"/>
              <w:jc w:val="right"/>
              <w:rPr>
                <w:sz w:val="18"/>
                <w:szCs w:val="18"/>
              </w:rPr>
            </w:pPr>
            <w:r w:rsidRPr="00EE1D34">
              <w:rPr>
                <w:b/>
                <w:bCs/>
                <w:sz w:val="18"/>
                <w:szCs w:val="18"/>
              </w:rPr>
              <w:t>RL.1., RI.1.</w:t>
            </w:r>
          </w:p>
        </w:tc>
        <w:tc>
          <w:tcPr>
            <w:tcW w:w="13563" w:type="dxa"/>
            <w:gridSpan w:val="11"/>
            <w:tcBorders>
              <w:top w:val="single" w:sz="8" w:space="0" w:color="FFFFFF"/>
              <w:left w:val="single" w:sz="8" w:space="0" w:color="FFFFFF"/>
              <w:bottom w:val="single" w:sz="8" w:space="0" w:color="FFFFFF"/>
              <w:right w:val="single" w:sz="2" w:space="0" w:color="BFBFBF"/>
            </w:tcBorders>
            <w:shd w:val="clear" w:color="auto" w:fill="auto"/>
            <w:tcMar>
              <w:top w:w="72" w:type="dxa"/>
              <w:left w:w="144" w:type="dxa"/>
              <w:bottom w:w="72" w:type="dxa"/>
              <w:right w:w="144" w:type="dxa"/>
            </w:tcMar>
            <w:hideMark/>
          </w:tcPr>
          <w:p w:rsidR="00B36C5F" w:rsidRPr="00EE1D34" w:rsidRDefault="00B36C5F" w:rsidP="00B36C5F">
            <w:pPr>
              <w:spacing w:after="0" w:line="240" w:lineRule="auto"/>
              <w:rPr>
                <w:sz w:val="18"/>
                <w:szCs w:val="18"/>
              </w:rPr>
            </w:pPr>
            <w:r w:rsidRPr="00EE1D34">
              <w:rPr>
                <w:sz w:val="18"/>
                <w:szCs w:val="18"/>
              </w:rPr>
              <w:t>Refer to details and examples in a text when explaining what the text says explicitly and when drawing inferences from the text.</w:t>
            </w:r>
          </w:p>
        </w:tc>
      </w:tr>
      <w:tr w:rsidR="00B36C5F" w:rsidRPr="00B36C5F" w:rsidTr="00EE1D34">
        <w:trPr>
          <w:trHeight w:val="20"/>
        </w:trPr>
        <w:tc>
          <w:tcPr>
            <w:tcW w:w="839" w:type="dxa"/>
            <w:gridSpan w:val="2"/>
            <w:tcBorders>
              <w:top w:val="single" w:sz="8" w:space="0" w:color="FFFFFF"/>
              <w:left w:val="single" w:sz="2" w:space="0" w:color="BFBFBF"/>
              <w:bottom w:val="single" w:sz="2" w:space="0" w:color="BFBFBF"/>
              <w:right w:val="single" w:sz="8" w:space="0" w:color="FFFFFF"/>
            </w:tcBorders>
            <w:shd w:val="clear" w:color="auto" w:fill="auto"/>
            <w:tcMar>
              <w:top w:w="72" w:type="dxa"/>
              <w:left w:w="144" w:type="dxa"/>
              <w:bottom w:w="72" w:type="dxa"/>
              <w:right w:w="144" w:type="dxa"/>
            </w:tcMar>
            <w:hideMark/>
          </w:tcPr>
          <w:p w:rsidR="00B36C5F" w:rsidRPr="00B36C5F" w:rsidRDefault="00B36C5F" w:rsidP="00EE1D34">
            <w:pPr>
              <w:spacing w:after="0" w:line="240" w:lineRule="auto"/>
              <w:jc w:val="right"/>
              <w:rPr>
                <w:sz w:val="20"/>
                <w:szCs w:val="20"/>
              </w:rPr>
            </w:pPr>
            <w:r w:rsidRPr="00B36C5F">
              <w:rPr>
                <w:b/>
                <w:bCs/>
                <w:sz w:val="20"/>
                <w:szCs w:val="20"/>
              </w:rPr>
              <w:t>SL.2.</w:t>
            </w:r>
          </w:p>
        </w:tc>
        <w:tc>
          <w:tcPr>
            <w:tcW w:w="13921" w:type="dxa"/>
            <w:gridSpan w:val="12"/>
            <w:tcBorders>
              <w:top w:val="single" w:sz="8" w:space="0" w:color="FFFFFF"/>
              <w:left w:val="single" w:sz="8" w:space="0" w:color="FFFFFF"/>
              <w:bottom w:val="single" w:sz="2" w:space="0" w:color="BFBFBF"/>
              <w:right w:val="single" w:sz="2" w:space="0" w:color="BFBFBF"/>
            </w:tcBorders>
            <w:shd w:val="clear" w:color="auto" w:fill="auto"/>
            <w:tcMar>
              <w:top w:w="72" w:type="dxa"/>
              <w:left w:w="144" w:type="dxa"/>
              <w:bottom w:w="72" w:type="dxa"/>
              <w:right w:w="144" w:type="dxa"/>
            </w:tcMar>
            <w:hideMark/>
          </w:tcPr>
          <w:p w:rsidR="00B36C5F" w:rsidRPr="00EE1D34" w:rsidRDefault="00B36C5F" w:rsidP="00B36C5F">
            <w:pPr>
              <w:spacing w:after="0" w:line="240" w:lineRule="auto"/>
              <w:rPr>
                <w:sz w:val="18"/>
                <w:szCs w:val="18"/>
              </w:rPr>
            </w:pPr>
            <w:r w:rsidRPr="00EE1D34">
              <w:rPr>
                <w:sz w:val="18"/>
                <w:szCs w:val="18"/>
              </w:rPr>
              <w:t>Paraphrase portions of a text read aloud or information presented in diverse media and formats, including visually, quantitatively, and orally.</w:t>
            </w:r>
          </w:p>
        </w:tc>
      </w:tr>
    </w:tbl>
    <w:p w:rsidR="00EE1D34" w:rsidRDefault="00EE1D34" w:rsidP="001E21C0">
      <w:pPr>
        <w:spacing w:after="0"/>
        <w:rPr>
          <w:sz w:val="20"/>
          <w:szCs w:val="20"/>
        </w:rPr>
      </w:pPr>
      <w:r>
        <w:rPr>
          <w:sz w:val="20"/>
          <w:szCs w:val="20"/>
        </w:rPr>
        <w:br w:type="page"/>
      </w:r>
    </w:p>
    <w:p w:rsidR="00B36C5F" w:rsidRDefault="00B36C5F" w:rsidP="001E21C0">
      <w:pPr>
        <w:spacing w:after="0"/>
        <w:rPr>
          <w:sz w:val="20"/>
          <w:szCs w:val="20"/>
        </w:rPr>
      </w:pPr>
    </w:p>
    <w:tbl>
      <w:tblPr>
        <w:tblW w:w="14760" w:type="dxa"/>
        <w:tblInd w:w="504" w:type="dxa"/>
        <w:tblCellMar>
          <w:left w:w="0" w:type="dxa"/>
          <w:right w:w="0" w:type="dxa"/>
        </w:tblCellMar>
        <w:tblLook w:val="0420" w:firstRow="1" w:lastRow="0" w:firstColumn="0" w:lastColumn="0" w:noHBand="0" w:noVBand="1"/>
      </w:tblPr>
      <w:tblGrid>
        <w:gridCol w:w="720"/>
        <w:gridCol w:w="780"/>
        <w:gridCol w:w="2436"/>
        <w:gridCol w:w="1194"/>
        <w:gridCol w:w="711"/>
        <w:gridCol w:w="597"/>
        <w:gridCol w:w="2436"/>
        <w:gridCol w:w="1116"/>
        <w:gridCol w:w="630"/>
        <w:gridCol w:w="757"/>
        <w:gridCol w:w="3383"/>
      </w:tblGrid>
      <w:tr w:rsidR="00EE1D34" w:rsidRPr="00EE1D34" w:rsidTr="00EE1D34">
        <w:trPr>
          <w:trHeight w:val="20"/>
        </w:trPr>
        <w:tc>
          <w:tcPr>
            <w:tcW w:w="14760" w:type="dxa"/>
            <w:gridSpan w:val="11"/>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EE1D34" w:rsidRPr="00EE1D34" w:rsidRDefault="00EE1D34" w:rsidP="00EE1D34">
            <w:pPr>
              <w:spacing w:after="0" w:line="240" w:lineRule="auto"/>
              <w:jc w:val="center"/>
              <w:rPr>
                <w:rFonts w:ascii="Arial" w:eastAsia="Times New Roman" w:hAnsi="Arial" w:cs="Arial"/>
                <w:sz w:val="36"/>
                <w:szCs w:val="36"/>
              </w:rPr>
            </w:pPr>
            <w:r w:rsidRPr="00EE1D34">
              <w:rPr>
                <w:rFonts w:hAnsi="Calibri"/>
                <w:b/>
                <w:bCs/>
                <w:color w:val="000000" w:themeColor="text1"/>
                <w:kern w:val="24"/>
                <w:sz w:val="24"/>
                <w:szCs w:val="24"/>
              </w:rPr>
              <w:t>Grade 4-5 ELP Standards with Correspondences</w:t>
            </w:r>
          </w:p>
        </w:tc>
      </w:tr>
      <w:tr w:rsidR="00EE1D34" w:rsidRPr="00EE1D34" w:rsidTr="00EE1D34">
        <w:trPr>
          <w:trHeight w:val="27"/>
        </w:trPr>
        <w:tc>
          <w:tcPr>
            <w:tcW w:w="14760" w:type="dxa"/>
            <w:gridSpan w:val="11"/>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EE1D34" w:rsidRPr="00EE1D34" w:rsidRDefault="00EE1D34" w:rsidP="00EE1D34">
            <w:pPr>
              <w:spacing w:after="0" w:line="240" w:lineRule="auto"/>
              <w:rPr>
                <w:rFonts w:ascii="Arial" w:eastAsia="Times New Roman" w:hAnsi="Arial" w:cs="Arial"/>
                <w:sz w:val="36"/>
                <w:szCs w:val="36"/>
              </w:rPr>
            </w:pPr>
            <w:r w:rsidRPr="00EE1D34">
              <w:rPr>
                <w:rFonts w:ascii="Calibri-BoldItalic" w:eastAsia="Times New Roman" w:hAnsi="Calibri-BoldItalic" w:cs="Arial"/>
                <w:b/>
                <w:bCs/>
                <w:i/>
                <w:iCs/>
                <w:color w:val="000000" w:themeColor="dark1"/>
                <w:kern w:val="24"/>
                <w:sz w:val="21"/>
                <w:szCs w:val="21"/>
              </w:rPr>
              <w:t>Grade 4: Standard 2</w:t>
            </w:r>
          </w:p>
        </w:tc>
      </w:tr>
      <w:tr w:rsidR="00EE1D34" w:rsidRPr="00EE1D34" w:rsidTr="00EE1D34">
        <w:trPr>
          <w:trHeight w:val="20"/>
        </w:trPr>
        <w:tc>
          <w:tcPr>
            <w:tcW w:w="1500" w:type="dxa"/>
            <w:gridSpan w:val="2"/>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EE1D34" w:rsidRPr="00EE1D34" w:rsidRDefault="00EE1D34" w:rsidP="00EE1D34">
            <w:pPr>
              <w:spacing w:after="0" w:line="240" w:lineRule="auto"/>
              <w:rPr>
                <w:rFonts w:ascii="Arial" w:eastAsia="Times New Roman" w:hAnsi="Arial" w:cs="Arial"/>
                <w:sz w:val="36"/>
                <w:szCs w:val="36"/>
              </w:rPr>
            </w:pPr>
            <w:r w:rsidRPr="00EE1D34">
              <w:rPr>
                <w:rFonts w:hAnsi="Calibri"/>
                <w:b/>
                <w:bCs/>
                <w:color w:val="000000" w:themeColor="text1"/>
                <w:kern w:val="24"/>
                <w:sz w:val="21"/>
                <w:szCs w:val="21"/>
              </w:rPr>
              <w:t>ELP.4-5.2.</w:t>
            </w:r>
          </w:p>
        </w:tc>
        <w:tc>
          <w:tcPr>
            <w:tcW w:w="1326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E1D34" w:rsidRPr="00EE1D34" w:rsidRDefault="00EE1D34" w:rsidP="00EE1D34">
            <w:pPr>
              <w:spacing w:after="0" w:line="240" w:lineRule="auto"/>
              <w:jc w:val="center"/>
              <w:rPr>
                <w:rFonts w:ascii="Arial" w:eastAsia="Times New Roman" w:hAnsi="Arial" w:cs="Arial"/>
                <w:sz w:val="36"/>
                <w:szCs w:val="36"/>
              </w:rPr>
            </w:pPr>
            <w:r w:rsidRPr="00EE1D34">
              <w:rPr>
                <w:rFonts w:ascii="Calibri" w:eastAsia="Times New Roman" w:hAnsi="Calibri" w:cs="Arial"/>
                <w:b/>
                <w:bCs/>
                <w:color w:val="000000" w:themeColor="text1"/>
                <w:kern w:val="24"/>
                <w:sz w:val="21"/>
                <w:szCs w:val="21"/>
              </w:rPr>
              <w:t>By the end of each English language proficiency level, an ELL can . . .</w:t>
            </w:r>
          </w:p>
        </w:tc>
      </w:tr>
      <w:tr w:rsidR="00EE1D34" w:rsidRPr="00EE1D34" w:rsidTr="00EE1D34">
        <w:trPr>
          <w:trHeight w:val="20"/>
        </w:trPr>
        <w:tc>
          <w:tcPr>
            <w:tcW w:w="0" w:type="auto"/>
            <w:gridSpan w:val="2"/>
            <w:vMerge/>
            <w:tcBorders>
              <w:top w:val="single" w:sz="2" w:space="0" w:color="BFBFBF"/>
              <w:left w:val="single" w:sz="2" w:space="0" w:color="BFBFBF"/>
              <w:bottom w:val="single" w:sz="2" w:space="0" w:color="BFBFBF"/>
              <w:right w:val="single" w:sz="2" w:space="0" w:color="BFBFBF"/>
            </w:tcBorders>
            <w:vAlign w:val="center"/>
            <w:hideMark/>
          </w:tcPr>
          <w:p w:rsidR="00EE1D34" w:rsidRPr="00EE1D34" w:rsidRDefault="00EE1D34" w:rsidP="00EE1D34">
            <w:pPr>
              <w:spacing w:after="0" w:line="240" w:lineRule="auto"/>
              <w:rPr>
                <w:rFonts w:ascii="Arial" w:eastAsia="Times New Roman" w:hAnsi="Arial" w:cs="Arial"/>
                <w:sz w:val="36"/>
                <w:szCs w:val="36"/>
              </w:rPr>
            </w:pPr>
          </w:p>
        </w:tc>
        <w:tc>
          <w:tcPr>
            <w:tcW w:w="2436"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E1D34" w:rsidRPr="00EE1D34" w:rsidRDefault="00EE1D34" w:rsidP="00EE1D34">
            <w:pPr>
              <w:spacing w:after="0" w:line="240" w:lineRule="auto"/>
              <w:jc w:val="center"/>
              <w:rPr>
                <w:rFonts w:ascii="Arial" w:eastAsia="Times New Roman" w:hAnsi="Arial" w:cs="Arial"/>
                <w:sz w:val="36"/>
                <w:szCs w:val="36"/>
              </w:rPr>
            </w:pPr>
            <w:r w:rsidRPr="00EE1D34">
              <w:rPr>
                <w:rFonts w:ascii="Calibri" w:eastAsia="Times New Roman" w:hAnsi="Calibri" w:cs="Arial"/>
                <w:b/>
                <w:bCs/>
                <w:color w:val="000000" w:themeColor="text1"/>
                <w:kern w:val="24"/>
                <w:sz w:val="21"/>
                <w:szCs w:val="21"/>
              </w:rPr>
              <w:t>Level 1</w:t>
            </w:r>
          </w:p>
        </w:tc>
        <w:tc>
          <w:tcPr>
            <w:tcW w:w="2502" w:type="dxa"/>
            <w:gridSpan w:val="3"/>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EE1D34" w:rsidRPr="00EE1D34" w:rsidRDefault="00EE1D34" w:rsidP="00EE1D34">
            <w:pPr>
              <w:spacing w:after="0" w:line="240" w:lineRule="auto"/>
              <w:jc w:val="center"/>
              <w:rPr>
                <w:rFonts w:ascii="Arial" w:eastAsia="Times New Roman" w:hAnsi="Arial" w:cs="Arial"/>
                <w:sz w:val="36"/>
                <w:szCs w:val="36"/>
              </w:rPr>
            </w:pPr>
            <w:r w:rsidRPr="00EE1D34">
              <w:rPr>
                <w:rFonts w:ascii="Calibri" w:eastAsia="Times New Roman" w:hAnsi="Calibri" w:cs="Arial"/>
                <w:b/>
                <w:bCs/>
                <w:color w:val="000000" w:themeColor="text1"/>
                <w:kern w:val="24"/>
                <w:sz w:val="21"/>
                <w:szCs w:val="21"/>
              </w:rPr>
              <w:t>Level 2</w:t>
            </w:r>
          </w:p>
        </w:tc>
        <w:tc>
          <w:tcPr>
            <w:tcW w:w="2436" w:type="dxa"/>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EE1D34" w:rsidRPr="00EE1D34" w:rsidRDefault="00EE1D34" w:rsidP="00EE1D34">
            <w:pPr>
              <w:spacing w:after="0" w:line="240" w:lineRule="auto"/>
              <w:jc w:val="center"/>
              <w:rPr>
                <w:rFonts w:ascii="Arial" w:eastAsia="Times New Roman" w:hAnsi="Arial" w:cs="Arial"/>
                <w:sz w:val="36"/>
                <w:szCs w:val="36"/>
              </w:rPr>
            </w:pPr>
            <w:r w:rsidRPr="00EE1D34">
              <w:rPr>
                <w:rFonts w:ascii="Calibri" w:eastAsia="Times New Roman" w:hAnsi="Calibri" w:cs="Arial"/>
                <w:b/>
                <w:bCs/>
                <w:color w:val="000000" w:themeColor="text1"/>
                <w:kern w:val="24"/>
                <w:sz w:val="21"/>
                <w:szCs w:val="21"/>
              </w:rPr>
              <w:t>Level 3</w:t>
            </w:r>
          </w:p>
        </w:tc>
        <w:tc>
          <w:tcPr>
            <w:tcW w:w="2503" w:type="dxa"/>
            <w:gridSpan w:val="3"/>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EE1D34" w:rsidRPr="00EE1D34" w:rsidRDefault="00EE1D34" w:rsidP="00EE1D34">
            <w:pPr>
              <w:spacing w:after="0" w:line="240" w:lineRule="auto"/>
              <w:jc w:val="center"/>
              <w:rPr>
                <w:rFonts w:ascii="Arial" w:eastAsia="Times New Roman" w:hAnsi="Arial" w:cs="Arial"/>
                <w:sz w:val="36"/>
                <w:szCs w:val="36"/>
              </w:rPr>
            </w:pPr>
            <w:r w:rsidRPr="00EE1D34">
              <w:rPr>
                <w:rFonts w:ascii="Calibri" w:eastAsia="Times New Roman" w:hAnsi="Calibri" w:cs="Arial"/>
                <w:b/>
                <w:bCs/>
                <w:color w:val="000000" w:themeColor="text1"/>
                <w:kern w:val="24"/>
                <w:sz w:val="21"/>
                <w:szCs w:val="21"/>
              </w:rPr>
              <w:t>Level 4</w:t>
            </w:r>
          </w:p>
        </w:tc>
        <w:tc>
          <w:tcPr>
            <w:tcW w:w="3383"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EE1D34" w:rsidRPr="00EE1D34" w:rsidRDefault="00EE1D34" w:rsidP="00EE1D34">
            <w:pPr>
              <w:spacing w:after="0" w:line="240" w:lineRule="auto"/>
              <w:jc w:val="center"/>
              <w:rPr>
                <w:rFonts w:ascii="Arial" w:eastAsia="Times New Roman" w:hAnsi="Arial" w:cs="Arial"/>
                <w:sz w:val="36"/>
                <w:szCs w:val="36"/>
              </w:rPr>
            </w:pPr>
            <w:r w:rsidRPr="00EE1D34">
              <w:rPr>
                <w:rFonts w:ascii="Calibri" w:eastAsia="Times New Roman" w:hAnsi="Calibri" w:cs="Arial"/>
                <w:b/>
                <w:bCs/>
                <w:color w:val="000000" w:themeColor="text1"/>
                <w:kern w:val="24"/>
                <w:sz w:val="21"/>
                <w:szCs w:val="21"/>
              </w:rPr>
              <w:t>Level 5</w:t>
            </w:r>
          </w:p>
        </w:tc>
      </w:tr>
      <w:tr w:rsidR="00EE1D34" w:rsidRPr="00EE1D34" w:rsidTr="00EE1D34">
        <w:trPr>
          <w:trHeight w:val="20"/>
        </w:trPr>
        <w:tc>
          <w:tcPr>
            <w:tcW w:w="150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E1D34" w:rsidRPr="00EE1D34" w:rsidRDefault="00EE1D34" w:rsidP="00EE1D34">
            <w:pPr>
              <w:spacing w:after="0" w:line="240" w:lineRule="auto"/>
              <w:rPr>
                <w:rFonts w:eastAsia="Times New Roman" w:cs="Arial"/>
                <w:sz w:val="18"/>
                <w:szCs w:val="18"/>
              </w:rPr>
            </w:pPr>
            <w:r w:rsidRPr="00EE1D34">
              <w:rPr>
                <w:rFonts w:eastAsia="Times New Roman" w:cs="Arial"/>
                <w:b/>
                <w:bCs/>
                <w:color w:val="000000" w:themeColor="dark1"/>
                <w:kern w:val="24"/>
                <w:sz w:val="18"/>
                <w:szCs w:val="18"/>
              </w:rPr>
              <w:t>An ELL can . . .</w:t>
            </w:r>
          </w:p>
          <w:p w:rsidR="00EE1D34" w:rsidRPr="00EE1D34" w:rsidRDefault="00EE1D34" w:rsidP="00EE1D34">
            <w:pPr>
              <w:spacing w:after="0" w:line="240" w:lineRule="auto"/>
              <w:rPr>
                <w:rFonts w:eastAsia="Times New Roman" w:cs="Arial"/>
                <w:sz w:val="18"/>
                <w:szCs w:val="18"/>
              </w:rPr>
            </w:pPr>
            <w:r w:rsidRPr="00EE1D34">
              <w:rPr>
                <w:rFonts w:eastAsia="Times New Roman" w:cs="Arial"/>
                <w:color w:val="000000" w:themeColor="dark1"/>
                <w:kern w:val="24"/>
                <w:sz w:val="18"/>
                <w:szCs w:val="18"/>
              </w:rPr>
              <w:t>participate in grade appropriate</w:t>
            </w:r>
          </w:p>
          <w:p w:rsidR="00EE1D34" w:rsidRPr="00EE1D34" w:rsidRDefault="00EE1D34" w:rsidP="00EE1D34">
            <w:pPr>
              <w:spacing w:after="0" w:line="240" w:lineRule="auto"/>
              <w:rPr>
                <w:rFonts w:eastAsia="Times New Roman" w:cs="Arial"/>
                <w:sz w:val="18"/>
                <w:szCs w:val="18"/>
              </w:rPr>
            </w:pPr>
            <w:r w:rsidRPr="00EE1D34">
              <w:rPr>
                <w:rFonts w:eastAsia="Times New Roman" w:cs="Arial"/>
                <w:color w:val="000000" w:themeColor="dark1"/>
                <w:kern w:val="24"/>
                <w:sz w:val="18"/>
                <w:szCs w:val="18"/>
              </w:rPr>
              <w:t>oral and written exchanges of</w:t>
            </w:r>
          </w:p>
          <w:p w:rsidR="00EE1D34" w:rsidRPr="00EE1D34" w:rsidRDefault="00EE1D34" w:rsidP="00EE1D34">
            <w:pPr>
              <w:spacing w:after="0" w:line="240" w:lineRule="auto"/>
              <w:rPr>
                <w:rFonts w:eastAsia="Times New Roman" w:cs="Arial"/>
                <w:sz w:val="18"/>
                <w:szCs w:val="18"/>
              </w:rPr>
            </w:pPr>
            <w:r w:rsidRPr="00EE1D34">
              <w:rPr>
                <w:rFonts w:eastAsia="Times New Roman" w:cs="Arial"/>
                <w:color w:val="000000" w:themeColor="dark1"/>
                <w:kern w:val="24"/>
                <w:sz w:val="18"/>
                <w:szCs w:val="18"/>
              </w:rPr>
              <w:t>information, ideas,</w:t>
            </w:r>
          </w:p>
          <w:p w:rsidR="00EE1D34" w:rsidRPr="00EE1D34" w:rsidRDefault="00EE1D34" w:rsidP="00EE1D34">
            <w:pPr>
              <w:spacing w:after="0" w:line="240" w:lineRule="auto"/>
              <w:rPr>
                <w:rFonts w:eastAsia="Times New Roman" w:cs="Arial"/>
                <w:sz w:val="18"/>
                <w:szCs w:val="18"/>
              </w:rPr>
            </w:pPr>
            <w:r w:rsidRPr="00EE1D34">
              <w:rPr>
                <w:rFonts w:eastAsia="Times New Roman" w:cs="Arial"/>
                <w:color w:val="000000" w:themeColor="dark1"/>
                <w:kern w:val="24"/>
                <w:sz w:val="18"/>
                <w:szCs w:val="18"/>
              </w:rPr>
              <w:t>and analyses, responding to peer,</w:t>
            </w:r>
          </w:p>
          <w:p w:rsidR="00EE1D34" w:rsidRPr="00EE1D34" w:rsidRDefault="00EE1D34" w:rsidP="00EE1D34">
            <w:pPr>
              <w:spacing w:after="0" w:line="240" w:lineRule="auto"/>
              <w:rPr>
                <w:rFonts w:eastAsia="Times New Roman" w:cs="Arial"/>
                <w:sz w:val="18"/>
                <w:szCs w:val="18"/>
              </w:rPr>
            </w:pPr>
            <w:r w:rsidRPr="00EE1D34">
              <w:rPr>
                <w:rFonts w:eastAsia="Times New Roman" w:cs="Arial"/>
                <w:color w:val="000000" w:themeColor="dark1"/>
                <w:kern w:val="24"/>
                <w:sz w:val="18"/>
                <w:szCs w:val="18"/>
              </w:rPr>
              <w:t>audience, or reader</w:t>
            </w:r>
          </w:p>
          <w:p w:rsidR="00EE1D34" w:rsidRPr="00EE1D34" w:rsidRDefault="00EE1D34" w:rsidP="00EE1D34">
            <w:pPr>
              <w:spacing w:after="0" w:line="240" w:lineRule="auto"/>
              <w:rPr>
                <w:rFonts w:eastAsia="Times New Roman" w:cs="Arial"/>
                <w:sz w:val="18"/>
                <w:szCs w:val="18"/>
              </w:rPr>
            </w:pPr>
            <w:r w:rsidRPr="00EE1D34">
              <w:rPr>
                <w:rFonts w:eastAsia="Times New Roman" w:cs="Arial"/>
                <w:color w:val="000000" w:themeColor="dark1"/>
                <w:kern w:val="24"/>
                <w:sz w:val="18"/>
                <w:szCs w:val="18"/>
              </w:rPr>
              <w:t>comments and questions . . .</w:t>
            </w:r>
          </w:p>
        </w:tc>
        <w:tc>
          <w:tcPr>
            <w:tcW w:w="2436"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E1D34" w:rsidRPr="00EE1D34" w:rsidRDefault="00EE1D34" w:rsidP="004B1601">
            <w:pPr>
              <w:numPr>
                <w:ilvl w:val="0"/>
                <w:numId w:val="67"/>
              </w:numPr>
              <w:spacing w:after="0" w:line="240" w:lineRule="auto"/>
              <w:ind w:left="336"/>
              <w:contextualSpacing/>
              <w:rPr>
                <w:rFonts w:eastAsia="Times New Roman" w:cs="Arial"/>
                <w:sz w:val="18"/>
                <w:szCs w:val="18"/>
              </w:rPr>
            </w:pPr>
            <w:r w:rsidRPr="00EE1D34">
              <w:rPr>
                <w:rFonts w:eastAsia="Times New Roman" w:cs="Arial"/>
                <w:color w:val="000000" w:themeColor="text1"/>
                <w:kern w:val="24"/>
                <w:sz w:val="18"/>
                <w:szCs w:val="18"/>
              </w:rPr>
              <w:t>participate in short conversations</w:t>
            </w:r>
          </w:p>
          <w:p w:rsidR="00EE1D34" w:rsidRPr="00EE1D34" w:rsidRDefault="00EE1D34" w:rsidP="004B1601">
            <w:pPr>
              <w:numPr>
                <w:ilvl w:val="0"/>
                <w:numId w:val="67"/>
              </w:numPr>
              <w:spacing w:after="0" w:line="240" w:lineRule="auto"/>
              <w:ind w:left="336"/>
              <w:contextualSpacing/>
              <w:rPr>
                <w:rFonts w:eastAsia="Times New Roman" w:cs="Arial"/>
                <w:sz w:val="18"/>
                <w:szCs w:val="18"/>
              </w:rPr>
            </w:pPr>
            <w:r w:rsidRPr="00EE1D34">
              <w:rPr>
                <w:rFonts w:eastAsia="Times New Roman" w:cs="Arial"/>
                <w:color w:val="000000" w:themeColor="text1"/>
                <w:kern w:val="24"/>
                <w:sz w:val="18"/>
                <w:szCs w:val="18"/>
              </w:rPr>
              <w:t>participate in short written exchanges</w:t>
            </w:r>
          </w:p>
          <w:p w:rsidR="00EE1D34" w:rsidRPr="00EE1D34" w:rsidRDefault="00EE1D34" w:rsidP="004B1601">
            <w:pPr>
              <w:numPr>
                <w:ilvl w:val="0"/>
                <w:numId w:val="67"/>
              </w:numPr>
              <w:spacing w:after="0" w:line="240" w:lineRule="auto"/>
              <w:ind w:left="336"/>
              <w:contextualSpacing/>
              <w:rPr>
                <w:rFonts w:eastAsia="Times New Roman" w:cs="Arial"/>
                <w:sz w:val="18"/>
                <w:szCs w:val="18"/>
              </w:rPr>
            </w:pPr>
            <w:r w:rsidRPr="00EE1D34">
              <w:rPr>
                <w:rFonts w:eastAsia="Times New Roman" w:cs="Arial"/>
                <w:color w:val="000000" w:themeColor="text1"/>
                <w:kern w:val="24"/>
                <w:sz w:val="18"/>
                <w:szCs w:val="18"/>
              </w:rPr>
              <w:t>actively listen to others</w:t>
            </w:r>
          </w:p>
          <w:p w:rsidR="00F9667A" w:rsidRDefault="00EE1D34" w:rsidP="00EE1D34">
            <w:pPr>
              <w:numPr>
                <w:ilvl w:val="0"/>
                <w:numId w:val="67"/>
              </w:numPr>
              <w:spacing w:after="0" w:line="240" w:lineRule="auto"/>
              <w:ind w:left="336"/>
              <w:contextualSpacing/>
              <w:rPr>
                <w:rFonts w:eastAsia="Times New Roman" w:cs="Arial"/>
                <w:sz w:val="18"/>
                <w:szCs w:val="18"/>
              </w:rPr>
            </w:pPr>
            <w:r w:rsidRPr="00EE1D34">
              <w:rPr>
                <w:rFonts w:eastAsia="Times New Roman" w:cs="Arial"/>
                <w:color w:val="000000" w:themeColor="text1"/>
                <w:kern w:val="24"/>
                <w:sz w:val="18"/>
                <w:szCs w:val="18"/>
              </w:rPr>
              <w:t>respond to simple questions and some wh-questions</w:t>
            </w:r>
            <w:r w:rsidR="00F9667A">
              <w:rPr>
                <w:rFonts w:eastAsia="Times New Roman" w:cs="Arial"/>
                <w:sz w:val="18"/>
                <w:szCs w:val="18"/>
              </w:rPr>
              <w:t xml:space="preserve"> </w:t>
            </w:r>
          </w:p>
          <w:p w:rsidR="00EE1D34" w:rsidRPr="00F9667A" w:rsidRDefault="00EE1D34" w:rsidP="00F9667A">
            <w:pPr>
              <w:spacing w:after="0" w:line="240" w:lineRule="auto"/>
              <w:ind w:left="-24"/>
              <w:contextualSpacing/>
              <w:rPr>
                <w:rFonts w:eastAsia="Times New Roman" w:cs="Arial"/>
                <w:sz w:val="18"/>
                <w:szCs w:val="18"/>
              </w:rPr>
            </w:pPr>
            <w:r w:rsidRPr="00F9667A">
              <w:rPr>
                <w:rFonts w:eastAsia="Times New Roman" w:cs="Arial"/>
                <w:color w:val="000000" w:themeColor="text1"/>
                <w:kern w:val="24"/>
                <w:sz w:val="18"/>
                <w:szCs w:val="18"/>
              </w:rPr>
              <w:t>about familiar topics.</w:t>
            </w:r>
          </w:p>
        </w:tc>
        <w:tc>
          <w:tcPr>
            <w:tcW w:w="2502"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E1D34" w:rsidRPr="00EE1D34" w:rsidRDefault="00EE1D34" w:rsidP="004B1601">
            <w:pPr>
              <w:numPr>
                <w:ilvl w:val="0"/>
                <w:numId w:val="68"/>
              </w:numPr>
              <w:spacing w:after="0" w:line="240" w:lineRule="auto"/>
              <w:ind w:left="330"/>
              <w:contextualSpacing/>
              <w:rPr>
                <w:rFonts w:eastAsia="Times New Roman" w:cs="Arial"/>
                <w:sz w:val="18"/>
                <w:szCs w:val="18"/>
              </w:rPr>
            </w:pPr>
            <w:r w:rsidRPr="00EE1D34">
              <w:rPr>
                <w:rFonts w:eastAsia="Times New Roman" w:cs="Arial"/>
                <w:color w:val="000000" w:themeColor="dark1"/>
                <w:kern w:val="24"/>
                <w:sz w:val="18"/>
                <w:szCs w:val="18"/>
              </w:rPr>
              <w:t>participate in short conversations</w:t>
            </w:r>
          </w:p>
          <w:p w:rsidR="00EE1D34" w:rsidRPr="00EE1D34" w:rsidRDefault="00EE1D34" w:rsidP="004B1601">
            <w:pPr>
              <w:numPr>
                <w:ilvl w:val="0"/>
                <w:numId w:val="68"/>
              </w:numPr>
              <w:spacing w:after="0" w:line="240" w:lineRule="auto"/>
              <w:ind w:left="330"/>
              <w:contextualSpacing/>
              <w:rPr>
                <w:rFonts w:eastAsia="Times New Roman" w:cs="Arial"/>
                <w:sz w:val="18"/>
                <w:szCs w:val="18"/>
              </w:rPr>
            </w:pPr>
            <w:r w:rsidRPr="00EE1D34">
              <w:rPr>
                <w:rFonts w:eastAsia="Times New Roman" w:cs="Arial"/>
                <w:color w:val="000000" w:themeColor="dark1"/>
                <w:kern w:val="24"/>
                <w:sz w:val="18"/>
                <w:szCs w:val="18"/>
              </w:rPr>
              <w:t xml:space="preserve">participate in short written exchanges </w:t>
            </w:r>
          </w:p>
          <w:p w:rsidR="00EE1D34" w:rsidRPr="00EE1D34" w:rsidRDefault="00EE1D34" w:rsidP="004B1601">
            <w:pPr>
              <w:numPr>
                <w:ilvl w:val="0"/>
                <w:numId w:val="68"/>
              </w:numPr>
              <w:spacing w:after="0" w:line="240" w:lineRule="auto"/>
              <w:ind w:left="330"/>
              <w:contextualSpacing/>
              <w:rPr>
                <w:rFonts w:eastAsia="Times New Roman" w:cs="Arial"/>
                <w:sz w:val="18"/>
                <w:szCs w:val="18"/>
              </w:rPr>
            </w:pPr>
            <w:r w:rsidRPr="00EE1D34">
              <w:rPr>
                <w:rFonts w:eastAsia="Times New Roman" w:cs="Arial"/>
                <w:color w:val="000000" w:themeColor="dark1"/>
                <w:kern w:val="24"/>
                <w:sz w:val="18"/>
                <w:szCs w:val="18"/>
              </w:rPr>
              <w:t>actively listen to others</w:t>
            </w:r>
          </w:p>
          <w:p w:rsidR="00EE1D34" w:rsidRPr="00EE1D34" w:rsidRDefault="00EE1D34" w:rsidP="004B1601">
            <w:pPr>
              <w:numPr>
                <w:ilvl w:val="0"/>
                <w:numId w:val="68"/>
              </w:numPr>
              <w:spacing w:after="0" w:line="240" w:lineRule="auto"/>
              <w:ind w:left="330"/>
              <w:contextualSpacing/>
              <w:rPr>
                <w:rFonts w:eastAsia="Times New Roman" w:cs="Arial"/>
                <w:sz w:val="18"/>
                <w:szCs w:val="18"/>
              </w:rPr>
            </w:pPr>
            <w:r w:rsidRPr="00EE1D34">
              <w:rPr>
                <w:rFonts w:eastAsia="Times New Roman" w:cs="Arial"/>
                <w:color w:val="000000" w:themeColor="dark1"/>
                <w:kern w:val="24"/>
                <w:sz w:val="18"/>
                <w:szCs w:val="18"/>
              </w:rPr>
              <w:t>respond to simple questions and wh-questions</w:t>
            </w:r>
          </w:p>
          <w:p w:rsidR="00EE1D34" w:rsidRPr="00EE1D34" w:rsidRDefault="00EE1D34" w:rsidP="00EE1D34">
            <w:pPr>
              <w:spacing w:after="0" w:line="240" w:lineRule="auto"/>
              <w:rPr>
                <w:rFonts w:eastAsia="Times New Roman" w:cs="Arial"/>
                <w:sz w:val="18"/>
                <w:szCs w:val="18"/>
              </w:rPr>
            </w:pPr>
            <w:r w:rsidRPr="00EE1D34">
              <w:rPr>
                <w:rFonts w:eastAsia="Times New Roman" w:cs="Arial"/>
                <w:color w:val="000000" w:themeColor="dark1"/>
                <w:kern w:val="24"/>
                <w:sz w:val="18"/>
                <w:szCs w:val="18"/>
              </w:rPr>
              <w:t>about familiar topics and texts</w:t>
            </w:r>
          </w:p>
        </w:tc>
        <w:tc>
          <w:tcPr>
            <w:tcW w:w="2436"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E1D34" w:rsidRPr="00EE1D34" w:rsidRDefault="00EE1D34" w:rsidP="004B1601">
            <w:pPr>
              <w:numPr>
                <w:ilvl w:val="0"/>
                <w:numId w:val="69"/>
              </w:numPr>
              <w:spacing w:after="0" w:line="240" w:lineRule="auto"/>
              <w:ind w:left="348"/>
              <w:contextualSpacing/>
              <w:rPr>
                <w:rFonts w:eastAsia="Times New Roman" w:cs="Arial"/>
                <w:sz w:val="18"/>
                <w:szCs w:val="18"/>
              </w:rPr>
            </w:pPr>
            <w:r w:rsidRPr="00EE1D34">
              <w:rPr>
                <w:rFonts w:eastAsia="Times New Roman" w:cs="Arial"/>
                <w:color w:val="000000" w:themeColor="text1"/>
                <w:kern w:val="24"/>
                <w:sz w:val="18"/>
                <w:szCs w:val="18"/>
              </w:rPr>
              <w:t>participate in short conversations and discussions</w:t>
            </w:r>
          </w:p>
          <w:p w:rsidR="00EE1D34" w:rsidRPr="00EE1D34" w:rsidRDefault="00EE1D34" w:rsidP="004B1601">
            <w:pPr>
              <w:numPr>
                <w:ilvl w:val="0"/>
                <w:numId w:val="69"/>
              </w:numPr>
              <w:spacing w:after="0" w:line="240" w:lineRule="auto"/>
              <w:ind w:left="348"/>
              <w:contextualSpacing/>
              <w:rPr>
                <w:rFonts w:eastAsia="Times New Roman" w:cs="Arial"/>
                <w:sz w:val="18"/>
                <w:szCs w:val="18"/>
              </w:rPr>
            </w:pPr>
            <w:r w:rsidRPr="00EE1D34">
              <w:rPr>
                <w:rFonts w:eastAsia="Times New Roman" w:cs="Arial"/>
                <w:color w:val="000000" w:themeColor="text1"/>
                <w:kern w:val="24"/>
                <w:sz w:val="18"/>
                <w:szCs w:val="18"/>
              </w:rPr>
              <w:t>participate in short written exchanges</w:t>
            </w:r>
          </w:p>
          <w:p w:rsidR="00EE1D34" w:rsidRPr="00EE1D34" w:rsidRDefault="00EE1D34" w:rsidP="004B1601">
            <w:pPr>
              <w:numPr>
                <w:ilvl w:val="0"/>
                <w:numId w:val="69"/>
              </w:numPr>
              <w:spacing w:after="0" w:line="240" w:lineRule="auto"/>
              <w:ind w:left="348"/>
              <w:contextualSpacing/>
              <w:rPr>
                <w:rFonts w:eastAsia="Times New Roman" w:cs="Arial"/>
                <w:sz w:val="18"/>
                <w:szCs w:val="18"/>
              </w:rPr>
            </w:pPr>
            <w:r w:rsidRPr="00EE1D34">
              <w:rPr>
                <w:rFonts w:eastAsia="Times New Roman" w:cs="Arial"/>
                <w:color w:val="000000" w:themeColor="text1"/>
                <w:kern w:val="24"/>
                <w:sz w:val="18"/>
                <w:szCs w:val="18"/>
              </w:rPr>
              <w:t>respond to others’ comments</w:t>
            </w:r>
          </w:p>
          <w:p w:rsidR="00EE1D34" w:rsidRPr="00EE1D34" w:rsidRDefault="00EE1D34" w:rsidP="004B1601">
            <w:pPr>
              <w:numPr>
                <w:ilvl w:val="0"/>
                <w:numId w:val="69"/>
              </w:numPr>
              <w:spacing w:after="0" w:line="240" w:lineRule="auto"/>
              <w:ind w:left="348"/>
              <w:contextualSpacing/>
              <w:rPr>
                <w:rFonts w:eastAsia="Times New Roman" w:cs="Arial"/>
                <w:sz w:val="18"/>
                <w:szCs w:val="18"/>
              </w:rPr>
            </w:pPr>
            <w:r w:rsidRPr="00EE1D34">
              <w:rPr>
                <w:rFonts w:eastAsia="Times New Roman" w:cs="Arial"/>
                <w:color w:val="000000" w:themeColor="text1"/>
                <w:kern w:val="24"/>
                <w:sz w:val="18"/>
                <w:szCs w:val="18"/>
              </w:rPr>
              <w:t>add some comments of his or her own</w:t>
            </w:r>
          </w:p>
          <w:p w:rsidR="00EE1D34" w:rsidRPr="00EE1D34" w:rsidRDefault="00EE1D34" w:rsidP="004B1601">
            <w:pPr>
              <w:numPr>
                <w:ilvl w:val="0"/>
                <w:numId w:val="69"/>
              </w:numPr>
              <w:spacing w:after="0" w:line="240" w:lineRule="auto"/>
              <w:ind w:left="348"/>
              <w:contextualSpacing/>
              <w:rPr>
                <w:rFonts w:eastAsia="Times New Roman" w:cs="Arial"/>
                <w:sz w:val="18"/>
                <w:szCs w:val="18"/>
              </w:rPr>
            </w:pPr>
            <w:r w:rsidRPr="00EE1D34">
              <w:rPr>
                <w:rFonts w:eastAsia="Times New Roman" w:cs="Arial"/>
                <w:color w:val="000000" w:themeColor="text1"/>
                <w:kern w:val="24"/>
                <w:sz w:val="18"/>
                <w:szCs w:val="18"/>
              </w:rPr>
              <w:t>ask and answer questions</w:t>
            </w:r>
          </w:p>
          <w:p w:rsidR="00EE1D34" w:rsidRPr="00EE1D34" w:rsidRDefault="00EE1D34" w:rsidP="00EE1D34">
            <w:pPr>
              <w:spacing w:after="0" w:line="240" w:lineRule="auto"/>
              <w:rPr>
                <w:rFonts w:eastAsia="Times New Roman" w:cs="Arial"/>
                <w:sz w:val="18"/>
                <w:szCs w:val="18"/>
              </w:rPr>
            </w:pPr>
            <w:r w:rsidRPr="00EE1D34">
              <w:rPr>
                <w:rFonts w:eastAsia="Times New Roman" w:cs="Arial"/>
                <w:color w:val="000000" w:themeColor="text1"/>
                <w:kern w:val="24"/>
                <w:sz w:val="18"/>
                <w:szCs w:val="18"/>
              </w:rPr>
              <w:t>about familiar topics and</w:t>
            </w:r>
          </w:p>
          <w:p w:rsidR="00EE1D34" w:rsidRPr="00EE1D34" w:rsidRDefault="00EE1D34" w:rsidP="00EE1D34">
            <w:pPr>
              <w:spacing w:after="0" w:line="240" w:lineRule="auto"/>
              <w:rPr>
                <w:rFonts w:eastAsia="Times New Roman" w:cs="Arial"/>
                <w:sz w:val="18"/>
                <w:szCs w:val="18"/>
              </w:rPr>
            </w:pPr>
            <w:r w:rsidRPr="00EE1D34">
              <w:rPr>
                <w:rFonts w:eastAsia="Times New Roman" w:cs="Arial"/>
                <w:color w:val="000000" w:themeColor="text1"/>
                <w:kern w:val="24"/>
                <w:sz w:val="18"/>
                <w:szCs w:val="18"/>
              </w:rPr>
              <w:t>texts.</w:t>
            </w:r>
          </w:p>
        </w:tc>
        <w:tc>
          <w:tcPr>
            <w:tcW w:w="2503"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E1D34" w:rsidRPr="00EE1D34" w:rsidRDefault="00EE1D34" w:rsidP="004B1601">
            <w:pPr>
              <w:numPr>
                <w:ilvl w:val="0"/>
                <w:numId w:val="70"/>
              </w:numPr>
              <w:spacing w:after="0" w:line="240" w:lineRule="auto"/>
              <w:ind w:left="342"/>
              <w:contextualSpacing/>
              <w:rPr>
                <w:rFonts w:eastAsia="Times New Roman" w:cs="Arial"/>
                <w:sz w:val="18"/>
                <w:szCs w:val="18"/>
              </w:rPr>
            </w:pPr>
            <w:r w:rsidRPr="00EE1D34">
              <w:rPr>
                <w:rFonts w:eastAsia="Times New Roman" w:cs="Arial"/>
                <w:color w:val="000000" w:themeColor="dark1"/>
                <w:kern w:val="24"/>
                <w:sz w:val="18"/>
                <w:szCs w:val="18"/>
              </w:rPr>
              <w:t>participate in conversations and discussions</w:t>
            </w:r>
          </w:p>
          <w:p w:rsidR="00EE1D34" w:rsidRPr="00EE1D34" w:rsidRDefault="00EE1D34" w:rsidP="004B1601">
            <w:pPr>
              <w:numPr>
                <w:ilvl w:val="0"/>
                <w:numId w:val="70"/>
              </w:numPr>
              <w:spacing w:after="0" w:line="240" w:lineRule="auto"/>
              <w:ind w:left="342"/>
              <w:contextualSpacing/>
              <w:rPr>
                <w:rFonts w:eastAsia="Times New Roman" w:cs="Arial"/>
                <w:sz w:val="18"/>
                <w:szCs w:val="18"/>
              </w:rPr>
            </w:pPr>
            <w:r w:rsidRPr="00EE1D34">
              <w:rPr>
                <w:rFonts w:eastAsia="Times New Roman" w:cs="Arial"/>
                <w:color w:val="000000" w:themeColor="dark1"/>
                <w:kern w:val="24"/>
                <w:sz w:val="18"/>
                <w:szCs w:val="18"/>
              </w:rPr>
              <w:t>participate in written exchanges</w:t>
            </w:r>
          </w:p>
          <w:p w:rsidR="00EE1D34" w:rsidRPr="00EE1D34" w:rsidRDefault="00EE1D34" w:rsidP="004B1601">
            <w:pPr>
              <w:numPr>
                <w:ilvl w:val="0"/>
                <w:numId w:val="70"/>
              </w:numPr>
              <w:spacing w:after="0" w:line="240" w:lineRule="auto"/>
              <w:ind w:left="342"/>
              <w:contextualSpacing/>
              <w:rPr>
                <w:rFonts w:eastAsia="Times New Roman" w:cs="Arial"/>
                <w:sz w:val="18"/>
                <w:szCs w:val="18"/>
              </w:rPr>
            </w:pPr>
            <w:r w:rsidRPr="00EE1D34">
              <w:rPr>
                <w:rFonts w:eastAsia="Times New Roman" w:cs="Arial"/>
                <w:color w:val="000000" w:themeColor="dark1"/>
                <w:kern w:val="24"/>
                <w:sz w:val="18"/>
                <w:szCs w:val="18"/>
              </w:rPr>
              <w:t>build on the ideas of others</w:t>
            </w:r>
          </w:p>
          <w:p w:rsidR="00EE1D34" w:rsidRPr="00EE1D34" w:rsidRDefault="00EE1D34" w:rsidP="004B1601">
            <w:pPr>
              <w:numPr>
                <w:ilvl w:val="0"/>
                <w:numId w:val="70"/>
              </w:numPr>
              <w:spacing w:after="0" w:line="240" w:lineRule="auto"/>
              <w:ind w:left="342"/>
              <w:contextualSpacing/>
              <w:rPr>
                <w:rFonts w:eastAsia="Times New Roman" w:cs="Arial"/>
                <w:sz w:val="18"/>
                <w:szCs w:val="18"/>
              </w:rPr>
            </w:pPr>
            <w:r w:rsidRPr="00EE1D34">
              <w:rPr>
                <w:rFonts w:eastAsia="Times New Roman" w:cs="Arial"/>
                <w:color w:val="000000" w:themeColor="dark1"/>
                <w:kern w:val="24"/>
                <w:sz w:val="18"/>
                <w:szCs w:val="18"/>
              </w:rPr>
              <w:t>express his or her own ideas</w:t>
            </w:r>
          </w:p>
          <w:p w:rsidR="00EE1D34" w:rsidRPr="00EE1D34" w:rsidRDefault="00EE1D34" w:rsidP="004B1601">
            <w:pPr>
              <w:numPr>
                <w:ilvl w:val="0"/>
                <w:numId w:val="70"/>
              </w:numPr>
              <w:spacing w:after="0" w:line="240" w:lineRule="auto"/>
              <w:ind w:left="342"/>
              <w:contextualSpacing/>
              <w:rPr>
                <w:rFonts w:eastAsia="Times New Roman" w:cs="Arial"/>
                <w:sz w:val="18"/>
                <w:szCs w:val="18"/>
              </w:rPr>
            </w:pPr>
            <w:r w:rsidRPr="00EE1D34">
              <w:rPr>
                <w:rFonts w:eastAsia="Times New Roman" w:cs="Arial"/>
                <w:color w:val="000000" w:themeColor="dark1"/>
                <w:kern w:val="24"/>
                <w:sz w:val="18"/>
                <w:szCs w:val="18"/>
              </w:rPr>
              <w:t>ask and answer relevant questions</w:t>
            </w:r>
          </w:p>
          <w:p w:rsidR="00EE1D34" w:rsidRPr="00EE1D34" w:rsidRDefault="00EE1D34" w:rsidP="004B1601">
            <w:pPr>
              <w:numPr>
                <w:ilvl w:val="0"/>
                <w:numId w:val="70"/>
              </w:numPr>
              <w:spacing w:after="0" w:line="240" w:lineRule="auto"/>
              <w:ind w:left="342"/>
              <w:contextualSpacing/>
              <w:rPr>
                <w:rFonts w:eastAsia="Times New Roman" w:cs="Arial"/>
                <w:sz w:val="18"/>
                <w:szCs w:val="18"/>
              </w:rPr>
            </w:pPr>
            <w:r w:rsidRPr="00EE1D34">
              <w:rPr>
                <w:rFonts w:eastAsia="Times New Roman" w:cs="Arial"/>
                <w:color w:val="000000" w:themeColor="dark1"/>
                <w:kern w:val="24"/>
                <w:sz w:val="18"/>
                <w:szCs w:val="18"/>
              </w:rPr>
              <w:t>add relevant information and evidence</w:t>
            </w:r>
          </w:p>
          <w:p w:rsidR="00EE1D34" w:rsidRPr="00EE1D34" w:rsidRDefault="00EE1D34" w:rsidP="00EE1D34">
            <w:pPr>
              <w:spacing w:after="0" w:line="240" w:lineRule="auto"/>
              <w:rPr>
                <w:rFonts w:eastAsia="Times New Roman" w:cs="Arial"/>
                <w:sz w:val="18"/>
                <w:szCs w:val="18"/>
              </w:rPr>
            </w:pPr>
            <w:r w:rsidRPr="00EE1D34">
              <w:rPr>
                <w:rFonts w:eastAsia="Times New Roman" w:cs="Arial"/>
                <w:color w:val="000000" w:themeColor="dark1"/>
                <w:kern w:val="24"/>
                <w:sz w:val="18"/>
                <w:szCs w:val="18"/>
              </w:rPr>
              <w:t>about a variety of topics and texts.</w:t>
            </w:r>
          </w:p>
        </w:tc>
        <w:tc>
          <w:tcPr>
            <w:tcW w:w="3383"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E1D34" w:rsidRPr="00EE1D34" w:rsidRDefault="00EE1D34" w:rsidP="004B1601">
            <w:pPr>
              <w:numPr>
                <w:ilvl w:val="0"/>
                <w:numId w:val="71"/>
              </w:numPr>
              <w:spacing w:after="0" w:line="240" w:lineRule="auto"/>
              <w:ind w:left="359"/>
              <w:contextualSpacing/>
              <w:rPr>
                <w:rFonts w:eastAsia="Times New Roman" w:cs="Arial"/>
                <w:sz w:val="18"/>
                <w:szCs w:val="18"/>
              </w:rPr>
            </w:pPr>
            <w:r w:rsidRPr="00EE1D34">
              <w:rPr>
                <w:rFonts w:eastAsia="Times New Roman" w:cs="Arial"/>
                <w:color w:val="000000" w:themeColor="dark1"/>
                <w:kern w:val="24"/>
                <w:sz w:val="18"/>
                <w:szCs w:val="18"/>
              </w:rPr>
              <w:t>participate in extended conversations and discussions</w:t>
            </w:r>
          </w:p>
          <w:p w:rsidR="00EE1D34" w:rsidRPr="00EE1D34" w:rsidRDefault="00EE1D34" w:rsidP="004B1601">
            <w:pPr>
              <w:numPr>
                <w:ilvl w:val="0"/>
                <w:numId w:val="71"/>
              </w:numPr>
              <w:spacing w:after="0" w:line="240" w:lineRule="auto"/>
              <w:ind w:left="359"/>
              <w:contextualSpacing/>
              <w:rPr>
                <w:rFonts w:eastAsia="Times New Roman" w:cs="Arial"/>
                <w:sz w:val="18"/>
                <w:szCs w:val="18"/>
              </w:rPr>
            </w:pPr>
            <w:r w:rsidRPr="00EE1D34">
              <w:rPr>
                <w:rFonts w:eastAsia="Times New Roman" w:cs="Arial"/>
                <w:color w:val="000000" w:themeColor="dark1"/>
                <w:kern w:val="24"/>
                <w:sz w:val="18"/>
                <w:szCs w:val="18"/>
              </w:rPr>
              <w:t>participate in extended written exchanges</w:t>
            </w:r>
          </w:p>
          <w:p w:rsidR="00EE1D34" w:rsidRPr="00EE1D34" w:rsidRDefault="00EE1D34" w:rsidP="004B1601">
            <w:pPr>
              <w:numPr>
                <w:ilvl w:val="0"/>
                <w:numId w:val="71"/>
              </w:numPr>
              <w:spacing w:after="0" w:line="240" w:lineRule="auto"/>
              <w:ind w:left="359"/>
              <w:contextualSpacing/>
              <w:rPr>
                <w:rFonts w:eastAsia="Times New Roman" w:cs="Arial"/>
                <w:sz w:val="18"/>
                <w:szCs w:val="18"/>
              </w:rPr>
            </w:pPr>
            <w:r w:rsidRPr="00EE1D34">
              <w:rPr>
                <w:rFonts w:eastAsia="Times New Roman" w:cs="Arial"/>
                <w:color w:val="000000" w:themeColor="dark1"/>
                <w:kern w:val="24"/>
                <w:sz w:val="18"/>
                <w:szCs w:val="18"/>
              </w:rPr>
              <w:t>build on the ideas of others</w:t>
            </w:r>
          </w:p>
          <w:p w:rsidR="00EE1D34" w:rsidRPr="00EE1D34" w:rsidRDefault="00EE1D34" w:rsidP="004B1601">
            <w:pPr>
              <w:numPr>
                <w:ilvl w:val="0"/>
                <w:numId w:val="71"/>
              </w:numPr>
              <w:spacing w:after="0" w:line="240" w:lineRule="auto"/>
              <w:ind w:left="359"/>
              <w:contextualSpacing/>
              <w:rPr>
                <w:rFonts w:eastAsia="Times New Roman" w:cs="Arial"/>
                <w:sz w:val="18"/>
                <w:szCs w:val="18"/>
              </w:rPr>
            </w:pPr>
            <w:r w:rsidRPr="00EE1D34">
              <w:rPr>
                <w:rFonts w:eastAsia="Times New Roman" w:cs="Arial"/>
                <w:color w:val="000000" w:themeColor="dark1"/>
                <w:kern w:val="24"/>
                <w:sz w:val="18"/>
                <w:szCs w:val="18"/>
              </w:rPr>
              <w:t>express his or her own ideas clearly</w:t>
            </w:r>
          </w:p>
          <w:p w:rsidR="00EE1D34" w:rsidRPr="00EE1D34" w:rsidRDefault="00EE1D34" w:rsidP="004B1601">
            <w:pPr>
              <w:numPr>
                <w:ilvl w:val="0"/>
                <w:numId w:val="71"/>
              </w:numPr>
              <w:spacing w:after="0" w:line="240" w:lineRule="auto"/>
              <w:ind w:left="359"/>
              <w:contextualSpacing/>
              <w:rPr>
                <w:rFonts w:eastAsia="Times New Roman" w:cs="Arial"/>
                <w:sz w:val="18"/>
                <w:szCs w:val="18"/>
              </w:rPr>
            </w:pPr>
            <w:r w:rsidRPr="00EE1D34">
              <w:rPr>
                <w:rFonts w:eastAsia="Times New Roman" w:cs="Arial"/>
                <w:color w:val="000000" w:themeColor="dark1"/>
                <w:kern w:val="24"/>
                <w:sz w:val="18"/>
                <w:szCs w:val="18"/>
              </w:rPr>
              <w:t>pose and respond to relevant questions</w:t>
            </w:r>
          </w:p>
          <w:p w:rsidR="00EE1D34" w:rsidRPr="00EE1D34" w:rsidRDefault="00EE1D34" w:rsidP="004B1601">
            <w:pPr>
              <w:numPr>
                <w:ilvl w:val="0"/>
                <w:numId w:val="71"/>
              </w:numPr>
              <w:spacing w:after="0" w:line="240" w:lineRule="auto"/>
              <w:ind w:left="359"/>
              <w:contextualSpacing/>
              <w:rPr>
                <w:rFonts w:eastAsia="Times New Roman" w:cs="Arial"/>
                <w:sz w:val="18"/>
                <w:szCs w:val="18"/>
              </w:rPr>
            </w:pPr>
            <w:r w:rsidRPr="00EE1D34">
              <w:rPr>
                <w:rFonts w:eastAsia="Times New Roman" w:cs="Arial"/>
                <w:color w:val="000000" w:themeColor="dark1"/>
                <w:kern w:val="24"/>
                <w:sz w:val="18"/>
                <w:szCs w:val="18"/>
              </w:rPr>
              <w:t>add relevant and  detailed information using evidence</w:t>
            </w:r>
          </w:p>
          <w:p w:rsidR="00EE1D34" w:rsidRPr="00EE1D34" w:rsidRDefault="00EE1D34" w:rsidP="004B1601">
            <w:pPr>
              <w:numPr>
                <w:ilvl w:val="0"/>
                <w:numId w:val="71"/>
              </w:numPr>
              <w:spacing w:after="0" w:line="240" w:lineRule="auto"/>
              <w:ind w:left="359"/>
              <w:contextualSpacing/>
              <w:rPr>
                <w:rFonts w:eastAsia="Times New Roman" w:cs="Arial"/>
                <w:sz w:val="18"/>
                <w:szCs w:val="18"/>
              </w:rPr>
            </w:pPr>
            <w:r w:rsidRPr="00EE1D34">
              <w:rPr>
                <w:rFonts w:eastAsia="Times New Roman" w:cs="Arial"/>
                <w:color w:val="000000" w:themeColor="dark1"/>
                <w:kern w:val="24"/>
                <w:sz w:val="18"/>
                <w:szCs w:val="18"/>
              </w:rPr>
              <w:t>summarize the key ideas</w:t>
            </w:r>
          </w:p>
          <w:p w:rsidR="00EE1D34" w:rsidRPr="00EE1D34" w:rsidRDefault="00F9667A" w:rsidP="00F9667A">
            <w:pPr>
              <w:spacing w:after="0" w:line="240" w:lineRule="auto"/>
              <w:ind w:left="-1"/>
              <w:contextualSpacing/>
              <w:rPr>
                <w:rFonts w:eastAsia="Times New Roman" w:cs="Arial"/>
                <w:sz w:val="18"/>
                <w:szCs w:val="18"/>
              </w:rPr>
            </w:pPr>
            <w:r>
              <w:rPr>
                <w:rFonts w:eastAsia="Times New Roman" w:cs="Arial"/>
                <w:color w:val="000000" w:themeColor="dark1"/>
                <w:kern w:val="24"/>
                <w:sz w:val="18"/>
                <w:szCs w:val="18"/>
              </w:rPr>
              <w:t>e</w:t>
            </w:r>
            <w:r w:rsidR="00EE1D34" w:rsidRPr="00EE1D34">
              <w:rPr>
                <w:rFonts w:eastAsia="Times New Roman" w:cs="Arial"/>
                <w:color w:val="000000" w:themeColor="dark1"/>
                <w:kern w:val="24"/>
                <w:sz w:val="18"/>
                <w:szCs w:val="18"/>
              </w:rPr>
              <w:t>xpressed</w:t>
            </w:r>
            <w:r>
              <w:rPr>
                <w:rFonts w:eastAsia="Times New Roman" w:cs="Arial"/>
                <w:sz w:val="18"/>
                <w:szCs w:val="18"/>
              </w:rPr>
              <w:t xml:space="preserve"> </w:t>
            </w:r>
            <w:r w:rsidR="00EE1D34" w:rsidRPr="00EE1D34">
              <w:rPr>
                <w:rFonts w:eastAsia="Times New Roman" w:cs="Arial"/>
                <w:color w:val="000000" w:themeColor="dark1"/>
                <w:kern w:val="24"/>
                <w:sz w:val="18"/>
                <w:szCs w:val="18"/>
              </w:rPr>
              <w:t>about a variety of topics</w:t>
            </w:r>
          </w:p>
          <w:p w:rsidR="00EE1D34" w:rsidRPr="00EE1D34" w:rsidRDefault="00EE1D34" w:rsidP="00EE1D34">
            <w:pPr>
              <w:spacing w:after="0" w:line="240" w:lineRule="auto"/>
              <w:rPr>
                <w:rFonts w:eastAsia="Times New Roman" w:cs="Arial"/>
                <w:sz w:val="18"/>
                <w:szCs w:val="18"/>
              </w:rPr>
            </w:pPr>
            <w:r w:rsidRPr="00EE1D34">
              <w:rPr>
                <w:rFonts w:eastAsia="Times New Roman" w:cs="Arial"/>
                <w:color w:val="000000" w:themeColor="dark1"/>
                <w:kern w:val="24"/>
                <w:sz w:val="18"/>
                <w:szCs w:val="18"/>
              </w:rPr>
              <w:t>and texts.</w:t>
            </w:r>
          </w:p>
        </w:tc>
      </w:tr>
      <w:tr w:rsidR="00EE1D34" w:rsidRPr="00EE1D34" w:rsidTr="00EE1D34">
        <w:trPr>
          <w:trHeight w:val="20"/>
        </w:trPr>
        <w:tc>
          <w:tcPr>
            <w:tcW w:w="14760" w:type="dxa"/>
            <w:gridSpan w:val="11"/>
            <w:tcBorders>
              <w:top w:val="single" w:sz="2" w:space="0" w:color="BFBFBF"/>
              <w:left w:val="single" w:sz="2" w:space="0" w:color="BFBFBF"/>
              <w:bottom w:val="single" w:sz="4" w:space="0" w:color="auto"/>
              <w:right w:val="single" w:sz="2" w:space="0" w:color="BFBFBF"/>
            </w:tcBorders>
            <w:shd w:val="clear" w:color="auto" w:fill="auto"/>
            <w:tcMar>
              <w:top w:w="72" w:type="dxa"/>
              <w:left w:w="144" w:type="dxa"/>
              <w:bottom w:w="72" w:type="dxa"/>
              <w:right w:w="144" w:type="dxa"/>
            </w:tcMar>
            <w:hideMark/>
          </w:tcPr>
          <w:p w:rsidR="00EE1D34" w:rsidRPr="00EE1D34" w:rsidRDefault="00BB0925" w:rsidP="00EE1D34">
            <w:pPr>
              <w:spacing w:after="0" w:line="240" w:lineRule="auto"/>
              <w:jc w:val="center"/>
              <w:rPr>
                <w:rFonts w:eastAsia="Times New Roman" w:cs="Arial"/>
                <w:sz w:val="18"/>
                <w:szCs w:val="18"/>
              </w:rPr>
            </w:pPr>
            <w:r w:rsidRPr="00BB0925">
              <w:rPr>
                <w:rFonts w:eastAsia="Times New Roman" w:cs="Arial"/>
                <w:b/>
                <w:bCs/>
                <w:color w:val="000000" w:themeColor="text1"/>
                <w:kern w:val="24"/>
                <w:sz w:val="20"/>
                <w:szCs w:val="20"/>
              </w:rPr>
              <w:t>W</w:t>
            </w:r>
            <w:r w:rsidR="00EE1D34" w:rsidRPr="00BB0925">
              <w:rPr>
                <w:rFonts w:eastAsia="Times New Roman" w:cs="Arial"/>
                <w:b/>
                <w:bCs/>
                <w:color w:val="000000" w:themeColor="text1"/>
                <w:kern w:val="24"/>
                <w:sz w:val="20"/>
                <w:szCs w:val="20"/>
              </w:rPr>
              <w:t>hen engaging in one or more of the following content-specific practices</w:t>
            </w:r>
            <w:r w:rsidR="00EE1D34" w:rsidRPr="00EE1D34">
              <w:rPr>
                <w:rFonts w:eastAsia="Times New Roman" w:cs="Arial"/>
                <w:b/>
                <w:bCs/>
                <w:color w:val="000000" w:themeColor="text1"/>
                <w:kern w:val="24"/>
                <w:sz w:val="18"/>
                <w:szCs w:val="18"/>
              </w:rPr>
              <w:t>:</w:t>
            </w:r>
          </w:p>
        </w:tc>
      </w:tr>
      <w:tr w:rsidR="00C7351F" w:rsidRPr="00EE1D34" w:rsidTr="00C7351F">
        <w:trPr>
          <w:trHeight w:val="20"/>
        </w:trPr>
        <w:tc>
          <w:tcPr>
            <w:tcW w:w="72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EE1D34" w:rsidRPr="00EE1D34" w:rsidRDefault="00EE1D34" w:rsidP="00EE1D34">
            <w:pPr>
              <w:spacing w:after="0" w:line="240" w:lineRule="auto"/>
              <w:jc w:val="right"/>
              <w:rPr>
                <w:rFonts w:eastAsia="Times New Roman" w:cs="Arial"/>
                <w:sz w:val="18"/>
                <w:szCs w:val="18"/>
              </w:rPr>
            </w:pPr>
            <w:r w:rsidRPr="00EE1D34">
              <w:rPr>
                <w:rFonts w:eastAsia="Times New Roman" w:cs="Arial"/>
                <w:b/>
                <w:bCs/>
                <w:color w:val="000000" w:themeColor="text1"/>
                <w:kern w:val="24"/>
                <w:sz w:val="18"/>
                <w:szCs w:val="18"/>
              </w:rPr>
              <w:t>EP1.</w:t>
            </w:r>
          </w:p>
        </w:tc>
        <w:tc>
          <w:tcPr>
            <w:tcW w:w="4410" w:type="dxa"/>
            <w:gridSpan w:val="3"/>
            <w:vMerge w:val="restart"/>
            <w:tcBorders>
              <w:top w:val="single" w:sz="4" w:space="0" w:color="auto"/>
              <w:left w:val="single" w:sz="4" w:space="0" w:color="auto"/>
              <w:bottom w:val="single" w:sz="4" w:space="0" w:color="auto"/>
              <w:right w:val="single" w:sz="4" w:space="0" w:color="auto"/>
            </w:tcBorders>
            <w:shd w:val="clear" w:color="auto" w:fill="auto"/>
            <w:tcMar>
              <w:top w:w="15" w:type="dxa"/>
              <w:left w:w="72" w:type="dxa"/>
              <w:bottom w:w="0" w:type="dxa"/>
              <w:right w:w="15" w:type="dxa"/>
            </w:tcMar>
            <w:hideMark/>
          </w:tcPr>
          <w:p w:rsidR="00EE1D34" w:rsidRPr="00EE1D34" w:rsidRDefault="00EE1D34" w:rsidP="00EE1D34">
            <w:pPr>
              <w:spacing w:after="0" w:line="240" w:lineRule="auto"/>
              <w:rPr>
                <w:rFonts w:eastAsia="Times New Roman" w:cs="Arial"/>
                <w:sz w:val="18"/>
                <w:szCs w:val="18"/>
              </w:rPr>
            </w:pPr>
            <w:r w:rsidRPr="00EE1D34">
              <w:rPr>
                <w:rFonts w:eastAsia="Times New Roman" w:cs="Arial"/>
                <w:color w:val="000000" w:themeColor="dark1"/>
                <w:kern w:val="24"/>
                <w:sz w:val="18"/>
                <w:szCs w:val="18"/>
              </w:rPr>
              <w:t>Support analyses of a range of grade-level complex texts with evidence.</w:t>
            </w:r>
          </w:p>
        </w:tc>
        <w:tc>
          <w:tcPr>
            <w:tcW w:w="7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EE1D34" w:rsidRPr="00EE1D34" w:rsidRDefault="00EE1D34" w:rsidP="00C7351F">
            <w:pPr>
              <w:spacing w:after="0" w:line="240" w:lineRule="auto"/>
              <w:jc w:val="right"/>
              <w:rPr>
                <w:rFonts w:eastAsia="Times New Roman" w:cs="Arial"/>
                <w:sz w:val="18"/>
                <w:szCs w:val="18"/>
              </w:rPr>
            </w:pPr>
            <w:r w:rsidRPr="00EE1D34">
              <w:rPr>
                <w:rFonts w:eastAsia="Times New Roman" w:cs="Arial"/>
                <w:b/>
                <w:bCs/>
                <w:color w:val="000000" w:themeColor="dark1"/>
                <w:kern w:val="24"/>
                <w:sz w:val="18"/>
                <w:szCs w:val="18"/>
              </w:rPr>
              <w:t>MP1.</w:t>
            </w: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EE1D34" w:rsidRPr="00EE1D34" w:rsidRDefault="00EE1D34" w:rsidP="00EE1D34">
            <w:pPr>
              <w:spacing w:after="0" w:line="240" w:lineRule="auto"/>
              <w:rPr>
                <w:rFonts w:eastAsia="Times New Roman" w:cs="Arial"/>
                <w:sz w:val="18"/>
                <w:szCs w:val="18"/>
              </w:rPr>
            </w:pPr>
            <w:r w:rsidRPr="00EE1D34">
              <w:rPr>
                <w:rFonts w:eastAsia="Times New Roman" w:cs="Arial"/>
                <w:color w:val="000000" w:themeColor="dark1"/>
                <w:kern w:val="24"/>
                <w:sz w:val="18"/>
                <w:szCs w:val="18"/>
              </w:rPr>
              <w:t>Make sense of problems and persevere in solving them.</w:t>
            </w:r>
          </w:p>
        </w:tc>
        <w:tc>
          <w:tcPr>
            <w:tcW w:w="63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EE1D34" w:rsidRPr="00EE1D34" w:rsidRDefault="00EE1D34" w:rsidP="00C7351F">
            <w:pPr>
              <w:spacing w:after="0" w:line="240" w:lineRule="auto"/>
              <w:jc w:val="center"/>
              <w:rPr>
                <w:rFonts w:eastAsia="Times New Roman" w:cs="Arial"/>
                <w:sz w:val="18"/>
                <w:szCs w:val="18"/>
              </w:rPr>
            </w:pPr>
            <w:r w:rsidRPr="00EE1D34">
              <w:rPr>
                <w:rFonts w:eastAsia="Times New Roman" w:cs="Arial"/>
                <w:b/>
                <w:bCs/>
                <w:color w:val="000000" w:themeColor="text1"/>
                <w:kern w:val="24"/>
                <w:sz w:val="18"/>
                <w:szCs w:val="18"/>
              </w:rPr>
              <w:t>SP4.</w:t>
            </w:r>
          </w:p>
        </w:tc>
        <w:tc>
          <w:tcPr>
            <w:tcW w:w="4140"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EE1D34" w:rsidRPr="00EE1D34" w:rsidRDefault="00EE1D34" w:rsidP="00EE1D34">
            <w:pPr>
              <w:spacing w:after="0" w:line="240" w:lineRule="auto"/>
              <w:rPr>
                <w:rFonts w:eastAsia="Times New Roman" w:cs="Arial"/>
                <w:sz w:val="18"/>
                <w:szCs w:val="18"/>
              </w:rPr>
            </w:pPr>
            <w:r w:rsidRPr="00EE1D34">
              <w:rPr>
                <w:rFonts w:eastAsia="Times New Roman" w:cs="Arial"/>
                <w:color w:val="000000" w:themeColor="dark1"/>
                <w:kern w:val="24"/>
                <w:sz w:val="18"/>
                <w:szCs w:val="18"/>
              </w:rPr>
              <w:t>Analyze and interpret data.</w:t>
            </w:r>
          </w:p>
        </w:tc>
      </w:tr>
      <w:tr w:rsidR="00C7351F" w:rsidRPr="00EE1D34" w:rsidTr="00C7351F">
        <w:trPr>
          <w:trHeight w:val="2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1D34" w:rsidRPr="00EE1D34" w:rsidRDefault="00EE1D34" w:rsidP="00EE1D34">
            <w:pPr>
              <w:spacing w:after="0" w:line="240" w:lineRule="auto"/>
              <w:rPr>
                <w:rFonts w:eastAsia="Times New Roman" w:cs="Arial"/>
                <w:sz w:val="18"/>
                <w:szCs w:val="18"/>
              </w:rPr>
            </w:pPr>
          </w:p>
        </w:tc>
        <w:tc>
          <w:tcPr>
            <w:tcW w:w="4410" w:type="dxa"/>
            <w:gridSpan w:val="3"/>
            <w:vMerge/>
            <w:tcBorders>
              <w:top w:val="single" w:sz="4" w:space="0" w:color="auto"/>
              <w:left w:val="single" w:sz="4" w:space="0" w:color="auto"/>
              <w:bottom w:val="single" w:sz="4" w:space="0" w:color="auto"/>
              <w:right w:val="single" w:sz="4" w:space="0" w:color="auto"/>
            </w:tcBorders>
            <w:vAlign w:val="center"/>
            <w:hideMark/>
          </w:tcPr>
          <w:p w:rsidR="00EE1D34" w:rsidRPr="00EE1D34" w:rsidRDefault="00EE1D34" w:rsidP="00EE1D34">
            <w:pPr>
              <w:spacing w:after="0" w:line="240" w:lineRule="auto"/>
              <w:rPr>
                <w:rFonts w:eastAsia="Times New Roman" w:cs="Arial"/>
                <w:sz w:val="18"/>
                <w:szCs w:val="18"/>
              </w:rPr>
            </w:pP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D34" w:rsidRPr="00EE1D34" w:rsidRDefault="00C7351F" w:rsidP="00C7351F">
            <w:pPr>
              <w:spacing w:after="0" w:line="240" w:lineRule="auto"/>
              <w:ind w:right="171"/>
              <w:jc w:val="right"/>
              <w:rPr>
                <w:rFonts w:eastAsia="Times New Roman" w:cs="Arial"/>
                <w:b/>
                <w:sz w:val="18"/>
                <w:szCs w:val="18"/>
              </w:rPr>
            </w:pPr>
            <w:r w:rsidRPr="00C7351F">
              <w:rPr>
                <w:rFonts w:eastAsia="Times New Roman" w:cs="Arial"/>
                <w:b/>
                <w:sz w:val="18"/>
                <w:szCs w:val="18"/>
              </w:rPr>
              <w:t>MP6.</w:t>
            </w: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E1D34" w:rsidRPr="00EE1D34" w:rsidRDefault="00C7351F" w:rsidP="00C7351F">
            <w:pPr>
              <w:spacing w:after="0" w:line="240" w:lineRule="auto"/>
              <w:ind w:left="189"/>
              <w:rPr>
                <w:rFonts w:eastAsia="Times New Roman" w:cs="Arial"/>
                <w:sz w:val="18"/>
                <w:szCs w:val="18"/>
              </w:rPr>
            </w:pPr>
            <w:r w:rsidRPr="00EE1D34">
              <w:rPr>
                <w:rFonts w:eastAsia="Times New Roman" w:cs="Arial"/>
                <w:color w:val="000000" w:themeColor="dark1"/>
                <w:kern w:val="24"/>
                <w:sz w:val="18"/>
                <w:szCs w:val="18"/>
              </w:rPr>
              <w:t>Attend to precision</w:t>
            </w:r>
          </w:p>
        </w:tc>
        <w:tc>
          <w:tcPr>
            <w:tcW w:w="63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EE1D34" w:rsidRPr="00EE1D34" w:rsidRDefault="00EE1D34" w:rsidP="00C7351F">
            <w:pPr>
              <w:spacing w:after="0" w:line="240" w:lineRule="auto"/>
              <w:ind w:right="-54"/>
              <w:jc w:val="center"/>
              <w:rPr>
                <w:rFonts w:eastAsia="Times New Roman" w:cs="Arial"/>
                <w:sz w:val="18"/>
                <w:szCs w:val="18"/>
              </w:rPr>
            </w:pPr>
            <w:r w:rsidRPr="00EE1D34">
              <w:rPr>
                <w:rFonts w:eastAsia="Times New Roman" w:cs="Arial"/>
                <w:b/>
                <w:bCs/>
                <w:color w:val="000000" w:themeColor="text1"/>
                <w:kern w:val="24"/>
                <w:sz w:val="18"/>
                <w:szCs w:val="18"/>
              </w:rPr>
              <w:t>SP6.</w:t>
            </w:r>
          </w:p>
        </w:tc>
        <w:tc>
          <w:tcPr>
            <w:tcW w:w="4140"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EE1D34" w:rsidRPr="00EE1D34" w:rsidRDefault="00EE1D34" w:rsidP="00EE1D34">
            <w:pPr>
              <w:spacing w:after="0" w:line="240" w:lineRule="auto"/>
              <w:rPr>
                <w:rFonts w:eastAsia="Times New Roman" w:cs="Arial"/>
                <w:sz w:val="18"/>
                <w:szCs w:val="18"/>
              </w:rPr>
            </w:pPr>
            <w:r w:rsidRPr="00EE1D34">
              <w:rPr>
                <w:rFonts w:eastAsia="Times New Roman" w:cs="Arial"/>
                <w:color w:val="000000" w:themeColor="dark1"/>
                <w:kern w:val="24"/>
                <w:sz w:val="18"/>
                <w:szCs w:val="18"/>
              </w:rPr>
              <w:t>Construct explanations and design solutions.</w:t>
            </w:r>
          </w:p>
        </w:tc>
      </w:tr>
      <w:tr w:rsidR="00C7351F" w:rsidRPr="00EE1D34" w:rsidTr="00C7351F">
        <w:trPr>
          <w:trHeight w:val="220"/>
        </w:trPr>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EE1D34" w:rsidRPr="00EE1D34" w:rsidRDefault="00EE1D34" w:rsidP="00EE1D34">
            <w:pPr>
              <w:spacing w:after="0" w:line="240" w:lineRule="auto"/>
              <w:jc w:val="right"/>
              <w:rPr>
                <w:rFonts w:eastAsia="Times New Roman" w:cs="Arial"/>
                <w:sz w:val="18"/>
                <w:szCs w:val="18"/>
              </w:rPr>
            </w:pPr>
            <w:r w:rsidRPr="00EE1D34">
              <w:rPr>
                <w:rFonts w:eastAsia="Times New Roman" w:cs="Arial"/>
                <w:b/>
                <w:bCs/>
                <w:color w:val="000000" w:themeColor="text1"/>
                <w:kern w:val="24"/>
                <w:sz w:val="18"/>
                <w:szCs w:val="18"/>
              </w:rPr>
              <w:t>EP5.</w:t>
            </w:r>
          </w:p>
        </w:tc>
        <w:tc>
          <w:tcPr>
            <w:tcW w:w="4410"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72" w:type="dxa"/>
              <w:bottom w:w="0" w:type="dxa"/>
              <w:right w:w="15" w:type="dxa"/>
            </w:tcMar>
            <w:hideMark/>
          </w:tcPr>
          <w:p w:rsidR="00EE1D34" w:rsidRPr="00EE1D34" w:rsidRDefault="00EE1D34" w:rsidP="00EE1D34">
            <w:pPr>
              <w:spacing w:after="0" w:line="240" w:lineRule="auto"/>
              <w:rPr>
                <w:rFonts w:eastAsia="Times New Roman" w:cs="Arial"/>
                <w:sz w:val="18"/>
                <w:szCs w:val="18"/>
              </w:rPr>
            </w:pPr>
            <w:r w:rsidRPr="00EE1D34">
              <w:rPr>
                <w:rFonts w:eastAsia="Times New Roman" w:cs="Arial"/>
                <w:color w:val="000000" w:themeColor="dark1"/>
                <w:kern w:val="24"/>
                <w:sz w:val="18"/>
                <w:szCs w:val="18"/>
              </w:rPr>
              <w:t>Build upon the ideas of others and articulate his or her own ideas when working collaboratively.</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D34" w:rsidRPr="00EE1D34" w:rsidRDefault="00EE1D34" w:rsidP="00EE1D34">
            <w:pPr>
              <w:spacing w:after="0" w:line="240" w:lineRule="auto"/>
              <w:rPr>
                <w:rFonts w:eastAsia="Times New Roman" w:cs="Arial"/>
                <w:sz w:val="18"/>
                <w:szCs w:val="18"/>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E1D34" w:rsidRPr="00EE1D34" w:rsidRDefault="00EE1D34" w:rsidP="00EE1D34">
            <w:pPr>
              <w:spacing w:after="0" w:line="240" w:lineRule="auto"/>
              <w:rPr>
                <w:rFonts w:eastAsia="Times New Roman" w:cs="Arial"/>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D34" w:rsidRPr="00EE1D34" w:rsidRDefault="00C7351F" w:rsidP="00C7351F">
            <w:pPr>
              <w:spacing w:after="0" w:line="240" w:lineRule="auto"/>
              <w:jc w:val="center"/>
              <w:rPr>
                <w:rFonts w:eastAsia="Times New Roman" w:cs="Arial"/>
                <w:b/>
                <w:sz w:val="18"/>
                <w:szCs w:val="18"/>
              </w:rPr>
            </w:pPr>
            <w:r>
              <w:rPr>
                <w:rFonts w:eastAsia="Times New Roman" w:cs="Arial"/>
                <w:b/>
                <w:bCs/>
                <w:color w:val="000000" w:themeColor="text1"/>
                <w:kern w:val="24"/>
                <w:sz w:val="18"/>
                <w:szCs w:val="18"/>
              </w:rPr>
              <w:t xml:space="preserve"> </w:t>
            </w:r>
            <w:r w:rsidR="00EE1D34" w:rsidRPr="00C7351F">
              <w:rPr>
                <w:rFonts w:eastAsia="Times New Roman" w:cs="Arial"/>
                <w:b/>
                <w:bCs/>
                <w:color w:val="000000" w:themeColor="text1"/>
                <w:kern w:val="24"/>
                <w:sz w:val="18"/>
                <w:szCs w:val="18"/>
              </w:rPr>
              <w:t>SP8</w:t>
            </w:r>
            <w:r w:rsidR="00EE1D34" w:rsidRPr="00EE1D34">
              <w:rPr>
                <w:rFonts w:eastAsia="Times New Roman" w:cs="Arial"/>
                <w:b/>
                <w:sz w:val="18"/>
                <w:szCs w:val="18"/>
              </w:rPr>
              <w:t>.</w:t>
            </w:r>
          </w:p>
        </w:tc>
        <w:tc>
          <w:tcPr>
            <w:tcW w:w="4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1D34" w:rsidRPr="00EE1D34" w:rsidRDefault="00EE1D34" w:rsidP="00C7351F">
            <w:pPr>
              <w:spacing w:after="0" w:line="240" w:lineRule="auto"/>
              <w:ind w:left="180"/>
              <w:rPr>
                <w:rFonts w:eastAsia="Times New Roman" w:cs="Arial"/>
                <w:sz w:val="18"/>
                <w:szCs w:val="18"/>
              </w:rPr>
            </w:pPr>
            <w:r w:rsidRPr="00EE1D34">
              <w:rPr>
                <w:rFonts w:eastAsia="Times New Roman" w:cs="Arial"/>
                <w:color w:val="000000" w:themeColor="dark1"/>
                <w:kern w:val="24"/>
                <w:sz w:val="18"/>
                <w:szCs w:val="18"/>
              </w:rPr>
              <w:t>Obtain, evaluate, and communicate information</w:t>
            </w:r>
          </w:p>
        </w:tc>
      </w:tr>
      <w:tr w:rsidR="00EE1D34" w:rsidRPr="00EE1D34" w:rsidTr="00EE1D34">
        <w:trPr>
          <w:trHeight w:val="20"/>
        </w:trPr>
        <w:tc>
          <w:tcPr>
            <w:tcW w:w="14760" w:type="dxa"/>
            <w:gridSpan w:val="11"/>
            <w:tcBorders>
              <w:top w:val="single" w:sz="4" w:space="0" w:color="auto"/>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EE1D34" w:rsidRPr="00BB0925" w:rsidRDefault="00BB0925" w:rsidP="00EE1D34">
            <w:pPr>
              <w:spacing w:after="0" w:line="240" w:lineRule="auto"/>
              <w:jc w:val="center"/>
              <w:rPr>
                <w:rFonts w:eastAsia="Times New Roman" w:cs="Arial"/>
                <w:sz w:val="20"/>
                <w:szCs w:val="20"/>
              </w:rPr>
            </w:pPr>
            <w:r>
              <w:rPr>
                <w:rFonts w:eastAsia="Times New Roman" w:cs="Arial"/>
                <w:b/>
                <w:bCs/>
                <w:color w:val="000000" w:themeColor="text1"/>
                <w:kern w:val="24"/>
                <w:sz w:val="20"/>
                <w:szCs w:val="20"/>
              </w:rPr>
              <w:t>W</w:t>
            </w:r>
            <w:r w:rsidR="00EE1D34" w:rsidRPr="00BB0925">
              <w:rPr>
                <w:rFonts w:eastAsia="Times New Roman" w:cs="Arial"/>
                <w:b/>
                <w:bCs/>
                <w:color w:val="000000" w:themeColor="text1"/>
                <w:kern w:val="24"/>
                <w:sz w:val="20"/>
                <w:szCs w:val="20"/>
              </w:rPr>
              <w:t>hen engaging in tasks aligned with the following Grade 4 CCSS for ELA Standards</w:t>
            </w:r>
            <w:r w:rsidR="00EE1D34" w:rsidRPr="00BB0925">
              <w:rPr>
                <w:rFonts w:eastAsia="Times New Roman" w:cs="Arial"/>
                <w:color w:val="000000" w:themeColor="text1"/>
                <w:kern w:val="24"/>
                <w:sz w:val="20"/>
                <w:szCs w:val="20"/>
              </w:rPr>
              <w:t>:</w:t>
            </w:r>
          </w:p>
        </w:tc>
      </w:tr>
      <w:tr w:rsidR="00EE1D34" w:rsidRPr="00EE1D34" w:rsidTr="00EE1D34">
        <w:trPr>
          <w:trHeight w:val="20"/>
        </w:trPr>
        <w:tc>
          <w:tcPr>
            <w:tcW w:w="720" w:type="dxa"/>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EE1D34" w:rsidRPr="00EE1D34" w:rsidRDefault="00EE1D34" w:rsidP="00EE1D34">
            <w:pPr>
              <w:spacing w:after="0" w:line="240" w:lineRule="auto"/>
              <w:jc w:val="right"/>
              <w:rPr>
                <w:rFonts w:eastAsia="Times New Roman" w:cs="Arial"/>
                <w:sz w:val="18"/>
                <w:szCs w:val="18"/>
              </w:rPr>
            </w:pPr>
            <w:r w:rsidRPr="00EE1D34">
              <w:rPr>
                <w:rFonts w:eastAsia="Times New Roman" w:cs="Arial"/>
                <w:b/>
                <w:bCs/>
                <w:color w:val="000000" w:themeColor="text1"/>
                <w:kern w:val="24"/>
                <w:sz w:val="18"/>
                <w:szCs w:val="18"/>
              </w:rPr>
              <w:t>W.6.</w:t>
            </w:r>
          </w:p>
        </w:tc>
        <w:tc>
          <w:tcPr>
            <w:tcW w:w="14040" w:type="dxa"/>
            <w:gridSpan w:val="10"/>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EE1D34" w:rsidRPr="00EE1D34" w:rsidRDefault="00EE1D34" w:rsidP="00C7351F">
            <w:pPr>
              <w:spacing w:after="0" w:line="240" w:lineRule="auto"/>
              <w:rPr>
                <w:rFonts w:eastAsia="Times New Roman" w:cs="Arial"/>
                <w:sz w:val="18"/>
                <w:szCs w:val="18"/>
              </w:rPr>
            </w:pPr>
            <w:r w:rsidRPr="00EE1D34">
              <w:rPr>
                <w:rFonts w:eastAsia="Times New Roman" w:cs="Arial"/>
                <w:color w:val="000000" w:themeColor="dark1"/>
                <w:kern w:val="24"/>
                <w:sz w:val="18"/>
                <w:szCs w:val="18"/>
              </w:rPr>
              <w:t>With some guidance and support from adults, use technology, including the Internet, to produce and publish writing as well as to interact and collaborate with others;</w:t>
            </w:r>
            <w:r w:rsidR="00C7351F">
              <w:rPr>
                <w:rFonts w:eastAsia="Times New Roman" w:cs="Arial"/>
                <w:color w:val="000000" w:themeColor="dark1"/>
                <w:kern w:val="24"/>
                <w:sz w:val="18"/>
                <w:szCs w:val="18"/>
              </w:rPr>
              <w:t xml:space="preserve"> </w:t>
            </w:r>
            <w:r w:rsidRPr="00EE1D34">
              <w:rPr>
                <w:rFonts w:eastAsia="Times New Roman" w:cs="Arial"/>
                <w:color w:val="000000" w:themeColor="dark1"/>
                <w:kern w:val="24"/>
                <w:sz w:val="18"/>
                <w:szCs w:val="18"/>
              </w:rPr>
              <w:t>demonstrate sufficient command of keyboarding skills to type a minimum of one page in a single sitting.</w:t>
            </w:r>
          </w:p>
        </w:tc>
      </w:tr>
      <w:tr w:rsidR="00EE1D34" w:rsidRPr="00EE1D34" w:rsidTr="00EE1D34">
        <w:trPr>
          <w:trHeight w:val="20"/>
        </w:trPr>
        <w:tc>
          <w:tcPr>
            <w:tcW w:w="720" w:type="dxa"/>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EE1D34" w:rsidRPr="00EE1D34" w:rsidRDefault="00EE1D34" w:rsidP="00EE1D34">
            <w:pPr>
              <w:spacing w:after="0" w:line="240" w:lineRule="auto"/>
              <w:jc w:val="right"/>
              <w:rPr>
                <w:rFonts w:eastAsia="Times New Roman" w:cs="Arial"/>
                <w:sz w:val="18"/>
                <w:szCs w:val="18"/>
              </w:rPr>
            </w:pPr>
            <w:r w:rsidRPr="00EE1D34">
              <w:rPr>
                <w:rFonts w:eastAsia="Times New Roman" w:cs="Arial"/>
                <w:b/>
                <w:bCs/>
                <w:color w:val="000000" w:themeColor="text1"/>
                <w:kern w:val="24"/>
                <w:sz w:val="18"/>
                <w:szCs w:val="18"/>
              </w:rPr>
              <w:t>SL.1.</w:t>
            </w:r>
          </w:p>
        </w:tc>
        <w:tc>
          <w:tcPr>
            <w:tcW w:w="14040" w:type="dxa"/>
            <w:gridSpan w:val="10"/>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EE1D34" w:rsidRPr="00EE1D34" w:rsidRDefault="00EE1D34" w:rsidP="00EE1D34">
            <w:pPr>
              <w:spacing w:after="0" w:line="240" w:lineRule="auto"/>
              <w:rPr>
                <w:rFonts w:eastAsia="Times New Roman" w:cs="Arial"/>
                <w:sz w:val="18"/>
                <w:szCs w:val="18"/>
              </w:rPr>
            </w:pPr>
            <w:r w:rsidRPr="00EE1D34">
              <w:rPr>
                <w:rFonts w:eastAsia="Times New Roman" w:cs="Arial"/>
                <w:color w:val="000000" w:themeColor="dark1"/>
                <w:kern w:val="24"/>
                <w:sz w:val="18"/>
                <w:szCs w:val="18"/>
              </w:rPr>
              <w:t>Engage effectively in a range of collaborative discussions (one-on-one, in groups, and teacher-led) with diverse partners on grade 4 topics and texts, building on others’</w:t>
            </w:r>
            <w:r w:rsidR="00C7351F">
              <w:rPr>
                <w:rFonts w:eastAsia="Times New Roman" w:cs="Arial"/>
                <w:color w:val="000000" w:themeColor="dark1"/>
                <w:kern w:val="24"/>
                <w:sz w:val="18"/>
                <w:szCs w:val="18"/>
              </w:rPr>
              <w:t xml:space="preserve"> </w:t>
            </w:r>
            <w:r w:rsidRPr="00EE1D34">
              <w:rPr>
                <w:rFonts w:eastAsia="Times New Roman" w:cs="Arial"/>
                <w:color w:val="000000" w:themeColor="dark1"/>
                <w:kern w:val="24"/>
                <w:sz w:val="18"/>
                <w:szCs w:val="18"/>
              </w:rPr>
              <w:t>ideas and expressing their own clearly.</w:t>
            </w:r>
          </w:p>
          <w:p w:rsidR="00EE1D34" w:rsidRPr="00EE1D34" w:rsidRDefault="00EE1D34" w:rsidP="004B1601">
            <w:pPr>
              <w:numPr>
                <w:ilvl w:val="0"/>
                <w:numId w:val="72"/>
              </w:numPr>
              <w:spacing w:after="0" w:line="240" w:lineRule="auto"/>
              <w:ind w:left="1426"/>
              <w:contextualSpacing/>
              <w:rPr>
                <w:rFonts w:eastAsia="Times New Roman" w:cs="Arial"/>
                <w:sz w:val="18"/>
                <w:szCs w:val="18"/>
              </w:rPr>
            </w:pPr>
            <w:r w:rsidRPr="00EE1D34">
              <w:rPr>
                <w:rFonts w:eastAsia="Times New Roman" w:cs="Arial"/>
                <w:color w:val="000000" w:themeColor="dark1"/>
                <w:kern w:val="24"/>
                <w:sz w:val="18"/>
                <w:szCs w:val="18"/>
              </w:rPr>
              <w:t>Come to discussions prepared, having read or studied required material; explicitly draw on that preparation and other information known about the topic to explore ideas under discussion.</w:t>
            </w:r>
          </w:p>
          <w:p w:rsidR="00EE1D34" w:rsidRPr="00EE1D34" w:rsidRDefault="00EE1D34" w:rsidP="004B1601">
            <w:pPr>
              <w:numPr>
                <w:ilvl w:val="0"/>
                <w:numId w:val="72"/>
              </w:numPr>
              <w:spacing w:after="0" w:line="240" w:lineRule="auto"/>
              <w:ind w:left="1426"/>
              <w:contextualSpacing/>
              <w:rPr>
                <w:rFonts w:eastAsia="Times New Roman" w:cs="Arial"/>
                <w:sz w:val="18"/>
                <w:szCs w:val="18"/>
              </w:rPr>
            </w:pPr>
            <w:r w:rsidRPr="00EE1D34">
              <w:rPr>
                <w:rFonts w:eastAsia="Times New Roman" w:cs="Arial"/>
                <w:color w:val="000000" w:themeColor="dark1"/>
                <w:kern w:val="24"/>
                <w:sz w:val="18"/>
                <w:szCs w:val="18"/>
              </w:rPr>
              <w:t>Follow agreed-upon rules for discussions and carry out assigned roles.</w:t>
            </w:r>
          </w:p>
          <w:p w:rsidR="00EE1D34" w:rsidRPr="00EE1D34" w:rsidRDefault="00EE1D34" w:rsidP="004B1601">
            <w:pPr>
              <w:numPr>
                <w:ilvl w:val="0"/>
                <w:numId w:val="72"/>
              </w:numPr>
              <w:spacing w:after="0" w:line="240" w:lineRule="auto"/>
              <w:ind w:left="1426"/>
              <w:contextualSpacing/>
              <w:rPr>
                <w:rFonts w:eastAsia="Times New Roman" w:cs="Arial"/>
                <w:sz w:val="18"/>
                <w:szCs w:val="18"/>
              </w:rPr>
            </w:pPr>
            <w:r w:rsidRPr="00EE1D34">
              <w:rPr>
                <w:rFonts w:eastAsia="Times New Roman" w:cs="Arial"/>
                <w:color w:val="000000" w:themeColor="dark1"/>
                <w:kern w:val="24"/>
                <w:sz w:val="18"/>
                <w:szCs w:val="18"/>
              </w:rPr>
              <w:t>Pose and respond to specific questions to clarify or follow up on information, and make comments that contribute to the discussion and link to the remarks of others</w:t>
            </w:r>
          </w:p>
          <w:p w:rsidR="00EE1D34" w:rsidRPr="00EE1D34" w:rsidRDefault="00EE1D34" w:rsidP="004B1601">
            <w:pPr>
              <w:numPr>
                <w:ilvl w:val="0"/>
                <w:numId w:val="72"/>
              </w:numPr>
              <w:spacing w:after="0" w:line="240" w:lineRule="auto"/>
              <w:ind w:left="1426"/>
              <w:contextualSpacing/>
              <w:rPr>
                <w:rFonts w:eastAsia="Times New Roman" w:cs="Arial"/>
                <w:sz w:val="18"/>
                <w:szCs w:val="18"/>
              </w:rPr>
            </w:pPr>
            <w:r w:rsidRPr="00EE1D34">
              <w:rPr>
                <w:rFonts w:eastAsia="Times New Roman" w:cs="Arial"/>
                <w:color w:val="000000" w:themeColor="dark1"/>
                <w:kern w:val="24"/>
                <w:sz w:val="18"/>
                <w:szCs w:val="18"/>
              </w:rPr>
              <w:t>Review the key ideas expressed and explain their own ideas and understanding in light of the discussion.</w:t>
            </w:r>
          </w:p>
        </w:tc>
      </w:tr>
    </w:tbl>
    <w:p w:rsidR="00B36C5F" w:rsidRDefault="00B36C5F" w:rsidP="001E21C0">
      <w:pPr>
        <w:spacing w:after="0"/>
        <w:rPr>
          <w:sz w:val="20"/>
          <w:szCs w:val="20"/>
        </w:rPr>
      </w:pPr>
    </w:p>
    <w:p w:rsidR="00B36C5F" w:rsidRDefault="00B36C5F" w:rsidP="001E21C0">
      <w:pPr>
        <w:spacing w:after="0"/>
        <w:rPr>
          <w:sz w:val="20"/>
          <w:szCs w:val="20"/>
        </w:rPr>
      </w:pPr>
    </w:p>
    <w:p w:rsidR="001946F9" w:rsidRDefault="001946F9" w:rsidP="001E21C0">
      <w:pPr>
        <w:spacing w:after="0"/>
        <w:rPr>
          <w:sz w:val="20"/>
          <w:szCs w:val="20"/>
        </w:rPr>
      </w:pPr>
      <w:r>
        <w:rPr>
          <w:sz w:val="20"/>
          <w:szCs w:val="20"/>
        </w:rPr>
        <w:br w:type="page"/>
      </w:r>
    </w:p>
    <w:p w:rsidR="00B36C5F" w:rsidRDefault="00B36C5F" w:rsidP="001E21C0">
      <w:pPr>
        <w:spacing w:after="0"/>
        <w:rPr>
          <w:sz w:val="20"/>
          <w:szCs w:val="20"/>
        </w:rPr>
      </w:pPr>
    </w:p>
    <w:tbl>
      <w:tblPr>
        <w:tblW w:w="14760" w:type="dxa"/>
        <w:tblInd w:w="504" w:type="dxa"/>
        <w:tblCellMar>
          <w:left w:w="0" w:type="dxa"/>
          <w:right w:w="0" w:type="dxa"/>
        </w:tblCellMar>
        <w:tblLook w:val="0420" w:firstRow="1" w:lastRow="0" w:firstColumn="0" w:lastColumn="0" w:noHBand="0" w:noVBand="1"/>
      </w:tblPr>
      <w:tblGrid>
        <w:gridCol w:w="721"/>
        <w:gridCol w:w="1523"/>
        <w:gridCol w:w="2695"/>
        <w:gridCol w:w="724"/>
        <w:gridCol w:w="637"/>
        <w:gridCol w:w="1334"/>
        <w:gridCol w:w="2424"/>
        <w:gridCol w:w="573"/>
        <w:gridCol w:w="1615"/>
        <w:gridCol w:w="2514"/>
      </w:tblGrid>
      <w:tr w:rsidR="001946F9" w:rsidRPr="001946F9" w:rsidTr="001946F9">
        <w:trPr>
          <w:trHeight w:val="281"/>
        </w:trPr>
        <w:tc>
          <w:tcPr>
            <w:tcW w:w="14760" w:type="dxa"/>
            <w:gridSpan w:val="10"/>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1946F9" w:rsidRPr="001946F9" w:rsidRDefault="001946F9" w:rsidP="001946F9">
            <w:pPr>
              <w:spacing w:after="0" w:line="240" w:lineRule="auto"/>
              <w:jc w:val="center"/>
              <w:rPr>
                <w:rFonts w:ascii="Arial" w:eastAsia="Times New Roman" w:hAnsi="Arial" w:cs="Arial"/>
                <w:sz w:val="36"/>
                <w:szCs w:val="36"/>
              </w:rPr>
            </w:pPr>
            <w:r w:rsidRPr="001946F9">
              <w:rPr>
                <w:rFonts w:hAnsi="Calibri"/>
                <w:b/>
                <w:bCs/>
                <w:color w:val="000000" w:themeColor="text1"/>
                <w:kern w:val="24"/>
                <w:sz w:val="24"/>
                <w:szCs w:val="24"/>
              </w:rPr>
              <w:t>Grade 4-5 ELP Standards with Correspondences</w:t>
            </w:r>
          </w:p>
        </w:tc>
      </w:tr>
      <w:tr w:rsidR="001946F9" w:rsidRPr="001946F9" w:rsidTr="001946F9">
        <w:trPr>
          <w:trHeight w:val="119"/>
        </w:trPr>
        <w:tc>
          <w:tcPr>
            <w:tcW w:w="14760" w:type="dxa"/>
            <w:gridSpan w:val="10"/>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1946F9" w:rsidRPr="001946F9" w:rsidRDefault="001946F9" w:rsidP="001946F9">
            <w:pPr>
              <w:spacing w:after="0" w:line="240" w:lineRule="auto"/>
              <w:rPr>
                <w:rFonts w:ascii="Arial" w:eastAsia="Times New Roman" w:hAnsi="Arial" w:cs="Arial"/>
                <w:sz w:val="36"/>
                <w:szCs w:val="36"/>
              </w:rPr>
            </w:pPr>
            <w:r w:rsidRPr="001946F9">
              <w:rPr>
                <w:rFonts w:ascii="Calibri-BoldItalic" w:eastAsia="Times New Roman" w:hAnsi="Calibri-BoldItalic" w:cs="Arial"/>
                <w:b/>
                <w:bCs/>
                <w:i/>
                <w:iCs/>
                <w:color w:val="000000" w:themeColor="dark1"/>
                <w:kern w:val="24"/>
                <w:sz w:val="21"/>
                <w:szCs w:val="21"/>
              </w:rPr>
              <w:t>Grade 4: Standard 3</w:t>
            </w:r>
          </w:p>
        </w:tc>
      </w:tr>
      <w:tr w:rsidR="001946F9" w:rsidRPr="001946F9" w:rsidTr="001946F9">
        <w:trPr>
          <w:trHeight w:val="252"/>
        </w:trPr>
        <w:tc>
          <w:tcPr>
            <w:tcW w:w="2244" w:type="dxa"/>
            <w:gridSpan w:val="2"/>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1946F9" w:rsidRPr="001946F9" w:rsidRDefault="001946F9" w:rsidP="001946F9">
            <w:pPr>
              <w:spacing w:after="0" w:line="252" w:lineRule="atLeast"/>
              <w:rPr>
                <w:rFonts w:eastAsia="Times New Roman" w:cs="Arial"/>
                <w:sz w:val="16"/>
                <w:szCs w:val="16"/>
              </w:rPr>
            </w:pPr>
            <w:r w:rsidRPr="001946F9">
              <w:rPr>
                <w:b/>
                <w:bCs/>
                <w:color w:val="000000" w:themeColor="text1"/>
                <w:kern w:val="24"/>
                <w:sz w:val="16"/>
                <w:szCs w:val="16"/>
              </w:rPr>
              <w:t>ELP.4-5.3.</w:t>
            </w:r>
          </w:p>
        </w:tc>
        <w:tc>
          <w:tcPr>
            <w:tcW w:w="12516" w:type="dxa"/>
            <w:gridSpan w:val="8"/>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946F9" w:rsidRPr="001946F9" w:rsidRDefault="001946F9" w:rsidP="001946F9">
            <w:pPr>
              <w:spacing w:after="0" w:line="252" w:lineRule="atLeast"/>
              <w:jc w:val="center"/>
              <w:rPr>
                <w:rFonts w:eastAsia="Times New Roman" w:cs="Arial"/>
                <w:sz w:val="16"/>
                <w:szCs w:val="16"/>
              </w:rPr>
            </w:pPr>
            <w:r w:rsidRPr="001946F9">
              <w:rPr>
                <w:rFonts w:eastAsia="Times New Roman" w:cs="Arial"/>
                <w:b/>
                <w:bCs/>
                <w:color w:val="000000" w:themeColor="text1"/>
                <w:kern w:val="24"/>
                <w:sz w:val="16"/>
                <w:szCs w:val="16"/>
              </w:rPr>
              <w:t>By the end of each English language proficiency level, an ELL can . . .</w:t>
            </w:r>
          </w:p>
        </w:tc>
      </w:tr>
      <w:tr w:rsidR="001946F9" w:rsidRPr="001946F9" w:rsidTr="001946F9">
        <w:trPr>
          <w:trHeight w:val="324"/>
        </w:trPr>
        <w:tc>
          <w:tcPr>
            <w:tcW w:w="2244" w:type="dxa"/>
            <w:gridSpan w:val="2"/>
            <w:vMerge/>
            <w:tcBorders>
              <w:top w:val="single" w:sz="2" w:space="0" w:color="BFBFBF"/>
              <w:left w:val="single" w:sz="2" w:space="0" w:color="BFBFBF"/>
              <w:bottom w:val="single" w:sz="2" w:space="0" w:color="BFBFBF"/>
              <w:right w:val="single" w:sz="2" w:space="0" w:color="BFBFBF"/>
            </w:tcBorders>
            <w:vAlign w:val="center"/>
            <w:hideMark/>
          </w:tcPr>
          <w:p w:rsidR="001946F9" w:rsidRPr="001946F9" w:rsidRDefault="001946F9" w:rsidP="001946F9">
            <w:pPr>
              <w:spacing w:after="0" w:line="240" w:lineRule="auto"/>
              <w:rPr>
                <w:rFonts w:eastAsia="Times New Roman" w:cs="Arial"/>
                <w:sz w:val="16"/>
                <w:szCs w:val="16"/>
              </w:rPr>
            </w:pPr>
          </w:p>
        </w:tc>
        <w:tc>
          <w:tcPr>
            <w:tcW w:w="2695"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946F9" w:rsidRPr="001946F9" w:rsidRDefault="001946F9" w:rsidP="001946F9">
            <w:pPr>
              <w:spacing w:after="0" w:line="324" w:lineRule="atLeast"/>
              <w:jc w:val="center"/>
              <w:rPr>
                <w:rFonts w:eastAsia="Times New Roman" w:cs="Arial"/>
                <w:sz w:val="16"/>
                <w:szCs w:val="16"/>
              </w:rPr>
            </w:pPr>
            <w:r w:rsidRPr="001946F9">
              <w:rPr>
                <w:rFonts w:eastAsia="Times New Roman" w:cs="Arial"/>
                <w:b/>
                <w:bCs/>
                <w:color w:val="000000" w:themeColor="text1"/>
                <w:kern w:val="24"/>
                <w:sz w:val="16"/>
                <w:szCs w:val="16"/>
              </w:rPr>
              <w:t>Level 1</w:t>
            </w:r>
          </w:p>
        </w:tc>
        <w:tc>
          <w:tcPr>
            <w:tcW w:w="2695" w:type="dxa"/>
            <w:gridSpan w:val="3"/>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1946F9" w:rsidRPr="001946F9" w:rsidRDefault="001946F9" w:rsidP="001946F9">
            <w:pPr>
              <w:spacing w:after="0" w:line="324" w:lineRule="atLeast"/>
              <w:jc w:val="center"/>
              <w:rPr>
                <w:rFonts w:eastAsia="Times New Roman" w:cs="Arial"/>
                <w:sz w:val="16"/>
                <w:szCs w:val="16"/>
              </w:rPr>
            </w:pPr>
            <w:r w:rsidRPr="001946F9">
              <w:rPr>
                <w:rFonts w:eastAsia="Times New Roman" w:cs="Arial"/>
                <w:b/>
                <w:bCs/>
                <w:color w:val="000000" w:themeColor="text1"/>
                <w:kern w:val="24"/>
                <w:sz w:val="16"/>
                <w:szCs w:val="16"/>
              </w:rPr>
              <w:t>Level 2</w:t>
            </w:r>
          </w:p>
        </w:tc>
        <w:tc>
          <w:tcPr>
            <w:tcW w:w="2424" w:type="dxa"/>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1946F9" w:rsidRPr="001946F9" w:rsidRDefault="001946F9" w:rsidP="001946F9">
            <w:pPr>
              <w:spacing w:after="0" w:line="324" w:lineRule="atLeast"/>
              <w:jc w:val="center"/>
              <w:rPr>
                <w:rFonts w:eastAsia="Times New Roman" w:cs="Arial"/>
                <w:sz w:val="16"/>
                <w:szCs w:val="16"/>
              </w:rPr>
            </w:pPr>
            <w:r w:rsidRPr="001946F9">
              <w:rPr>
                <w:rFonts w:eastAsia="Times New Roman" w:cs="Arial"/>
                <w:b/>
                <w:bCs/>
                <w:color w:val="000000" w:themeColor="text1"/>
                <w:kern w:val="24"/>
                <w:sz w:val="16"/>
                <w:szCs w:val="16"/>
              </w:rPr>
              <w:t>Level 3</w:t>
            </w:r>
          </w:p>
        </w:tc>
        <w:tc>
          <w:tcPr>
            <w:tcW w:w="2188" w:type="dxa"/>
            <w:gridSpan w:val="2"/>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1946F9" w:rsidRPr="001946F9" w:rsidRDefault="001946F9" w:rsidP="001946F9">
            <w:pPr>
              <w:spacing w:after="0" w:line="324" w:lineRule="atLeast"/>
              <w:jc w:val="center"/>
              <w:rPr>
                <w:rFonts w:eastAsia="Times New Roman" w:cs="Arial"/>
                <w:sz w:val="16"/>
                <w:szCs w:val="16"/>
              </w:rPr>
            </w:pPr>
            <w:r w:rsidRPr="001946F9">
              <w:rPr>
                <w:rFonts w:eastAsia="Times New Roman" w:cs="Arial"/>
                <w:b/>
                <w:bCs/>
                <w:color w:val="000000" w:themeColor="text1"/>
                <w:kern w:val="24"/>
                <w:sz w:val="16"/>
                <w:szCs w:val="16"/>
              </w:rPr>
              <w:t>Level 4</w:t>
            </w:r>
          </w:p>
        </w:tc>
        <w:tc>
          <w:tcPr>
            <w:tcW w:w="2514"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1946F9" w:rsidRPr="001946F9" w:rsidRDefault="001946F9" w:rsidP="001946F9">
            <w:pPr>
              <w:spacing w:after="0" w:line="324" w:lineRule="atLeast"/>
              <w:jc w:val="center"/>
              <w:rPr>
                <w:rFonts w:eastAsia="Times New Roman" w:cs="Arial"/>
                <w:sz w:val="16"/>
                <w:szCs w:val="16"/>
              </w:rPr>
            </w:pPr>
            <w:r w:rsidRPr="001946F9">
              <w:rPr>
                <w:rFonts w:eastAsia="Times New Roman" w:cs="Arial"/>
                <w:b/>
                <w:bCs/>
                <w:color w:val="000000" w:themeColor="text1"/>
                <w:kern w:val="24"/>
                <w:sz w:val="16"/>
                <w:szCs w:val="16"/>
              </w:rPr>
              <w:t>Level 5</w:t>
            </w:r>
          </w:p>
        </w:tc>
      </w:tr>
      <w:tr w:rsidR="001946F9" w:rsidRPr="001946F9" w:rsidTr="001946F9">
        <w:trPr>
          <w:trHeight w:val="690"/>
        </w:trPr>
        <w:tc>
          <w:tcPr>
            <w:tcW w:w="2244"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946F9" w:rsidRDefault="001946F9" w:rsidP="001946F9">
            <w:pPr>
              <w:spacing w:after="0" w:line="240" w:lineRule="auto"/>
              <w:rPr>
                <w:rFonts w:eastAsia="Times New Roman" w:cs="Arial"/>
                <w:b/>
                <w:bCs/>
                <w:color w:val="000000" w:themeColor="dark1"/>
                <w:kern w:val="24"/>
                <w:sz w:val="16"/>
                <w:szCs w:val="16"/>
              </w:rPr>
            </w:pPr>
            <w:r w:rsidRPr="001946F9">
              <w:rPr>
                <w:rFonts w:eastAsia="Times New Roman" w:cs="Arial"/>
                <w:b/>
                <w:bCs/>
                <w:color w:val="000000" w:themeColor="dark1"/>
                <w:kern w:val="24"/>
                <w:sz w:val="16"/>
                <w:szCs w:val="16"/>
              </w:rPr>
              <w:t>An ELL can . . .</w:t>
            </w:r>
          </w:p>
          <w:p w:rsidR="001946F9" w:rsidRPr="001946F9" w:rsidRDefault="001946F9" w:rsidP="001946F9">
            <w:pPr>
              <w:spacing w:after="0" w:line="240" w:lineRule="auto"/>
              <w:rPr>
                <w:rFonts w:eastAsia="Times New Roman" w:cs="Arial"/>
                <w:sz w:val="16"/>
                <w:szCs w:val="16"/>
              </w:rPr>
            </w:pPr>
          </w:p>
          <w:p w:rsidR="001946F9" w:rsidRPr="001946F9" w:rsidRDefault="001946F9" w:rsidP="001946F9">
            <w:pPr>
              <w:spacing w:after="0" w:line="240" w:lineRule="auto"/>
              <w:rPr>
                <w:rFonts w:eastAsia="Times New Roman" w:cs="Arial"/>
                <w:sz w:val="16"/>
                <w:szCs w:val="16"/>
              </w:rPr>
            </w:pPr>
            <w:r w:rsidRPr="001946F9">
              <w:rPr>
                <w:rFonts w:eastAsia="Times New Roman" w:cs="Arial"/>
                <w:color w:val="000000" w:themeColor="dark1"/>
                <w:kern w:val="24"/>
                <w:sz w:val="16"/>
                <w:szCs w:val="16"/>
              </w:rPr>
              <w:t xml:space="preserve">speak and write about grade-appropriate complex literary and informational texts and topics </w:t>
            </w:r>
            <w:r w:rsidRPr="001946F9">
              <w:rPr>
                <w:rFonts w:eastAsia="Times New Roman" w:cs="Arial"/>
                <w:b/>
                <w:bCs/>
                <w:color w:val="000000" w:themeColor="dark1"/>
                <w:kern w:val="24"/>
                <w:sz w:val="16"/>
                <w:szCs w:val="16"/>
              </w:rPr>
              <w:t>. . .</w:t>
            </w:r>
          </w:p>
        </w:tc>
        <w:tc>
          <w:tcPr>
            <w:tcW w:w="2695"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946F9" w:rsidRPr="001946F9" w:rsidRDefault="001946F9" w:rsidP="004B1601">
            <w:pPr>
              <w:numPr>
                <w:ilvl w:val="0"/>
                <w:numId w:val="73"/>
              </w:numPr>
              <w:spacing w:after="0" w:line="240" w:lineRule="auto"/>
              <w:ind w:left="385"/>
              <w:contextualSpacing/>
              <w:rPr>
                <w:rFonts w:eastAsia="Times New Roman" w:cs="Arial"/>
                <w:sz w:val="16"/>
                <w:szCs w:val="16"/>
              </w:rPr>
            </w:pPr>
            <w:r w:rsidRPr="001946F9">
              <w:rPr>
                <w:rFonts w:eastAsia="Times New Roman" w:cs="Arial"/>
                <w:color w:val="000000" w:themeColor="text1"/>
                <w:kern w:val="24"/>
                <w:sz w:val="16"/>
                <w:szCs w:val="16"/>
              </w:rPr>
              <w:t>communicate simple information</w:t>
            </w:r>
          </w:p>
          <w:p w:rsidR="001946F9" w:rsidRDefault="001946F9" w:rsidP="001946F9">
            <w:pPr>
              <w:spacing w:after="0" w:line="240" w:lineRule="auto"/>
              <w:rPr>
                <w:rFonts w:eastAsia="Times New Roman" w:cs="Arial"/>
                <w:color w:val="000000" w:themeColor="text1"/>
                <w:kern w:val="24"/>
                <w:sz w:val="16"/>
                <w:szCs w:val="16"/>
              </w:rPr>
            </w:pPr>
          </w:p>
          <w:p w:rsidR="001946F9" w:rsidRDefault="001946F9" w:rsidP="001946F9">
            <w:pPr>
              <w:spacing w:after="0" w:line="240" w:lineRule="auto"/>
              <w:rPr>
                <w:rFonts w:eastAsia="Times New Roman" w:cs="Arial"/>
                <w:color w:val="000000" w:themeColor="text1"/>
                <w:kern w:val="24"/>
                <w:sz w:val="16"/>
                <w:szCs w:val="16"/>
              </w:rPr>
            </w:pPr>
          </w:p>
          <w:p w:rsidR="001946F9" w:rsidRDefault="001946F9" w:rsidP="001946F9">
            <w:pPr>
              <w:spacing w:after="0" w:line="240" w:lineRule="auto"/>
              <w:rPr>
                <w:rFonts w:eastAsia="Times New Roman" w:cs="Arial"/>
                <w:color w:val="000000" w:themeColor="text1"/>
                <w:kern w:val="24"/>
                <w:sz w:val="16"/>
                <w:szCs w:val="16"/>
              </w:rPr>
            </w:pPr>
          </w:p>
          <w:p w:rsidR="001946F9" w:rsidRDefault="001946F9" w:rsidP="001946F9">
            <w:pPr>
              <w:spacing w:after="0" w:line="240" w:lineRule="auto"/>
              <w:rPr>
                <w:rFonts w:eastAsia="Times New Roman" w:cs="Arial"/>
                <w:color w:val="000000" w:themeColor="text1"/>
                <w:kern w:val="24"/>
                <w:sz w:val="16"/>
                <w:szCs w:val="16"/>
              </w:rPr>
            </w:pPr>
          </w:p>
          <w:p w:rsidR="001946F9" w:rsidRDefault="001946F9" w:rsidP="001946F9">
            <w:pPr>
              <w:spacing w:after="0" w:line="240" w:lineRule="auto"/>
              <w:rPr>
                <w:rFonts w:eastAsia="Times New Roman" w:cs="Arial"/>
                <w:color w:val="000000" w:themeColor="text1"/>
                <w:kern w:val="24"/>
                <w:sz w:val="16"/>
                <w:szCs w:val="16"/>
              </w:rPr>
            </w:pPr>
          </w:p>
          <w:p w:rsidR="001946F9" w:rsidRPr="001946F9" w:rsidRDefault="001946F9" w:rsidP="001946F9">
            <w:pPr>
              <w:spacing w:after="0" w:line="240" w:lineRule="auto"/>
              <w:rPr>
                <w:rFonts w:eastAsia="Times New Roman" w:cs="Arial"/>
                <w:sz w:val="16"/>
                <w:szCs w:val="16"/>
              </w:rPr>
            </w:pPr>
            <w:r w:rsidRPr="001946F9">
              <w:rPr>
                <w:rFonts w:eastAsia="Times New Roman" w:cs="Arial"/>
                <w:color w:val="000000" w:themeColor="text1"/>
                <w:kern w:val="24"/>
                <w:sz w:val="16"/>
                <w:szCs w:val="16"/>
              </w:rPr>
              <w:t>about familiar texts, topics, events, or objects in the environment.</w:t>
            </w:r>
          </w:p>
        </w:tc>
        <w:tc>
          <w:tcPr>
            <w:tcW w:w="2695"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946F9" w:rsidRPr="001946F9" w:rsidRDefault="001946F9" w:rsidP="004B1601">
            <w:pPr>
              <w:numPr>
                <w:ilvl w:val="0"/>
                <w:numId w:val="74"/>
              </w:numPr>
              <w:spacing w:after="0" w:line="240" w:lineRule="auto"/>
              <w:ind w:left="395"/>
              <w:contextualSpacing/>
              <w:rPr>
                <w:rFonts w:eastAsia="Times New Roman" w:cs="Arial"/>
                <w:sz w:val="16"/>
                <w:szCs w:val="16"/>
              </w:rPr>
            </w:pPr>
            <w:r w:rsidRPr="001946F9">
              <w:rPr>
                <w:rFonts w:eastAsia="Times New Roman" w:cs="Arial"/>
                <w:color w:val="000000" w:themeColor="dark1"/>
                <w:kern w:val="24"/>
                <w:sz w:val="16"/>
                <w:szCs w:val="16"/>
              </w:rPr>
              <w:t>deliver short oral</w:t>
            </w:r>
          </w:p>
          <w:p w:rsidR="001946F9" w:rsidRPr="001946F9" w:rsidRDefault="00F9667A" w:rsidP="00F9667A">
            <w:pPr>
              <w:spacing w:after="0" w:line="240" w:lineRule="auto"/>
              <w:ind w:left="35"/>
              <w:contextualSpacing/>
              <w:rPr>
                <w:rFonts w:eastAsia="Times New Roman" w:cs="Arial"/>
                <w:sz w:val="16"/>
                <w:szCs w:val="16"/>
              </w:rPr>
            </w:pPr>
            <w:r>
              <w:rPr>
                <w:rFonts w:eastAsia="Times New Roman" w:cs="Arial"/>
                <w:color w:val="000000" w:themeColor="dark1"/>
                <w:kern w:val="24"/>
                <w:sz w:val="16"/>
                <w:szCs w:val="16"/>
              </w:rPr>
              <w:t xml:space="preserve">          </w:t>
            </w:r>
            <w:r w:rsidR="001946F9" w:rsidRPr="001946F9">
              <w:rPr>
                <w:rFonts w:eastAsia="Times New Roman" w:cs="Arial"/>
                <w:color w:val="000000" w:themeColor="dark1"/>
                <w:kern w:val="24"/>
                <w:sz w:val="16"/>
                <w:szCs w:val="16"/>
              </w:rPr>
              <w:t>presentations</w:t>
            </w:r>
          </w:p>
          <w:p w:rsidR="001946F9" w:rsidRPr="001946F9" w:rsidRDefault="001946F9" w:rsidP="004B1601">
            <w:pPr>
              <w:numPr>
                <w:ilvl w:val="0"/>
                <w:numId w:val="74"/>
              </w:numPr>
              <w:spacing w:after="0" w:line="240" w:lineRule="auto"/>
              <w:ind w:left="395"/>
              <w:contextualSpacing/>
              <w:rPr>
                <w:rFonts w:eastAsia="Times New Roman" w:cs="Arial"/>
                <w:sz w:val="16"/>
                <w:szCs w:val="16"/>
              </w:rPr>
            </w:pPr>
            <w:r w:rsidRPr="001946F9">
              <w:rPr>
                <w:rFonts w:eastAsia="Times New Roman" w:cs="Arial"/>
                <w:color w:val="000000" w:themeColor="dark1"/>
                <w:kern w:val="24"/>
                <w:sz w:val="16"/>
                <w:szCs w:val="16"/>
              </w:rPr>
              <w:t>compose written texts</w:t>
            </w:r>
          </w:p>
          <w:p w:rsidR="001946F9" w:rsidRDefault="001946F9" w:rsidP="001946F9">
            <w:pPr>
              <w:spacing w:after="0" w:line="240" w:lineRule="auto"/>
              <w:rPr>
                <w:rFonts w:eastAsia="Times New Roman" w:cs="Arial"/>
                <w:color w:val="000000" w:themeColor="dark1"/>
                <w:kern w:val="24"/>
                <w:sz w:val="16"/>
                <w:szCs w:val="16"/>
              </w:rPr>
            </w:pPr>
          </w:p>
          <w:p w:rsidR="001946F9" w:rsidRDefault="001946F9" w:rsidP="001946F9">
            <w:pPr>
              <w:spacing w:after="0" w:line="240" w:lineRule="auto"/>
              <w:rPr>
                <w:rFonts w:eastAsia="Times New Roman" w:cs="Arial"/>
                <w:color w:val="000000" w:themeColor="dark1"/>
                <w:kern w:val="24"/>
                <w:sz w:val="16"/>
                <w:szCs w:val="16"/>
              </w:rPr>
            </w:pPr>
          </w:p>
          <w:p w:rsidR="001946F9" w:rsidRDefault="001946F9" w:rsidP="001946F9">
            <w:pPr>
              <w:spacing w:after="0" w:line="240" w:lineRule="auto"/>
              <w:rPr>
                <w:rFonts w:eastAsia="Times New Roman" w:cs="Arial"/>
                <w:color w:val="000000" w:themeColor="dark1"/>
                <w:kern w:val="24"/>
                <w:sz w:val="16"/>
                <w:szCs w:val="16"/>
              </w:rPr>
            </w:pPr>
          </w:p>
          <w:p w:rsidR="001946F9" w:rsidRDefault="001946F9" w:rsidP="001946F9">
            <w:pPr>
              <w:spacing w:after="0" w:line="240" w:lineRule="auto"/>
              <w:rPr>
                <w:rFonts w:eastAsia="Times New Roman" w:cs="Arial"/>
                <w:color w:val="000000" w:themeColor="dark1"/>
                <w:kern w:val="24"/>
                <w:sz w:val="16"/>
                <w:szCs w:val="16"/>
              </w:rPr>
            </w:pPr>
          </w:p>
          <w:p w:rsidR="001946F9" w:rsidRPr="001946F9" w:rsidRDefault="001946F9" w:rsidP="001946F9">
            <w:pPr>
              <w:spacing w:after="0" w:line="240" w:lineRule="auto"/>
              <w:rPr>
                <w:rFonts w:eastAsia="Times New Roman" w:cs="Arial"/>
                <w:sz w:val="16"/>
                <w:szCs w:val="16"/>
              </w:rPr>
            </w:pPr>
            <w:r w:rsidRPr="001946F9">
              <w:rPr>
                <w:rFonts w:eastAsia="Times New Roman" w:cs="Arial"/>
                <w:color w:val="000000" w:themeColor="dark1"/>
                <w:kern w:val="24"/>
                <w:sz w:val="16"/>
                <w:szCs w:val="16"/>
              </w:rPr>
              <w:t>about familiar texts,  topics, and experiences.</w:t>
            </w:r>
          </w:p>
        </w:tc>
        <w:tc>
          <w:tcPr>
            <w:tcW w:w="2424"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946F9" w:rsidRPr="001946F9" w:rsidRDefault="001946F9" w:rsidP="001946F9">
            <w:pPr>
              <w:spacing w:after="0" w:line="240" w:lineRule="auto"/>
              <w:rPr>
                <w:rFonts w:eastAsia="Times New Roman" w:cs="Arial"/>
                <w:sz w:val="16"/>
                <w:szCs w:val="16"/>
              </w:rPr>
            </w:pPr>
            <w:r w:rsidRPr="001946F9">
              <w:rPr>
                <w:rFonts w:eastAsia="Times New Roman" w:cs="Arial"/>
                <w:color w:val="000000" w:themeColor="text1"/>
                <w:kern w:val="24"/>
                <w:sz w:val="16"/>
                <w:szCs w:val="16"/>
              </w:rPr>
              <w:t>including a few details,</w:t>
            </w:r>
          </w:p>
          <w:p w:rsidR="001946F9" w:rsidRPr="001946F9" w:rsidRDefault="001946F9" w:rsidP="004B1601">
            <w:pPr>
              <w:numPr>
                <w:ilvl w:val="0"/>
                <w:numId w:val="75"/>
              </w:numPr>
              <w:spacing w:after="0" w:line="240" w:lineRule="auto"/>
              <w:ind w:left="377"/>
              <w:contextualSpacing/>
              <w:rPr>
                <w:rFonts w:eastAsia="Times New Roman" w:cs="Arial"/>
                <w:sz w:val="16"/>
                <w:szCs w:val="16"/>
              </w:rPr>
            </w:pPr>
            <w:r w:rsidRPr="001946F9">
              <w:rPr>
                <w:rFonts w:eastAsia="Times New Roman" w:cs="Arial"/>
                <w:color w:val="000000" w:themeColor="text1"/>
                <w:kern w:val="24"/>
                <w:sz w:val="16"/>
                <w:szCs w:val="16"/>
              </w:rPr>
              <w:t>deliver short oral presentations</w:t>
            </w:r>
          </w:p>
          <w:p w:rsidR="001946F9" w:rsidRPr="001946F9" w:rsidRDefault="001946F9" w:rsidP="004B1601">
            <w:pPr>
              <w:numPr>
                <w:ilvl w:val="0"/>
                <w:numId w:val="75"/>
              </w:numPr>
              <w:spacing w:after="0" w:line="240" w:lineRule="auto"/>
              <w:ind w:left="377"/>
              <w:contextualSpacing/>
              <w:rPr>
                <w:rFonts w:eastAsia="Times New Roman" w:cs="Arial"/>
                <w:sz w:val="16"/>
                <w:szCs w:val="16"/>
              </w:rPr>
            </w:pPr>
            <w:r w:rsidRPr="001946F9">
              <w:rPr>
                <w:rFonts w:eastAsia="Times New Roman" w:cs="Arial"/>
                <w:color w:val="000000" w:themeColor="text1"/>
                <w:kern w:val="24"/>
                <w:sz w:val="16"/>
                <w:szCs w:val="16"/>
              </w:rPr>
              <w:t>compose written narratives or informational texts</w:t>
            </w:r>
          </w:p>
          <w:p w:rsidR="001946F9" w:rsidRDefault="001946F9" w:rsidP="001946F9">
            <w:pPr>
              <w:spacing w:after="0" w:line="240" w:lineRule="auto"/>
              <w:rPr>
                <w:rFonts w:eastAsia="Times New Roman" w:cs="Arial"/>
                <w:color w:val="000000" w:themeColor="text1"/>
                <w:kern w:val="24"/>
                <w:sz w:val="16"/>
                <w:szCs w:val="16"/>
              </w:rPr>
            </w:pPr>
          </w:p>
          <w:p w:rsidR="001946F9" w:rsidRPr="001946F9" w:rsidRDefault="001946F9" w:rsidP="001946F9">
            <w:pPr>
              <w:spacing w:after="0" w:line="240" w:lineRule="auto"/>
              <w:rPr>
                <w:rFonts w:eastAsia="Times New Roman" w:cs="Arial"/>
                <w:sz w:val="16"/>
                <w:szCs w:val="16"/>
              </w:rPr>
            </w:pPr>
            <w:r w:rsidRPr="001946F9">
              <w:rPr>
                <w:rFonts w:eastAsia="Times New Roman" w:cs="Arial"/>
                <w:color w:val="000000" w:themeColor="text1"/>
                <w:kern w:val="24"/>
                <w:sz w:val="16"/>
                <w:szCs w:val="16"/>
              </w:rPr>
              <w:t>about familiar texts, topics,</w:t>
            </w:r>
          </w:p>
          <w:p w:rsidR="001946F9" w:rsidRPr="001946F9" w:rsidRDefault="001946F9" w:rsidP="001946F9">
            <w:pPr>
              <w:spacing w:after="0" w:line="240" w:lineRule="auto"/>
              <w:rPr>
                <w:rFonts w:eastAsia="Times New Roman" w:cs="Arial"/>
                <w:sz w:val="16"/>
                <w:szCs w:val="16"/>
              </w:rPr>
            </w:pPr>
            <w:r w:rsidRPr="001946F9">
              <w:rPr>
                <w:rFonts w:eastAsia="Times New Roman" w:cs="Arial"/>
                <w:color w:val="000000" w:themeColor="text1"/>
                <w:kern w:val="24"/>
                <w:sz w:val="16"/>
                <w:szCs w:val="16"/>
              </w:rPr>
              <w:t>and experiences.</w:t>
            </w:r>
          </w:p>
        </w:tc>
        <w:tc>
          <w:tcPr>
            <w:tcW w:w="2188"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946F9" w:rsidRPr="001946F9" w:rsidRDefault="001946F9" w:rsidP="001946F9">
            <w:pPr>
              <w:spacing w:after="0" w:line="240" w:lineRule="auto"/>
              <w:rPr>
                <w:rFonts w:eastAsia="Times New Roman" w:cs="Arial"/>
                <w:sz w:val="16"/>
                <w:szCs w:val="16"/>
              </w:rPr>
            </w:pPr>
            <w:r w:rsidRPr="001946F9">
              <w:rPr>
                <w:rFonts w:eastAsia="Times New Roman" w:cs="Arial"/>
                <w:color w:val="000000" w:themeColor="dark1"/>
                <w:kern w:val="24"/>
                <w:sz w:val="16"/>
                <w:szCs w:val="16"/>
              </w:rPr>
              <w:t>including some details,</w:t>
            </w:r>
          </w:p>
          <w:p w:rsidR="001946F9" w:rsidRPr="001946F9" w:rsidRDefault="001946F9" w:rsidP="004B1601">
            <w:pPr>
              <w:numPr>
                <w:ilvl w:val="0"/>
                <w:numId w:val="76"/>
              </w:numPr>
              <w:spacing w:after="0" w:line="240" w:lineRule="auto"/>
              <w:ind w:left="373" w:hanging="369"/>
              <w:contextualSpacing/>
              <w:rPr>
                <w:rFonts w:eastAsia="Times New Roman" w:cs="Arial"/>
                <w:sz w:val="16"/>
                <w:szCs w:val="16"/>
              </w:rPr>
            </w:pPr>
            <w:r w:rsidRPr="001946F9">
              <w:rPr>
                <w:rFonts w:eastAsia="Times New Roman" w:cs="Arial"/>
                <w:color w:val="000000" w:themeColor="dark1"/>
                <w:kern w:val="24"/>
                <w:sz w:val="16"/>
                <w:szCs w:val="16"/>
              </w:rPr>
              <w:t>deliver short oral presentations</w:t>
            </w:r>
          </w:p>
          <w:p w:rsidR="001946F9" w:rsidRPr="001946F9" w:rsidRDefault="001946F9" w:rsidP="004B1601">
            <w:pPr>
              <w:numPr>
                <w:ilvl w:val="0"/>
                <w:numId w:val="76"/>
              </w:numPr>
              <w:spacing w:after="0" w:line="240" w:lineRule="auto"/>
              <w:ind w:left="373" w:hanging="369"/>
              <w:contextualSpacing/>
              <w:rPr>
                <w:rFonts w:eastAsia="Times New Roman" w:cs="Arial"/>
                <w:sz w:val="16"/>
                <w:szCs w:val="16"/>
              </w:rPr>
            </w:pPr>
            <w:r w:rsidRPr="001946F9">
              <w:rPr>
                <w:rFonts w:eastAsia="Times New Roman" w:cs="Arial"/>
                <w:color w:val="000000" w:themeColor="dark1"/>
                <w:kern w:val="24"/>
                <w:sz w:val="16"/>
                <w:szCs w:val="16"/>
              </w:rPr>
              <w:t>compose  written  narratives or informational texts</w:t>
            </w:r>
          </w:p>
          <w:p w:rsidR="001946F9" w:rsidRDefault="001946F9" w:rsidP="001946F9">
            <w:pPr>
              <w:spacing w:after="0" w:line="240" w:lineRule="auto"/>
              <w:rPr>
                <w:rFonts w:eastAsia="Times New Roman" w:cs="Arial"/>
                <w:color w:val="000000" w:themeColor="dark1"/>
                <w:kern w:val="24"/>
                <w:sz w:val="16"/>
                <w:szCs w:val="16"/>
              </w:rPr>
            </w:pPr>
          </w:p>
          <w:p w:rsidR="001946F9" w:rsidRPr="001946F9" w:rsidRDefault="001946F9" w:rsidP="001946F9">
            <w:pPr>
              <w:spacing w:after="0" w:line="240" w:lineRule="auto"/>
              <w:rPr>
                <w:rFonts w:eastAsia="Times New Roman" w:cs="Arial"/>
                <w:sz w:val="16"/>
                <w:szCs w:val="16"/>
              </w:rPr>
            </w:pPr>
            <w:r w:rsidRPr="001946F9">
              <w:rPr>
                <w:rFonts w:eastAsia="Times New Roman" w:cs="Arial"/>
                <w:color w:val="000000" w:themeColor="dark1"/>
                <w:kern w:val="24"/>
                <w:sz w:val="16"/>
                <w:szCs w:val="16"/>
              </w:rPr>
              <w:t>about a variety of texts, topics, and  experiences.</w:t>
            </w:r>
          </w:p>
        </w:tc>
        <w:tc>
          <w:tcPr>
            <w:tcW w:w="2514"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946F9" w:rsidRPr="001946F9" w:rsidRDefault="001946F9" w:rsidP="001946F9">
            <w:pPr>
              <w:spacing w:after="0" w:line="240" w:lineRule="auto"/>
              <w:rPr>
                <w:rFonts w:eastAsia="Times New Roman" w:cs="Arial"/>
                <w:sz w:val="16"/>
                <w:szCs w:val="16"/>
              </w:rPr>
            </w:pPr>
            <w:r w:rsidRPr="001946F9">
              <w:rPr>
                <w:rFonts w:eastAsia="Times New Roman" w:cs="Arial"/>
                <w:color w:val="000000" w:themeColor="dark1"/>
                <w:kern w:val="24"/>
                <w:sz w:val="16"/>
                <w:szCs w:val="16"/>
              </w:rPr>
              <w:t>including details and examples to develop a topic,</w:t>
            </w:r>
          </w:p>
          <w:p w:rsidR="001946F9" w:rsidRPr="001946F9" w:rsidRDefault="001946F9" w:rsidP="004B1601">
            <w:pPr>
              <w:numPr>
                <w:ilvl w:val="0"/>
                <w:numId w:val="77"/>
              </w:numPr>
              <w:spacing w:after="0" w:line="240" w:lineRule="auto"/>
              <w:ind w:left="406"/>
              <w:contextualSpacing/>
              <w:rPr>
                <w:rFonts w:eastAsia="Times New Roman" w:cs="Arial"/>
                <w:sz w:val="16"/>
                <w:szCs w:val="16"/>
              </w:rPr>
            </w:pPr>
            <w:r w:rsidRPr="001946F9">
              <w:rPr>
                <w:rFonts w:eastAsia="Times New Roman" w:cs="Arial"/>
                <w:color w:val="000000" w:themeColor="dark1"/>
                <w:kern w:val="24"/>
                <w:sz w:val="16"/>
                <w:szCs w:val="16"/>
              </w:rPr>
              <w:t>deliver oral presentations</w:t>
            </w:r>
          </w:p>
          <w:p w:rsidR="001946F9" w:rsidRPr="001946F9" w:rsidRDefault="001946F9" w:rsidP="004B1601">
            <w:pPr>
              <w:numPr>
                <w:ilvl w:val="0"/>
                <w:numId w:val="77"/>
              </w:numPr>
              <w:spacing w:after="0" w:line="240" w:lineRule="auto"/>
              <w:ind w:left="406"/>
              <w:contextualSpacing/>
              <w:rPr>
                <w:rFonts w:eastAsia="Times New Roman" w:cs="Arial"/>
                <w:sz w:val="16"/>
                <w:szCs w:val="16"/>
              </w:rPr>
            </w:pPr>
            <w:r w:rsidRPr="001946F9">
              <w:rPr>
                <w:rFonts w:eastAsia="Times New Roman" w:cs="Arial"/>
                <w:color w:val="000000" w:themeColor="dark1"/>
                <w:kern w:val="24"/>
                <w:sz w:val="16"/>
                <w:szCs w:val="16"/>
              </w:rPr>
              <w:t>compose written narrative or informational texts</w:t>
            </w:r>
          </w:p>
          <w:p w:rsidR="001946F9" w:rsidRDefault="001946F9" w:rsidP="001946F9">
            <w:pPr>
              <w:spacing w:after="0" w:line="240" w:lineRule="auto"/>
              <w:rPr>
                <w:rFonts w:eastAsia="Times New Roman" w:cs="Arial"/>
                <w:color w:val="000000" w:themeColor="dark1"/>
                <w:kern w:val="24"/>
                <w:sz w:val="16"/>
                <w:szCs w:val="16"/>
              </w:rPr>
            </w:pPr>
          </w:p>
          <w:p w:rsidR="001946F9" w:rsidRDefault="001946F9" w:rsidP="001946F9">
            <w:pPr>
              <w:spacing w:after="0" w:line="240" w:lineRule="auto"/>
              <w:rPr>
                <w:rFonts w:eastAsia="Times New Roman" w:cs="Arial"/>
                <w:color w:val="000000" w:themeColor="dark1"/>
                <w:kern w:val="24"/>
                <w:sz w:val="16"/>
                <w:szCs w:val="16"/>
              </w:rPr>
            </w:pPr>
          </w:p>
          <w:p w:rsidR="001946F9" w:rsidRPr="001946F9" w:rsidRDefault="001946F9" w:rsidP="001946F9">
            <w:pPr>
              <w:spacing w:after="0" w:line="240" w:lineRule="auto"/>
              <w:rPr>
                <w:rFonts w:eastAsia="Times New Roman" w:cs="Arial"/>
                <w:sz w:val="16"/>
                <w:szCs w:val="16"/>
              </w:rPr>
            </w:pPr>
            <w:r w:rsidRPr="001946F9">
              <w:rPr>
                <w:rFonts w:eastAsia="Times New Roman" w:cs="Arial"/>
                <w:color w:val="000000" w:themeColor="dark1"/>
                <w:kern w:val="24"/>
                <w:sz w:val="16"/>
                <w:szCs w:val="16"/>
              </w:rPr>
              <w:t>about a variety of texts,  topics, and experiences.</w:t>
            </w:r>
          </w:p>
        </w:tc>
      </w:tr>
      <w:tr w:rsidR="001946F9" w:rsidRPr="001946F9" w:rsidTr="00BB0925">
        <w:trPr>
          <w:trHeight w:val="254"/>
        </w:trPr>
        <w:tc>
          <w:tcPr>
            <w:tcW w:w="14760" w:type="dxa"/>
            <w:gridSpan w:val="10"/>
            <w:tcBorders>
              <w:top w:val="single" w:sz="2"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1946F9" w:rsidRPr="00BB0925" w:rsidRDefault="00BB0925" w:rsidP="001946F9">
            <w:pPr>
              <w:spacing w:after="0" w:line="240" w:lineRule="auto"/>
              <w:jc w:val="center"/>
              <w:rPr>
                <w:rFonts w:eastAsia="Times New Roman" w:cs="Arial"/>
                <w:sz w:val="20"/>
                <w:szCs w:val="20"/>
              </w:rPr>
            </w:pPr>
            <w:r>
              <w:rPr>
                <w:rFonts w:eastAsia="Times New Roman" w:cs="Arial"/>
                <w:b/>
                <w:bCs/>
                <w:color w:val="000000" w:themeColor="text1"/>
                <w:kern w:val="24"/>
                <w:sz w:val="20"/>
                <w:szCs w:val="20"/>
              </w:rPr>
              <w:t>W</w:t>
            </w:r>
            <w:r w:rsidR="001946F9" w:rsidRPr="00BB0925">
              <w:rPr>
                <w:rFonts w:eastAsia="Times New Roman" w:cs="Arial"/>
                <w:b/>
                <w:bCs/>
                <w:color w:val="000000" w:themeColor="text1"/>
                <w:kern w:val="24"/>
                <w:sz w:val="20"/>
                <w:szCs w:val="20"/>
              </w:rPr>
              <w:t>hen engaging in one or more of the following content-specific practices:</w:t>
            </w:r>
          </w:p>
        </w:tc>
      </w:tr>
      <w:tr w:rsidR="001946F9" w:rsidRPr="001946F9" w:rsidTr="001946F9">
        <w:trPr>
          <w:trHeight w:val="408"/>
        </w:trPr>
        <w:tc>
          <w:tcPr>
            <w:tcW w:w="721" w:type="dxa"/>
            <w:tcBorders>
              <w:top w:val="single" w:sz="8" w:space="0" w:color="BFBFBF"/>
              <w:left w:val="single" w:sz="8"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1946F9" w:rsidRPr="001946F9" w:rsidRDefault="001946F9" w:rsidP="001946F9">
            <w:pPr>
              <w:spacing w:after="0" w:line="240" w:lineRule="auto"/>
              <w:jc w:val="right"/>
              <w:rPr>
                <w:rFonts w:eastAsia="Times New Roman" w:cs="Arial"/>
                <w:sz w:val="16"/>
                <w:szCs w:val="16"/>
              </w:rPr>
            </w:pPr>
            <w:r w:rsidRPr="001946F9">
              <w:rPr>
                <w:rFonts w:eastAsia="Times New Roman" w:cs="Arial"/>
                <w:b/>
                <w:bCs/>
                <w:color w:val="000000" w:themeColor="text1"/>
                <w:kern w:val="24"/>
                <w:sz w:val="16"/>
                <w:szCs w:val="16"/>
              </w:rPr>
              <w:t>EP1.</w:t>
            </w:r>
          </w:p>
        </w:tc>
        <w:tc>
          <w:tcPr>
            <w:tcW w:w="4942" w:type="dxa"/>
            <w:gridSpan w:val="3"/>
            <w:tcBorders>
              <w:top w:val="single" w:sz="8" w:space="0" w:color="BFBFBF"/>
              <w:left w:val="single" w:sz="8" w:space="0" w:color="FFFFFF"/>
              <w:bottom w:val="single" w:sz="8" w:space="0" w:color="FFFFFF"/>
              <w:right w:val="single" w:sz="8" w:space="0" w:color="BFBFBF"/>
            </w:tcBorders>
            <w:shd w:val="clear" w:color="auto" w:fill="auto"/>
            <w:tcMar>
              <w:top w:w="15" w:type="dxa"/>
              <w:left w:w="72" w:type="dxa"/>
              <w:bottom w:w="0" w:type="dxa"/>
              <w:right w:w="15" w:type="dxa"/>
            </w:tcMar>
            <w:hideMark/>
          </w:tcPr>
          <w:p w:rsidR="001946F9" w:rsidRPr="001946F9" w:rsidRDefault="001946F9" w:rsidP="001946F9">
            <w:pPr>
              <w:spacing w:after="0" w:line="240" w:lineRule="auto"/>
              <w:rPr>
                <w:rFonts w:eastAsia="Times New Roman" w:cs="Arial"/>
                <w:sz w:val="16"/>
                <w:szCs w:val="16"/>
              </w:rPr>
            </w:pPr>
            <w:r w:rsidRPr="001946F9">
              <w:rPr>
                <w:rFonts w:eastAsia="Times New Roman" w:cs="Arial"/>
                <w:color w:val="000000" w:themeColor="dark1"/>
                <w:kern w:val="24"/>
                <w:sz w:val="16"/>
                <w:szCs w:val="16"/>
              </w:rPr>
              <w:t>Support analyses of a range of grade-level complex</w:t>
            </w:r>
          </w:p>
          <w:p w:rsidR="001946F9" w:rsidRPr="001946F9" w:rsidRDefault="001946F9" w:rsidP="001946F9">
            <w:pPr>
              <w:spacing w:after="0" w:line="240" w:lineRule="auto"/>
              <w:rPr>
                <w:rFonts w:eastAsia="Times New Roman" w:cs="Arial"/>
                <w:sz w:val="16"/>
                <w:szCs w:val="16"/>
              </w:rPr>
            </w:pPr>
            <w:r w:rsidRPr="001946F9">
              <w:rPr>
                <w:rFonts w:eastAsia="Times New Roman" w:cs="Arial"/>
                <w:color w:val="000000" w:themeColor="dark1"/>
                <w:kern w:val="24"/>
                <w:sz w:val="16"/>
                <w:szCs w:val="16"/>
              </w:rPr>
              <w:t>texts with evidence.</w:t>
            </w:r>
          </w:p>
        </w:tc>
        <w:tc>
          <w:tcPr>
            <w:tcW w:w="637" w:type="dxa"/>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1946F9" w:rsidRPr="001946F9" w:rsidRDefault="001946F9" w:rsidP="001946F9">
            <w:pPr>
              <w:spacing w:after="0" w:line="240" w:lineRule="auto"/>
              <w:jc w:val="right"/>
              <w:rPr>
                <w:rFonts w:eastAsia="Times New Roman" w:cs="Arial"/>
                <w:sz w:val="16"/>
                <w:szCs w:val="16"/>
              </w:rPr>
            </w:pPr>
            <w:r w:rsidRPr="001946F9">
              <w:rPr>
                <w:rFonts w:eastAsia="Times New Roman" w:cs="Arial"/>
                <w:b/>
                <w:bCs/>
                <w:color w:val="000000" w:themeColor="dark1"/>
                <w:kern w:val="24"/>
                <w:sz w:val="16"/>
                <w:szCs w:val="16"/>
              </w:rPr>
              <w:t>MP1.</w:t>
            </w:r>
          </w:p>
        </w:tc>
        <w:tc>
          <w:tcPr>
            <w:tcW w:w="3758" w:type="dxa"/>
            <w:gridSpan w:val="2"/>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1946F9" w:rsidRPr="001946F9" w:rsidRDefault="001946F9" w:rsidP="001946F9">
            <w:pPr>
              <w:spacing w:after="0" w:line="240" w:lineRule="auto"/>
              <w:rPr>
                <w:rFonts w:eastAsia="Times New Roman" w:cs="Arial"/>
                <w:sz w:val="16"/>
                <w:szCs w:val="16"/>
              </w:rPr>
            </w:pPr>
            <w:r w:rsidRPr="001946F9">
              <w:rPr>
                <w:rFonts w:eastAsia="Times New Roman" w:cs="Arial"/>
                <w:color w:val="000000" w:themeColor="dark1"/>
                <w:kern w:val="24"/>
                <w:sz w:val="16"/>
                <w:szCs w:val="16"/>
              </w:rPr>
              <w:t>Make sense of problems and persevere in solving them.</w:t>
            </w:r>
          </w:p>
        </w:tc>
        <w:tc>
          <w:tcPr>
            <w:tcW w:w="573" w:type="dxa"/>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1946F9" w:rsidRPr="001946F9" w:rsidRDefault="001946F9" w:rsidP="001946F9">
            <w:pPr>
              <w:spacing w:after="0" w:line="240" w:lineRule="auto"/>
              <w:rPr>
                <w:rFonts w:eastAsia="Times New Roman" w:cs="Arial"/>
                <w:sz w:val="16"/>
                <w:szCs w:val="16"/>
              </w:rPr>
            </w:pPr>
            <w:r w:rsidRPr="001946F9">
              <w:rPr>
                <w:rFonts w:eastAsia="Times New Roman" w:cs="Arial"/>
                <w:b/>
                <w:bCs/>
                <w:color w:val="000000" w:themeColor="text1"/>
                <w:kern w:val="24"/>
                <w:sz w:val="16"/>
                <w:szCs w:val="16"/>
              </w:rPr>
              <w:t>SP6.</w:t>
            </w:r>
          </w:p>
        </w:tc>
        <w:tc>
          <w:tcPr>
            <w:tcW w:w="4129" w:type="dxa"/>
            <w:gridSpan w:val="2"/>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1946F9" w:rsidRPr="001946F9" w:rsidRDefault="001946F9" w:rsidP="001946F9">
            <w:pPr>
              <w:spacing w:after="0" w:line="240" w:lineRule="auto"/>
              <w:rPr>
                <w:rFonts w:eastAsia="Times New Roman" w:cs="Arial"/>
                <w:sz w:val="16"/>
                <w:szCs w:val="16"/>
              </w:rPr>
            </w:pPr>
            <w:r w:rsidRPr="001946F9">
              <w:rPr>
                <w:rFonts w:eastAsia="Times New Roman" w:cs="Arial"/>
                <w:color w:val="000000" w:themeColor="dark1"/>
                <w:kern w:val="24"/>
                <w:sz w:val="16"/>
                <w:szCs w:val="16"/>
              </w:rPr>
              <w:t>Construct explanations and design solutions.</w:t>
            </w:r>
          </w:p>
        </w:tc>
      </w:tr>
      <w:tr w:rsidR="001946F9" w:rsidRPr="001946F9" w:rsidTr="001946F9">
        <w:trPr>
          <w:trHeight w:val="288"/>
        </w:trPr>
        <w:tc>
          <w:tcPr>
            <w:tcW w:w="721" w:type="dxa"/>
            <w:tcBorders>
              <w:top w:val="single" w:sz="8" w:space="0" w:color="FFFFFF"/>
              <w:left w:val="single" w:sz="8" w:space="0" w:color="BFBFBF"/>
              <w:bottom w:val="single" w:sz="8" w:space="0" w:color="BFBFBF"/>
              <w:right w:val="single" w:sz="8" w:space="0" w:color="FFFFFF"/>
            </w:tcBorders>
            <w:shd w:val="clear" w:color="auto" w:fill="auto"/>
            <w:tcMar>
              <w:top w:w="15" w:type="dxa"/>
              <w:left w:w="15" w:type="dxa"/>
              <w:bottom w:w="0" w:type="dxa"/>
              <w:right w:w="15" w:type="dxa"/>
            </w:tcMar>
            <w:hideMark/>
          </w:tcPr>
          <w:p w:rsidR="001946F9" w:rsidRPr="001946F9" w:rsidRDefault="001946F9" w:rsidP="001946F9">
            <w:pPr>
              <w:spacing w:after="0" w:line="288" w:lineRule="atLeast"/>
              <w:jc w:val="right"/>
              <w:rPr>
                <w:rFonts w:eastAsia="Times New Roman" w:cs="Arial"/>
                <w:sz w:val="16"/>
                <w:szCs w:val="16"/>
              </w:rPr>
            </w:pPr>
            <w:r w:rsidRPr="001946F9">
              <w:rPr>
                <w:rFonts w:eastAsia="Times New Roman" w:cs="Arial"/>
                <w:b/>
                <w:bCs/>
                <w:color w:val="000000" w:themeColor="text1"/>
                <w:kern w:val="24"/>
                <w:sz w:val="16"/>
                <w:szCs w:val="16"/>
              </w:rPr>
              <w:t>EP2.</w:t>
            </w:r>
          </w:p>
        </w:tc>
        <w:tc>
          <w:tcPr>
            <w:tcW w:w="4942" w:type="dxa"/>
            <w:gridSpan w:val="3"/>
            <w:tcBorders>
              <w:top w:val="single" w:sz="8" w:space="0" w:color="FFFFFF"/>
              <w:left w:val="single" w:sz="8" w:space="0" w:color="FFFFFF"/>
              <w:bottom w:val="single" w:sz="8" w:space="0" w:color="BFBFBF"/>
              <w:right w:val="single" w:sz="8" w:space="0" w:color="BFBFBF"/>
            </w:tcBorders>
            <w:shd w:val="clear" w:color="auto" w:fill="auto"/>
            <w:tcMar>
              <w:top w:w="15" w:type="dxa"/>
              <w:left w:w="72" w:type="dxa"/>
              <w:bottom w:w="0" w:type="dxa"/>
              <w:right w:w="15" w:type="dxa"/>
            </w:tcMar>
            <w:hideMark/>
          </w:tcPr>
          <w:p w:rsidR="001946F9" w:rsidRPr="001946F9" w:rsidRDefault="001946F9" w:rsidP="001946F9">
            <w:pPr>
              <w:spacing w:after="0" w:line="240" w:lineRule="auto"/>
              <w:rPr>
                <w:rFonts w:eastAsia="Times New Roman" w:cs="Arial"/>
                <w:sz w:val="16"/>
                <w:szCs w:val="16"/>
              </w:rPr>
            </w:pPr>
            <w:r w:rsidRPr="001946F9">
              <w:rPr>
                <w:rFonts w:eastAsia="Times New Roman" w:cs="Arial"/>
                <w:color w:val="000000" w:themeColor="dark1"/>
                <w:kern w:val="24"/>
                <w:sz w:val="16"/>
                <w:szCs w:val="16"/>
              </w:rPr>
              <w:t>Produce clear and coherent writing in which the development, organization, and style are</w:t>
            </w:r>
          </w:p>
          <w:p w:rsidR="001946F9" w:rsidRPr="001946F9" w:rsidRDefault="001946F9" w:rsidP="001946F9">
            <w:pPr>
              <w:spacing w:after="0" w:line="288" w:lineRule="atLeast"/>
              <w:rPr>
                <w:rFonts w:eastAsia="Times New Roman" w:cs="Arial"/>
                <w:sz w:val="16"/>
                <w:szCs w:val="16"/>
              </w:rPr>
            </w:pPr>
            <w:r w:rsidRPr="001946F9">
              <w:rPr>
                <w:rFonts w:eastAsia="Times New Roman" w:cs="Arial"/>
                <w:color w:val="000000" w:themeColor="dark1"/>
                <w:kern w:val="24"/>
                <w:sz w:val="16"/>
                <w:szCs w:val="16"/>
              </w:rPr>
              <w:t>appropriate to the task, purpose, and audience.</w:t>
            </w:r>
          </w:p>
        </w:tc>
        <w:tc>
          <w:tcPr>
            <w:tcW w:w="637" w:type="dxa"/>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1946F9" w:rsidRPr="001946F9" w:rsidRDefault="001946F9" w:rsidP="001946F9">
            <w:pPr>
              <w:spacing w:after="0" w:line="288" w:lineRule="atLeast"/>
              <w:jc w:val="right"/>
              <w:rPr>
                <w:rFonts w:eastAsia="Times New Roman" w:cs="Arial"/>
                <w:sz w:val="16"/>
                <w:szCs w:val="16"/>
              </w:rPr>
            </w:pPr>
            <w:r w:rsidRPr="001946F9">
              <w:rPr>
                <w:rFonts w:eastAsia="Times New Roman" w:cs="Arial"/>
                <w:b/>
                <w:bCs/>
                <w:color w:val="000000" w:themeColor="dark1"/>
                <w:kern w:val="24"/>
                <w:sz w:val="16"/>
                <w:szCs w:val="16"/>
              </w:rPr>
              <w:t>MP6.</w:t>
            </w:r>
          </w:p>
        </w:tc>
        <w:tc>
          <w:tcPr>
            <w:tcW w:w="3758" w:type="dxa"/>
            <w:gridSpan w:val="2"/>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1946F9" w:rsidRPr="001946F9" w:rsidRDefault="001946F9" w:rsidP="001946F9">
            <w:pPr>
              <w:spacing w:after="0" w:line="288" w:lineRule="atLeast"/>
              <w:rPr>
                <w:rFonts w:eastAsia="Times New Roman" w:cs="Arial"/>
                <w:sz w:val="16"/>
                <w:szCs w:val="16"/>
              </w:rPr>
            </w:pPr>
            <w:r w:rsidRPr="001946F9">
              <w:rPr>
                <w:rFonts w:eastAsia="Times New Roman" w:cs="Arial"/>
                <w:color w:val="000000" w:themeColor="dark1"/>
                <w:kern w:val="24"/>
                <w:sz w:val="16"/>
                <w:szCs w:val="16"/>
              </w:rPr>
              <w:t>Attend to precision.</w:t>
            </w:r>
          </w:p>
        </w:tc>
        <w:tc>
          <w:tcPr>
            <w:tcW w:w="573" w:type="dxa"/>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1946F9" w:rsidRPr="001946F9" w:rsidRDefault="001946F9" w:rsidP="001946F9">
            <w:pPr>
              <w:spacing w:after="0" w:line="288" w:lineRule="atLeast"/>
              <w:rPr>
                <w:rFonts w:eastAsia="Times New Roman" w:cs="Arial"/>
                <w:sz w:val="16"/>
                <w:szCs w:val="16"/>
              </w:rPr>
            </w:pPr>
            <w:r w:rsidRPr="001946F9">
              <w:rPr>
                <w:rFonts w:eastAsia="Times New Roman" w:cs="Arial"/>
                <w:b/>
                <w:bCs/>
                <w:color w:val="000000" w:themeColor="text1"/>
                <w:kern w:val="24"/>
                <w:sz w:val="16"/>
                <w:szCs w:val="16"/>
              </w:rPr>
              <w:t>SP8.</w:t>
            </w:r>
          </w:p>
        </w:tc>
        <w:tc>
          <w:tcPr>
            <w:tcW w:w="4129" w:type="dxa"/>
            <w:gridSpan w:val="2"/>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1946F9" w:rsidRPr="001946F9" w:rsidRDefault="001946F9" w:rsidP="001946F9">
            <w:pPr>
              <w:spacing w:after="0" w:line="288" w:lineRule="atLeast"/>
              <w:rPr>
                <w:rFonts w:eastAsia="Times New Roman" w:cs="Arial"/>
                <w:sz w:val="16"/>
                <w:szCs w:val="16"/>
              </w:rPr>
            </w:pPr>
            <w:r w:rsidRPr="001946F9">
              <w:rPr>
                <w:rFonts w:eastAsia="Times New Roman" w:cs="Arial"/>
                <w:color w:val="000000" w:themeColor="dark1"/>
                <w:kern w:val="24"/>
                <w:sz w:val="16"/>
                <w:szCs w:val="16"/>
              </w:rPr>
              <w:t>Obtain, evaluate, and communicate information.</w:t>
            </w:r>
          </w:p>
        </w:tc>
      </w:tr>
      <w:tr w:rsidR="001946F9" w:rsidRPr="001946F9" w:rsidTr="001946F9">
        <w:trPr>
          <w:trHeight w:val="312"/>
        </w:trPr>
        <w:tc>
          <w:tcPr>
            <w:tcW w:w="14760" w:type="dxa"/>
            <w:gridSpan w:val="10"/>
            <w:tcBorders>
              <w:top w:val="single" w:sz="8"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1946F9" w:rsidRPr="001946F9" w:rsidRDefault="00BB0925" w:rsidP="001946F9">
            <w:pPr>
              <w:spacing w:after="0" w:line="312" w:lineRule="atLeast"/>
              <w:jc w:val="center"/>
              <w:rPr>
                <w:rFonts w:eastAsia="Times New Roman" w:cs="Arial"/>
                <w:sz w:val="16"/>
                <w:szCs w:val="16"/>
              </w:rPr>
            </w:pPr>
            <w:r>
              <w:rPr>
                <w:rFonts w:eastAsia="Times New Roman" w:cs="Arial"/>
                <w:b/>
                <w:bCs/>
                <w:color w:val="000000" w:themeColor="text1"/>
                <w:kern w:val="24"/>
                <w:sz w:val="20"/>
                <w:szCs w:val="20"/>
              </w:rPr>
              <w:t>W</w:t>
            </w:r>
            <w:r w:rsidR="001946F9" w:rsidRPr="00BB0925">
              <w:rPr>
                <w:rFonts w:eastAsia="Times New Roman" w:cs="Arial"/>
                <w:b/>
                <w:bCs/>
                <w:color w:val="000000" w:themeColor="text1"/>
                <w:kern w:val="24"/>
                <w:sz w:val="20"/>
                <w:szCs w:val="20"/>
              </w:rPr>
              <w:t>hen</w:t>
            </w:r>
            <w:r w:rsidR="001946F9" w:rsidRPr="001946F9">
              <w:rPr>
                <w:rFonts w:eastAsia="Times New Roman" w:cs="Arial"/>
                <w:b/>
                <w:bCs/>
                <w:color w:val="000000" w:themeColor="text1"/>
                <w:kern w:val="24"/>
                <w:sz w:val="16"/>
                <w:szCs w:val="16"/>
              </w:rPr>
              <w:t xml:space="preserve"> </w:t>
            </w:r>
            <w:r w:rsidR="001946F9" w:rsidRPr="00BB0925">
              <w:rPr>
                <w:rFonts w:eastAsia="Times New Roman" w:cs="Arial"/>
                <w:b/>
                <w:bCs/>
                <w:color w:val="000000" w:themeColor="text1"/>
                <w:kern w:val="24"/>
                <w:sz w:val="20"/>
                <w:szCs w:val="20"/>
              </w:rPr>
              <w:t>engaging in tasks aligned with the following Grade 4 CCSS for ELA Standards</w:t>
            </w:r>
            <w:r w:rsidR="001946F9" w:rsidRPr="001946F9">
              <w:rPr>
                <w:rFonts w:eastAsia="Times New Roman" w:cs="Arial"/>
                <w:color w:val="000000" w:themeColor="text1"/>
                <w:kern w:val="24"/>
                <w:sz w:val="16"/>
                <w:szCs w:val="16"/>
              </w:rPr>
              <w:t>:</w:t>
            </w:r>
          </w:p>
        </w:tc>
      </w:tr>
      <w:tr w:rsidR="001946F9" w:rsidRPr="001946F9" w:rsidTr="001946F9">
        <w:trPr>
          <w:trHeight w:val="204"/>
        </w:trPr>
        <w:tc>
          <w:tcPr>
            <w:tcW w:w="721" w:type="dxa"/>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1946F9" w:rsidRPr="001946F9" w:rsidRDefault="001946F9" w:rsidP="001946F9">
            <w:pPr>
              <w:spacing w:after="0" w:line="204" w:lineRule="atLeast"/>
              <w:jc w:val="right"/>
              <w:rPr>
                <w:rFonts w:eastAsia="Times New Roman" w:cs="Arial"/>
                <w:sz w:val="16"/>
                <w:szCs w:val="16"/>
              </w:rPr>
            </w:pPr>
            <w:r w:rsidRPr="001946F9">
              <w:rPr>
                <w:rFonts w:eastAsia="Times New Roman" w:cs="Arial"/>
                <w:b/>
                <w:bCs/>
                <w:color w:val="000000" w:themeColor="text1"/>
                <w:kern w:val="24"/>
                <w:sz w:val="16"/>
                <w:szCs w:val="16"/>
              </w:rPr>
              <w:t>W.2.</w:t>
            </w:r>
          </w:p>
        </w:tc>
        <w:tc>
          <w:tcPr>
            <w:tcW w:w="14039" w:type="dxa"/>
            <w:gridSpan w:val="9"/>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1946F9" w:rsidRPr="001946F9" w:rsidRDefault="001946F9" w:rsidP="001946F9">
            <w:pPr>
              <w:spacing w:after="0" w:line="240" w:lineRule="auto"/>
              <w:rPr>
                <w:rFonts w:eastAsia="Times New Roman" w:cs="Arial"/>
                <w:sz w:val="16"/>
                <w:szCs w:val="16"/>
              </w:rPr>
            </w:pPr>
            <w:r w:rsidRPr="001946F9">
              <w:rPr>
                <w:rFonts w:eastAsia="Times New Roman" w:cs="Arial"/>
                <w:color w:val="000000" w:themeColor="dark1"/>
                <w:kern w:val="24"/>
                <w:sz w:val="16"/>
                <w:szCs w:val="16"/>
              </w:rPr>
              <w:t>Write informative/explanatory texts to examine a topic and convey ideas and information clearly.</w:t>
            </w:r>
          </w:p>
          <w:p w:rsidR="001946F9" w:rsidRPr="001946F9" w:rsidRDefault="001946F9" w:rsidP="004B1601">
            <w:pPr>
              <w:numPr>
                <w:ilvl w:val="0"/>
                <w:numId w:val="78"/>
              </w:numPr>
              <w:spacing w:after="0" w:line="240" w:lineRule="auto"/>
              <w:ind w:left="1454"/>
              <w:contextualSpacing/>
              <w:rPr>
                <w:rFonts w:eastAsia="Times New Roman" w:cs="Arial"/>
                <w:sz w:val="16"/>
                <w:szCs w:val="16"/>
              </w:rPr>
            </w:pPr>
            <w:r w:rsidRPr="001946F9">
              <w:rPr>
                <w:rFonts w:eastAsia="Times New Roman" w:cs="Arial"/>
                <w:color w:val="000000" w:themeColor="dark1"/>
                <w:kern w:val="24"/>
                <w:sz w:val="16"/>
                <w:szCs w:val="16"/>
              </w:rPr>
              <w:t>Introduce a topic clearly and group related information in paragraphs and sections; include formatting (e.g., headings), illustrations, and multimedia when useful to aiding comprehension.</w:t>
            </w:r>
          </w:p>
          <w:p w:rsidR="001946F9" w:rsidRPr="001946F9" w:rsidRDefault="001946F9" w:rsidP="004B1601">
            <w:pPr>
              <w:numPr>
                <w:ilvl w:val="0"/>
                <w:numId w:val="78"/>
              </w:numPr>
              <w:spacing w:after="0" w:line="240" w:lineRule="auto"/>
              <w:ind w:left="1454"/>
              <w:contextualSpacing/>
              <w:rPr>
                <w:rFonts w:eastAsia="Times New Roman" w:cs="Arial"/>
                <w:sz w:val="16"/>
                <w:szCs w:val="16"/>
              </w:rPr>
            </w:pPr>
            <w:r w:rsidRPr="001946F9">
              <w:rPr>
                <w:rFonts w:eastAsia="Times New Roman" w:cs="Arial"/>
                <w:color w:val="000000" w:themeColor="dark1"/>
                <w:kern w:val="24"/>
                <w:sz w:val="16"/>
                <w:szCs w:val="16"/>
              </w:rPr>
              <w:t>Develop the topic with facts, definitions, concrete details, quotations, or other information and examples related to the topic.</w:t>
            </w:r>
          </w:p>
          <w:p w:rsidR="001946F9" w:rsidRPr="001946F9" w:rsidRDefault="001946F9" w:rsidP="004B1601">
            <w:pPr>
              <w:numPr>
                <w:ilvl w:val="0"/>
                <w:numId w:val="78"/>
              </w:numPr>
              <w:spacing w:after="0" w:line="240" w:lineRule="auto"/>
              <w:ind w:left="1454"/>
              <w:contextualSpacing/>
              <w:rPr>
                <w:rFonts w:eastAsia="Times New Roman" w:cs="Arial"/>
                <w:sz w:val="16"/>
                <w:szCs w:val="16"/>
              </w:rPr>
            </w:pPr>
            <w:r w:rsidRPr="001946F9">
              <w:rPr>
                <w:rFonts w:eastAsia="Times New Roman" w:cs="Arial"/>
                <w:color w:val="000000" w:themeColor="dark1"/>
                <w:kern w:val="24"/>
                <w:sz w:val="16"/>
                <w:szCs w:val="16"/>
              </w:rPr>
              <w:t>Link ideas within categories of information using words and phrases (e.g., another, for example, also, because).</w:t>
            </w:r>
          </w:p>
          <w:p w:rsidR="001946F9" w:rsidRPr="001946F9" w:rsidRDefault="001946F9" w:rsidP="004B1601">
            <w:pPr>
              <w:numPr>
                <w:ilvl w:val="0"/>
                <w:numId w:val="78"/>
              </w:numPr>
              <w:spacing w:after="0" w:line="240" w:lineRule="auto"/>
              <w:ind w:left="1454"/>
              <w:contextualSpacing/>
              <w:rPr>
                <w:rFonts w:eastAsia="Times New Roman" w:cs="Arial"/>
                <w:sz w:val="16"/>
                <w:szCs w:val="16"/>
              </w:rPr>
            </w:pPr>
            <w:r w:rsidRPr="001946F9">
              <w:rPr>
                <w:rFonts w:eastAsia="Times New Roman" w:cs="Arial"/>
                <w:color w:val="000000" w:themeColor="dark1"/>
                <w:kern w:val="24"/>
                <w:sz w:val="16"/>
                <w:szCs w:val="16"/>
              </w:rPr>
              <w:t>Use precise language and domain-specific vocabulary to inform about or explain the topic.</w:t>
            </w:r>
          </w:p>
        </w:tc>
      </w:tr>
      <w:tr w:rsidR="001946F9" w:rsidRPr="001946F9" w:rsidTr="001946F9">
        <w:trPr>
          <w:trHeight w:val="588"/>
        </w:trPr>
        <w:tc>
          <w:tcPr>
            <w:tcW w:w="721" w:type="dxa"/>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1946F9" w:rsidRPr="001946F9" w:rsidRDefault="001946F9" w:rsidP="001946F9">
            <w:pPr>
              <w:spacing w:after="0" w:line="240" w:lineRule="auto"/>
              <w:jc w:val="right"/>
              <w:rPr>
                <w:rFonts w:eastAsia="Times New Roman" w:cs="Arial"/>
                <w:sz w:val="16"/>
                <w:szCs w:val="16"/>
              </w:rPr>
            </w:pPr>
            <w:r w:rsidRPr="001946F9">
              <w:rPr>
                <w:rFonts w:eastAsia="Times New Roman" w:cs="Arial"/>
                <w:b/>
                <w:bCs/>
                <w:color w:val="000000" w:themeColor="text1"/>
                <w:kern w:val="24"/>
                <w:sz w:val="16"/>
                <w:szCs w:val="16"/>
              </w:rPr>
              <w:t>W.3.</w:t>
            </w:r>
          </w:p>
        </w:tc>
        <w:tc>
          <w:tcPr>
            <w:tcW w:w="14039" w:type="dxa"/>
            <w:gridSpan w:val="9"/>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1946F9" w:rsidRPr="001946F9" w:rsidRDefault="001946F9" w:rsidP="001946F9">
            <w:pPr>
              <w:spacing w:after="0" w:line="240" w:lineRule="auto"/>
              <w:rPr>
                <w:rFonts w:eastAsia="Times New Roman" w:cs="Arial"/>
                <w:sz w:val="16"/>
                <w:szCs w:val="16"/>
              </w:rPr>
            </w:pPr>
            <w:r w:rsidRPr="001946F9">
              <w:rPr>
                <w:rFonts w:eastAsia="Times New Roman" w:cs="Arial"/>
                <w:color w:val="000000" w:themeColor="dark1"/>
                <w:kern w:val="24"/>
                <w:sz w:val="16"/>
                <w:szCs w:val="16"/>
              </w:rPr>
              <w:t>Write narratives to develop real or imagined experiences or events using effective technique, descriptive details, and clear event sequences.</w:t>
            </w:r>
          </w:p>
          <w:p w:rsidR="001946F9" w:rsidRPr="001946F9" w:rsidRDefault="001946F9" w:rsidP="004B1601">
            <w:pPr>
              <w:numPr>
                <w:ilvl w:val="0"/>
                <w:numId w:val="79"/>
              </w:numPr>
              <w:spacing w:after="0" w:line="240" w:lineRule="auto"/>
              <w:ind w:left="1454"/>
              <w:contextualSpacing/>
              <w:rPr>
                <w:rFonts w:eastAsia="Times New Roman" w:cs="Arial"/>
                <w:sz w:val="16"/>
                <w:szCs w:val="16"/>
              </w:rPr>
            </w:pPr>
            <w:r w:rsidRPr="001946F9">
              <w:rPr>
                <w:rFonts w:eastAsia="Times New Roman" w:cs="Arial"/>
                <w:color w:val="000000" w:themeColor="dark1"/>
                <w:kern w:val="24"/>
                <w:sz w:val="16"/>
                <w:szCs w:val="16"/>
              </w:rPr>
              <w:t>Orient the reader by establishing a situation and introducing a narrator and/or characters; organize an event sequence that unfolds naturally.</w:t>
            </w:r>
          </w:p>
          <w:p w:rsidR="001946F9" w:rsidRPr="001946F9" w:rsidRDefault="001946F9" w:rsidP="004B1601">
            <w:pPr>
              <w:numPr>
                <w:ilvl w:val="0"/>
                <w:numId w:val="79"/>
              </w:numPr>
              <w:spacing w:after="0" w:line="240" w:lineRule="auto"/>
              <w:ind w:left="1454"/>
              <w:contextualSpacing/>
              <w:rPr>
                <w:rFonts w:eastAsia="Times New Roman" w:cs="Arial"/>
                <w:sz w:val="16"/>
                <w:szCs w:val="16"/>
              </w:rPr>
            </w:pPr>
            <w:r w:rsidRPr="001946F9">
              <w:rPr>
                <w:rFonts w:eastAsia="Times New Roman" w:cs="Arial"/>
                <w:color w:val="000000" w:themeColor="dark1"/>
                <w:kern w:val="24"/>
                <w:sz w:val="16"/>
                <w:szCs w:val="16"/>
              </w:rPr>
              <w:t>Use dialogue and description to develop experiences and events or show the responses of characters to situations.</w:t>
            </w:r>
          </w:p>
          <w:p w:rsidR="001946F9" w:rsidRPr="001946F9" w:rsidRDefault="001946F9" w:rsidP="004B1601">
            <w:pPr>
              <w:numPr>
                <w:ilvl w:val="0"/>
                <w:numId w:val="79"/>
              </w:numPr>
              <w:spacing w:after="0" w:line="240" w:lineRule="auto"/>
              <w:ind w:left="1454"/>
              <w:contextualSpacing/>
              <w:rPr>
                <w:rFonts w:eastAsia="Times New Roman" w:cs="Arial"/>
                <w:sz w:val="16"/>
                <w:szCs w:val="16"/>
              </w:rPr>
            </w:pPr>
            <w:r w:rsidRPr="001946F9">
              <w:rPr>
                <w:rFonts w:eastAsia="Times New Roman" w:cs="Arial"/>
                <w:color w:val="000000" w:themeColor="dark1"/>
                <w:kern w:val="24"/>
                <w:sz w:val="16"/>
                <w:szCs w:val="16"/>
              </w:rPr>
              <w:t>Use a variety of transitional words and phrases to manage the sequence of events.</w:t>
            </w:r>
          </w:p>
          <w:p w:rsidR="001946F9" w:rsidRPr="001946F9" w:rsidRDefault="001946F9" w:rsidP="004B1601">
            <w:pPr>
              <w:numPr>
                <w:ilvl w:val="0"/>
                <w:numId w:val="79"/>
              </w:numPr>
              <w:spacing w:after="0" w:line="240" w:lineRule="auto"/>
              <w:ind w:left="1454"/>
              <w:contextualSpacing/>
              <w:rPr>
                <w:rFonts w:eastAsia="Times New Roman" w:cs="Arial"/>
                <w:sz w:val="16"/>
                <w:szCs w:val="16"/>
              </w:rPr>
            </w:pPr>
            <w:r w:rsidRPr="001946F9">
              <w:rPr>
                <w:rFonts w:eastAsia="Times New Roman" w:cs="Arial"/>
                <w:color w:val="000000" w:themeColor="dark1"/>
                <w:kern w:val="24"/>
                <w:sz w:val="16"/>
                <w:szCs w:val="16"/>
              </w:rPr>
              <w:t>Use concrete words and phrases and sensory details to convey experiences and events precisely.</w:t>
            </w:r>
          </w:p>
          <w:p w:rsidR="001946F9" w:rsidRPr="001946F9" w:rsidRDefault="001946F9" w:rsidP="004B1601">
            <w:pPr>
              <w:numPr>
                <w:ilvl w:val="0"/>
                <w:numId w:val="79"/>
              </w:numPr>
              <w:spacing w:after="0" w:line="240" w:lineRule="auto"/>
              <w:ind w:left="1454"/>
              <w:contextualSpacing/>
              <w:rPr>
                <w:rFonts w:eastAsia="Times New Roman" w:cs="Arial"/>
                <w:sz w:val="16"/>
                <w:szCs w:val="16"/>
              </w:rPr>
            </w:pPr>
            <w:r w:rsidRPr="001946F9">
              <w:rPr>
                <w:rFonts w:eastAsia="Times New Roman" w:cs="Arial"/>
                <w:color w:val="000000" w:themeColor="dark1"/>
                <w:kern w:val="24"/>
                <w:sz w:val="16"/>
                <w:szCs w:val="16"/>
              </w:rPr>
              <w:t>Provide a conclusion that follows from the narrated experiences or events.</w:t>
            </w:r>
          </w:p>
        </w:tc>
      </w:tr>
      <w:tr w:rsidR="001946F9" w:rsidRPr="001946F9" w:rsidTr="001946F9">
        <w:trPr>
          <w:trHeight w:val="600"/>
        </w:trPr>
        <w:tc>
          <w:tcPr>
            <w:tcW w:w="721" w:type="dxa"/>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1946F9" w:rsidRPr="001946F9" w:rsidRDefault="001946F9" w:rsidP="001946F9">
            <w:pPr>
              <w:spacing w:after="0" w:line="240" w:lineRule="auto"/>
              <w:jc w:val="right"/>
              <w:rPr>
                <w:rFonts w:eastAsia="Times New Roman" w:cs="Arial"/>
                <w:sz w:val="16"/>
                <w:szCs w:val="16"/>
              </w:rPr>
            </w:pPr>
            <w:r w:rsidRPr="001946F9">
              <w:rPr>
                <w:rFonts w:eastAsia="Times New Roman" w:cs="Arial"/>
                <w:b/>
                <w:bCs/>
                <w:color w:val="000000" w:themeColor="text1"/>
                <w:kern w:val="24"/>
                <w:sz w:val="16"/>
                <w:szCs w:val="16"/>
              </w:rPr>
              <w:t>SL.4.</w:t>
            </w:r>
          </w:p>
        </w:tc>
        <w:tc>
          <w:tcPr>
            <w:tcW w:w="14039" w:type="dxa"/>
            <w:gridSpan w:val="9"/>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1946F9" w:rsidRPr="001946F9" w:rsidRDefault="001946F9" w:rsidP="001946F9">
            <w:pPr>
              <w:spacing w:after="0" w:line="240" w:lineRule="auto"/>
              <w:rPr>
                <w:rFonts w:eastAsia="Times New Roman" w:cs="Arial"/>
                <w:sz w:val="16"/>
                <w:szCs w:val="16"/>
              </w:rPr>
            </w:pPr>
            <w:r w:rsidRPr="001946F9">
              <w:rPr>
                <w:rFonts w:eastAsia="Times New Roman" w:cs="Arial"/>
                <w:color w:val="000000" w:themeColor="dark1"/>
                <w:kern w:val="24"/>
                <w:sz w:val="16"/>
                <w:szCs w:val="16"/>
              </w:rPr>
              <w:t>Report on a topic or text, tell a story, or recount an experience in an organized manner, using appropriate facts and relevant, descriptive details to support main ideas or</w:t>
            </w:r>
            <w:r>
              <w:rPr>
                <w:rFonts w:eastAsia="Times New Roman" w:cs="Arial"/>
                <w:color w:val="000000" w:themeColor="dark1"/>
                <w:kern w:val="24"/>
                <w:sz w:val="16"/>
                <w:szCs w:val="16"/>
              </w:rPr>
              <w:t xml:space="preserve"> </w:t>
            </w:r>
            <w:r w:rsidRPr="001946F9">
              <w:rPr>
                <w:rFonts w:eastAsia="Times New Roman" w:cs="Arial"/>
                <w:color w:val="000000" w:themeColor="dark1"/>
                <w:kern w:val="24"/>
                <w:sz w:val="16"/>
                <w:szCs w:val="16"/>
              </w:rPr>
              <w:t xml:space="preserve">themes; speak clearly at an </w:t>
            </w:r>
            <w:r w:rsidR="00BB0925" w:rsidRPr="001946F9">
              <w:rPr>
                <w:rFonts w:eastAsia="Times New Roman" w:cs="Arial"/>
                <w:color w:val="000000" w:themeColor="dark1"/>
                <w:kern w:val="24"/>
                <w:sz w:val="16"/>
                <w:szCs w:val="16"/>
              </w:rPr>
              <w:t>understandable</w:t>
            </w:r>
            <w:r w:rsidRPr="001946F9">
              <w:rPr>
                <w:rFonts w:eastAsia="Times New Roman" w:cs="Arial"/>
                <w:color w:val="000000" w:themeColor="dark1"/>
                <w:kern w:val="24"/>
                <w:sz w:val="16"/>
                <w:szCs w:val="16"/>
              </w:rPr>
              <w:t xml:space="preserve"> pace.</w:t>
            </w:r>
          </w:p>
        </w:tc>
      </w:tr>
    </w:tbl>
    <w:p w:rsidR="00B36C5F" w:rsidRDefault="00B36C5F" w:rsidP="001E21C0">
      <w:pPr>
        <w:spacing w:after="0"/>
        <w:rPr>
          <w:sz w:val="20"/>
          <w:szCs w:val="20"/>
        </w:rPr>
      </w:pPr>
    </w:p>
    <w:p w:rsidR="00B36C5F" w:rsidRDefault="00B36C5F" w:rsidP="001E21C0">
      <w:pPr>
        <w:spacing w:after="0"/>
        <w:rPr>
          <w:sz w:val="20"/>
          <w:szCs w:val="20"/>
        </w:rPr>
      </w:pPr>
    </w:p>
    <w:p w:rsidR="001946F9" w:rsidRDefault="001946F9" w:rsidP="001E21C0">
      <w:pPr>
        <w:spacing w:after="0"/>
        <w:rPr>
          <w:sz w:val="20"/>
          <w:szCs w:val="20"/>
        </w:rPr>
      </w:pPr>
      <w:r>
        <w:rPr>
          <w:sz w:val="20"/>
          <w:szCs w:val="20"/>
        </w:rPr>
        <w:br w:type="page"/>
      </w:r>
    </w:p>
    <w:p w:rsidR="00B36C5F" w:rsidRDefault="00B36C5F" w:rsidP="001E21C0">
      <w:pPr>
        <w:spacing w:after="0"/>
        <w:rPr>
          <w:sz w:val="20"/>
          <w:szCs w:val="20"/>
        </w:rPr>
      </w:pPr>
    </w:p>
    <w:tbl>
      <w:tblPr>
        <w:tblW w:w="14184" w:type="dxa"/>
        <w:tblInd w:w="720" w:type="dxa"/>
        <w:tblLayout w:type="fixed"/>
        <w:tblCellMar>
          <w:left w:w="0" w:type="dxa"/>
          <w:right w:w="0" w:type="dxa"/>
        </w:tblCellMar>
        <w:tblLook w:val="0420" w:firstRow="1" w:lastRow="0" w:firstColumn="0" w:lastColumn="0" w:noHBand="0" w:noVBand="1"/>
      </w:tblPr>
      <w:tblGrid>
        <w:gridCol w:w="720"/>
        <w:gridCol w:w="1280"/>
        <w:gridCol w:w="2254"/>
        <w:gridCol w:w="2560"/>
        <w:gridCol w:w="170"/>
        <w:gridCol w:w="720"/>
        <w:gridCol w:w="1494"/>
        <w:gridCol w:w="1424"/>
        <w:gridCol w:w="630"/>
        <w:gridCol w:w="412"/>
        <w:gridCol w:w="2520"/>
      </w:tblGrid>
      <w:tr w:rsidR="001946F9" w:rsidRPr="001946F9" w:rsidTr="00F9667A">
        <w:trPr>
          <w:trHeight w:val="360"/>
        </w:trPr>
        <w:tc>
          <w:tcPr>
            <w:tcW w:w="14184" w:type="dxa"/>
            <w:gridSpan w:val="11"/>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1946F9" w:rsidRPr="001946F9" w:rsidRDefault="001946F9" w:rsidP="001946F9">
            <w:pPr>
              <w:spacing w:after="0" w:line="240" w:lineRule="auto"/>
              <w:jc w:val="center"/>
              <w:rPr>
                <w:rFonts w:ascii="Arial" w:eastAsia="Times New Roman" w:hAnsi="Arial" w:cs="Arial"/>
                <w:sz w:val="36"/>
                <w:szCs w:val="36"/>
              </w:rPr>
            </w:pPr>
            <w:r w:rsidRPr="001946F9">
              <w:rPr>
                <w:rFonts w:hAnsi="Calibri"/>
                <w:b/>
                <w:bCs/>
                <w:color w:val="000000" w:themeColor="text1"/>
                <w:kern w:val="24"/>
                <w:sz w:val="24"/>
                <w:szCs w:val="24"/>
              </w:rPr>
              <w:t>Grade 4-5 ELP Standards with Correspondences</w:t>
            </w:r>
          </w:p>
        </w:tc>
      </w:tr>
      <w:tr w:rsidR="001946F9" w:rsidRPr="001946F9" w:rsidTr="00F9667A">
        <w:trPr>
          <w:trHeight w:val="360"/>
        </w:trPr>
        <w:tc>
          <w:tcPr>
            <w:tcW w:w="14184" w:type="dxa"/>
            <w:gridSpan w:val="11"/>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1946F9" w:rsidRPr="001946F9" w:rsidRDefault="001946F9" w:rsidP="001946F9">
            <w:pPr>
              <w:spacing w:after="0" w:line="240" w:lineRule="auto"/>
              <w:rPr>
                <w:rFonts w:ascii="Arial" w:eastAsia="Times New Roman" w:hAnsi="Arial" w:cs="Arial"/>
                <w:sz w:val="36"/>
                <w:szCs w:val="36"/>
              </w:rPr>
            </w:pPr>
            <w:r w:rsidRPr="001946F9">
              <w:rPr>
                <w:rFonts w:ascii="Calibri-BoldItalic" w:eastAsia="Times New Roman" w:hAnsi="Calibri-BoldItalic" w:cs="Arial"/>
                <w:b/>
                <w:bCs/>
                <w:i/>
                <w:iCs/>
                <w:color w:val="000000" w:themeColor="dark1"/>
                <w:kern w:val="24"/>
                <w:sz w:val="21"/>
                <w:szCs w:val="21"/>
              </w:rPr>
              <w:t>Grade 4: Standard 4</w:t>
            </w:r>
          </w:p>
        </w:tc>
      </w:tr>
      <w:tr w:rsidR="001946F9" w:rsidRPr="001946F9" w:rsidTr="00F9667A">
        <w:trPr>
          <w:trHeight w:val="360"/>
        </w:trPr>
        <w:tc>
          <w:tcPr>
            <w:tcW w:w="2000" w:type="dxa"/>
            <w:gridSpan w:val="2"/>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1946F9" w:rsidRPr="001946F9" w:rsidRDefault="001946F9" w:rsidP="001946F9">
            <w:pPr>
              <w:spacing w:after="0" w:line="240" w:lineRule="auto"/>
              <w:rPr>
                <w:rFonts w:ascii="Arial" w:eastAsia="Times New Roman" w:hAnsi="Arial" w:cs="Arial"/>
                <w:sz w:val="36"/>
                <w:szCs w:val="36"/>
              </w:rPr>
            </w:pPr>
            <w:r w:rsidRPr="001946F9">
              <w:rPr>
                <w:rFonts w:hAnsi="Calibri"/>
                <w:b/>
                <w:bCs/>
                <w:color w:val="000000" w:themeColor="text1"/>
                <w:kern w:val="24"/>
                <w:sz w:val="21"/>
                <w:szCs w:val="21"/>
              </w:rPr>
              <w:t>ELP.4-5.4.</w:t>
            </w:r>
          </w:p>
        </w:tc>
        <w:tc>
          <w:tcPr>
            <w:tcW w:w="12184"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946F9" w:rsidRPr="001946F9" w:rsidRDefault="001946F9" w:rsidP="001946F9">
            <w:pPr>
              <w:spacing w:after="0" w:line="240" w:lineRule="auto"/>
              <w:jc w:val="center"/>
              <w:rPr>
                <w:rFonts w:ascii="Arial" w:eastAsia="Times New Roman" w:hAnsi="Arial" w:cs="Arial"/>
                <w:sz w:val="36"/>
                <w:szCs w:val="36"/>
              </w:rPr>
            </w:pPr>
            <w:r w:rsidRPr="001946F9">
              <w:rPr>
                <w:rFonts w:ascii="Calibri" w:eastAsia="Times New Roman" w:hAnsi="Calibri" w:cs="Arial"/>
                <w:b/>
                <w:bCs/>
                <w:color w:val="000000" w:themeColor="text1"/>
                <w:kern w:val="24"/>
                <w:sz w:val="21"/>
                <w:szCs w:val="21"/>
              </w:rPr>
              <w:t>By the end of each English language proficiency level, an ELL can . . .</w:t>
            </w:r>
          </w:p>
        </w:tc>
      </w:tr>
      <w:tr w:rsidR="001946F9" w:rsidRPr="001946F9" w:rsidTr="00F9667A">
        <w:trPr>
          <w:trHeight w:val="324"/>
        </w:trPr>
        <w:tc>
          <w:tcPr>
            <w:tcW w:w="2000" w:type="dxa"/>
            <w:gridSpan w:val="2"/>
            <w:vMerge/>
            <w:tcBorders>
              <w:top w:val="single" w:sz="2" w:space="0" w:color="BFBFBF"/>
              <w:left w:val="single" w:sz="2" w:space="0" w:color="BFBFBF"/>
              <w:bottom w:val="single" w:sz="2" w:space="0" w:color="BFBFBF"/>
              <w:right w:val="single" w:sz="2" w:space="0" w:color="BFBFBF"/>
            </w:tcBorders>
            <w:vAlign w:val="center"/>
            <w:hideMark/>
          </w:tcPr>
          <w:p w:rsidR="001946F9" w:rsidRPr="001946F9" w:rsidRDefault="001946F9" w:rsidP="001946F9">
            <w:pPr>
              <w:spacing w:after="0" w:line="240" w:lineRule="auto"/>
              <w:rPr>
                <w:rFonts w:ascii="Arial" w:eastAsia="Times New Roman" w:hAnsi="Arial" w:cs="Arial"/>
                <w:sz w:val="36"/>
                <w:szCs w:val="36"/>
              </w:rPr>
            </w:pPr>
          </w:p>
        </w:tc>
        <w:tc>
          <w:tcPr>
            <w:tcW w:w="2254"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946F9" w:rsidRPr="001946F9" w:rsidRDefault="001946F9" w:rsidP="001946F9">
            <w:pPr>
              <w:spacing w:after="0" w:line="240" w:lineRule="auto"/>
              <w:jc w:val="center"/>
              <w:rPr>
                <w:rFonts w:ascii="Arial" w:eastAsia="Times New Roman" w:hAnsi="Arial" w:cs="Arial"/>
                <w:sz w:val="36"/>
                <w:szCs w:val="36"/>
              </w:rPr>
            </w:pPr>
            <w:r w:rsidRPr="001946F9">
              <w:rPr>
                <w:rFonts w:ascii="Calibri" w:eastAsia="Times New Roman" w:hAnsi="Calibri" w:cs="Arial"/>
                <w:b/>
                <w:bCs/>
                <w:color w:val="000000" w:themeColor="text1"/>
                <w:kern w:val="24"/>
                <w:sz w:val="21"/>
                <w:szCs w:val="21"/>
              </w:rPr>
              <w:t>Level 1</w:t>
            </w:r>
          </w:p>
        </w:tc>
        <w:tc>
          <w:tcPr>
            <w:tcW w:w="2560" w:type="dxa"/>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1946F9" w:rsidRPr="001946F9" w:rsidRDefault="001946F9" w:rsidP="001946F9">
            <w:pPr>
              <w:spacing w:after="0" w:line="240" w:lineRule="auto"/>
              <w:jc w:val="center"/>
              <w:rPr>
                <w:rFonts w:ascii="Arial" w:eastAsia="Times New Roman" w:hAnsi="Arial" w:cs="Arial"/>
                <w:sz w:val="36"/>
                <w:szCs w:val="36"/>
              </w:rPr>
            </w:pPr>
            <w:r w:rsidRPr="001946F9">
              <w:rPr>
                <w:rFonts w:ascii="Calibri" w:eastAsia="Times New Roman" w:hAnsi="Calibri" w:cs="Arial"/>
                <w:b/>
                <w:bCs/>
                <w:color w:val="000000" w:themeColor="text1"/>
                <w:kern w:val="24"/>
                <w:sz w:val="21"/>
                <w:szCs w:val="21"/>
              </w:rPr>
              <w:t>Level 2</w:t>
            </w:r>
          </w:p>
        </w:tc>
        <w:tc>
          <w:tcPr>
            <w:tcW w:w="2384" w:type="dxa"/>
            <w:gridSpan w:val="3"/>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1946F9" w:rsidRPr="001946F9" w:rsidRDefault="001946F9" w:rsidP="001946F9">
            <w:pPr>
              <w:spacing w:after="0" w:line="240" w:lineRule="auto"/>
              <w:jc w:val="center"/>
              <w:rPr>
                <w:rFonts w:ascii="Arial" w:eastAsia="Times New Roman" w:hAnsi="Arial" w:cs="Arial"/>
                <w:sz w:val="36"/>
                <w:szCs w:val="36"/>
              </w:rPr>
            </w:pPr>
            <w:r w:rsidRPr="001946F9">
              <w:rPr>
                <w:rFonts w:ascii="Calibri" w:eastAsia="Times New Roman" w:hAnsi="Calibri" w:cs="Arial"/>
                <w:b/>
                <w:bCs/>
                <w:color w:val="000000" w:themeColor="text1"/>
                <w:kern w:val="24"/>
                <w:sz w:val="21"/>
                <w:szCs w:val="21"/>
              </w:rPr>
              <w:t>Level 3</w:t>
            </w:r>
          </w:p>
        </w:tc>
        <w:tc>
          <w:tcPr>
            <w:tcW w:w="2466" w:type="dxa"/>
            <w:gridSpan w:val="3"/>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1946F9" w:rsidRPr="001946F9" w:rsidRDefault="001946F9" w:rsidP="001946F9">
            <w:pPr>
              <w:spacing w:after="0" w:line="240" w:lineRule="auto"/>
              <w:jc w:val="center"/>
              <w:rPr>
                <w:rFonts w:ascii="Arial" w:eastAsia="Times New Roman" w:hAnsi="Arial" w:cs="Arial"/>
                <w:sz w:val="36"/>
                <w:szCs w:val="36"/>
              </w:rPr>
            </w:pPr>
            <w:r w:rsidRPr="001946F9">
              <w:rPr>
                <w:rFonts w:ascii="Calibri" w:eastAsia="Times New Roman" w:hAnsi="Calibri" w:cs="Arial"/>
                <w:b/>
                <w:bCs/>
                <w:color w:val="000000" w:themeColor="text1"/>
                <w:kern w:val="24"/>
                <w:sz w:val="21"/>
                <w:szCs w:val="21"/>
              </w:rPr>
              <w:t>Level 4</w:t>
            </w:r>
          </w:p>
        </w:tc>
        <w:tc>
          <w:tcPr>
            <w:tcW w:w="252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1946F9" w:rsidRPr="001946F9" w:rsidRDefault="001946F9" w:rsidP="001946F9">
            <w:pPr>
              <w:spacing w:after="0" w:line="240" w:lineRule="auto"/>
              <w:jc w:val="center"/>
              <w:rPr>
                <w:rFonts w:ascii="Arial" w:eastAsia="Times New Roman" w:hAnsi="Arial" w:cs="Arial"/>
                <w:sz w:val="36"/>
                <w:szCs w:val="36"/>
              </w:rPr>
            </w:pPr>
            <w:r w:rsidRPr="001946F9">
              <w:rPr>
                <w:rFonts w:ascii="Calibri" w:eastAsia="Times New Roman" w:hAnsi="Calibri" w:cs="Arial"/>
                <w:b/>
                <w:bCs/>
                <w:color w:val="000000" w:themeColor="text1"/>
                <w:kern w:val="24"/>
                <w:sz w:val="21"/>
                <w:szCs w:val="21"/>
              </w:rPr>
              <w:t>Level 5</w:t>
            </w:r>
          </w:p>
        </w:tc>
      </w:tr>
      <w:tr w:rsidR="001946F9" w:rsidRPr="001946F9" w:rsidTr="00F9667A">
        <w:trPr>
          <w:trHeight w:val="690"/>
        </w:trPr>
        <w:tc>
          <w:tcPr>
            <w:tcW w:w="200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946F9" w:rsidRDefault="001946F9" w:rsidP="001946F9">
            <w:pPr>
              <w:spacing w:after="0" w:line="240" w:lineRule="auto"/>
              <w:rPr>
                <w:rFonts w:eastAsia="Times New Roman" w:cs="Arial"/>
                <w:b/>
                <w:bCs/>
                <w:color w:val="000000" w:themeColor="dark1"/>
                <w:kern w:val="24"/>
                <w:sz w:val="18"/>
                <w:szCs w:val="18"/>
              </w:rPr>
            </w:pPr>
            <w:r w:rsidRPr="001946F9">
              <w:rPr>
                <w:rFonts w:eastAsia="Times New Roman" w:cs="Arial"/>
                <w:b/>
                <w:bCs/>
                <w:color w:val="000000" w:themeColor="dark1"/>
                <w:kern w:val="24"/>
                <w:sz w:val="18"/>
                <w:szCs w:val="18"/>
              </w:rPr>
              <w:t>An ELL can . . .</w:t>
            </w:r>
          </w:p>
          <w:p w:rsidR="00C456B3" w:rsidRPr="001946F9" w:rsidRDefault="00C456B3" w:rsidP="001946F9">
            <w:pPr>
              <w:spacing w:after="0" w:line="240" w:lineRule="auto"/>
              <w:rPr>
                <w:rFonts w:eastAsia="Times New Roman" w:cs="Arial"/>
                <w:sz w:val="18"/>
                <w:szCs w:val="18"/>
              </w:rPr>
            </w:pPr>
          </w:p>
          <w:p w:rsidR="001946F9" w:rsidRPr="001946F9" w:rsidRDefault="001946F9" w:rsidP="001946F9">
            <w:pPr>
              <w:spacing w:after="0" w:line="240" w:lineRule="auto"/>
              <w:rPr>
                <w:rFonts w:eastAsia="Times New Roman" w:cs="Arial"/>
                <w:sz w:val="18"/>
                <w:szCs w:val="18"/>
              </w:rPr>
            </w:pPr>
            <w:r w:rsidRPr="001946F9">
              <w:rPr>
                <w:rFonts w:eastAsia="Times New Roman" w:cs="Arial"/>
                <w:color w:val="000000" w:themeColor="dark1"/>
                <w:kern w:val="24"/>
                <w:sz w:val="18"/>
                <w:szCs w:val="18"/>
              </w:rPr>
              <w:t xml:space="preserve">construct grade appropriate oral and written claims and support them with reasoning and evidence </w:t>
            </w:r>
            <w:r w:rsidRPr="001946F9">
              <w:rPr>
                <w:rFonts w:eastAsia="Times New Roman" w:cs="Arial"/>
                <w:b/>
                <w:bCs/>
                <w:color w:val="000000" w:themeColor="dark1"/>
                <w:kern w:val="24"/>
                <w:sz w:val="18"/>
                <w:szCs w:val="18"/>
              </w:rPr>
              <w:t>. . .</w:t>
            </w:r>
          </w:p>
        </w:tc>
        <w:tc>
          <w:tcPr>
            <w:tcW w:w="2254"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946F9" w:rsidRPr="001946F9" w:rsidRDefault="001946F9" w:rsidP="004B1601">
            <w:pPr>
              <w:numPr>
                <w:ilvl w:val="0"/>
                <w:numId w:val="80"/>
              </w:numPr>
              <w:spacing w:after="0" w:line="240" w:lineRule="auto"/>
              <w:ind w:left="340"/>
              <w:contextualSpacing/>
              <w:rPr>
                <w:rFonts w:eastAsia="Times New Roman" w:cs="Arial"/>
                <w:sz w:val="18"/>
                <w:szCs w:val="18"/>
              </w:rPr>
            </w:pPr>
            <w:r w:rsidRPr="001946F9">
              <w:rPr>
                <w:rFonts w:eastAsia="Times New Roman" w:cs="Arial"/>
                <w:color w:val="000000" w:themeColor="text1"/>
                <w:kern w:val="24"/>
                <w:sz w:val="18"/>
                <w:szCs w:val="18"/>
              </w:rPr>
              <w:t>express an opinion about a familiar topic.</w:t>
            </w:r>
          </w:p>
        </w:tc>
        <w:tc>
          <w:tcPr>
            <w:tcW w:w="256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946F9" w:rsidRPr="001946F9" w:rsidRDefault="001946F9" w:rsidP="004B1601">
            <w:pPr>
              <w:numPr>
                <w:ilvl w:val="0"/>
                <w:numId w:val="80"/>
              </w:numPr>
              <w:spacing w:after="0" w:line="240" w:lineRule="auto"/>
              <w:ind w:left="336"/>
              <w:contextualSpacing/>
              <w:rPr>
                <w:rFonts w:eastAsia="Times New Roman" w:cs="Arial"/>
                <w:sz w:val="18"/>
                <w:szCs w:val="18"/>
              </w:rPr>
            </w:pPr>
            <w:r w:rsidRPr="001946F9">
              <w:rPr>
                <w:rFonts w:eastAsia="Times New Roman" w:cs="Arial"/>
                <w:color w:val="000000" w:themeColor="dark1"/>
                <w:kern w:val="24"/>
                <w:sz w:val="18"/>
                <w:szCs w:val="18"/>
              </w:rPr>
              <w:t>construct a simple  claim about a familiar topic</w:t>
            </w:r>
          </w:p>
          <w:p w:rsidR="001946F9" w:rsidRPr="001946F9" w:rsidRDefault="001946F9" w:rsidP="004B1601">
            <w:pPr>
              <w:numPr>
                <w:ilvl w:val="0"/>
                <w:numId w:val="80"/>
              </w:numPr>
              <w:spacing w:after="0" w:line="240" w:lineRule="auto"/>
              <w:ind w:left="336"/>
              <w:contextualSpacing/>
              <w:rPr>
                <w:rFonts w:eastAsia="Times New Roman" w:cs="Arial"/>
                <w:sz w:val="18"/>
                <w:szCs w:val="18"/>
              </w:rPr>
            </w:pPr>
            <w:r w:rsidRPr="001946F9">
              <w:rPr>
                <w:rFonts w:eastAsia="Times New Roman" w:cs="Arial"/>
                <w:color w:val="000000" w:themeColor="dark1"/>
                <w:kern w:val="24"/>
                <w:sz w:val="18"/>
                <w:szCs w:val="18"/>
              </w:rPr>
              <w:t>give a reason to support the claim.</w:t>
            </w:r>
          </w:p>
        </w:tc>
        <w:tc>
          <w:tcPr>
            <w:tcW w:w="2384"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946F9" w:rsidRPr="001946F9" w:rsidRDefault="001946F9" w:rsidP="004B1601">
            <w:pPr>
              <w:numPr>
                <w:ilvl w:val="0"/>
                <w:numId w:val="80"/>
              </w:numPr>
              <w:spacing w:after="0" w:line="240" w:lineRule="auto"/>
              <w:ind w:left="386"/>
              <w:contextualSpacing/>
              <w:rPr>
                <w:rFonts w:eastAsia="Times New Roman" w:cs="Arial"/>
                <w:sz w:val="18"/>
                <w:szCs w:val="18"/>
              </w:rPr>
            </w:pPr>
            <w:r w:rsidRPr="001946F9">
              <w:rPr>
                <w:rFonts w:eastAsia="Times New Roman" w:cs="Arial"/>
                <w:color w:val="000000" w:themeColor="text1"/>
                <w:kern w:val="24"/>
                <w:sz w:val="18"/>
                <w:szCs w:val="18"/>
              </w:rPr>
              <w:t>construct a claim about familiar topics</w:t>
            </w:r>
          </w:p>
          <w:p w:rsidR="001946F9" w:rsidRPr="001946F9" w:rsidRDefault="001946F9" w:rsidP="004B1601">
            <w:pPr>
              <w:numPr>
                <w:ilvl w:val="0"/>
                <w:numId w:val="80"/>
              </w:numPr>
              <w:spacing w:after="0" w:line="240" w:lineRule="auto"/>
              <w:ind w:left="386"/>
              <w:contextualSpacing/>
              <w:rPr>
                <w:rFonts w:eastAsia="Times New Roman" w:cs="Arial"/>
                <w:sz w:val="18"/>
                <w:szCs w:val="18"/>
              </w:rPr>
            </w:pPr>
            <w:r w:rsidRPr="001946F9">
              <w:rPr>
                <w:rFonts w:eastAsia="Times New Roman" w:cs="Arial"/>
                <w:color w:val="000000" w:themeColor="text1"/>
                <w:kern w:val="24"/>
                <w:sz w:val="18"/>
                <w:szCs w:val="18"/>
              </w:rPr>
              <w:t xml:space="preserve">introduce the topic </w:t>
            </w:r>
          </w:p>
          <w:p w:rsidR="001946F9" w:rsidRPr="001946F9" w:rsidRDefault="001946F9" w:rsidP="004B1601">
            <w:pPr>
              <w:numPr>
                <w:ilvl w:val="0"/>
                <w:numId w:val="80"/>
              </w:numPr>
              <w:spacing w:after="0" w:line="240" w:lineRule="auto"/>
              <w:ind w:left="386"/>
              <w:contextualSpacing/>
              <w:rPr>
                <w:rFonts w:eastAsia="Times New Roman" w:cs="Arial"/>
                <w:sz w:val="18"/>
                <w:szCs w:val="18"/>
              </w:rPr>
            </w:pPr>
            <w:r w:rsidRPr="001946F9">
              <w:rPr>
                <w:rFonts w:eastAsia="Times New Roman" w:cs="Arial"/>
                <w:color w:val="000000" w:themeColor="text1"/>
                <w:kern w:val="24"/>
                <w:sz w:val="18"/>
                <w:szCs w:val="18"/>
              </w:rPr>
              <w:t>provide a few reasons or facts to support the claim.</w:t>
            </w:r>
          </w:p>
        </w:tc>
        <w:tc>
          <w:tcPr>
            <w:tcW w:w="2466"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946F9" w:rsidRPr="001946F9" w:rsidRDefault="001946F9" w:rsidP="004B1601">
            <w:pPr>
              <w:numPr>
                <w:ilvl w:val="0"/>
                <w:numId w:val="80"/>
              </w:numPr>
              <w:spacing w:after="0" w:line="240" w:lineRule="auto"/>
              <w:ind w:left="432"/>
              <w:contextualSpacing/>
              <w:rPr>
                <w:rFonts w:eastAsia="Times New Roman" w:cs="Arial"/>
                <w:sz w:val="18"/>
                <w:szCs w:val="18"/>
              </w:rPr>
            </w:pPr>
            <w:r w:rsidRPr="001946F9">
              <w:rPr>
                <w:rFonts w:eastAsia="Times New Roman" w:cs="Arial"/>
                <w:color w:val="000000" w:themeColor="dark1"/>
                <w:kern w:val="24"/>
                <w:sz w:val="18"/>
                <w:szCs w:val="18"/>
              </w:rPr>
              <w:t>construct a claim about a variety of topics</w:t>
            </w:r>
          </w:p>
          <w:p w:rsidR="001946F9" w:rsidRPr="001946F9" w:rsidRDefault="001946F9" w:rsidP="004B1601">
            <w:pPr>
              <w:numPr>
                <w:ilvl w:val="0"/>
                <w:numId w:val="80"/>
              </w:numPr>
              <w:spacing w:after="0" w:line="240" w:lineRule="auto"/>
              <w:ind w:left="432"/>
              <w:contextualSpacing/>
              <w:rPr>
                <w:rFonts w:eastAsia="Times New Roman" w:cs="Arial"/>
                <w:sz w:val="18"/>
                <w:szCs w:val="18"/>
              </w:rPr>
            </w:pPr>
            <w:r w:rsidRPr="001946F9">
              <w:rPr>
                <w:rFonts w:eastAsia="Times New Roman" w:cs="Arial"/>
                <w:color w:val="000000" w:themeColor="dark1"/>
                <w:kern w:val="24"/>
                <w:sz w:val="18"/>
                <w:szCs w:val="18"/>
              </w:rPr>
              <w:t>introduce the topic</w:t>
            </w:r>
          </w:p>
          <w:p w:rsidR="001946F9" w:rsidRPr="001946F9" w:rsidRDefault="001946F9" w:rsidP="004B1601">
            <w:pPr>
              <w:numPr>
                <w:ilvl w:val="0"/>
                <w:numId w:val="80"/>
              </w:numPr>
              <w:spacing w:after="0" w:line="240" w:lineRule="auto"/>
              <w:ind w:left="432"/>
              <w:contextualSpacing/>
              <w:rPr>
                <w:rFonts w:eastAsia="Times New Roman" w:cs="Arial"/>
                <w:sz w:val="18"/>
                <w:szCs w:val="18"/>
              </w:rPr>
            </w:pPr>
            <w:r w:rsidRPr="001946F9">
              <w:rPr>
                <w:rFonts w:eastAsia="Times New Roman" w:cs="Arial"/>
                <w:color w:val="000000" w:themeColor="dark1"/>
                <w:kern w:val="24"/>
                <w:sz w:val="18"/>
                <w:szCs w:val="18"/>
              </w:rPr>
              <w:t>provide several  reasons or facts to support the claim</w:t>
            </w:r>
          </w:p>
          <w:p w:rsidR="001946F9" w:rsidRPr="001946F9" w:rsidRDefault="001946F9" w:rsidP="004B1601">
            <w:pPr>
              <w:numPr>
                <w:ilvl w:val="0"/>
                <w:numId w:val="80"/>
              </w:numPr>
              <w:spacing w:after="0" w:line="240" w:lineRule="auto"/>
              <w:ind w:left="432"/>
              <w:contextualSpacing/>
              <w:rPr>
                <w:rFonts w:eastAsia="Times New Roman" w:cs="Arial"/>
                <w:sz w:val="18"/>
                <w:szCs w:val="18"/>
              </w:rPr>
            </w:pPr>
            <w:r w:rsidRPr="001946F9">
              <w:rPr>
                <w:rFonts w:eastAsia="Times New Roman" w:cs="Arial"/>
                <w:color w:val="000000" w:themeColor="dark1"/>
                <w:kern w:val="24"/>
                <w:sz w:val="18"/>
                <w:szCs w:val="18"/>
              </w:rPr>
              <w:t>provide a concluding statement.</w:t>
            </w:r>
          </w:p>
        </w:tc>
        <w:tc>
          <w:tcPr>
            <w:tcW w:w="252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946F9" w:rsidRPr="001946F9" w:rsidRDefault="001946F9" w:rsidP="004B1601">
            <w:pPr>
              <w:numPr>
                <w:ilvl w:val="0"/>
                <w:numId w:val="80"/>
              </w:numPr>
              <w:spacing w:after="0" w:line="240" w:lineRule="auto"/>
              <w:ind w:left="421"/>
              <w:contextualSpacing/>
              <w:rPr>
                <w:rFonts w:eastAsia="Times New Roman" w:cs="Arial"/>
                <w:sz w:val="18"/>
                <w:szCs w:val="18"/>
              </w:rPr>
            </w:pPr>
            <w:r w:rsidRPr="001946F9">
              <w:rPr>
                <w:rFonts w:eastAsia="Times New Roman" w:cs="Arial"/>
                <w:color w:val="000000" w:themeColor="dark1"/>
                <w:kern w:val="24"/>
                <w:sz w:val="18"/>
                <w:szCs w:val="18"/>
              </w:rPr>
              <w:t>construct a claim about a variety of topics</w:t>
            </w:r>
          </w:p>
          <w:p w:rsidR="001946F9" w:rsidRPr="001946F9" w:rsidRDefault="001946F9" w:rsidP="004B1601">
            <w:pPr>
              <w:numPr>
                <w:ilvl w:val="0"/>
                <w:numId w:val="80"/>
              </w:numPr>
              <w:spacing w:after="0" w:line="240" w:lineRule="auto"/>
              <w:ind w:left="421"/>
              <w:contextualSpacing/>
              <w:rPr>
                <w:rFonts w:eastAsia="Times New Roman" w:cs="Arial"/>
                <w:sz w:val="18"/>
                <w:szCs w:val="18"/>
              </w:rPr>
            </w:pPr>
            <w:r w:rsidRPr="001946F9">
              <w:rPr>
                <w:rFonts w:eastAsia="Times New Roman" w:cs="Arial"/>
                <w:color w:val="000000" w:themeColor="dark1"/>
                <w:kern w:val="24"/>
                <w:sz w:val="18"/>
                <w:szCs w:val="18"/>
              </w:rPr>
              <w:t>introduce the topic</w:t>
            </w:r>
          </w:p>
          <w:p w:rsidR="001946F9" w:rsidRPr="001946F9" w:rsidRDefault="001946F9" w:rsidP="004B1601">
            <w:pPr>
              <w:numPr>
                <w:ilvl w:val="0"/>
                <w:numId w:val="80"/>
              </w:numPr>
              <w:spacing w:after="0" w:line="240" w:lineRule="auto"/>
              <w:ind w:left="421"/>
              <w:contextualSpacing/>
              <w:rPr>
                <w:rFonts w:eastAsia="Times New Roman" w:cs="Arial"/>
                <w:sz w:val="18"/>
                <w:szCs w:val="18"/>
              </w:rPr>
            </w:pPr>
            <w:r w:rsidRPr="001946F9">
              <w:rPr>
                <w:rFonts w:eastAsia="Times New Roman" w:cs="Arial"/>
                <w:color w:val="000000" w:themeColor="dark1"/>
                <w:kern w:val="24"/>
                <w:sz w:val="18"/>
                <w:szCs w:val="18"/>
              </w:rPr>
              <w:t>provide logically ordered reasons or facts to support the claim</w:t>
            </w:r>
          </w:p>
          <w:p w:rsidR="001946F9" w:rsidRPr="001946F9" w:rsidRDefault="001946F9" w:rsidP="004B1601">
            <w:pPr>
              <w:numPr>
                <w:ilvl w:val="0"/>
                <w:numId w:val="80"/>
              </w:numPr>
              <w:spacing w:after="0" w:line="240" w:lineRule="auto"/>
              <w:ind w:left="421"/>
              <w:contextualSpacing/>
              <w:rPr>
                <w:rFonts w:eastAsia="Times New Roman" w:cs="Arial"/>
                <w:sz w:val="18"/>
                <w:szCs w:val="18"/>
              </w:rPr>
            </w:pPr>
            <w:r w:rsidRPr="001946F9">
              <w:rPr>
                <w:rFonts w:eastAsia="Times New Roman" w:cs="Arial"/>
                <w:color w:val="000000" w:themeColor="dark1"/>
                <w:kern w:val="24"/>
                <w:sz w:val="18"/>
                <w:szCs w:val="18"/>
              </w:rPr>
              <w:t>provide a concluding statement.</w:t>
            </w:r>
          </w:p>
        </w:tc>
      </w:tr>
      <w:tr w:rsidR="001946F9" w:rsidRPr="001946F9" w:rsidTr="00F9667A">
        <w:trPr>
          <w:trHeight w:val="27"/>
        </w:trPr>
        <w:tc>
          <w:tcPr>
            <w:tcW w:w="14184" w:type="dxa"/>
            <w:gridSpan w:val="11"/>
            <w:tcBorders>
              <w:top w:val="single" w:sz="2"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1946F9" w:rsidRPr="001946F9" w:rsidRDefault="00BB0925" w:rsidP="001946F9">
            <w:pPr>
              <w:spacing w:after="0" w:line="240" w:lineRule="auto"/>
              <w:jc w:val="center"/>
              <w:rPr>
                <w:rFonts w:eastAsia="Times New Roman" w:cs="Arial"/>
                <w:sz w:val="20"/>
                <w:szCs w:val="20"/>
              </w:rPr>
            </w:pPr>
            <w:r>
              <w:rPr>
                <w:rFonts w:eastAsia="Times New Roman" w:cs="Arial"/>
                <w:b/>
                <w:bCs/>
                <w:color w:val="000000" w:themeColor="text1"/>
                <w:kern w:val="24"/>
                <w:sz w:val="20"/>
                <w:szCs w:val="20"/>
              </w:rPr>
              <w:t>W</w:t>
            </w:r>
            <w:r w:rsidR="001946F9" w:rsidRPr="001946F9">
              <w:rPr>
                <w:rFonts w:eastAsia="Times New Roman" w:cs="Arial"/>
                <w:b/>
                <w:bCs/>
                <w:color w:val="000000" w:themeColor="text1"/>
                <w:kern w:val="24"/>
                <w:sz w:val="20"/>
                <w:szCs w:val="20"/>
              </w:rPr>
              <w:t>hen engaging in one or more of the following content-specific practices:</w:t>
            </w:r>
          </w:p>
        </w:tc>
      </w:tr>
      <w:tr w:rsidR="001946F9" w:rsidRPr="001946F9" w:rsidTr="00F9667A">
        <w:trPr>
          <w:trHeight w:val="635"/>
        </w:trPr>
        <w:tc>
          <w:tcPr>
            <w:tcW w:w="720" w:type="dxa"/>
            <w:tcBorders>
              <w:top w:val="single" w:sz="8" w:space="0" w:color="BFBFBF"/>
              <w:left w:val="single" w:sz="8"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1946F9" w:rsidRPr="001946F9" w:rsidRDefault="001946F9" w:rsidP="001946F9">
            <w:pPr>
              <w:spacing w:after="0" w:line="240" w:lineRule="auto"/>
              <w:jc w:val="right"/>
              <w:rPr>
                <w:rFonts w:eastAsia="Times New Roman" w:cs="Arial"/>
                <w:sz w:val="18"/>
                <w:szCs w:val="18"/>
              </w:rPr>
            </w:pPr>
            <w:r w:rsidRPr="001946F9">
              <w:rPr>
                <w:rFonts w:eastAsia="Times New Roman" w:cs="Arial"/>
                <w:b/>
                <w:bCs/>
                <w:color w:val="000000" w:themeColor="text1"/>
                <w:kern w:val="24"/>
                <w:sz w:val="18"/>
                <w:szCs w:val="18"/>
              </w:rPr>
              <w:t>EP2.</w:t>
            </w:r>
          </w:p>
        </w:tc>
        <w:tc>
          <w:tcPr>
            <w:tcW w:w="6264" w:type="dxa"/>
            <w:gridSpan w:val="4"/>
            <w:tcBorders>
              <w:top w:val="single" w:sz="8" w:space="0" w:color="BFBFBF"/>
              <w:left w:val="single" w:sz="8" w:space="0" w:color="FFFFFF"/>
              <w:bottom w:val="single" w:sz="8" w:space="0" w:color="FFFFFF"/>
              <w:right w:val="single" w:sz="8" w:space="0" w:color="BFBFBF"/>
            </w:tcBorders>
            <w:shd w:val="clear" w:color="auto" w:fill="auto"/>
            <w:tcMar>
              <w:top w:w="15" w:type="dxa"/>
              <w:left w:w="72" w:type="dxa"/>
              <w:bottom w:w="0" w:type="dxa"/>
              <w:right w:w="15" w:type="dxa"/>
            </w:tcMar>
            <w:hideMark/>
          </w:tcPr>
          <w:p w:rsidR="001946F9" w:rsidRPr="001946F9" w:rsidRDefault="001946F9" w:rsidP="001946F9">
            <w:pPr>
              <w:spacing w:after="0" w:line="240" w:lineRule="auto"/>
              <w:rPr>
                <w:rFonts w:eastAsia="Times New Roman" w:cs="Arial"/>
                <w:sz w:val="18"/>
                <w:szCs w:val="18"/>
              </w:rPr>
            </w:pPr>
            <w:r w:rsidRPr="001946F9">
              <w:rPr>
                <w:rFonts w:eastAsia="Times New Roman" w:cs="Arial"/>
                <w:color w:val="000000" w:themeColor="dark1"/>
                <w:kern w:val="24"/>
                <w:sz w:val="18"/>
                <w:szCs w:val="18"/>
              </w:rPr>
              <w:t>Produce clear and coherent writing in which the development, organization, and style are appropriate to task, purpose, and audience.</w:t>
            </w:r>
          </w:p>
        </w:tc>
        <w:tc>
          <w:tcPr>
            <w:tcW w:w="720" w:type="dxa"/>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1946F9" w:rsidRPr="001946F9" w:rsidRDefault="001946F9" w:rsidP="001946F9">
            <w:pPr>
              <w:spacing w:after="0" w:line="240" w:lineRule="auto"/>
              <w:jc w:val="right"/>
              <w:rPr>
                <w:rFonts w:eastAsia="Times New Roman" w:cs="Arial"/>
                <w:sz w:val="18"/>
                <w:szCs w:val="18"/>
              </w:rPr>
            </w:pPr>
            <w:r w:rsidRPr="001946F9">
              <w:rPr>
                <w:rFonts w:eastAsia="Times New Roman" w:cs="Arial"/>
                <w:b/>
                <w:bCs/>
                <w:color w:val="000000" w:themeColor="dark1"/>
                <w:kern w:val="24"/>
                <w:sz w:val="18"/>
                <w:szCs w:val="18"/>
              </w:rPr>
              <w:t>MP3.</w:t>
            </w:r>
          </w:p>
        </w:tc>
        <w:tc>
          <w:tcPr>
            <w:tcW w:w="2918" w:type="dxa"/>
            <w:gridSpan w:val="2"/>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1946F9" w:rsidRPr="001946F9" w:rsidRDefault="001946F9" w:rsidP="00370E13">
            <w:pPr>
              <w:spacing w:after="0" w:line="240" w:lineRule="auto"/>
              <w:rPr>
                <w:rFonts w:eastAsia="Times New Roman" w:cs="Arial"/>
                <w:sz w:val="18"/>
                <w:szCs w:val="18"/>
              </w:rPr>
            </w:pPr>
            <w:r w:rsidRPr="001946F9">
              <w:rPr>
                <w:rFonts w:eastAsia="Times New Roman" w:cs="Arial"/>
                <w:color w:val="000000" w:themeColor="dark1"/>
                <w:kern w:val="24"/>
                <w:sz w:val="18"/>
                <w:szCs w:val="18"/>
              </w:rPr>
              <w:t>Construct viable arguments and</w:t>
            </w:r>
            <w:r w:rsidR="00370E13">
              <w:rPr>
                <w:rFonts w:eastAsia="Times New Roman" w:cs="Arial"/>
                <w:color w:val="000000" w:themeColor="dark1"/>
                <w:kern w:val="24"/>
                <w:sz w:val="18"/>
                <w:szCs w:val="18"/>
              </w:rPr>
              <w:t xml:space="preserve"> </w:t>
            </w:r>
            <w:r w:rsidRPr="001946F9">
              <w:rPr>
                <w:rFonts w:eastAsia="Times New Roman" w:cs="Arial"/>
                <w:color w:val="000000" w:themeColor="dark1"/>
                <w:kern w:val="24"/>
                <w:sz w:val="18"/>
                <w:szCs w:val="18"/>
              </w:rPr>
              <w:t>critique reasoning of others.</w:t>
            </w:r>
          </w:p>
        </w:tc>
        <w:tc>
          <w:tcPr>
            <w:tcW w:w="630" w:type="dxa"/>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1946F9" w:rsidRPr="001946F9" w:rsidRDefault="001946F9" w:rsidP="001946F9">
            <w:pPr>
              <w:spacing w:after="0" w:line="240" w:lineRule="auto"/>
              <w:jc w:val="right"/>
              <w:rPr>
                <w:rFonts w:eastAsia="Times New Roman" w:cs="Arial"/>
                <w:sz w:val="18"/>
                <w:szCs w:val="18"/>
              </w:rPr>
            </w:pPr>
            <w:r w:rsidRPr="001946F9">
              <w:rPr>
                <w:rFonts w:eastAsia="Times New Roman" w:cs="Arial"/>
                <w:b/>
                <w:bCs/>
                <w:color w:val="000000" w:themeColor="text1"/>
                <w:kern w:val="24"/>
                <w:sz w:val="18"/>
                <w:szCs w:val="18"/>
              </w:rPr>
              <w:t>SP4.</w:t>
            </w:r>
          </w:p>
        </w:tc>
        <w:tc>
          <w:tcPr>
            <w:tcW w:w="2932" w:type="dxa"/>
            <w:gridSpan w:val="2"/>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1946F9" w:rsidRPr="001946F9" w:rsidRDefault="001946F9" w:rsidP="001946F9">
            <w:pPr>
              <w:spacing w:after="0" w:line="240" w:lineRule="auto"/>
              <w:rPr>
                <w:rFonts w:eastAsia="Times New Roman" w:cs="Arial"/>
                <w:sz w:val="18"/>
                <w:szCs w:val="18"/>
              </w:rPr>
            </w:pPr>
            <w:r w:rsidRPr="001946F9">
              <w:rPr>
                <w:rFonts w:eastAsia="Times New Roman" w:cs="Arial"/>
                <w:color w:val="000000" w:themeColor="dark1"/>
                <w:kern w:val="24"/>
                <w:sz w:val="18"/>
                <w:szCs w:val="18"/>
              </w:rPr>
              <w:t>Analyze and interpret data.</w:t>
            </w:r>
          </w:p>
        </w:tc>
      </w:tr>
      <w:tr w:rsidR="001946F9" w:rsidRPr="001946F9" w:rsidTr="00F9667A">
        <w:trPr>
          <w:trHeight w:val="288"/>
        </w:trPr>
        <w:tc>
          <w:tcPr>
            <w:tcW w:w="720" w:type="dxa"/>
            <w:tcBorders>
              <w:top w:val="single" w:sz="8" w:space="0" w:color="FFFFFF"/>
              <w:left w:val="single" w:sz="8"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1946F9" w:rsidRPr="001946F9" w:rsidRDefault="001946F9" w:rsidP="001946F9">
            <w:pPr>
              <w:spacing w:after="0" w:line="240" w:lineRule="auto"/>
              <w:jc w:val="right"/>
              <w:rPr>
                <w:rFonts w:eastAsia="Times New Roman" w:cs="Arial"/>
                <w:sz w:val="18"/>
                <w:szCs w:val="18"/>
              </w:rPr>
            </w:pPr>
            <w:r w:rsidRPr="001946F9">
              <w:rPr>
                <w:rFonts w:eastAsia="Times New Roman" w:cs="Arial"/>
                <w:b/>
                <w:bCs/>
                <w:color w:val="000000" w:themeColor="text1"/>
                <w:kern w:val="24"/>
                <w:sz w:val="18"/>
                <w:szCs w:val="18"/>
              </w:rPr>
              <w:t>EP3.</w:t>
            </w:r>
          </w:p>
        </w:tc>
        <w:tc>
          <w:tcPr>
            <w:tcW w:w="6264" w:type="dxa"/>
            <w:gridSpan w:val="4"/>
            <w:tcBorders>
              <w:top w:val="single" w:sz="8" w:space="0" w:color="FFFFFF"/>
              <w:left w:val="single" w:sz="8" w:space="0" w:color="FFFFFF"/>
              <w:bottom w:val="single" w:sz="8" w:space="0" w:color="FFFFFF"/>
              <w:right w:val="single" w:sz="8" w:space="0" w:color="BFBFBF"/>
            </w:tcBorders>
            <w:shd w:val="clear" w:color="auto" w:fill="auto"/>
            <w:tcMar>
              <w:top w:w="15" w:type="dxa"/>
              <w:left w:w="72" w:type="dxa"/>
              <w:bottom w:w="0" w:type="dxa"/>
              <w:right w:w="15" w:type="dxa"/>
            </w:tcMar>
            <w:hideMark/>
          </w:tcPr>
          <w:p w:rsidR="001946F9" w:rsidRPr="001946F9" w:rsidRDefault="001946F9" w:rsidP="001946F9">
            <w:pPr>
              <w:spacing w:after="0" w:line="240" w:lineRule="auto"/>
              <w:rPr>
                <w:rFonts w:eastAsia="Times New Roman" w:cs="Arial"/>
                <w:sz w:val="18"/>
                <w:szCs w:val="18"/>
              </w:rPr>
            </w:pPr>
            <w:r w:rsidRPr="001946F9">
              <w:rPr>
                <w:rFonts w:eastAsia="Times New Roman" w:cs="Arial"/>
                <w:color w:val="000000" w:themeColor="dark1"/>
                <w:kern w:val="24"/>
                <w:sz w:val="18"/>
                <w:szCs w:val="18"/>
              </w:rPr>
              <w:t>Construct valid arguments from evidence and critique the reasoning of others.</w:t>
            </w:r>
          </w:p>
        </w:tc>
        <w:tc>
          <w:tcPr>
            <w:tcW w:w="720" w:type="dxa"/>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1946F9" w:rsidRPr="001946F9" w:rsidRDefault="001946F9" w:rsidP="001946F9">
            <w:pPr>
              <w:spacing w:after="0" w:line="240" w:lineRule="auto"/>
              <w:jc w:val="right"/>
              <w:rPr>
                <w:rFonts w:eastAsia="Times New Roman" w:cs="Arial"/>
                <w:sz w:val="18"/>
                <w:szCs w:val="18"/>
              </w:rPr>
            </w:pPr>
            <w:r w:rsidRPr="001946F9">
              <w:rPr>
                <w:rFonts w:eastAsia="Times New Roman" w:cs="Arial"/>
                <w:b/>
                <w:bCs/>
                <w:color w:val="000000" w:themeColor="dark1"/>
                <w:kern w:val="24"/>
                <w:sz w:val="18"/>
                <w:szCs w:val="18"/>
              </w:rPr>
              <w:t>MP6.</w:t>
            </w:r>
          </w:p>
        </w:tc>
        <w:tc>
          <w:tcPr>
            <w:tcW w:w="2918" w:type="dxa"/>
            <w:gridSpan w:val="2"/>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1946F9" w:rsidRPr="001946F9" w:rsidRDefault="001946F9" w:rsidP="001946F9">
            <w:pPr>
              <w:spacing w:after="0" w:line="240" w:lineRule="auto"/>
              <w:rPr>
                <w:rFonts w:eastAsia="Times New Roman" w:cs="Arial"/>
                <w:sz w:val="18"/>
                <w:szCs w:val="18"/>
              </w:rPr>
            </w:pPr>
            <w:r w:rsidRPr="001946F9">
              <w:rPr>
                <w:rFonts w:eastAsia="Times New Roman" w:cs="Arial"/>
                <w:color w:val="000000" w:themeColor="dark1"/>
                <w:kern w:val="24"/>
                <w:sz w:val="18"/>
                <w:szCs w:val="18"/>
              </w:rPr>
              <w:t>Attend to precision.</w:t>
            </w:r>
          </w:p>
        </w:tc>
        <w:tc>
          <w:tcPr>
            <w:tcW w:w="630" w:type="dxa"/>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1946F9" w:rsidRPr="001946F9" w:rsidRDefault="001946F9" w:rsidP="001946F9">
            <w:pPr>
              <w:spacing w:after="0" w:line="240" w:lineRule="auto"/>
              <w:jc w:val="right"/>
              <w:rPr>
                <w:rFonts w:eastAsia="Times New Roman" w:cs="Arial"/>
                <w:sz w:val="18"/>
                <w:szCs w:val="18"/>
              </w:rPr>
            </w:pPr>
            <w:r w:rsidRPr="001946F9">
              <w:rPr>
                <w:rFonts w:eastAsia="Times New Roman" w:cs="Arial"/>
                <w:b/>
                <w:bCs/>
                <w:color w:val="000000" w:themeColor="text1"/>
                <w:kern w:val="24"/>
                <w:sz w:val="18"/>
                <w:szCs w:val="18"/>
              </w:rPr>
              <w:t>SP7.</w:t>
            </w:r>
          </w:p>
        </w:tc>
        <w:tc>
          <w:tcPr>
            <w:tcW w:w="2932" w:type="dxa"/>
            <w:gridSpan w:val="2"/>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1946F9" w:rsidRPr="001946F9" w:rsidRDefault="001946F9" w:rsidP="001946F9">
            <w:pPr>
              <w:spacing w:after="0" w:line="240" w:lineRule="auto"/>
              <w:rPr>
                <w:rFonts w:eastAsia="Times New Roman" w:cs="Arial"/>
                <w:sz w:val="18"/>
                <w:szCs w:val="18"/>
              </w:rPr>
            </w:pPr>
            <w:r w:rsidRPr="001946F9">
              <w:rPr>
                <w:rFonts w:eastAsia="Times New Roman" w:cs="Arial"/>
                <w:color w:val="000000" w:themeColor="dark1"/>
                <w:kern w:val="24"/>
                <w:sz w:val="18"/>
                <w:szCs w:val="18"/>
              </w:rPr>
              <w:t>Engage in argument from evidence.</w:t>
            </w:r>
          </w:p>
        </w:tc>
      </w:tr>
      <w:tr w:rsidR="001946F9" w:rsidRPr="001946F9" w:rsidTr="00F9667A">
        <w:trPr>
          <w:trHeight w:val="312"/>
        </w:trPr>
        <w:tc>
          <w:tcPr>
            <w:tcW w:w="720" w:type="dxa"/>
            <w:tcBorders>
              <w:top w:val="single" w:sz="8" w:space="0" w:color="FFFFFF"/>
              <w:left w:val="single" w:sz="8"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1946F9" w:rsidRPr="001946F9" w:rsidRDefault="001946F9" w:rsidP="001946F9">
            <w:pPr>
              <w:spacing w:after="0" w:line="240" w:lineRule="auto"/>
              <w:jc w:val="right"/>
              <w:rPr>
                <w:rFonts w:eastAsia="Times New Roman" w:cs="Arial"/>
                <w:sz w:val="18"/>
                <w:szCs w:val="18"/>
              </w:rPr>
            </w:pPr>
            <w:r w:rsidRPr="001946F9">
              <w:rPr>
                <w:rFonts w:eastAsia="Times New Roman" w:cs="Arial"/>
                <w:b/>
                <w:bCs/>
                <w:color w:val="000000" w:themeColor="text1"/>
                <w:kern w:val="24"/>
                <w:sz w:val="18"/>
                <w:szCs w:val="18"/>
              </w:rPr>
              <w:t>EP5.</w:t>
            </w:r>
          </w:p>
        </w:tc>
        <w:tc>
          <w:tcPr>
            <w:tcW w:w="6264" w:type="dxa"/>
            <w:gridSpan w:val="4"/>
            <w:tcBorders>
              <w:top w:val="single" w:sz="8" w:space="0" w:color="FFFFFF"/>
              <w:left w:val="single" w:sz="8" w:space="0" w:color="FFFFFF"/>
              <w:bottom w:val="single" w:sz="8" w:space="0" w:color="FFFFFF"/>
              <w:right w:val="single" w:sz="8" w:space="0" w:color="BFBFBF"/>
            </w:tcBorders>
            <w:shd w:val="clear" w:color="auto" w:fill="auto"/>
            <w:tcMar>
              <w:top w:w="15" w:type="dxa"/>
              <w:left w:w="72" w:type="dxa"/>
              <w:bottom w:w="0" w:type="dxa"/>
              <w:right w:w="15" w:type="dxa"/>
            </w:tcMar>
            <w:hideMark/>
          </w:tcPr>
          <w:p w:rsidR="001946F9" w:rsidRPr="001946F9" w:rsidRDefault="001946F9" w:rsidP="001946F9">
            <w:pPr>
              <w:spacing w:after="0" w:line="240" w:lineRule="auto"/>
              <w:rPr>
                <w:rFonts w:eastAsia="Times New Roman" w:cs="Arial"/>
                <w:sz w:val="18"/>
                <w:szCs w:val="18"/>
              </w:rPr>
            </w:pPr>
            <w:r w:rsidRPr="001946F9">
              <w:rPr>
                <w:rFonts w:eastAsia="Times New Roman" w:cs="Arial"/>
                <w:color w:val="000000" w:themeColor="dark1"/>
                <w:kern w:val="24"/>
                <w:sz w:val="18"/>
                <w:szCs w:val="18"/>
              </w:rPr>
              <w:t>Build upon the ideas of others and articulate his or her own ideas when working collaboratively.</w:t>
            </w:r>
          </w:p>
        </w:tc>
        <w:tc>
          <w:tcPr>
            <w:tcW w:w="720" w:type="dxa"/>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1946F9" w:rsidRPr="001946F9" w:rsidRDefault="001946F9" w:rsidP="001946F9">
            <w:pPr>
              <w:spacing w:after="0" w:line="240" w:lineRule="auto"/>
              <w:rPr>
                <w:rFonts w:eastAsia="Times New Roman" w:cs="Arial"/>
                <w:sz w:val="18"/>
                <w:szCs w:val="18"/>
              </w:rPr>
            </w:pPr>
          </w:p>
        </w:tc>
        <w:tc>
          <w:tcPr>
            <w:tcW w:w="2918" w:type="dxa"/>
            <w:gridSpan w:val="2"/>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1946F9" w:rsidRPr="001946F9" w:rsidRDefault="001946F9" w:rsidP="001946F9">
            <w:pPr>
              <w:spacing w:after="0" w:line="240" w:lineRule="auto"/>
              <w:rPr>
                <w:rFonts w:eastAsia="Times New Roman" w:cs="Arial"/>
                <w:sz w:val="18"/>
                <w:szCs w:val="18"/>
              </w:rPr>
            </w:pPr>
          </w:p>
        </w:tc>
        <w:tc>
          <w:tcPr>
            <w:tcW w:w="630" w:type="dxa"/>
            <w:vMerge w:val="restart"/>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1946F9" w:rsidRPr="001946F9" w:rsidRDefault="001946F9" w:rsidP="001946F9">
            <w:pPr>
              <w:spacing w:after="0" w:line="240" w:lineRule="auto"/>
              <w:jc w:val="right"/>
              <w:rPr>
                <w:rFonts w:eastAsia="Times New Roman" w:cs="Arial"/>
                <w:sz w:val="18"/>
                <w:szCs w:val="18"/>
              </w:rPr>
            </w:pPr>
            <w:r w:rsidRPr="001946F9">
              <w:rPr>
                <w:rFonts w:eastAsia="Times New Roman" w:cs="Arial"/>
                <w:b/>
                <w:bCs/>
                <w:color w:val="000000" w:themeColor="text1"/>
                <w:kern w:val="24"/>
                <w:sz w:val="18"/>
                <w:szCs w:val="18"/>
              </w:rPr>
              <w:t>SP8.</w:t>
            </w:r>
          </w:p>
        </w:tc>
        <w:tc>
          <w:tcPr>
            <w:tcW w:w="2932" w:type="dxa"/>
            <w:gridSpan w:val="2"/>
            <w:vMerge w:val="restart"/>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1946F9" w:rsidRPr="001946F9" w:rsidRDefault="001946F9" w:rsidP="00370E13">
            <w:pPr>
              <w:spacing w:after="0" w:line="240" w:lineRule="auto"/>
              <w:rPr>
                <w:rFonts w:eastAsia="Times New Roman" w:cs="Arial"/>
                <w:sz w:val="18"/>
                <w:szCs w:val="18"/>
              </w:rPr>
            </w:pPr>
            <w:r w:rsidRPr="001946F9">
              <w:rPr>
                <w:rFonts w:eastAsia="Times New Roman" w:cs="Arial"/>
                <w:color w:val="000000" w:themeColor="dark1"/>
                <w:kern w:val="24"/>
                <w:sz w:val="18"/>
                <w:szCs w:val="18"/>
              </w:rPr>
              <w:t>Obtain, evaluate, and communicate</w:t>
            </w:r>
            <w:r w:rsidR="00370E13">
              <w:rPr>
                <w:rFonts w:eastAsia="Times New Roman" w:cs="Arial"/>
                <w:color w:val="000000" w:themeColor="dark1"/>
                <w:kern w:val="24"/>
                <w:sz w:val="18"/>
                <w:szCs w:val="18"/>
              </w:rPr>
              <w:t xml:space="preserve"> </w:t>
            </w:r>
            <w:r w:rsidRPr="001946F9">
              <w:rPr>
                <w:rFonts w:eastAsia="Times New Roman" w:cs="Arial"/>
                <w:color w:val="000000" w:themeColor="dark1"/>
                <w:kern w:val="24"/>
                <w:sz w:val="18"/>
                <w:szCs w:val="18"/>
              </w:rPr>
              <w:t>information.</w:t>
            </w:r>
          </w:p>
        </w:tc>
      </w:tr>
      <w:tr w:rsidR="001946F9" w:rsidRPr="001946F9" w:rsidTr="00F9667A">
        <w:trPr>
          <w:trHeight w:val="20"/>
        </w:trPr>
        <w:tc>
          <w:tcPr>
            <w:tcW w:w="720" w:type="dxa"/>
            <w:tcBorders>
              <w:top w:val="single" w:sz="8" w:space="0" w:color="FFFFFF"/>
              <w:left w:val="single" w:sz="8" w:space="0" w:color="BFBFBF"/>
              <w:bottom w:val="single" w:sz="8" w:space="0" w:color="BFBFBF"/>
              <w:right w:val="single" w:sz="8" w:space="0" w:color="FFFFFF"/>
            </w:tcBorders>
            <w:shd w:val="clear" w:color="auto" w:fill="auto"/>
            <w:tcMar>
              <w:top w:w="15" w:type="dxa"/>
              <w:left w:w="15" w:type="dxa"/>
              <w:bottom w:w="0" w:type="dxa"/>
              <w:right w:w="15" w:type="dxa"/>
            </w:tcMar>
            <w:hideMark/>
          </w:tcPr>
          <w:p w:rsidR="001946F9" w:rsidRPr="001946F9" w:rsidRDefault="001946F9" w:rsidP="001946F9">
            <w:pPr>
              <w:spacing w:after="0" w:line="240" w:lineRule="auto"/>
              <w:jc w:val="right"/>
              <w:rPr>
                <w:rFonts w:eastAsia="Times New Roman" w:cs="Arial"/>
                <w:sz w:val="18"/>
                <w:szCs w:val="18"/>
              </w:rPr>
            </w:pPr>
            <w:r w:rsidRPr="001946F9">
              <w:rPr>
                <w:rFonts w:eastAsia="Times New Roman" w:cs="Arial"/>
                <w:b/>
                <w:bCs/>
                <w:color w:val="000000" w:themeColor="text1"/>
                <w:kern w:val="24"/>
                <w:sz w:val="18"/>
                <w:szCs w:val="18"/>
              </w:rPr>
              <w:t>EP6.</w:t>
            </w:r>
          </w:p>
        </w:tc>
        <w:tc>
          <w:tcPr>
            <w:tcW w:w="6264" w:type="dxa"/>
            <w:gridSpan w:val="4"/>
            <w:tcBorders>
              <w:top w:val="single" w:sz="8" w:space="0" w:color="FFFFFF"/>
              <w:left w:val="single" w:sz="8" w:space="0" w:color="FFFFFF"/>
              <w:bottom w:val="single" w:sz="8" w:space="0" w:color="BFBFBF"/>
              <w:right w:val="single" w:sz="8" w:space="0" w:color="BFBFBF"/>
            </w:tcBorders>
            <w:shd w:val="clear" w:color="auto" w:fill="auto"/>
            <w:tcMar>
              <w:top w:w="15" w:type="dxa"/>
              <w:left w:w="72" w:type="dxa"/>
              <w:bottom w:w="0" w:type="dxa"/>
              <w:right w:w="15" w:type="dxa"/>
            </w:tcMar>
            <w:hideMark/>
          </w:tcPr>
          <w:p w:rsidR="001946F9" w:rsidRPr="001946F9" w:rsidRDefault="001946F9" w:rsidP="001946F9">
            <w:pPr>
              <w:spacing w:after="0" w:line="240" w:lineRule="auto"/>
              <w:rPr>
                <w:rFonts w:eastAsia="Times New Roman" w:cs="Arial"/>
                <w:sz w:val="18"/>
                <w:szCs w:val="18"/>
              </w:rPr>
            </w:pPr>
            <w:r w:rsidRPr="001946F9">
              <w:rPr>
                <w:rFonts w:eastAsia="Times New Roman" w:cs="Arial"/>
                <w:color w:val="000000" w:themeColor="dark1"/>
                <w:kern w:val="24"/>
                <w:sz w:val="18"/>
                <w:szCs w:val="18"/>
              </w:rPr>
              <w:t>Use English structures to communicate context-specific messages..</w:t>
            </w:r>
          </w:p>
        </w:tc>
        <w:tc>
          <w:tcPr>
            <w:tcW w:w="720" w:type="dxa"/>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1946F9" w:rsidRPr="001946F9" w:rsidRDefault="001946F9" w:rsidP="001946F9">
            <w:pPr>
              <w:spacing w:after="0" w:line="240" w:lineRule="auto"/>
              <w:rPr>
                <w:rFonts w:eastAsia="Times New Roman" w:cs="Arial"/>
                <w:sz w:val="18"/>
                <w:szCs w:val="18"/>
              </w:rPr>
            </w:pPr>
          </w:p>
        </w:tc>
        <w:tc>
          <w:tcPr>
            <w:tcW w:w="2918" w:type="dxa"/>
            <w:gridSpan w:val="2"/>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1946F9" w:rsidRPr="001946F9" w:rsidRDefault="001946F9" w:rsidP="001946F9">
            <w:pPr>
              <w:spacing w:after="0" w:line="240" w:lineRule="auto"/>
              <w:rPr>
                <w:rFonts w:eastAsia="Times New Roman" w:cs="Arial"/>
                <w:sz w:val="18"/>
                <w:szCs w:val="18"/>
              </w:rPr>
            </w:pPr>
          </w:p>
        </w:tc>
        <w:tc>
          <w:tcPr>
            <w:tcW w:w="630" w:type="dxa"/>
            <w:vMerge/>
            <w:tcBorders>
              <w:top w:val="single" w:sz="8" w:space="0" w:color="FFFFFF"/>
              <w:left w:val="single" w:sz="8" w:space="0" w:color="BFBFBF"/>
              <w:bottom w:val="single" w:sz="8" w:space="0" w:color="BFBFBF"/>
              <w:right w:val="single" w:sz="8" w:space="0" w:color="FFFFFF"/>
            </w:tcBorders>
            <w:vAlign w:val="center"/>
            <w:hideMark/>
          </w:tcPr>
          <w:p w:rsidR="001946F9" w:rsidRPr="001946F9" w:rsidRDefault="001946F9" w:rsidP="001946F9">
            <w:pPr>
              <w:spacing w:after="0" w:line="240" w:lineRule="auto"/>
              <w:rPr>
                <w:rFonts w:eastAsia="Times New Roman" w:cs="Arial"/>
                <w:sz w:val="18"/>
                <w:szCs w:val="18"/>
              </w:rPr>
            </w:pPr>
          </w:p>
        </w:tc>
        <w:tc>
          <w:tcPr>
            <w:tcW w:w="2932" w:type="dxa"/>
            <w:gridSpan w:val="2"/>
            <w:vMerge/>
            <w:tcBorders>
              <w:top w:val="single" w:sz="8" w:space="0" w:color="FFFFFF"/>
              <w:left w:val="single" w:sz="8" w:space="0" w:color="FFFFFF"/>
              <w:bottom w:val="single" w:sz="8" w:space="0" w:color="BFBFBF"/>
              <w:right w:val="single" w:sz="8" w:space="0" w:color="BFBFBF"/>
            </w:tcBorders>
            <w:vAlign w:val="center"/>
            <w:hideMark/>
          </w:tcPr>
          <w:p w:rsidR="001946F9" w:rsidRPr="001946F9" w:rsidRDefault="001946F9" w:rsidP="001946F9">
            <w:pPr>
              <w:spacing w:after="0" w:line="240" w:lineRule="auto"/>
              <w:rPr>
                <w:rFonts w:eastAsia="Times New Roman" w:cs="Arial"/>
                <w:sz w:val="18"/>
                <w:szCs w:val="18"/>
              </w:rPr>
            </w:pPr>
          </w:p>
        </w:tc>
      </w:tr>
      <w:tr w:rsidR="001946F9" w:rsidRPr="001946F9" w:rsidTr="00F9667A">
        <w:trPr>
          <w:trHeight w:val="41"/>
        </w:trPr>
        <w:tc>
          <w:tcPr>
            <w:tcW w:w="14184" w:type="dxa"/>
            <w:gridSpan w:val="11"/>
            <w:tcBorders>
              <w:top w:val="single" w:sz="8"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1946F9" w:rsidRPr="001946F9" w:rsidRDefault="00BB0925" w:rsidP="001946F9">
            <w:pPr>
              <w:spacing w:after="0" w:line="240" w:lineRule="auto"/>
              <w:jc w:val="center"/>
              <w:rPr>
                <w:rFonts w:eastAsia="Times New Roman" w:cs="Arial"/>
                <w:sz w:val="20"/>
                <w:szCs w:val="20"/>
              </w:rPr>
            </w:pPr>
            <w:r>
              <w:rPr>
                <w:rFonts w:eastAsia="Times New Roman" w:cs="Arial"/>
                <w:b/>
                <w:bCs/>
                <w:color w:val="000000" w:themeColor="text1"/>
                <w:kern w:val="24"/>
                <w:sz w:val="20"/>
                <w:szCs w:val="20"/>
              </w:rPr>
              <w:t>W</w:t>
            </w:r>
            <w:r w:rsidR="001946F9" w:rsidRPr="001946F9">
              <w:rPr>
                <w:rFonts w:eastAsia="Times New Roman" w:cs="Arial"/>
                <w:b/>
                <w:bCs/>
                <w:color w:val="000000" w:themeColor="text1"/>
                <w:kern w:val="24"/>
                <w:sz w:val="20"/>
                <w:szCs w:val="20"/>
              </w:rPr>
              <w:t>hen engaging in tasks aligned with the following Grade 4 CCSS for ELA Standards</w:t>
            </w:r>
            <w:r w:rsidR="001946F9" w:rsidRPr="001946F9">
              <w:rPr>
                <w:rFonts w:eastAsia="Times New Roman" w:cs="Arial"/>
                <w:color w:val="000000" w:themeColor="text1"/>
                <w:kern w:val="24"/>
                <w:sz w:val="20"/>
                <w:szCs w:val="20"/>
              </w:rPr>
              <w:t>:</w:t>
            </w:r>
          </w:p>
        </w:tc>
      </w:tr>
      <w:tr w:rsidR="001946F9" w:rsidRPr="001946F9" w:rsidTr="00F9667A">
        <w:trPr>
          <w:trHeight w:val="204"/>
        </w:trPr>
        <w:tc>
          <w:tcPr>
            <w:tcW w:w="720" w:type="dxa"/>
            <w:tcBorders>
              <w:top w:val="single" w:sz="8" w:space="0" w:color="BFBFB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1946F9" w:rsidRPr="001946F9" w:rsidRDefault="001946F9" w:rsidP="001946F9">
            <w:pPr>
              <w:spacing w:after="0" w:line="240" w:lineRule="auto"/>
              <w:jc w:val="right"/>
              <w:rPr>
                <w:rFonts w:eastAsia="Times New Roman" w:cs="Arial"/>
                <w:sz w:val="18"/>
                <w:szCs w:val="18"/>
              </w:rPr>
            </w:pPr>
            <w:r w:rsidRPr="001946F9">
              <w:rPr>
                <w:rFonts w:eastAsia="Times New Roman" w:cs="Arial"/>
                <w:b/>
                <w:bCs/>
                <w:color w:val="000000" w:themeColor="text1"/>
                <w:kern w:val="24"/>
                <w:sz w:val="18"/>
                <w:szCs w:val="18"/>
              </w:rPr>
              <w:t>W.1.</w:t>
            </w:r>
          </w:p>
        </w:tc>
        <w:tc>
          <w:tcPr>
            <w:tcW w:w="13464" w:type="dxa"/>
            <w:gridSpan w:val="10"/>
            <w:tcBorders>
              <w:top w:val="single" w:sz="8" w:space="0" w:color="BFBFB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1946F9" w:rsidRPr="001946F9" w:rsidRDefault="001946F9" w:rsidP="001946F9">
            <w:pPr>
              <w:spacing w:after="0" w:line="240" w:lineRule="auto"/>
              <w:rPr>
                <w:rFonts w:eastAsia="Times New Roman" w:cs="Arial"/>
                <w:sz w:val="18"/>
                <w:szCs w:val="18"/>
              </w:rPr>
            </w:pPr>
            <w:r w:rsidRPr="001946F9">
              <w:rPr>
                <w:rFonts w:eastAsia="Times New Roman" w:cs="Arial"/>
                <w:color w:val="000000" w:themeColor="dark1"/>
                <w:kern w:val="24"/>
                <w:sz w:val="18"/>
                <w:szCs w:val="18"/>
              </w:rPr>
              <w:t>Write opinion pieces on topics or texts, supporting a point of view with reasons and information.</w:t>
            </w:r>
          </w:p>
          <w:p w:rsidR="001946F9" w:rsidRPr="001946F9" w:rsidRDefault="001946F9" w:rsidP="004B1601">
            <w:pPr>
              <w:numPr>
                <w:ilvl w:val="0"/>
                <w:numId w:val="81"/>
              </w:numPr>
              <w:spacing w:after="0" w:line="240" w:lineRule="auto"/>
              <w:ind w:left="1253"/>
              <w:contextualSpacing/>
              <w:rPr>
                <w:rFonts w:eastAsia="Times New Roman" w:cs="Arial"/>
                <w:sz w:val="18"/>
                <w:szCs w:val="18"/>
              </w:rPr>
            </w:pPr>
            <w:r w:rsidRPr="001946F9">
              <w:rPr>
                <w:rFonts w:eastAsia="Times New Roman" w:cs="Arial"/>
                <w:color w:val="000000" w:themeColor="dark1"/>
                <w:kern w:val="24"/>
                <w:sz w:val="18"/>
                <w:szCs w:val="18"/>
              </w:rPr>
              <w:t>Introduce a topic or text clearly, state an opinion, and create an organizational structure in which related ideas are grouped to support the writer’s purpose.</w:t>
            </w:r>
          </w:p>
          <w:p w:rsidR="001946F9" w:rsidRPr="001946F9" w:rsidRDefault="001946F9" w:rsidP="004B1601">
            <w:pPr>
              <w:numPr>
                <w:ilvl w:val="0"/>
                <w:numId w:val="81"/>
              </w:numPr>
              <w:spacing w:after="0" w:line="240" w:lineRule="auto"/>
              <w:ind w:left="1253"/>
              <w:contextualSpacing/>
              <w:rPr>
                <w:rFonts w:eastAsia="Times New Roman" w:cs="Arial"/>
                <w:sz w:val="18"/>
                <w:szCs w:val="18"/>
              </w:rPr>
            </w:pPr>
            <w:r w:rsidRPr="001946F9">
              <w:rPr>
                <w:rFonts w:eastAsia="Times New Roman" w:cs="Arial"/>
                <w:color w:val="000000" w:themeColor="dark1"/>
                <w:kern w:val="24"/>
                <w:sz w:val="18"/>
                <w:szCs w:val="18"/>
              </w:rPr>
              <w:t>Provide reasons that are supported by facts and details.</w:t>
            </w:r>
          </w:p>
          <w:p w:rsidR="001946F9" w:rsidRPr="001946F9" w:rsidRDefault="001946F9" w:rsidP="004B1601">
            <w:pPr>
              <w:numPr>
                <w:ilvl w:val="0"/>
                <w:numId w:val="81"/>
              </w:numPr>
              <w:spacing w:after="0" w:line="240" w:lineRule="auto"/>
              <w:ind w:left="1253"/>
              <w:contextualSpacing/>
              <w:rPr>
                <w:rFonts w:eastAsia="Times New Roman" w:cs="Arial"/>
                <w:sz w:val="18"/>
                <w:szCs w:val="18"/>
              </w:rPr>
            </w:pPr>
            <w:r w:rsidRPr="001946F9">
              <w:rPr>
                <w:rFonts w:eastAsia="Times New Roman" w:cs="Arial"/>
                <w:color w:val="000000" w:themeColor="dark1"/>
                <w:kern w:val="24"/>
                <w:sz w:val="18"/>
                <w:szCs w:val="18"/>
              </w:rPr>
              <w:t>Link opinion and reasons using words and phrases (e.g., for instance, in order to, in addition).</w:t>
            </w:r>
          </w:p>
          <w:p w:rsidR="001946F9" w:rsidRPr="001946F9" w:rsidRDefault="001946F9" w:rsidP="004B1601">
            <w:pPr>
              <w:numPr>
                <w:ilvl w:val="0"/>
                <w:numId w:val="81"/>
              </w:numPr>
              <w:spacing w:after="0" w:line="240" w:lineRule="auto"/>
              <w:ind w:left="1253"/>
              <w:contextualSpacing/>
              <w:rPr>
                <w:rFonts w:eastAsia="Times New Roman" w:cs="Arial"/>
                <w:sz w:val="18"/>
                <w:szCs w:val="18"/>
              </w:rPr>
            </w:pPr>
            <w:r w:rsidRPr="001946F9">
              <w:rPr>
                <w:rFonts w:eastAsia="Times New Roman" w:cs="Arial"/>
                <w:color w:val="000000" w:themeColor="dark1"/>
                <w:kern w:val="24"/>
                <w:sz w:val="18"/>
                <w:szCs w:val="18"/>
              </w:rPr>
              <w:t>Provide a concluding statement or section related to the opinion presented.</w:t>
            </w:r>
          </w:p>
        </w:tc>
      </w:tr>
      <w:tr w:rsidR="001946F9" w:rsidRPr="001946F9" w:rsidTr="00F9667A">
        <w:trPr>
          <w:trHeight w:val="588"/>
        </w:trPr>
        <w:tc>
          <w:tcPr>
            <w:tcW w:w="720" w:type="dxa"/>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1946F9" w:rsidRPr="001946F9" w:rsidRDefault="001946F9" w:rsidP="001946F9">
            <w:pPr>
              <w:spacing w:after="0" w:line="240" w:lineRule="auto"/>
              <w:jc w:val="right"/>
              <w:rPr>
                <w:rFonts w:eastAsia="Times New Roman" w:cs="Arial"/>
                <w:sz w:val="18"/>
                <w:szCs w:val="18"/>
              </w:rPr>
            </w:pPr>
            <w:r w:rsidRPr="001946F9">
              <w:rPr>
                <w:rFonts w:eastAsia="Times New Roman" w:cs="Arial"/>
                <w:b/>
                <w:bCs/>
                <w:color w:val="000000" w:themeColor="text1"/>
                <w:kern w:val="24"/>
                <w:sz w:val="18"/>
                <w:szCs w:val="18"/>
              </w:rPr>
              <w:t>SL.4.</w:t>
            </w:r>
          </w:p>
        </w:tc>
        <w:tc>
          <w:tcPr>
            <w:tcW w:w="13464" w:type="dxa"/>
            <w:gridSpan w:val="10"/>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1946F9" w:rsidRPr="001946F9" w:rsidRDefault="001946F9" w:rsidP="001946F9">
            <w:pPr>
              <w:spacing w:after="0" w:line="240" w:lineRule="auto"/>
              <w:rPr>
                <w:rFonts w:eastAsia="Times New Roman" w:cs="Arial"/>
                <w:sz w:val="18"/>
                <w:szCs w:val="18"/>
              </w:rPr>
            </w:pPr>
            <w:r w:rsidRPr="001946F9">
              <w:rPr>
                <w:rFonts w:eastAsia="Times New Roman" w:cs="Arial"/>
                <w:color w:val="000000" w:themeColor="dark1"/>
                <w:kern w:val="24"/>
                <w:sz w:val="18"/>
                <w:szCs w:val="18"/>
              </w:rPr>
              <w:t>Report on a topic or text, tell a story, or recount an experience in an organized manner, using appropriate facts and relevant, descriptive details to support main ideas or themes; speak clearly at an understandable pace.</w:t>
            </w:r>
          </w:p>
        </w:tc>
      </w:tr>
      <w:tr w:rsidR="001946F9" w:rsidRPr="001946F9" w:rsidTr="00F9667A">
        <w:trPr>
          <w:trHeight w:val="600"/>
        </w:trPr>
        <w:tc>
          <w:tcPr>
            <w:tcW w:w="720" w:type="dxa"/>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1946F9" w:rsidRPr="001946F9" w:rsidRDefault="001946F9" w:rsidP="001946F9">
            <w:pPr>
              <w:spacing w:after="0" w:line="240" w:lineRule="auto"/>
              <w:jc w:val="right"/>
              <w:rPr>
                <w:rFonts w:eastAsia="Times New Roman" w:cs="Arial"/>
                <w:sz w:val="18"/>
                <w:szCs w:val="18"/>
              </w:rPr>
            </w:pPr>
            <w:r w:rsidRPr="001946F9">
              <w:rPr>
                <w:rFonts w:eastAsia="Times New Roman" w:cs="Arial"/>
                <w:b/>
                <w:bCs/>
                <w:color w:val="000000" w:themeColor="text1"/>
                <w:kern w:val="24"/>
                <w:sz w:val="18"/>
                <w:szCs w:val="18"/>
              </w:rPr>
              <w:t>L.6.</w:t>
            </w:r>
          </w:p>
        </w:tc>
        <w:tc>
          <w:tcPr>
            <w:tcW w:w="13464" w:type="dxa"/>
            <w:gridSpan w:val="10"/>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1946F9" w:rsidRPr="001946F9" w:rsidRDefault="001946F9" w:rsidP="001946F9">
            <w:pPr>
              <w:spacing w:after="0" w:line="240" w:lineRule="auto"/>
              <w:rPr>
                <w:rFonts w:eastAsia="Times New Roman" w:cs="Arial"/>
                <w:sz w:val="18"/>
                <w:szCs w:val="18"/>
              </w:rPr>
            </w:pPr>
            <w:r w:rsidRPr="001946F9">
              <w:rPr>
                <w:rFonts w:eastAsia="Times New Roman" w:cs="Arial"/>
                <w:color w:val="000000" w:themeColor="dark1"/>
                <w:kern w:val="24"/>
                <w:sz w:val="18"/>
                <w:szCs w:val="18"/>
              </w:rPr>
              <w:t>Acquire and use accurately grade-appropriate general academic and domain-specific words and phrases, including those that signal precise actions, emotions, or states of being (e.g., quizzed, whined, stammered) and that are basic to a particular topic (e.g., wildlife, conservation, and endangered when discussing animal preservation).</w:t>
            </w:r>
          </w:p>
        </w:tc>
      </w:tr>
    </w:tbl>
    <w:p w:rsidR="00B36C5F" w:rsidRDefault="00B36C5F" w:rsidP="001E21C0">
      <w:pPr>
        <w:spacing w:after="0"/>
        <w:rPr>
          <w:sz w:val="20"/>
          <w:szCs w:val="20"/>
        </w:rPr>
      </w:pPr>
    </w:p>
    <w:p w:rsidR="00C456B3" w:rsidRDefault="00C456B3" w:rsidP="001E21C0">
      <w:pPr>
        <w:spacing w:after="0"/>
        <w:rPr>
          <w:sz w:val="20"/>
          <w:szCs w:val="20"/>
        </w:rPr>
      </w:pPr>
      <w:r>
        <w:rPr>
          <w:sz w:val="20"/>
          <w:szCs w:val="20"/>
        </w:rPr>
        <w:br w:type="page"/>
      </w:r>
    </w:p>
    <w:p w:rsidR="00B36C5F" w:rsidRDefault="00B36C5F" w:rsidP="001E21C0">
      <w:pPr>
        <w:spacing w:after="0"/>
        <w:rPr>
          <w:sz w:val="20"/>
          <w:szCs w:val="20"/>
        </w:rPr>
      </w:pPr>
    </w:p>
    <w:tbl>
      <w:tblPr>
        <w:tblW w:w="14363" w:type="dxa"/>
        <w:tblInd w:w="721" w:type="dxa"/>
        <w:tblLayout w:type="fixed"/>
        <w:tblCellMar>
          <w:left w:w="0" w:type="dxa"/>
          <w:right w:w="0" w:type="dxa"/>
        </w:tblCellMar>
        <w:tblLook w:val="0420" w:firstRow="1" w:lastRow="0" w:firstColumn="0" w:lastColumn="0" w:noHBand="0" w:noVBand="1"/>
      </w:tblPr>
      <w:tblGrid>
        <w:gridCol w:w="721"/>
        <w:gridCol w:w="1492"/>
        <w:gridCol w:w="2431"/>
        <w:gridCol w:w="1259"/>
        <w:gridCol w:w="720"/>
        <w:gridCol w:w="296"/>
        <w:gridCol w:w="2394"/>
        <w:gridCol w:w="768"/>
        <w:gridCol w:w="720"/>
        <w:gridCol w:w="1042"/>
        <w:gridCol w:w="2520"/>
      </w:tblGrid>
      <w:tr w:rsidR="00C456B3" w:rsidRPr="00C456B3" w:rsidTr="00BB0925">
        <w:trPr>
          <w:trHeight w:val="20"/>
        </w:trPr>
        <w:tc>
          <w:tcPr>
            <w:tcW w:w="14363" w:type="dxa"/>
            <w:gridSpan w:val="11"/>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C456B3" w:rsidRPr="00C456B3" w:rsidRDefault="00C456B3" w:rsidP="00C456B3">
            <w:pPr>
              <w:spacing w:after="0" w:line="240" w:lineRule="auto"/>
              <w:jc w:val="center"/>
              <w:rPr>
                <w:rFonts w:ascii="Calibri" w:eastAsia="Times New Roman" w:hAnsi="Calibri" w:cs="Arial"/>
                <w:sz w:val="24"/>
                <w:szCs w:val="24"/>
              </w:rPr>
            </w:pPr>
            <w:r w:rsidRPr="00C456B3">
              <w:rPr>
                <w:rFonts w:ascii="Calibri" w:hAnsi="Calibri"/>
                <w:b/>
                <w:bCs/>
                <w:color w:val="000000" w:themeColor="text1"/>
                <w:kern w:val="24"/>
                <w:sz w:val="24"/>
                <w:szCs w:val="24"/>
              </w:rPr>
              <w:t>Grade 4-5 ELP Standards with Correspondences</w:t>
            </w:r>
          </w:p>
        </w:tc>
      </w:tr>
      <w:tr w:rsidR="00C456B3" w:rsidRPr="00C456B3" w:rsidTr="00BB0925">
        <w:trPr>
          <w:trHeight w:val="20"/>
        </w:trPr>
        <w:tc>
          <w:tcPr>
            <w:tcW w:w="14363" w:type="dxa"/>
            <w:gridSpan w:val="11"/>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C456B3" w:rsidRPr="00C456B3" w:rsidRDefault="00C456B3" w:rsidP="00C456B3">
            <w:pPr>
              <w:spacing w:after="0" w:line="240" w:lineRule="auto"/>
              <w:rPr>
                <w:rFonts w:ascii="Calibri" w:eastAsia="Times New Roman" w:hAnsi="Calibri" w:cs="Arial"/>
                <w:sz w:val="20"/>
                <w:szCs w:val="20"/>
              </w:rPr>
            </w:pPr>
            <w:r w:rsidRPr="00C456B3">
              <w:rPr>
                <w:rFonts w:ascii="Calibri" w:eastAsia="Times New Roman" w:hAnsi="Calibri" w:cs="Arial"/>
                <w:b/>
                <w:bCs/>
                <w:i/>
                <w:iCs/>
                <w:color w:val="000000" w:themeColor="dark1"/>
                <w:kern w:val="24"/>
                <w:sz w:val="20"/>
                <w:szCs w:val="20"/>
              </w:rPr>
              <w:t>Grade 4: Standard 5</w:t>
            </w:r>
          </w:p>
        </w:tc>
      </w:tr>
      <w:tr w:rsidR="00C456B3" w:rsidRPr="00C456B3" w:rsidTr="00BB0925">
        <w:trPr>
          <w:trHeight w:val="20"/>
        </w:trPr>
        <w:tc>
          <w:tcPr>
            <w:tcW w:w="2213" w:type="dxa"/>
            <w:gridSpan w:val="2"/>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C456B3" w:rsidRPr="00C456B3" w:rsidRDefault="00C456B3" w:rsidP="00C456B3">
            <w:pPr>
              <w:spacing w:after="0" w:line="240" w:lineRule="auto"/>
              <w:rPr>
                <w:rFonts w:ascii="Calibri" w:eastAsia="Times New Roman" w:hAnsi="Calibri" w:cs="Arial"/>
                <w:sz w:val="18"/>
                <w:szCs w:val="18"/>
              </w:rPr>
            </w:pPr>
            <w:r w:rsidRPr="00C456B3">
              <w:rPr>
                <w:rFonts w:ascii="Calibri" w:hAnsi="Calibri"/>
                <w:b/>
                <w:bCs/>
                <w:color w:val="000000" w:themeColor="text1"/>
                <w:kern w:val="24"/>
                <w:sz w:val="18"/>
                <w:szCs w:val="18"/>
              </w:rPr>
              <w:t>ELP.4-5.5.</w:t>
            </w:r>
          </w:p>
        </w:tc>
        <w:tc>
          <w:tcPr>
            <w:tcW w:w="1215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C456B3" w:rsidRPr="00C456B3" w:rsidRDefault="00C456B3" w:rsidP="00C456B3">
            <w:pPr>
              <w:spacing w:after="0" w:line="240" w:lineRule="auto"/>
              <w:jc w:val="center"/>
              <w:rPr>
                <w:rFonts w:ascii="Calibri" w:eastAsia="Times New Roman" w:hAnsi="Calibri" w:cs="Arial"/>
                <w:sz w:val="18"/>
                <w:szCs w:val="18"/>
              </w:rPr>
            </w:pPr>
            <w:r w:rsidRPr="00C456B3">
              <w:rPr>
                <w:rFonts w:ascii="Calibri" w:eastAsia="Times New Roman" w:hAnsi="Calibri" w:cs="Arial"/>
                <w:b/>
                <w:bCs/>
                <w:color w:val="000000" w:themeColor="text1"/>
                <w:kern w:val="24"/>
                <w:sz w:val="18"/>
                <w:szCs w:val="18"/>
              </w:rPr>
              <w:t>By the end of each English language proficiency level, an ELL can . . .</w:t>
            </w:r>
          </w:p>
        </w:tc>
      </w:tr>
      <w:tr w:rsidR="00C456B3" w:rsidRPr="00C456B3" w:rsidTr="00BB0925">
        <w:trPr>
          <w:trHeight w:val="20"/>
        </w:trPr>
        <w:tc>
          <w:tcPr>
            <w:tcW w:w="2213" w:type="dxa"/>
            <w:gridSpan w:val="2"/>
            <w:vMerge/>
            <w:tcBorders>
              <w:top w:val="single" w:sz="2" w:space="0" w:color="BFBFBF"/>
              <w:left w:val="single" w:sz="2" w:space="0" w:color="BFBFBF"/>
              <w:bottom w:val="single" w:sz="2" w:space="0" w:color="BFBFBF"/>
              <w:right w:val="single" w:sz="2" w:space="0" w:color="BFBFBF"/>
            </w:tcBorders>
            <w:vAlign w:val="center"/>
            <w:hideMark/>
          </w:tcPr>
          <w:p w:rsidR="00C456B3" w:rsidRPr="00C456B3" w:rsidRDefault="00C456B3" w:rsidP="00C456B3">
            <w:pPr>
              <w:spacing w:after="0" w:line="240" w:lineRule="auto"/>
              <w:rPr>
                <w:rFonts w:ascii="Calibri" w:eastAsia="Times New Roman" w:hAnsi="Calibri" w:cs="Arial"/>
                <w:sz w:val="18"/>
                <w:szCs w:val="18"/>
              </w:rPr>
            </w:pPr>
          </w:p>
        </w:tc>
        <w:tc>
          <w:tcPr>
            <w:tcW w:w="2431"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C456B3" w:rsidRPr="00C456B3" w:rsidRDefault="00C456B3" w:rsidP="00C456B3">
            <w:pPr>
              <w:spacing w:after="0" w:line="240" w:lineRule="auto"/>
              <w:jc w:val="center"/>
              <w:rPr>
                <w:rFonts w:ascii="Calibri" w:eastAsia="Times New Roman" w:hAnsi="Calibri" w:cs="Arial"/>
                <w:sz w:val="18"/>
                <w:szCs w:val="18"/>
              </w:rPr>
            </w:pPr>
            <w:r w:rsidRPr="00C456B3">
              <w:rPr>
                <w:rFonts w:ascii="Calibri" w:eastAsia="Times New Roman" w:hAnsi="Calibri" w:cs="Arial"/>
                <w:b/>
                <w:bCs/>
                <w:color w:val="000000" w:themeColor="text1"/>
                <w:kern w:val="24"/>
                <w:sz w:val="18"/>
                <w:szCs w:val="18"/>
              </w:rPr>
              <w:t>Level 1</w:t>
            </w:r>
          </w:p>
        </w:tc>
        <w:tc>
          <w:tcPr>
            <w:tcW w:w="2275" w:type="dxa"/>
            <w:gridSpan w:val="3"/>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C456B3" w:rsidRPr="00C456B3" w:rsidRDefault="00C456B3" w:rsidP="00C456B3">
            <w:pPr>
              <w:spacing w:after="0" w:line="240" w:lineRule="auto"/>
              <w:jc w:val="center"/>
              <w:rPr>
                <w:rFonts w:ascii="Calibri" w:eastAsia="Times New Roman" w:hAnsi="Calibri" w:cs="Arial"/>
                <w:sz w:val="18"/>
                <w:szCs w:val="18"/>
              </w:rPr>
            </w:pPr>
            <w:r w:rsidRPr="00C456B3">
              <w:rPr>
                <w:rFonts w:ascii="Calibri" w:eastAsia="Times New Roman" w:hAnsi="Calibri" w:cs="Arial"/>
                <w:b/>
                <w:bCs/>
                <w:color w:val="000000" w:themeColor="text1"/>
                <w:kern w:val="24"/>
                <w:sz w:val="18"/>
                <w:szCs w:val="18"/>
              </w:rPr>
              <w:t>Level 2</w:t>
            </w:r>
          </w:p>
        </w:tc>
        <w:tc>
          <w:tcPr>
            <w:tcW w:w="2394" w:type="dxa"/>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C456B3" w:rsidRPr="00C456B3" w:rsidRDefault="00C456B3" w:rsidP="00C456B3">
            <w:pPr>
              <w:spacing w:after="0" w:line="240" w:lineRule="auto"/>
              <w:jc w:val="center"/>
              <w:rPr>
                <w:rFonts w:ascii="Calibri" w:eastAsia="Times New Roman" w:hAnsi="Calibri" w:cs="Arial"/>
                <w:sz w:val="18"/>
                <w:szCs w:val="18"/>
              </w:rPr>
            </w:pPr>
            <w:r w:rsidRPr="00C456B3">
              <w:rPr>
                <w:rFonts w:ascii="Calibri" w:eastAsia="Times New Roman" w:hAnsi="Calibri" w:cs="Arial"/>
                <w:b/>
                <w:bCs/>
                <w:color w:val="000000" w:themeColor="text1"/>
                <w:kern w:val="24"/>
                <w:sz w:val="18"/>
                <w:szCs w:val="18"/>
              </w:rPr>
              <w:t>Level 3</w:t>
            </w:r>
          </w:p>
        </w:tc>
        <w:tc>
          <w:tcPr>
            <w:tcW w:w="2530" w:type="dxa"/>
            <w:gridSpan w:val="3"/>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C456B3" w:rsidRPr="00C456B3" w:rsidRDefault="00C456B3" w:rsidP="00C456B3">
            <w:pPr>
              <w:spacing w:after="0" w:line="240" w:lineRule="auto"/>
              <w:jc w:val="center"/>
              <w:rPr>
                <w:rFonts w:ascii="Calibri" w:eastAsia="Times New Roman" w:hAnsi="Calibri" w:cs="Arial"/>
                <w:sz w:val="18"/>
                <w:szCs w:val="18"/>
              </w:rPr>
            </w:pPr>
            <w:r w:rsidRPr="00C456B3">
              <w:rPr>
                <w:rFonts w:ascii="Calibri" w:eastAsia="Times New Roman" w:hAnsi="Calibri" w:cs="Arial"/>
                <w:b/>
                <w:bCs/>
                <w:color w:val="000000" w:themeColor="text1"/>
                <w:kern w:val="24"/>
                <w:sz w:val="18"/>
                <w:szCs w:val="18"/>
              </w:rPr>
              <w:t>Level 4</w:t>
            </w:r>
          </w:p>
        </w:tc>
        <w:tc>
          <w:tcPr>
            <w:tcW w:w="252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C456B3" w:rsidRPr="00C456B3" w:rsidRDefault="00C456B3" w:rsidP="00C456B3">
            <w:pPr>
              <w:spacing w:after="0" w:line="240" w:lineRule="auto"/>
              <w:jc w:val="center"/>
              <w:rPr>
                <w:rFonts w:ascii="Calibri" w:eastAsia="Times New Roman" w:hAnsi="Calibri" w:cs="Arial"/>
                <w:sz w:val="18"/>
                <w:szCs w:val="18"/>
              </w:rPr>
            </w:pPr>
            <w:r w:rsidRPr="00C456B3">
              <w:rPr>
                <w:rFonts w:ascii="Calibri" w:eastAsia="Times New Roman" w:hAnsi="Calibri" w:cs="Arial"/>
                <w:b/>
                <w:bCs/>
                <w:color w:val="000000" w:themeColor="text1"/>
                <w:kern w:val="24"/>
                <w:sz w:val="18"/>
                <w:szCs w:val="18"/>
              </w:rPr>
              <w:t>Level 5</w:t>
            </w:r>
          </w:p>
        </w:tc>
      </w:tr>
      <w:tr w:rsidR="00C456B3" w:rsidRPr="00C456B3" w:rsidTr="00BB0925">
        <w:trPr>
          <w:trHeight w:val="20"/>
        </w:trPr>
        <w:tc>
          <w:tcPr>
            <w:tcW w:w="2213"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C456B3" w:rsidRDefault="00C456B3" w:rsidP="00C456B3">
            <w:pPr>
              <w:spacing w:after="0" w:line="240" w:lineRule="auto"/>
              <w:rPr>
                <w:rFonts w:ascii="Calibri" w:eastAsia="Times New Roman" w:hAnsi="Calibri" w:cs="Arial"/>
                <w:b/>
                <w:bCs/>
                <w:color w:val="000000" w:themeColor="dark1"/>
                <w:kern w:val="24"/>
                <w:sz w:val="18"/>
                <w:szCs w:val="18"/>
              </w:rPr>
            </w:pPr>
            <w:r w:rsidRPr="00C456B3">
              <w:rPr>
                <w:rFonts w:ascii="Calibri" w:eastAsia="Times New Roman" w:hAnsi="Calibri" w:cs="Arial"/>
                <w:b/>
                <w:bCs/>
                <w:color w:val="000000" w:themeColor="dark1"/>
                <w:kern w:val="24"/>
                <w:sz w:val="18"/>
                <w:szCs w:val="18"/>
              </w:rPr>
              <w:t>An ELL can . . .</w:t>
            </w:r>
          </w:p>
          <w:p w:rsidR="00C456B3" w:rsidRPr="00C456B3" w:rsidRDefault="00C456B3" w:rsidP="00C456B3">
            <w:pPr>
              <w:spacing w:after="0" w:line="240" w:lineRule="auto"/>
              <w:rPr>
                <w:rFonts w:ascii="Calibri" w:eastAsia="Times New Roman" w:hAnsi="Calibri" w:cs="Arial"/>
                <w:sz w:val="18"/>
                <w:szCs w:val="18"/>
              </w:rPr>
            </w:pPr>
          </w:p>
          <w:p w:rsidR="00C456B3" w:rsidRPr="00C456B3" w:rsidRDefault="00C456B3" w:rsidP="00C456B3">
            <w:pPr>
              <w:spacing w:after="0" w:line="240" w:lineRule="auto"/>
              <w:rPr>
                <w:rFonts w:ascii="Calibri" w:eastAsia="Times New Roman" w:hAnsi="Calibri" w:cs="Arial"/>
                <w:sz w:val="18"/>
                <w:szCs w:val="18"/>
              </w:rPr>
            </w:pPr>
            <w:r w:rsidRPr="00C456B3">
              <w:rPr>
                <w:rFonts w:ascii="Calibri" w:eastAsia="Times New Roman" w:hAnsi="Calibri" w:cs="Arial"/>
                <w:color w:val="000000" w:themeColor="dark1"/>
                <w:kern w:val="24"/>
                <w:sz w:val="18"/>
                <w:szCs w:val="18"/>
              </w:rPr>
              <w:t>conduct research and</w:t>
            </w:r>
          </w:p>
          <w:p w:rsidR="00C456B3" w:rsidRPr="00C456B3" w:rsidRDefault="00C456B3" w:rsidP="00C456B3">
            <w:pPr>
              <w:spacing w:after="0" w:line="240" w:lineRule="auto"/>
              <w:rPr>
                <w:rFonts w:ascii="Calibri" w:eastAsia="Times New Roman" w:hAnsi="Calibri" w:cs="Arial"/>
                <w:sz w:val="18"/>
                <w:szCs w:val="18"/>
              </w:rPr>
            </w:pPr>
            <w:r w:rsidRPr="00C456B3">
              <w:rPr>
                <w:rFonts w:ascii="Calibri" w:eastAsia="Times New Roman" w:hAnsi="Calibri" w:cs="Arial"/>
                <w:color w:val="000000" w:themeColor="dark1"/>
                <w:kern w:val="24"/>
                <w:sz w:val="18"/>
                <w:szCs w:val="18"/>
              </w:rPr>
              <w:t>evaluate and communicate findings to answer questions</w:t>
            </w:r>
            <w:r>
              <w:rPr>
                <w:rFonts w:ascii="Calibri" w:eastAsia="Times New Roman" w:hAnsi="Calibri" w:cs="Arial"/>
                <w:color w:val="000000" w:themeColor="dark1"/>
                <w:kern w:val="24"/>
                <w:sz w:val="18"/>
                <w:szCs w:val="18"/>
              </w:rPr>
              <w:t xml:space="preserve"> </w:t>
            </w:r>
            <w:r w:rsidRPr="00C456B3">
              <w:rPr>
                <w:rFonts w:ascii="Calibri" w:eastAsia="Times New Roman" w:hAnsi="Calibri" w:cs="Arial"/>
                <w:color w:val="000000" w:themeColor="dark1"/>
                <w:kern w:val="24"/>
                <w:sz w:val="18"/>
                <w:szCs w:val="18"/>
              </w:rPr>
              <w:t xml:space="preserve">or solve problems </w:t>
            </w:r>
            <w:r w:rsidRPr="00C456B3">
              <w:rPr>
                <w:rFonts w:ascii="Calibri" w:eastAsia="Times New Roman" w:hAnsi="Calibri" w:cs="Arial"/>
                <w:b/>
                <w:bCs/>
                <w:color w:val="000000" w:themeColor="dark1"/>
                <w:kern w:val="24"/>
                <w:sz w:val="18"/>
                <w:szCs w:val="18"/>
              </w:rPr>
              <w:t>. . .</w:t>
            </w:r>
          </w:p>
        </w:tc>
        <w:tc>
          <w:tcPr>
            <w:tcW w:w="2431"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C456B3" w:rsidRPr="00C456B3" w:rsidRDefault="00C456B3" w:rsidP="004B1601">
            <w:pPr>
              <w:numPr>
                <w:ilvl w:val="0"/>
                <w:numId w:val="82"/>
              </w:numPr>
              <w:spacing w:after="0" w:line="240" w:lineRule="auto"/>
              <w:ind w:left="420"/>
              <w:contextualSpacing/>
              <w:rPr>
                <w:rFonts w:ascii="Calibri" w:eastAsia="Times New Roman" w:hAnsi="Calibri" w:cs="Arial"/>
                <w:sz w:val="18"/>
                <w:szCs w:val="18"/>
              </w:rPr>
            </w:pPr>
            <w:r w:rsidRPr="00C456B3">
              <w:rPr>
                <w:rFonts w:ascii="Calibri" w:eastAsia="Times New Roman" w:hAnsi="Calibri" w:cs="Arial"/>
                <w:color w:val="000000" w:themeColor="text1"/>
                <w:kern w:val="24"/>
                <w:sz w:val="18"/>
                <w:szCs w:val="18"/>
              </w:rPr>
              <w:t>recall information from experience</w:t>
            </w:r>
          </w:p>
          <w:p w:rsidR="00C456B3" w:rsidRPr="00C456B3" w:rsidRDefault="00C456B3" w:rsidP="004B1601">
            <w:pPr>
              <w:numPr>
                <w:ilvl w:val="0"/>
                <w:numId w:val="82"/>
              </w:numPr>
              <w:spacing w:after="0" w:line="240" w:lineRule="auto"/>
              <w:ind w:left="420"/>
              <w:contextualSpacing/>
              <w:rPr>
                <w:rFonts w:ascii="Calibri" w:eastAsia="Times New Roman" w:hAnsi="Calibri" w:cs="Arial"/>
                <w:sz w:val="18"/>
                <w:szCs w:val="18"/>
              </w:rPr>
            </w:pPr>
            <w:r w:rsidRPr="00C456B3">
              <w:rPr>
                <w:rFonts w:ascii="Calibri" w:eastAsia="Times New Roman" w:hAnsi="Calibri" w:cs="Arial"/>
                <w:color w:val="000000" w:themeColor="text1"/>
                <w:kern w:val="24"/>
                <w:sz w:val="18"/>
                <w:szCs w:val="18"/>
              </w:rPr>
              <w:t>gather information from a few provided sources</w:t>
            </w:r>
          </w:p>
          <w:p w:rsidR="00C456B3" w:rsidRPr="00C456B3" w:rsidRDefault="00C456B3" w:rsidP="004B1601">
            <w:pPr>
              <w:numPr>
                <w:ilvl w:val="0"/>
                <w:numId w:val="82"/>
              </w:numPr>
              <w:spacing w:after="0" w:line="240" w:lineRule="auto"/>
              <w:ind w:left="420"/>
              <w:contextualSpacing/>
              <w:rPr>
                <w:rFonts w:ascii="Calibri" w:eastAsia="Times New Roman" w:hAnsi="Calibri" w:cs="Arial"/>
                <w:sz w:val="18"/>
                <w:szCs w:val="18"/>
              </w:rPr>
            </w:pPr>
            <w:r w:rsidRPr="00C456B3">
              <w:rPr>
                <w:rFonts w:ascii="Calibri" w:eastAsia="Times New Roman" w:hAnsi="Calibri" w:cs="Arial"/>
                <w:color w:val="000000" w:themeColor="text1"/>
                <w:kern w:val="24"/>
                <w:sz w:val="18"/>
                <w:szCs w:val="18"/>
              </w:rPr>
              <w:t>label some key information.</w:t>
            </w:r>
          </w:p>
        </w:tc>
        <w:tc>
          <w:tcPr>
            <w:tcW w:w="2275"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C456B3" w:rsidRPr="00C456B3" w:rsidRDefault="00C456B3" w:rsidP="004B1601">
            <w:pPr>
              <w:numPr>
                <w:ilvl w:val="0"/>
                <w:numId w:val="82"/>
              </w:numPr>
              <w:spacing w:after="0" w:line="240" w:lineRule="auto"/>
              <w:ind w:left="395"/>
              <w:contextualSpacing/>
              <w:rPr>
                <w:rFonts w:ascii="Calibri" w:eastAsia="Times New Roman" w:hAnsi="Calibri" w:cs="Arial"/>
                <w:sz w:val="18"/>
                <w:szCs w:val="18"/>
              </w:rPr>
            </w:pPr>
            <w:r w:rsidRPr="00C456B3">
              <w:rPr>
                <w:rFonts w:ascii="Calibri" w:eastAsia="Times New Roman" w:hAnsi="Calibri" w:cs="Arial"/>
                <w:color w:val="000000" w:themeColor="dark1"/>
                <w:kern w:val="24"/>
                <w:sz w:val="18"/>
                <w:szCs w:val="18"/>
              </w:rPr>
              <w:t>recall information from experience</w:t>
            </w:r>
          </w:p>
          <w:p w:rsidR="00C456B3" w:rsidRPr="00C456B3" w:rsidRDefault="00C456B3" w:rsidP="004B1601">
            <w:pPr>
              <w:numPr>
                <w:ilvl w:val="0"/>
                <w:numId w:val="82"/>
              </w:numPr>
              <w:spacing w:after="0" w:line="240" w:lineRule="auto"/>
              <w:ind w:left="395"/>
              <w:contextualSpacing/>
              <w:rPr>
                <w:rFonts w:ascii="Calibri" w:eastAsia="Times New Roman" w:hAnsi="Calibri" w:cs="Arial"/>
                <w:sz w:val="18"/>
                <w:szCs w:val="18"/>
              </w:rPr>
            </w:pPr>
            <w:r w:rsidRPr="00C456B3">
              <w:rPr>
                <w:rFonts w:ascii="Calibri" w:eastAsia="Times New Roman" w:hAnsi="Calibri" w:cs="Arial"/>
                <w:color w:val="000000" w:themeColor="dark1"/>
                <w:kern w:val="24"/>
                <w:sz w:val="18"/>
                <w:szCs w:val="18"/>
              </w:rPr>
              <w:t>gather information from provided sources</w:t>
            </w:r>
          </w:p>
          <w:p w:rsidR="00C456B3" w:rsidRPr="00C456B3" w:rsidRDefault="00C456B3" w:rsidP="004B1601">
            <w:pPr>
              <w:numPr>
                <w:ilvl w:val="0"/>
                <w:numId w:val="82"/>
              </w:numPr>
              <w:spacing w:after="0" w:line="240" w:lineRule="auto"/>
              <w:ind w:left="395"/>
              <w:contextualSpacing/>
              <w:rPr>
                <w:rFonts w:ascii="Calibri" w:eastAsia="Times New Roman" w:hAnsi="Calibri" w:cs="Arial"/>
                <w:sz w:val="18"/>
                <w:szCs w:val="18"/>
              </w:rPr>
            </w:pPr>
            <w:r w:rsidRPr="00C456B3">
              <w:rPr>
                <w:rFonts w:ascii="Calibri" w:eastAsia="Times New Roman" w:hAnsi="Calibri" w:cs="Arial"/>
                <w:color w:val="000000" w:themeColor="dark1"/>
                <w:kern w:val="24"/>
                <w:sz w:val="18"/>
                <w:szCs w:val="18"/>
              </w:rPr>
              <w:t>record some information.</w:t>
            </w:r>
          </w:p>
        </w:tc>
        <w:tc>
          <w:tcPr>
            <w:tcW w:w="2394"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C456B3" w:rsidRPr="00C456B3" w:rsidRDefault="00C456B3" w:rsidP="004B1601">
            <w:pPr>
              <w:numPr>
                <w:ilvl w:val="0"/>
                <w:numId w:val="82"/>
              </w:numPr>
              <w:spacing w:after="0" w:line="240" w:lineRule="auto"/>
              <w:ind w:left="370"/>
              <w:contextualSpacing/>
              <w:rPr>
                <w:rFonts w:ascii="Calibri" w:eastAsia="Times New Roman" w:hAnsi="Calibri" w:cs="Arial"/>
                <w:sz w:val="18"/>
                <w:szCs w:val="18"/>
              </w:rPr>
            </w:pPr>
            <w:r w:rsidRPr="00C456B3">
              <w:rPr>
                <w:rFonts w:ascii="Calibri" w:eastAsia="Times New Roman" w:hAnsi="Calibri" w:cs="Arial"/>
                <w:color w:val="000000" w:themeColor="text1"/>
                <w:kern w:val="24"/>
                <w:sz w:val="18"/>
                <w:szCs w:val="18"/>
              </w:rPr>
              <w:t>recall information from experience</w:t>
            </w:r>
          </w:p>
          <w:p w:rsidR="00C456B3" w:rsidRPr="00C456B3" w:rsidRDefault="00C456B3" w:rsidP="004B1601">
            <w:pPr>
              <w:numPr>
                <w:ilvl w:val="0"/>
                <w:numId w:val="82"/>
              </w:numPr>
              <w:spacing w:after="0" w:line="240" w:lineRule="auto"/>
              <w:ind w:left="370"/>
              <w:contextualSpacing/>
              <w:rPr>
                <w:rFonts w:ascii="Calibri" w:eastAsia="Times New Roman" w:hAnsi="Calibri" w:cs="Arial"/>
                <w:sz w:val="18"/>
                <w:szCs w:val="18"/>
              </w:rPr>
            </w:pPr>
            <w:r w:rsidRPr="00C456B3">
              <w:rPr>
                <w:rFonts w:ascii="Calibri" w:eastAsia="Times New Roman" w:hAnsi="Calibri" w:cs="Arial"/>
                <w:color w:val="000000" w:themeColor="text1"/>
                <w:kern w:val="24"/>
                <w:sz w:val="18"/>
                <w:szCs w:val="18"/>
              </w:rPr>
              <w:t>gather information from print and digital sources to answer a question</w:t>
            </w:r>
          </w:p>
          <w:p w:rsidR="00C456B3" w:rsidRPr="00C456B3" w:rsidRDefault="00C456B3" w:rsidP="004B1601">
            <w:pPr>
              <w:numPr>
                <w:ilvl w:val="0"/>
                <w:numId w:val="82"/>
              </w:numPr>
              <w:spacing w:after="0" w:line="240" w:lineRule="auto"/>
              <w:ind w:left="370"/>
              <w:contextualSpacing/>
              <w:rPr>
                <w:rFonts w:ascii="Calibri" w:eastAsia="Times New Roman" w:hAnsi="Calibri" w:cs="Arial"/>
                <w:sz w:val="18"/>
                <w:szCs w:val="18"/>
              </w:rPr>
            </w:pPr>
            <w:r w:rsidRPr="00C456B3">
              <w:rPr>
                <w:rFonts w:ascii="Calibri" w:eastAsia="Times New Roman" w:hAnsi="Calibri" w:cs="Arial"/>
                <w:color w:val="000000" w:themeColor="text1"/>
                <w:kern w:val="24"/>
                <w:sz w:val="18"/>
                <w:szCs w:val="18"/>
              </w:rPr>
              <w:t>identify key information in orderly notes.</w:t>
            </w:r>
          </w:p>
        </w:tc>
        <w:tc>
          <w:tcPr>
            <w:tcW w:w="253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C456B3" w:rsidRPr="00C456B3" w:rsidRDefault="00C456B3" w:rsidP="004B1601">
            <w:pPr>
              <w:numPr>
                <w:ilvl w:val="0"/>
                <w:numId w:val="82"/>
              </w:numPr>
              <w:spacing w:after="0" w:line="240" w:lineRule="auto"/>
              <w:ind w:left="406"/>
              <w:contextualSpacing/>
              <w:rPr>
                <w:rFonts w:ascii="Calibri" w:eastAsia="Times New Roman" w:hAnsi="Calibri" w:cs="Arial"/>
                <w:sz w:val="18"/>
                <w:szCs w:val="18"/>
              </w:rPr>
            </w:pPr>
            <w:r w:rsidRPr="00C456B3">
              <w:rPr>
                <w:rFonts w:ascii="Calibri" w:eastAsia="Times New Roman" w:hAnsi="Calibri" w:cs="Arial"/>
                <w:color w:val="000000" w:themeColor="dark1"/>
                <w:kern w:val="24"/>
                <w:sz w:val="18"/>
                <w:szCs w:val="18"/>
              </w:rPr>
              <w:t>recall information from experience</w:t>
            </w:r>
          </w:p>
          <w:p w:rsidR="00C456B3" w:rsidRPr="00C456B3" w:rsidRDefault="00C456B3" w:rsidP="004B1601">
            <w:pPr>
              <w:numPr>
                <w:ilvl w:val="0"/>
                <w:numId w:val="82"/>
              </w:numPr>
              <w:spacing w:after="0" w:line="240" w:lineRule="auto"/>
              <w:ind w:left="406"/>
              <w:contextualSpacing/>
              <w:rPr>
                <w:rFonts w:ascii="Calibri" w:eastAsia="Times New Roman" w:hAnsi="Calibri" w:cs="Arial"/>
                <w:sz w:val="18"/>
                <w:szCs w:val="18"/>
              </w:rPr>
            </w:pPr>
            <w:r w:rsidRPr="00C456B3">
              <w:rPr>
                <w:rFonts w:ascii="Calibri" w:eastAsia="Times New Roman" w:hAnsi="Calibri" w:cs="Arial"/>
                <w:color w:val="000000" w:themeColor="dark1"/>
                <w:kern w:val="24"/>
                <w:sz w:val="18"/>
                <w:szCs w:val="18"/>
              </w:rPr>
              <w:t>gather information from print and digital sources to answer a question</w:t>
            </w:r>
          </w:p>
          <w:p w:rsidR="00C456B3" w:rsidRPr="00C456B3" w:rsidRDefault="00C456B3" w:rsidP="004B1601">
            <w:pPr>
              <w:numPr>
                <w:ilvl w:val="0"/>
                <w:numId w:val="82"/>
              </w:numPr>
              <w:spacing w:after="0" w:line="240" w:lineRule="auto"/>
              <w:ind w:left="406"/>
              <w:contextualSpacing/>
              <w:rPr>
                <w:rFonts w:ascii="Calibri" w:eastAsia="Times New Roman" w:hAnsi="Calibri" w:cs="Arial"/>
                <w:sz w:val="18"/>
                <w:szCs w:val="18"/>
              </w:rPr>
            </w:pPr>
            <w:r w:rsidRPr="00C456B3">
              <w:rPr>
                <w:rFonts w:ascii="Calibri" w:eastAsia="Times New Roman" w:hAnsi="Calibri" w:cs="Arial"/>
                <w:color w:val="000000" w:themeColor="dark1"/>
                <w:kern w:val="24"/>
                <w:sz w:val="18"/>
                <w:szCs w:val="18"/>
              </w:rPr>
              <w:t>record information in organized notes, with charts, tables, or other graphics, as appropriate</w:t>
            </w:r>
          </w:p>
          <w:p w:rsidR="00C456B3" w:rsidRPr="00C456B3" w:rsidRDefault="00C456B3" w:rsidP="004B1601">
            <w:pPr>
              <w:numPr>
                <w:ilvl w:val="0"/>
                <w:numId w:val="82"/>
              </w:numPr>
              <w:spacing w:after="0" w:line="240" w:lineRule="auto"/>
              <w:ind w:left="406"/>
              <w:contextualSpacing/>
              <w:rPr>
                <w:rFonts w:ascii="Calibri" w:eastAsia="Times New Roman" w:hAnsi="Calibri" w:cs="Arial"/>
                <w:sz w:val="18"/>
                <w:szCs w:val="18"/>
              </w:rPr>
            </w:pPr>
            <w:r w:rsidRPr="00C456B3">
              <w:rPr>
                <w:rFonts w:ascii="Calibri" w:eastAsia="Times New Roman" w:hAnsi="Calibri" w:cs="Arial"/>
                <w:color w:val="000000" w:themeColor="dark1"/>
                <w:kern w:val="24"/>
                <w:sz w:val="18"/>
                <w:szCs w:val="18"/>
              </w:rPr>
              <w:t>provide a list of sources.</w:t>
            </w:r>
          </w:p>
        </w:tc>
        <w:tc>
          <w:tcPr>
            <w:tcW w:w="252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C456B3" w:rsidRPr="00C456B3" w:rsidRDefault="00C456B3" w:rsidP="004B1601">
            <w:pPr>
              <w:numPr>
                <w:ilvl w:val="0"/>
                <w:numId w:val="82"/>
              </w:numPr>
              <w:spacing w:after="0" w:line="240" w:lineRule="auto"/>
              <w:ind w:left="365"/>
              <w:contextualSpacing/>
              <w:rPr>
                <w:rFonts w:ascii="Calibri" w:eastAsia="Times New Roman" w:hAnsi="Calibri" w:cs="Arial"/>
                <w:sz w:val="18"/>
                <w:szCs w:val="18"/>
              </w:rPr>
            </w:pPr>
            <w:r w:rsidRPr="00C456B3">
              <w:rPr>
                <w:rFonts w:ascii="Calibri" w:eastAsia="Times New Roman" w:hAnsi="Calibri" w:cs="Arial"/>
                <w:color w:val="000000" w:themeColor="dark1"/>
                <w:kern w:val="24"/>
                <w:sz w:val="18"/>
                <w:szCs w:val="18"/>
              </w:rPr>
              <w:t>recall information from experience</w:t>
            </w:r>
          </w:p>
          <w:p w:rsidR="00C456B3" w:rsidRPr="00C456B3" w:rsidRDefault="00C456B3" w:rsidP="004B1601">
            <w:pPr>
              <w:numPr>
                <w:ilvl w:val="0"/>
                <w:numId w:val="82"/>
              </w:numPr>
              <w:spacing w:after="0" w:line="240" w:lineRule="auto"/>
              <w:ind w:left="365"/>
              <w:contextualSpacing/>
              <w:rPr>
                <w:rFonts w:ascii="Calibri" w:eastAsia="Times New Roman" w:hAnsi="Calibri" w:cs="Arial"/>
                <w:sz w:val="18"/>
                <w:szCs w:val="18"/>
              </w:rPr>
            </w:pPr>
            <w:r w:rsidRPr="00C456B3">
              <w:rPr>
                <w:rFonts w:ascii="Calibri" w:eastAsia="Times New Roman" w:hAnsi="Calibri" w:cs="Arial"/>
                <w:color w:val="000000" w:themeColor="dark1"/>
                <w:kern w:val="24"/>
                <w:sz w:val="18"/>
                <w:szCs w:val="18"/>
              </w:rPr>
              <w:t>gather information from print and digital sources</w:t>
            </w:r>
          </w:p>
          <w:p w:rsidR="00C456B3" w:rsidRPr="00C456B3" w:rsidRDefault="00C456B3" w:rsidP="004B1601">
            <w:pPr>
              <w:numPr>
                <w:ilvl w:val="0"/>
                <w:numId w:val="82"/>
              </w:numPr>
              <w:spacing w:after="0" w:line="240" w:lineRule="auto"/>
              <w:ind w:left="365"/>
              <w:contextualSpacing/>
              <w:rPr>
                <w:rFonts w:ascii="Calibri" w:eastAsia="Times New Roman" w:hAnsi="Calibri" w:cs="Arial"/>
                <w:sz w:val="18"/>
                <w:szCs w:val="18"/>
              </w:rPr>
            </w:pPr>
            <w:r w:rsidRPr="00C456B3">
              <w:rPr>
                <w:rFonts w:ascii="Calibri" w:eastAsia="Times New Roman" w:hAnsi="Calibri" w:cs="Arial"/>
                <w:color w:val="000000" w:themeColor="dark1"/>
                <w:kern w:val="24"/>
                <w:sz w:val="18"/>
                <w:szCs w:val="18"/>
              </w:rPr>
              <w:t>summarize key ideas and information in detailed and orderly notes, with graphics as appropriate</w:t>
            </w:r>
          </w:p>
          <w:p w:rsidR="00C456B3" w:rsidRPr="00C456B3" w:rsidRDefault="00C456B3" w:rsidP="004B1601">
            <w:pPr>
              <w:numPr>
                <w:ilvl w:val="0"/>
                <w:numId w:val="82"/>
              </w:numPr>
              <w:spacing w:after="0" w:line="240" w:lineRule="auto"/>
              <w:ind w:left="365"/>
              <w:contextualSpacing/>
              <w:rPr>
                <w:rFonts w:ascii="Calibri" w:eastAsia="Times New Roman" w:hAnsi="Calibri" w:cs="Arial"/>
                <w:sz w:val="18"/>
                <w:szCs w:val="18"/>
              </w:rPr>
            </w:pPr>
            <w:r w:rsidRPr="00C456B3">
              <w:rPr>
                <w:rFonts w:ascii="Calibri" w:eastAsia="Times New Roman" w:hAnsi="Calibri" w:cs="Arial"/>
                <w:color w:val="000000" w:themeColor="dark1"/>
                <w:kern w:val="24"/>
                <w:sz w:val="18"/>
                <w:szCs w:val="18"/>
              </w:rPr>
              <w:t>provide a list of sources.</w:t>
            </w:r>
          </w:p>
        </w:tc>
      </w:tr>
      <w:tr w:rsidR="00C456B3" w:rsidRPr="00C456B3" w:rsidTr="00BB0925">
        <w:trPr>
          <w:trHeight w:val="20"/>
        </w:trPr>
        <w:tc>
          <w:tcPr>
            <w:tcW w:w="14363" w:type="dxa"/>
            <w:gridSpan w:val="11"/>
            <w:tcBorders>
              <w:top w:val="single" w:sz="2"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C456B3" w:rsidRPr="00C456B3" w:rsidRDefault="00BB0925" w:rsidP="00C456B3">
            <w:pPr>
              <w:spacing w:after="0" w:line="240" w:lineRule="auto"/>
              <w:jc w:val="center"/>
              <w:rPr>
                <w:rFonts w:ascii="Calibri" w:eastAsia="Times New Roman" w:hAnsi="Calibri" w:cs="Arial"/>
                <w:sz w:val="20"/>
                <w:szCs w:val="20"/>
              </w:rPr>
            </w:pPr>
            <w:r>
              <w:rPr>
                <w:rFonts w:ascii="Calibri" w:eastAsia="Times New Roman" w:hAnsi="Calibri" w:cs="Arial"/>
                <w:b/>
                <w:bCs/>
                <w:color w:val="000000" w:themeColor="text1"/>
                <w:kern w:val="24"/>
                <w:sz w:val="20"/>
                <w:szCs w:val="20"/>
              </w:rPr>
              <w:t>W</w:t>
            </w:r>
            <w:r w:rsidR="00C456B3" w:rsidRPr="00C456B3">
              <w:rPr>
                <w:rFonts w:ascii="Calibri" w:eastAsia="Times New Roman" w:hAnsi="Calibri" w:cs="Arial"/>
                <w:b/>
                <w:bCs/>
                <w:color w:val="000000" w:themeColor="text1"/>
                <w:kern w:val="24"/>
                <w:sz w:val="20"/>
                <w:szCs w:val="20"/>
              </w:rPr>
              <w:t>hen engaging in one or more of the following content-specific practices:</w:t>
            </w:r>
          </w:p>
        </w:tc>
      </w:tr>
      <w:tr w:rsidR="00C456B3" w:rsidRPr="00C456B3" w:rsidTr="00BB0925">
        <w:trPr>
          <w:trHeight w:val="20"/>
        </w:trPr>
        <w:tc>
          <w:tcPr>
            <w:tcW w:w="721" w:type="dxa"/>
            <w:tcBorders>
              <w:top w:val="single" w:sz="8" w:space="0" w:color="BFBFBF"/>
              <w:left w:val="single" w:sz="8"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C456B3" w:rsidRPr="00C456B3" w:rsidRDefault="00C456B3" w:rsidP="00C456B3">
            <w:pPr>
              <w:spacing w:after="0" w:line="240" w:lineRule="auto"/>
              <w:jc w:val="right"/>
              <w:rPr>
                <w:rFonts w:ascii="Calibri" w:eastAsia="Times New Roman" w:hAnsi="Calibri" w:cs="Arial"/>
                <w:sz w:val="18"/>
                <w:szCs w:val="18"/>
              </w:rPr>
            </w:pPr>
            <w:r w:rsidRPr="00C456B3">
              <w:rPr>
                <w:rFonts w:ascii="Calibri" w:eastAsia="Times New Roman" w:hAnsi="Calibri" w:cs="Arial"/>
                <w:b/>
                <w:bCs/>
                <w:color w:val="000000" w:themeColor="text1"/>
                <w:kern w:val="24"/>
                <w:sz w:val="18"/>
                <w:szCs w:val="18"/>
              </w:rPr>
              <w:t>EP1.</w:t>
            </w:r>
          </w:p>
        </w:tc>
        <w:tc>
          <w:tcPr>
            <w:tcW w:w="5182" w:type="dxa"/>
            <w:gridSpan w:val="3"/>
            <w:tcBorders>
              <w:top w:val="single" w:sz="8" w:space="0" w:color="BFBFBF"/>
              <w:left w:val="single" w:sz="8" w:space="0" w:color="FFFFFF"/>
              <w:bottom w:val="single" w:sz="8" w:space="0" w:color="FFFFFF"/>
              <w:right w:val="single" w:sz="8" w:space="0" w:color="BFBFBF"/>
            </w:tcBorders>
            <w:shd w:val="clear" w:color="auto" w:fill="auto"/>
            <w:tcMar>
              <w:top w:w="15" w:type="dxa"/>
              <w:left w:w="72" w:type="dxa"/>
              <w:bottom w:w="0" w:type="dxa"/>
              <w:right w:w="15" w:type="dxa"/>
            </w:tcMar>
            <w:hideMark/>
          </w:tcPr>
          <w:p w:rsidR="00C456B3" w:rsidRPr="00C456B3" w:rsidRDefault="00C456B3" w:rsidP="00C456B3">
            <w:pPr>
              <w:spacing w:after="0" w:line="240" w:lineRule="auto"/>
              <w:rPr>
                <w:rFonts w:ascii="Calibri" w:eastAsia="Times New Roman" w:hAnsi="Calibri" w:cs="Arial"/>
                <w:sz w:val="18"/>
                <w:szCs w:val="18"/>
              </w:rPr>
            </w:pPr>
            <w:r w:rsidRPr="00C456B3">
              <w:rPr>
                <w:rFonts w:ascii="Calibri" w:eastAsia="Times New Roman" w:hAnsi="Calibri" w:cs="Arial"/>
                <w:color w:val="000000" w:themeColor="dark1"/>
                <w:kern w:val="24"/>
                <w:sz w:val="18"/>
                <w:szCs w:val="18"/>
              </w:rPr>
              <w:t>Support analyses of a range of grade-level complex texts with evidence.</w:t>
            </w:r>
          </w:p>
        </w:tc>
        <w:tc>
          <w:tcPr>
            <w:tcW w:w="720" w:type="dxa"/>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C456B3" w:rsidRPr="00C456B3" w:rsidRDefault="00C456B3" w:rsidP="00C456B3">
            <w:pPr>
              <w:spacing w:after="0" w:line="240" w:lineRule="auto"/>
              <w:jc w:val="right"/>
              <w:rPr>
                <w:rFonts w:ascii="Calibri" w:eastAsia="Times New Roman" w:hAnsi="Calibri" w:cs="Arial"/>
                <w:sz w:val="18"/>
                <w:szCs w:val="18"/>
              </w:rPr>
            </w:pPr>
            <w:r w:rsidRPr="00C456B3">
              <w:rPr>
                <w:rFonts w:ascii="Calibri" w:eastAsia="Times New Roman" w:hAnsi="Calibri" w:cs="Arial"/>
                <w:b/>
                <w:bCs/>
                <w:color w:val="000000" w:themeColor="dark1"/>
                <w:kern w:val="24"/>
                <w:sz w:val="18"/>
                <w:szCs w:val="18"/>
              </w:rPr>
              <w:t>MP1.</w:t>
            </w:r>
          </w:p>
        </w:tc>
        <w:tc>
          <w:tcPr>
            <w:tcW w:w="3458" w:type="dxa"/>
            <w:gridSpan w:val="3"/>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C456B3" w:rsidRPr="00C456B3" w:rsidRDefault="00C456B3" w:rsidP="00C456B3">
            <w:pPr>
              <w:spacing w:after="0" w:line="240" w:lineRule="auto"/>
              <w:rPr>
                <w:rFonts w:ascii="Calibri" w:eastAsia="Times New Roman" w:hAnsi="Calibri" w:cs="Arial"/>
                <w:sz w:val="18"/>
                <w:szCs w:val="18"/>
              </w:rPr>
            </w:pPr>
            <w:r w:rsidRPr="00C456B3">
              <w:rPr>
                <w:rFonts w:ascii="Calibri" w:eastAsia="Times New Roman" w:hAnsi="Calibri" w:cs="Arial"/>
                <w:color w:val="000000" w:themeColor="dark1"/>
                <w:kern w:val="24"/>
                <w:sz w:val="18"/>
                <w:szCs w:val="18"/>
              </w:rPr>
              <w:t>Make sense of problems and persevere in solving them.</w:t>
            </w:r>
          </w:p>
        </w:tc>
        <w:tc>
          <w:tcPr>
            <w:tcW w:w="720" w:type="dxa"/>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C456B3" w:rsidRPr="00C456B3" w:rsidRDefault="00C456B3" w:rsidP="00C456B3">
            <w:pPr>
              <w:spacing w:after="0" w:line="240" w:lineRule="auto"/>
              <w:jc w:val="right"/>
              <w:rPr>
                <w:rFonts w:ascii="Calibri" w:eastAsia="Times New Roman" w:hAnsi="Calibri" w:cs="Arial"/>
                <w:sz w:val="18"/>
                <w:szCs w:val="18"/>
              </w:rPr>
            </w:pPr>
            <w:r w:rsidRPr="00C456B3">
              <w:rPr>
                <w:rFonts w:ascii="Calibri" w:eastAsia="Times New Roman" w:hAnsi="Calibri" w:cs="Arial"/>
                <w:b/>
                <w:bCs/>
                <w:color w:val="000000" w:themeColor="text1"/>
                <w:kern w:val="24"/>
                <w:sz w:val="18"/>
                <w:szCs w:val="18"/>
              </w:rPr>
              <w:t>SP3.</w:t>
            </w:r>
          </w:p>
        </w:tc>
        <w:tc>
          <w:tcPr>
            <w:tcW w:w="3562" w:type="dxa"/>
            <w:gridSpan w:val="2"/>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C456B3" w:rsidRPr="00C456B3" w:rsidRDefault="00C456B3" w:rsidP="00C456B3">
            <w:pPr>
              <w:spacing w:after="0" w:line="240" w:lineRule="auto"/>
              <w:rPr>
                <w:rFonts w:ascii="Calibri" w:eastAsia="Times New Roman" w:hAnsi="Calibri" w:cs="Arial"/>
                <w:sz w:val="18"/>
                <w:szCs w:val="18"/>
              </w:rPr>
            </w:pPr>
            <w:r w:rsidRPr="00C456B3">
              <w:rPr>
                <w:rFonts w:ascii="Calibri" w:eastAsia="Times New Roman" w:hAnsi="Calibri" w:cs="Arial"/>
                <w:color w:val="000000" w:themeColor="dark1"/>
                <w:kern w:val="24"/>
                <w:sz w:val="18"/>
                <w:szCs w:val="18"/>
              </w:rPr>
              <w:t>Plan and carry out investigations.</w:t>
            </w:r>
          </w:p>
        </w:tc>
      </w:tr>
      <w:tr w:rsidR="00C456B3" w:rsidRPr="00C456B3" w:rsidTr="00BB0925">
        <w:trPr>
          <w:trHeight w:val="20"/>
        </w:trPr>
        <w:tc>
          <w:tcPr>
            <w:tcW w:w="721" w:type="dxa"/>
            <w:tcBorders>
              <w:top w:val="single" w:sz="8" w:space="0" w:color="FFFFFF"/>
              <w:left w:val="single" w:sz="8"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C456B3" w:rsidRPr="00C456B3" w:rsidRDefault="00C456B3" w:rsidP="00C456B3">
            <w:pPr>
              <w:spacing w:after="0" w:line="240" w:lineRule="auto"/>
              <w:jc w:val="right"/>
              <w:rPr>
                <w:rFonts w:ascii="Calibri" w:eastAsia="Times New Roman" w:hAnsi="Calibri" w:cs="Arial"/>
                <w:sz w:val="18"/>
                <w:szCs w:val="18"/>
              </w:rPr>
            </w:pPr>
            <w:r w:rsidRPr="00C456B3">
              <w:rPr>
                <w:rFonts w:ascii="Calibri" w:eastAsia="Times New Roman" w:hAnsi="Calibri" w:cs="Arial"/>
                <w:b/>
                <w:bCs/>
                <w:color w:val="000000" w:themeColor="text1"/>
                <w:kern w:val="24"/>
                <w:sz w:val="18"/>
                <w:szCs w:val="18"/>
              </w:rPr>
              <w:t>EP4.</w:t>
            </w:r>
          </w:p>
        </w:tc>
        <w:tc>
          <w:tcPr>
            <w:tcW w:w="5182" w:type="dxa"/>
            <w:gridSpan w:val="3"/>
            <w:tcBorders>
              <w:top w:val="single" w:sz="8" w:space="0" w:color="FFFFFF"/>
              <w:left w:val="single" w:sz="8" w:space="0" w:color="FFFFFF"/>
              <w:bottom w:val="single" w:sz="8" w:space="0" w:color="FFFFFF"/>
              <w:right w:val="single" w:sz="8" w:space="0" w:color="BFBFBF"/>
            </w:tcBorders>
            <w:shd w:val="clear" w:color="auto" w:fill="auto"/>
            <w:tcMar>
              <w:top w:w="15" w:type="dxa"/>
              <w:left w:w="72" w:type="dxa"/>
              <w:bottom w:w="0" w:type="dxa"/>
              <w:right w:w="15" w:type="dxa"/>
            </w:tcMar>
            <w:hideMark/>
          </w:tcPr>
          <w:p w:rsidR="00C456B3" w:rsidRPr="00C456B3" w:rsidRDefault="00C456B3" w:rsidP="00C456B3">
            <w:pPr>
              <w:spacing w:after="0" w:line="240" w:lineRule="auto"/>
              <w:rPr>
                <w:rFonts w:ascii="Calibri" w:eastAsia="Times New Roman" w:hAnsi="Calibri" w:cs="Arial"/>
                <w:sz w:val="18"/>
                <w:szCs w:val="18"/>
              </w:rPr>
            </w:pPr>
            <w:r w:rsidRPr="00C456B3">
              <w:rPr>
                <w:rFonts w:ascii="Calibri" w:eastAsia="Times New Roman" w:hAnsi="Calibri" w:cs="Arial"/>
                <w:color w:val="000000" w:themeColor="dark1"/>
                <w:kern w:val="24"/>
                <w:sz w:val="18"/>
                <w:szCs w:val="18"/>
              </w:rPr>
              <w:t>Build and present knowledge from research by integrating, comparing, and synthesizing ideas from texts.</w:t>
            </w:r>
          </w:p>
        </w:tc>
        <w:tc>
          <w:tcPr>
            <w:tcW w:w="720" w:type="dxa"/>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C456B3" w:rsidRPr="00C456B3" w:rsidRDefault="00C456B3" w:rsidP="00C456B3">
            <w:pPr>
              <w:spacing w:after="0" w:line="240" w:lineRule="auto"/>
              <w:rPr>
                <w:rFonts w:ascii="Calibri" w:eastAsia="Times New Roman" w:hAnsi="Calibri" w:cs="Arial"/>
                <w:sz w:val="18"/>
                <w:szCs w:val="18"/>
              </w:rPr>
            </w:pPr>
          </w:p>
        </w:tc>
        <w:tc>
          <w:tcPr>
            <w:tcW w:w="3458" w:type="dxa"/>
            <w:gridSpan w:val="3"/>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C456B3" w:rsidRPr="00C456B3" w:rsidRDefault="00C456B3" w:rsidP="00C456B3">
            <w:pPr>
              <w:spacing w:after="0" w:line="240" w:lineRule="auto"/>
              <w:rPr>
                <w:rFonts w:ascii="Calibri" w:eastAsia="Times New Roman" w:hAnsi="Calibri" w:cs="Arial"/>
                <w:sz w:val="18"/>
                <w:szCs w:val="18"/>
              </w:rPr>
            </w:pPr>
          </w:p>
        </w:tc>
        <w:tc>
          <w:tcPr>
            <w:tcW w:w="720" w:type="dxa"/>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C456B3" w:rsidRPr="00C456B3" w:rsidRDefault="00C456B3" w:rsidP="00C456B3">
            <w:pPr>
              <w:spacing w:after="0" w:line="240" w:lineRule="auto"/>
              <w:jc w:val="right"/>
              <w:rPr>
                <w:rFonts w:ascii="Calibri" w:eastAsia="Times New Roman" w:hAnsi="Calibri" w:cs="Arial"/>
                <w:sz w:val="18"/>
                <w:szCs w:val="18"/>
              </w:rPr>
            </w:pPr>
            <w:r w:rsidRPr="00C456B3">
              <w:rPr>
                <w:rFonts w:ascii="Calibri" w:eastAsia="Times New Roman" w:hAnsi="Calibri" w:cs="Arial"/>
                <w:b/>
                <w:bCs/>
                <w:color w:val="000000" w:themeColor="text1"/>
                <w:kern w:val="24"/>
                <w:sz w:val="18"/>
                <w:szCs w:val="18"/>
              </w:rPr>
              <w:t>SP6.</w:t>
            </w:r>
          </w:p>
        </w:tc>
        <w:tc>
          <w:tcPr>
            <w:tcW w:w="3562" w:type="dxa"/>
            <w:gridSpan w:val="2"/>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C456B3" w:rsidRPr="00C456B3" w:rsidRDefault="00C456B3" w:rsidP="00C456B3">
            <w:pPr>
              <w:spacing w:after="0" w:line="240" w:lineRule="auto"/>
              <w:rPr>
                <w:rFonts w:ascii="Calibri" w:eastAsia="Times New Roman" w:hAnsi="Calibri" w:cs="Arial"/>
                <w:sz w:val="18"/>
                <w:szCs w:val="18"/>
              </w:rPr>
            </w:pPr>
            <w:r w:rsidRPr="00C456B3">
              <w:rPr>
                <w:rFonts w:ascii="Calibri" w:eastAsia="Times New Roman" w:hAnsi="Calibri" w:cs="Arial"/>
                <w:color w:val="000000" w:themeColor="dark1"/>
                <w:kern w:val="24"/>
                <w:sz w:val="18"/>
                <w:szCs w:val="18"/>
              </w:rPr>
              <w:t>Construct explanations and design solutions.</w:t>
            </w:r>
          </w:p>
        </w:tc>
      </w:tr>
      <w:tr w:rsidR="00C456B3" w:rsidRPr="00C456B3" w:rsidTr="00BB0925">
        <w:trPr>
          <w:trHeight w:val="20"/>
        </w:trPr>
        <w:tc>
          <w:tcPr>
            <w:tcW w:w="721" w:type="dxa"/>
            <w:tcBorders>
              <w:top w:val="single" w:sz="8" w:space="0" w:color="FFFFFF"/>
              <w:left w:val="single" w:sz="8"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C456B3" w:rsidRPr="00C456B3" w:rsidRDefault="00C456B3" w:rsidP="00C456B3">
            <w:pPr>
              <w:spacing w:after="0" w:line="240" w:lineRule="auto"/>
              <w:jc w:val="right"/>
              <w:rPr>
                <w:rFonts w:ascii="Calibri" w:eastAsia="Times New Roman" w:hAnsi="Calibri" w:cs="Arial"/>
                <w:sz w:val="18"/>
                <w:szCs w:val="18"/>
              </w:rPr>
            </w:pPr>
            <w:r w:rsidRPr="00C456B3">
              <w:rPr>
                <w:rFonts w:ascii="Calibri" w:eastAsia="Times New Roman" w:hAnsi="Calibri" w:cs="Arial"/>
                <w:b/>
                <w:bCs/>
                <w:color w:val="000000" w:themeColor="text1"/>
                <w:kern w:val="24"/>
                <w:sz w:val="18"/>
                <w:szCs w:val="18"/>
              </w:rPr>
              <w:t>EP5.</w:t>
            </w:r>
          </w:p>
        </w:tc>
        <w:tc>
          <w:tcPr>
            <w:tcW w:w="5182" w:type="dxa"/>
            <w:gridSpan w:val="3"/>
            <w:tcBorders>
              <w:top w:val="single" w:sz="8" w:space="0" w:color="FFFFFF"/>
              <w:left w:val="single" w:sz="8" w:space="0" w:color="FFFFFF"/>
              <w:bottom w:val="single" w:sz="8" w:space="0" w:color="FFFFFF"/>
              <w:right w:val="single" w:sz="8" w:space="0" w:color="BFBFBF"/>
            </w:tcBorders>
            <w:shd w:val="clear" w:color="auto" w:fill="auto"/>
            <w:tcMar>
              <w:top w:w="15" w:type="dxa"/>
              <w:left w:w="72" w:type="dxa"/>
              <w:bottom w:w="0" w:type="dxa"/>
              <w:right w:w="15" w:type="dxa"/>
            </w:tcMar>
            <w:hideMark/>
          </w:tcPr>
          <w:p w:rsidR="00C456B3" w:rsidRPr="00C456B3" w:rsidRDefault="00C456B3" w:rsidP="00C456B3">
            <w:pPr>
              <w:spacing w:after="0" w:line="240" w:lineRule="auto"/>
              <w:rPr>
                <w:rFonts w:ascii="Calibri" w:eastAsia="Times New Roman" w:hAnsi="Calibri" w:cs="Arial"/>
                <w:sz w:val="18"/>
                <w:szCs w:val="18"/>
              </w:rPr>
            </w:pPr>
            <w:r w:rsidRPr="00C456B3">
              <w:rPr>
                <w:rFonts w:ascii="Calibri" w:eastAsia="Times New Roman" w:hAnsi="Calibri" w:cs="Arial"/>
                <w:color w:val="000000" w:themeColor="dark1"/>
                <w:kern w:val="24"/>
                <w:sz w:val="18"/>
                <w:szCs w:val="18"/>
              </w:rPr>
              <w:t>Build upon the ideas of others and articulate his or her own ideas when working collaboratively.</w:t>
            </w:r>
          </w:p>
        </w:tc>
        <w:tc>
          <w:tcPr>
            <w:tcW w:w="720" w:type="dxa"/>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C456B3" w:rsidRPr="00C456B3" w:rsidRDefault="00C456B3" w:rsidP="00C456B3">
            <w:pPr>
              <w:spacing w:after="0" w:line="240" w:lineRule="auto"/>
              <w:rPr>
                <w:rFonts w:ascii="Calibri" w:eastAsia="Times New Roman" w:hAnsi="Calibri" w:cs="Arial"/>
                <w:sz w:val="18"/>
                <w:szCs w:val="18"/>
              </w:rPr>
            </w:pPr>
          </w:p>
        </w:tc>
        <w:tc>
          <w:tcPr>
            <w:tcW w:w="3458" w:type="dxa"/>
            <w:gridSpan w:val="3"/>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C456B3" w:rsidRPr="00C456B3" w:rsidRDefault="00C456B3" w:rsidP="00C456B3">
            <w:pPr>
              <w:spacing w:after="0" w:line="240" w:lineRule="auto"/>
              <w:rPr>
                <w:rFonts w:ascii="Calibri" w:eastAsia="Times New Roman" w:hAnsi="Calibri" w:cs="Arial"/>
                <w:sz w:val="18"/>
                <w:szCs w:val="18"/>
              </w:rPr>
            </w:pPr>
          </w:p>
        </w:tc>
        <w:tc>
          <w:tcPr>
            <w:tcW w:w="720" w:type="dxa"/>
            <w:vMerge w:val="restart"/>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C456B3" w:rsidRPr="00C456B3" w:rsidRDefault="00C456B3" w:rsidP="00C456B3">
            <w:pPr>
              <w:spacing w:after="0" w:line="240" w:lineRule="auto"/>
              <w:jc w:val="right"/>
              <w:rPr>
                <w:rFonts w:ascii="Calibri" w:eastAsia="Times New Roman" w:hAnsi="Calibri" w:cs="Arial"/>
                <w:sz w:val="18"/>
                <w:szCs w:val="18"/>
              </w:rPr>
            </w:pPr>
            <w:r w:rsidRPr="00C456B3">
              <w:rPr>
                <w:rFonts w:ascii="Calibri" w:eastAsia="Times New Roman" w:hAnsi="Calibri" w:cs="Arial"/>
                <w:b/>
                <w:bCs/>
                <w:color w:val="000000" w:themeColor="text1"/>
                <w:kern w:val="24"/>
                <w:sz w:val="18"/>
                <w:szCs w:val="18"/>
              </w:rPr>
              <w:t>SP8.</w:t>
            </w:r>
          </w:p>
        </w:tc>
        <w:tc>
          <w:tcPr>
            <w:tcW w:w="3562" w:type="dxa"/>
            <w:gridSpan w:val="2"/>
            <w:vMerge w:val="restart"/>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C456B3" w:rsidRPr="00C456B3" w:rsidRDefault="00C456B3" w:rsidP="00C456B3">
            <w:pPr>
              <w:spacing w:after="0" w:line="240" w:lineRule="auto"/>
              <w:rPr>
                <w:rFonts w:ascii="Calibri" w:eastAsia="Times New Roman" w:hAnsi="Calibri" w:cs="Arial"/>
                <w:sz w:val="18"/>
                <w:szCs w:val="18"/>
              </w:rPr>
            </w:pPr>
            <w:r w:rsidRPr="00C456B3">
              <w:rPr>
                <w:rFonts w:ascii="Calibri" w:eastAsia="Times New Roman" w:hAnsi="Calibri" w:cs="Arial"/>
                <w:color w:val="000000" w:themeColor="dark1"/>
                <w:kern w:val="24"/>
                <w:sz w:val="18"/>
                <w:szCs w:val="18"/>
              </w:rPr>
              <w:t>Obtain, evaluate, and communicate information.</w:t>
            </w:r>
          </w:p>
        </w:tc>
      </w:tr>
      <w:tr w:rsidR="00C456B3" w:rsidRPr="00C456B3" w:rsidTr="00BB0925">
        <w:trPr>
          <w:trHeight w:val="20"/>
        </w:trPr>
        <w:tc>
          <w:tcPr>
            <w:tcW w:w="721" w:type="dxa"/>
            <w:tcBorders>
              <w:top w:val="single" w:sz="8" w:space="0" w:color="FFFFFF"/>
              <w:left w:val="single" w:sz="8" w:space="0" w:color="BFBFBF"/>
              <w:bottom w:val="single" w:sz="8" w:space="0" w:color="BFBFBF"/>
              <w:right w:val="single" w:sz="8" w:space="0" w:color="FFFFFF"/>
            </w:tcBorders>
            <w:shd w:val="clear" w:color="auto" w:fill="auto"/>
            <w:tcMar>
              <w:top w:w="15" w:type="dxa"/>
              <w:left w:w="15" w:type="dxa"/>
              <w:bottom w:w="0" w:type="dxa"/>
              <w:right w:w="15" w:type="dxa"/>
            </w:tcMar>
            <w:hideMark/>
          </w:tcPr>
          <w:p w:rsidR="00C456B3" w:rsidRPr="00C456B3" w:rsidRDefault="00C456B3" w:rsidP="00C456B3">
            <w:pPr>
              <w:spacing w:after="0" w:line="240" w:lineRule="auto"/>
              <w:rPr>
                <w:rFonts w:ascii="Calibri" w:eastAsia="Times New Roman" w:hAnsi="Calibri" w:cs="Arial"/>
                <w:sz w:val="18"/>
                <w:szCs w:val="18"/>
              </w:rPr>
            </w:pPr>
          </w:p>
        </w:tc>
        <w:tc>
          <w:tcPr>
            <w:tcW w:w="5182" w:type="dxa"/>
            <w:gridSpan w:val="3"/>
            <w:tcBorders>
              <w:top w:val="single" w:sz="8" w:space="0" w:color="FFFFFF"/>
              <w:left w:val="single" w:sz="8" w:space="0" w:color="FFFFFF"/>
              <w:bottom w:val="single" w:sz="8" w:space="0" w:color="BFBFBF"/>
              <w:right w:val="single" w:sz="8" w:space="0" w:color="BFBFBF"/>
            </w:tcBorders>
            <w:shd w:val="clear" w:color="auto" w:fill="auto"/>
            <w:tcMar>
              <w:top w:w="15" w:type="dxa"/>
              <w:left w:w="72" w:type="dxa"/>
              <w:bottom w:w="0" w:type="dxa"/>
              <w:right w:w="15" w:type="dxa"/>
            </w:tcMar>
            <w:hideMark/>
          </w:tcPr>
          <w:p w:rsidR="00C456B3" w:rsidRPr="00C456B3" w:rsidRDefault="00C456B3" w:rsidP="00C456B3">
            <w:pPr>
              <w:spacing w:after="0" w:line="240" w:lineRule="auto"/>
              <w:rPr>
                <w:rFonts w:ascii="Calibri" w:eastAsia="Times New Roman" w:hAnsi="Calibri" w:cs="Arial"/>
                <w:sz w:val="18"/>
                <w:szCs w:val="18"/>
              </w:rPr>
            </w:pPr>
            <w:r w:rsidRPr="00C456B3">
              <w:rPr>
                <w:rFonts w:ascii="Calibri" w:eastAsia="Times New Roman" w:hAnsi="Calibri" w:cs="Arial"/>
                <w:color w:val="000000" w:themeColor="dark1"/>
                <w:kern w:val="24"/>
                <w:sz w:val="18"/>
                <w:szCs w:val="18"/>
              </w:rPr>
              <w:t>Use English structures to communicate context-specific messages.</w:t>
            </w:r>
          </w:p>
        </w:tc>
        <w:tc>
          <w:tcPr>
            <w:tcW w:w="720" w:type="dxa"/>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C456B3" w:rsidRPr="00C456B3" w:rsidRDefault="00C456B3" w:rsidP="00C456B3">
            <w:pPr>
              <w:spacing w:after="0" w:line="240" w:lineRule="auto"/>
              <w:rPr>
                <w:rFonts w:ascii="Calibri" w:eastAsia="Times New Roman" w:hAnsi="Calibri" w:cs="Arial"/>
                <w:sz w:val="18"/>
                <w:szCs w:val="18"/>
              </w:rPr>
            </w:pPr>
          </w:p>
        </w:tc>
        <w:tc>
          <w:tcPr>
            <w:tcW w:w="3458" w:type="dxa"/>
            <w:gridSpan w:val="3"/>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C456B3" w:rsidRPr="00C456B3" w:rsidRDefault="00C456B3" w:rsidP="00C456B3">
            <w:pPr>
              <w:spacing w:after="0" w:line="240" w:lineRule="auto"/>
              <w:rPr>
                <w:rFonts w:ascii="Calibri" w:eastAsia="Times New Roman" w:hAnsi="Calibri" w:cs="Arial"/>
                <w:sz w:val="18"/>
                <w:szCs w:val="18"/>
              </w:rPr>
            </w:pPr>
          </w:p>
        </w:tc>
        <w:tc>
          <w:tcPr>
            <w:tcW w:w="720" w:type="dxa"/>
            <w:vMerge/>
            <w:tcBorders>
              <w:top w:val="single" w:sz="8" w:space="0" w:color="FFFFFF"/>
              <w:left w:val="single" w:sz="8" w:space="0" w:color="BFBFBF"/>
              <w:bottom w:val="single" w:sz="8" w:space="0" w:color="BFBFBF"/>
              <w:right w:val="single" w:sz="8" w:space="0" w:color="FFFFFF"/>
            </w:tcBorders>
            <w:vAlign w:val="center"/>
            <w:hideMark/>
          </w:tcPr>
          <w:p w:rsidR="00C456B3" w:rsidRPr="00C456B3" w:rsidRDefault="00C456B3" w:rsidP="00C456B3">
            <w:pPr>
              <w:spacing w:after="0" w:line="240" w:lineRule="auto"/>
              <w:rPr>
                <w:rFonts w:ascii="Calibri" w:eastAsia="Times New Roman" w:hAnsi="Calibri" w:cs="Arial"/>
                <w:sz w:val="18"/>
                <w:szCs w:val="18"/>
              </w:rPr>
            </w:pPr>
          </w:p>
        </w:tc>
        <w:tc>
          <w:tcPr>
            <w:tcW w:w="3562" w:type="dxa"/>
            <w:gridSpan w:val="2"/>
            <w:vMerge/>
            <w:tcBorders>
              <w:top w:val="single" w:sz="8" w:space="0" w:color="FFFFFF"/>
              <w:left w:val="single" w:sz="8" w:space="0" w:color="FFFFFF"/>
              <w:bottom w:val="single" w:sz="8" w:space="0" w:color="BFBFBF"/>
              <w:right w:val="single" w:sz="8" w:space="0" w:color="BFBFBF"/>
            </w:tcBorders>
            <w:vAlign w:val="center"/>
            <w:hideMark/>
          </w:tcPr>
          <w:p w:rsidR="00C456B3" w:rsidRPr="00C456B3" w:rsidRDefault="00C456B3" w:rsidP="00C456B3">
            <w:pPr>
              <w:spacing w:after="0" w:line="240" w:lineRule="auto"/>
              <w:rPr>
                <w:rFonts w:ascii="Calibri" w:eastAsia="Times New Roman" w:hAnsi="Calibri" w:cs="Arial"/>
                <w:sz w:val="18"/>
                <w:szCs w:val="18"/>
              </w:rPr>
            </w:pPr>
          </w:p>
        </w:tc>
      </w:tr>
      <w:tr w:rsidR="00C456B3" w:rsidRPr="00C456B3" w:rsidTr="00BB0925">
        <w:trPr>
          <w:trHeight w:val="20"/>
        </w:trPr>
        <w:tc>
          <w:tcPr>
            <w:tcW w:w="14363" w:type="dxa"/>
            <w:gridSpan w:val="11"/>
            <w:tcBorders>
              <w:top w:val="single" w:sz="8"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C456B3" w:rsidRPr="00C456B3" w:rsidRDefault="00BB0925" w:rsidP="00C456B3">
            <w:pPr>
              <w:spacing w:after="0" w:line="240" w:lineRule="auto"/>
              <w:jc w:val="center"/>
              <w:rPr>
                <w:rFonts w:ascii="Calibri" w:eastAsia="Times New Roman" w:hAnsi="Calibri" w:cs="Arial"/>
                <w:sz w:val="20"/>
                <w:szCs w:val="20"/>
              </w:rPr>
            </w:pPr>
            <w:r>
              <w:rPr>
                <w:rFonts w:ascii="Calibri" w:eastAsia="Times New Roman" w:hAnsi="Calibri" w:cs="Arial"/>
                <w:b/>
                <w:bCs/>
                <w:color w:val="000000" w:themeColor="text1"/>
                <w:kern w:val="24"/>
                <w:sz w:val="20"/>
                <w:szCs w:val="20"/>
              </w:rPr>
              <w:t>W</w:t>
            </w:r>
            <w:r w:rsidR="00C456B3" w:rsidRPr="00C456B3">
              <w:rPr>
                <w:rFonts w:ascii="Calibri" w:eastAsia="Times New Roman" w:hAnsi="Calibri" w:cs="Arial"/>
                <w:b/>
                <w:bCs/>
                <w:color w:val="000000" w:themeColor="text1"/>
                <w:kern w:val="24"/>
                <w:sz w:val="20"/>
                <w:szCs w:val="20"/>
              </w:rPr>
              <w:t>hen engaging in tasks aligned with the following Grade 4 CCSS for ELA Standards</w:t>
            </w:r>
            <w:r w:rsidR="00C456B3" w:rsidRPr="00C456B3">
              <w:rPr>
                <w:rFonts w:ascii="Calibri" w:eastAsia="Times New Roman" w:hAnsi="Calibri" w:cs="Arial"/>
                <w:color w:val="000000" w:themeColor="text1"/>
                <w:kern w:val="24"/>
                <w:sz w:val="20"/>
                <w:szCs w:val="20"/>
              </w:rPr>
              <w:t>:</w:t>
            </w:r>
          </w:p>
        </w:tc>
      </w:tr>
      <w:tr w:rsidR="00C456B3" w:rsidRPr="00C456B3" w:rsidTr="00BB0925">
        <w:trPr>
          <w:trHeight w:val="20"/>
        </w:trPr>
        <w:tc>
          <w:tcPr>
            <w:tcW w:w="721" w:type="dxa"/>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C456B3" w:rsidRPr="00C456B3" w:rsidRDefault="00C456B3" w:rsidP="00C456B3">
            <w:pPr>
              <w:spacing w:after="0" w:line="240" w:lineRule="auto"/>
              <w:jc w:val="right"/>
              <w:rPr>
                <w:rFonts w:ascii="Calibri" w:eastAsia="Times New Roman" w:hAnsi="Calibri" w:cs="Arial"/>
                <w:sz w:val="18"/>
                <w:szCs w:val="18"/>
              </w:rPr>
            </w:pPr>
            <w:r w:rsidRPr="00C456B3">
              <w:rPr>
                <w:rFonts w:ascii="Calibri" w:eastAsia="Times New Roman" w:hAnsi="Calibri" w:cs="Arial"/>
                <w:b/>
                <w:bCs/>
                <w:color w:val="000000" w:themeColor="text1"/>
                <w:kern w:val="24"/>
                <w:sz w:val="18"/>
                <w:szCs w:val="18"/>
              </w:rPr>
              <w:t>W.7.</w:t>
            </w:r>
          </w:p>
        </w:tc>
        <w:tc>
          <w:tcPr>
            <w:tcW w:w="13642" w:type="dxa"/>
            <w:gridSpan w:val="10"/>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C456B3" w:rsidRPr="00C456B3" w:rsidRDefault="00C456B3" w:rsidP="00C456B3">
            <w:pPr>
              <w:spacing w:after="0" w:line="240" w:lineRule="auto"/>
              <w:rPr>
                <w:rFonts w:ascii="Calibri" w:eastAsia="Times New Roman" w:hAnsi="Calibri" w:cs="Arial"/>
                <w:sz w:val="18"/>
                <w:szCs w:val="18"/>
              </w:rPr>
            </w:pPr>
            <w:r w:rsidRPr="00C456B3">
              <w:rPr>
                <w:rFonts w:ascii="Calibri" w:eastAsia="Times New Roman" w:hAnsi="Calibri" w:cs="Arial"/>
                <w:color w:val="000000" w:themeColor="dark1"/>
                <w:kern w:val="24"/>
                <w:sz w:val="18"/>
                <w:szCs w:val="18"/>
              </w:rPr>
              <w:t>Conduct short research projects that build knowledge through investigation of different aspects of a topic.</w:t>
            </w:r>
          </w:p>
        </w:tc>
      </w:tr>
      <w:tr w:rsidR="00C456B3" w:rsidRPr="00C456B3" w:rsidTr="00BB0925">
        <w:trPr>
          <w:trHeight w:val="20"/>
        </w:trPr>
        <w:tc>
          <w:tcPr>
            <w:tcW w:w="721" w:type="dxa"/>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C456B3" w:rsidRPr="00C456B3" w:rsidRDefault="00C456B3" w:rsidP="00C456B3">
            <w:pPr>
              <w:spacing w:after="0" w:line="240" w:lineRule="auto"/>
              <w:jc w:val="right"/>
              <w:rPr>
                <w:rFonts w:ascii="Calibri" w:eastAsia="Times New Roman" w:hAnsi="Calibri" w:cs="Arial"/>
                <w:sz w:val="18"/>
                <w:szCs w:val="18"/>
              </w:rPr>
            </w:pPr>
            <w:r w:rsidRPr="00C456B3">
              <w:rPr>
                <w:rFonts w:ascii="Calibri" w:eastAsia="Times New Roman" w:hAnsi="Calibri" w:cs="Arial"/>
                <w:b/>
                <w:bCs/>
                <w:color w:val="000000" w:themeColor="text1"/>
                <w:kern w:val="24"/>
                <w:sz w:val="18"/>
                <w:szCs w:val="18"/>
              </w:rPr>
              <w:t>W.8.</w:t>
            </w:r>
          </w:p>
        </w:tc>
        <w:tc>
          <w:tcPr>
            <w:tcW w:w="13642" w:type="dxa"/>
            <w:gridSpan w:val="10"/>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C456B3" w:rsidRPr="00C456B3" w:rsidRDefault="00C456B3" w:rsidP="00C456B3">
            <w:pPr>
              <w:spacing w:after="0" w:line="240" w:lineRule="auto"/>
              <w:rPr>
                <w:rFonts w:ascii="Calibri" w:eastAsia="Times New Roman" w:hAnsi="Calibri" w:cs="Arial"/>
                <w:sz w:val="18"/>
                <w:szCs w:val="18"/>
              </w:rPr>
            </w:pPr>
            <w:r w:rsidRPr="00C456B3">
              <w:rPr>
                <w:rFonts w:ascii="Calibri" w:eastAsia="Times New Roman" w:hAnsi="Calibri" w:cs="Arial"/>
                <w:color w:val="000000" w:themeColor="dark1"/>
                <w:kern w:val="24"/>
                <w:sz w:val="18"/>
                <w:szCs w:val="18"/>
              </w:rPr>
              <w:t>Recall relevant information from experiences or gather relevant information from print and digital sources; take notes and categorize information, and provide a list of</w:t>
            </w:r>
          </w:p>
          <w:p w:rsidR="00C456B3" w:rsidRPr="00C456B3" w:rsidRDefault="00C456B3" w:rsidP="00C456B3">
            <w:pPr>
              <w:spacing w:after="0" w:line="240" w:lineRule="auto"/>
              <w:rPr>
                <w:rFonts w:ascii="Calibri" w:eastAsia="Times New Roman" w:hAnsi="Calibri" w:cs="Arial"/>
                <w:sz w:val="18"/>
                <w:szCs w:val="18"/>
              </w:rPr>
            </w:pPr>
            <w:r w:rsidRPr="00C456B3">
              <w:rPr>
                <w:rFonts w:ascii="Calibri" w:eastAsia="Times New Roman" w:hAnsi="Calibri" w:cs="Arial"/>
                <w:color w:val="000000" w:themeColor="dark1"/>
                <w:kern w:val="24"/>
                <w:sz w:val="18"/>
                <w:szCs w:val="18"/>
              </w:rPr>
              <w:t>sources.</w:t>
            </w:r>
          </w:p>
        </w:tc>
      </w:tr>
      <w:tr w:rsidR="00C456B3" w:rsidRPr="00C456B3" w:rsidTr="00BB0925">
        <w:trPr>
          <w:trHeight w:val="20"/>
        </w:trPr>
        <w:tc>
          <w:tcPr>
            <w:tcW w:w="721" w:type="dxa"/>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C456B3" w:rsidRPr="00C456B3" w:rsidRDefault="00C456B3" w:rsidP="00C456B3">
            <w:pPr>
              <w:spacing w:after="0" w:line="240" w:lineRule="auto"/>
              <w:jc w:val="right"/>
              <w:rPr>
                <w:rFonts w:ascii="Calibri" w:eastAsia="Times New Roman" w:hAnsi="Calibri" w:cs="Arial"/>
                <w:sz w:val="18"/>
                <w:szCs w:val="18"/>
              </w:rPr>
            </w:pPr>
            <w:r w:rsidRPr="00C456B3">
              <w:rPr>
                <w:rFonts w:ascii="Calibri" w:eastAsia="Times New Roman" w:hAnsi="Calibri" w:cs="Arial"/>
                <w:b/>
                <w:bCs/>
                <w:color w:val="000000" w:themeColor="text1"/>
                <w:kern w:val="24"/>
                <w:sz w:val="18"/>
                <w:szCs w:val="18"/>
              </w:rPr>
              <w:t>W.9.</w:t>
            </w:r>
          </w:p>
        </w:tc>
        <w:tc>
          <w:tcPr>
            <w:tcW w:w="13642" w:type="dxa"/>
            <w:gridSpan w:val="10"/>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C456B3" w:rsidRPr="00C456B3" w:rsidRDefault="00C456B3" w:rsidP="00C456B3">
            <w:pPr>
              <w:spacing w:after="0" w:line="240" w:lineRule="auto"/>
              <w:rPr>
                <w:rFonts w:ascii="Calibri" w:eastAsia="Times New Roman" w:hAnsi="Calibri" w:cs="Arial"/>
                <w:sz w:val="18"/>
                <w:szCs w:val="18"/>
              </w:rPr>
            </w:pPr>
            <w:r w:rsidRPr="00C456B3">
              <w:rPr>
                <w:rFonts w:ascii="Calibri" w:eastAsia="Times New Roman" w:hAnsi="Calibri" w:cs="Arial"/>
                <w:color w:val="000000" w:themeColor="dark1"/>
                <w:kern w:val="24"/>
                <w:sz w:val="18"/>
                <w:szCs w:val="18"/>
              </w:rPr>
              <w:t>Draw evidence from literary or informational texts to support analysis, reflection, and research.</w:t>
            </w:r>
          </w:p>
        </w:tc>
      </w:tr>
      <w:tr w:rsidR="00C456B3" w:rsidRPr="00C456B3" w:rsidTr="00BB0925">
        <w:trPr>
          <w:trHeight w:val="20"/>
        </w:trPr>
        <w:tc>
          <w:tcPr>
            <w:tcW w:w="721" w:type="dxa"/>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C456B3" w:rsidRPr="00C456B3" w:rsidRDefault="00C456B3" w:rsidP="00C456B3">
            <w:pPr>
              <w:spacing w:after="0" w:line="240" w:lineRule="auto"/>
              <w:jc w:val="right"/>
              <w:rPr>
                <w:rFonts w:ascii="Calibri" w:eastAsia="Times New Roman" w:hAnsi="Calibri" w:cs="Arial"/>
                <w:sz w:val="18"/>
                <w:szCs w:val="18"/>
              </w:rPr>
            </w:pPr>
            <w:r w:rsidRPr="00C456B3">
              <w:rPr>
                <w:rFonts w:ascii="Calibri" w:eastAsia="Times New Roman" w:hAnsi="Calibri" w:cs="Arial"/>
                <w:b/>
                <w:bCs/>
                <w:color w:val="000000" w:themeColor="text1"/>
                <w:kern w:val="24"/>
                <w:sz w:val="18"/>
                <w:szCs w:val="18"/>
              </w:rPr>
              <w:t>SL.4.</w:t>
            </w:r>
          </w:p>
        </w:tc>
        <w:tc>
          <w:tcPr>
            <w:tcW w:w="13642" w:type="dxa"/>
            <w:gridSpan w:val="10"/>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C456B3" w:rsidRPr="00C456B3" w:rsidRDefault="00C456B3" w:rsidP="00C456B3">
            <w:pPr>
              <w:spacing w:after="0" w:line="240" w:lineRule="auto"/>
              <w:rPr>
                <w:rFonts w:ascii="Calibri" w:eastAsia="Times New Roman" w:hAnsi="Calibri" w:cs="Arial"/>
                <w:sz w:val="18"/>
                <w:szCs w:val="18"/>
              </w:rPr>
            </w:pPr>
            <w:r w:rsidRPr="00C456B3">
              <w:rPr>
                <w:rFonts w:ascii="Calibri" w:eastAsia="Times New Roman" w:hAnsi="Calibri" w:cs="Arial"/>
                <w:color w:val="000000" w:themeColor="dark1"/>
                <w:kern w:val="24"/>
                <w:sz w:val="18"/>
                <w:szCs w:val="18"/>
              </w:rPr>
              <w:t>Report on a topic or text, tell a story, or recount an experience in an organized manner, using appropriate facts and relevant, descriptive details to support main ideas</w:t>
            </w:r>
          </w:p>
          <w:p w:rsidR="00C456B3" w:rsidRPr="00C456B3" w:rsidRDefault="00C456B3" w:rsidP="00C456B3">
            <w:pPr>
              <w:spacing w:after="0" w:line="240" w:lineRule="auto"/>
              <w:rPr>
                <w:rFonts w:ascii="Calibri" w:eastAsia="Times New Roman" w:hAnsi="Calibri" w:cs="Arial"/>
                <w:sz w:val="18"/>
                <w:szCs w:val="18"/>
              </w:rPr>
            </w:pPr>
            <w:r w:rsidRPr="00C456B3">
              <w:rPr>
                <w:rFonts w:ascii="Calibri" w:eastAsia="Times New Roman" w:hAnsi="Calibri" w:cs="Arial"/>
                <w:color w:val="000000" w:themeColor="dark1"/>
                <w:kern w:val="24"/>
                <w:sz w:val="18"/>
                <w:szCs w:val="18"/>
              </w:rPr>
              <w:t>or themes; speak clearly at an understandable pace.</w:t>
            </w:r>
          </w:p>
        </w:tc>
      </w:tr>
    </w:tbl>
    <w:p w:rsidR="00B36C5F" w:rsidRDefault="00B36C5F" w:rsidP="001E21C0">
      <w:pPr>
        <w:spacing w:after="0"/>
        <w:rPr>
          <w:sz w:val="20"/>
          <w:szCs w:val="20"/>
        </w:rPr>
      </w:pPr>
    </w:p>
    <w:p w:rsidR="00CB593E" w:rsidRDefault="00CB593E" w:rsidP="001E21C0">
      <w:pPr>
        <w:spacing w:after="0"/>
        <w:rPr>
          <w:sz w:val="20"/>
          <w:szCs w:val="20"/>
        </w:rPr>
      </w:pPr>
      <w:r>
        <w:rPr>
          <w:sz w:val="20"/>
          <w:szCs w:val="20"/>
        </w:rPr>
        <w:br w:type="page"/>
      </w:r>
    </w:p>
    <w:p w:rsidR="00B36C5F" w:rsidRDefault="00B36C5F" w:rsidP="001E21C0">
      <w:pPr>
        <w:spacing w:after="0"/>
        <w:rPr>
          <w:sz w:val="20"/>
          <w:szCs w:val="20"/>
        </w:rPr>
      </w:pPr>
    </w:p>
    <w:tbl>
      <w:tblPr>
        <w:tblW w:w="14400" w:type="dxa"/>
        <w:tblInd w:w="594" w:type="dxa"/>
        <w:tblCellMar>
          <w:left w:w="0" w:type="dxa"/>
          <w:right w:w="0" w:type="dxa"/>
        </w:tblCellMar>
        <w:tblLook w:val="0420" w:firstRow="1" w:lastRow="0" w:firstColumn="0" w:lastColumn="0" w:noHBand="0" w:noVBand="1"/>
      </w:tblPr>
      <w:tblGrid>
        <w:gridCol w:w="720"/>
        <w:gridCol w:w="234"/>
        <w:gridCol w:w="1386"/>
        <w:gridCol w:w="2277"/>
        <w:gridCol w:w="240"/>
        <w:gridCol w:w="840"/>
        <w:gridCol w:w="1196"/>
        <w:gridCol w:w="2026"/>
        <w:gridCol w:w="352"/>
        <w:gridCol w:w="420"/>
        <w:gridCol w:w="1829"/>
        <w:gridCol w:w="2880"/>
      </w:tblGrid>
      <w:tr w:rsidR="00CB593E" w:rsidRPr="00CB593E" w:rsidTr="00CB593E">
        <w:trPr>
          <w:trHeight w:val="20"/>
        </w:trPr>
        <w:tc>
          <w:tcPr>
            <w:tcW w:w="14400" w:type="dxa"/>
            <w:gridSpan w:val="1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CB593E" w:rsidRPr="00CB593E" w:rsidRDefault="00CB593E" w:rsidP="00CB593E">
            <w:pPr>
              <w:spacing w:after="0" w:line="240" w:lineRule="auto"/>
              <w:jc w:val="center"/>
              <w:rPr>
                <w:rFonts w:asciiTheme="majorHAnsi" w:eastAsia="Times New Roman" w:hAnsiTheme="majorHAnsi" w:cs="Arial"/>
              </w:rPr>
            </w:pPr>
            <w:r w:rsidRPr="00CB593E">
              <w:rPr>
                <w:rFonts w:asciiTheme="majorHAnsi" w:hAnsiTheme="majorHAnsi"/>
                <w:b/>
                <w:bCs/>
                <w:color w:val="000000" w:themeColor="text1"/>
                <w:kern w:val="24"/>
              </w:rPr>
              <w:t>Grade 4-5 ELP Standards with Correspondences</w:t>
            </w:r>
          </w:p>
        </w:tc>
      </w:tr>
      <w:tr w:rsidR="00CB593E" w:rsidRPr="00CB593E" w:rsidTr="00CB593E">
        <w:trPr>
          <w:trHeight w:val="20"/>
        </w:trPr>
        <w:tc>
          <w:tcPr>
            <w:tcW w:w="14400" w:type="dxa"/>
            <w:gridSpan w:val="1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CB593E" w:rsidRPr="00CB593E" w:rsidRDefault="00CB593E" w:rsidP="00CB593E">
            <w:pPr>
              <w:spacing w:after="0" w:line="240" w:lineRule="auto"/>
              <w:rPr>
                <w:rFonts w:asciiTheme="majorHAnsi" w:eastAsia="Times New Roman" w:hAnsiTheme="majorHAnsi" w:cs="Arial"/>
                <w:sz w:val="20"/>
                <w:szCs w:val="20"/>
              </w:rPr>
            </w:pPr>
            <w:r w:rsidRPr="00CB593E">
              <w:rPr>
                <w:rFonts w:asciiTheme="majorHAnsi" w:eastAsia="Times New Roman" w:hAnsiTheme="majorHAnsi" w:cs="Arial"/>
                <w:b/>
                <w:bCs/>
                <w:i/>
                <w:iCs/>
                <w:color w:val="000000" w:themeColor="dark1"/>
                <w:kern w:val="24"/>
                <w:sz w:val="20"/>
                <w:szCs w:val="20"/>
              </w:rPr>
              <w:t>Grade 4: Standard 6</w:t>
            </w:r>
          </w:p>
        </w:tc>
      </w:tr>
      <w:tr w:rsidR="00CB593E" w:rsidRPr="00CB593E" w:rsidTr="00AE3BD7">
        <w:trPr>
          <w:trHeight w:val="20"/>
        </w:trPr>
        <w:tc>
          <w:tcPr>
            <w:tcW w:w="2340" w:type="dxa"/>
            <w:gridSpan w:val="3"/>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CB593E" w:rsidRPr="00CB593E" w:rsidRDefault="00CB593E" w:rsidP="00CB593E">
            <w:pPr>
              <w:spacing w:after="0" w:line="240" w:lineRule="auto"/>
              <w:rPr>
                <w:rFonts w:asciiTheme="majorHAnsi" w:eastAsia="Times New Roman" w:hAnsiTheme="majorHAnsi" w:cs="Arial"/>
                <w:sz w:val="18"/>
                <w:szCs w:val="18"/>
              </w:rPr>
            </w:pPr>
            <w:r w:rsidRPr="00CB593E">
              <w:rPr>
                <w:rFonts w:asciiTheme="majorHAnsi" w:hAnsiTheme="majorHAnsi"/>
                <w:b/>
                <w:bCs/>
                <w:color w:val="000000" w:themeColor="text1"/>
                <w:kern w:val="24"/>
                <w:sz w:val="18"/>
                <w:szCs w:val="18"/>
              </w:rPr>
              <w:t>ELP.4-5.6.</w:t>
            </w:r>
          </w:p>
        </w:tc>
        <w:tc>
          <w:tcPr>
            <w:tcW w:w="1206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CB593E" w:rsidRPr="00CB593E" w:rsidRDefault="00CB593E" w:rsidP="00CB593E">
            <w:pPr>
              <w:spacing w:after="0" w:line="240" w:lineRule="auto"/>
              <w:jc w:val="center"/>
              <w:rPr>
                <w:rFonts w:asciiTheme="majorHAnsi" w:eastAsia="Times New Roman" w:hAnsiTheme="majorHAnsi" w:cs="Arial"/>
                <w:sz w:val="18"/>
                <w:szCs w:val="18"/>
              </w:rPr>
            </w:pPr>
            <w:r w:rsidRPr="00CB593E">
              <w:rPr>
                <w:rFonts w:asciiTheme="majorHAnsi" w:eastAsia="Times New Roman" w:hAnsiTheme="majorHAnsi" w:cs="Arial"/>
                <w:b/>
                <w:bCs/>
                <w:color w:val="000000" w:themeColor="text1"/>
                <w:kern w:val="24"/>
                <w:sz w:val="18"/>
                <w:szCs w:val="18"/>
              </w:rPr>
              <w:t>By the end of each English language proficiency level, an ELL can . . .</w:t>
            </w:r>
          </w:p>
        </w:tc>
      </w:tr>
      <w:tr w:rsidR="00AE3BD7" w:rsidRPr="00CB593E" w:rsidTr="00AE3BD7">
        <w:trPr>
          <w:trHeight w:val="20"/>
        </w:trPr>
        <w:tc>
          <w:tcPr>
            <w:tcW w:w="2340" w:type="dxa"/>
            <w:gridSpan w:val="3"/>
            <w:vMerge/>
            <w:tcBorders>
              <w:top w:val="single" w:sz="2" w:space="0" w:color="BFBFBF"/>
              <w:left w:val="single" w:sz="2" w:space="0" w:color="BFBFBF"/>
              <w:bottom w:val="single" w:sz="2" w:space="0" w:color="BFBFBF"/>
              <w:right w:val="single" w:sz="2" w:space="0" w:color="BFBFBF"/>
            </w:tcBorders>
            <w:vAlign w:val="center"/>
            <w:hideMark/>
          </w:tcPr>
          <w:p w:rsidR="00CB593E" w:rsidRPr="00CB593E" w:rsidRDefault="00CB593E" w:rsidP="00CB593E">
            <w:pPr>
              <w:spacing w:after="0" w:line="240" w:lineRule="auto"/>
              <w:rPr>
                <w:rFonts w:asciiTheme="majorHAnsi" w:eastAsia="Times New Roman" w:hAnsiTheme="majorHAnsi" w:cs="Arial"/>
                <w:sz w:val="18"/>
                <w:szCs w:val="18"/>
              </w:rPr>
            </w:pPr>
          </w:p>
        </w:tc>
        <w:tc>
          <w:tcPr>
            <w:tcW w:w="2277"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CB593E" w:rsidRPr="00CB593E" w:rsidRDefault="00CB593E" w:rsidP="00CB593E">
            <w:pPr>
              <w:spacing w:after="0" w:line="324" w:lineRule="atLeast"/>
              <w:jc w:val="center"/>
              <w:rPr>
                <w:rFonts w:asciiTheme="majorHAnsi" w:eastAsia="Times New Roman" w:hAnsiTheme="majorHAnsi" w:cs="Arial"/>
                <w:sz w:val="18"/>
                <w:szCs w:val="18"/>
              </w:rPr>
            </w:pPr>
            <w:r w:rsidRPr="00CB593E">
              <w:rPr>
                <w:rFonts w:asciiTheme="majorHAnsi" w:eastAsia="Times New Roman" w:hAnsiTheme="majorHAnsi" w:cs="Arial"/>
                <w:b/>
                <w:bCs/>
                <w:color w:val="000000" w:themeColor="text1"/>
                <w:kern w:val="24"/>
                <w:sz w:val="18"/>
                <w:szCs w:val="18"/>
              </w:rPr>
              <w:t>Level 1</w:t>
            </w:r>
          </w:p>
        </w:tc>
        <w:tc>
          <w:tcPr>
            <w:tcW w:w="2276" w:type="dxa"/>
            <w:gridSpan w:val="3"/>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CB593E" w:rsidRPr="00CB593E" w:rsidRDefault="00CB593E" w:rsidP="00CB593E">
            <w:pPr>
              <w:spacing w:after="0" w:line="324" w:lineRule="atLeast"/>
              <w:jc w:val="center"/>
              <w:rPr>
                <w:rFonts w:asciiTheme="majorHAnsi" w:eastAsia="Times New Roman" w:hAnsiTheme="majorHAnsi" w:cs="Arial"/>
                <w:sz w:val="18"/>
                <w:szCs w:val="18"/>
              </w:rPr>
            </w:pPr>
            <w:r w:rsidRPr="00CB593E">
              <w:rPr>
                <w:rFonts w:asciiTheme="majorHAnsi" w:eastAsia="Times New Roman" w:hAnsiTheme="majorHAnsi" w:cs="Arial"/>
                <w:b/>
                <w:bCs/>
                <w:color w:val="000000" w:themeColor="text1"/>
                <w:kern w:val="24"/>
                <w:sz w:val="18"/>
                <w:szCs w:val="18"/>
              </w:rPr>
              <w:t>Level 2</w:t>
            </w:r>
          </w:p>
        </w:tc>
        <w:tc>
          <w:tcPr>
            <w:tcW w:w="2378" w:type="dxa"/>
            <w:gridSpan w:val="2"/>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CB593E" w:rsidRPr="00CB593E" w:rsidRDefault="00CB593E" w:rsidP="00CB593E">
            <w:pPr>
              <w:spacing w:after="0" w:line="324" w:lineRule="atLeast"/>
              <w:jc w:val="center"/>
              <w:rPr>
                <w:rFonts w:asciiTheme="majorHAnsi" w:eastAsia="Times New Roman" w:hAnsiTheme="majorHAnsi" w:cs="Arial"/>
                <w:sz w:val="18"/>
                <w:szCs w:val="18"/>
              </w:rPr>
            </w:pPr>
            <w:r w:rsidRPr="00CB593E">
              <w:rPr>
                <w:rFonts w:asciiTheme="majorHAnsi" w:eastAsia="Times New Roman" w:hAnsiTheme="majorHAnsi" w:cs="Arial"/>
                <w:b/>
                <w:bCs/>
                <w:color w:val="000000" w:themeColor="text1"/>
                <w:kern w:val="24"/>
                <w:sz w:val="18"/>
                <w:szCs w:val="18"/>
              </w:rPr>
              <w:t>Level 3</w:t>
            </w:r>
          </w:p>
        </w:tc>
        <w:tc>
          <w:tcPr>
            <w:tcW w:w="2249" w:type="dxa"/>
            <w:gridSpan w:val="2"/>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CB593E" w:rsidRPr="00CB593E" w:rsidRDefault="00CB593E" w:rsidP="00CB593E">
            <w:pPr>
              <w:spacing w:after="0" w:line="324" w:lineRule="atLeast"/>
              <w:jc w:val="center"/>
              <w:rPr>
                <w:rFonts w:asciiTheme="majorHAnsi" w:eastAsia="Times New Roman" w:hAnsiTheme="majorHAnsi" w:cs="Arial"/>
                <w:sz w:val="18"/>
                <w:szCs w:val="18"/>
              </w:rPr>
            </w:pPr>
            <w:r w:rsidRPr="00CB593E">
              <w:rPr>
                <w:rFonts w:asciiTheme="majorHAnsi" w:eastAsia="Times New Roman" w:hAnsiTheme="majorHAnsi" w:cs="Arial"/>
                <w:b/>
                <w:bCs/>
                <w:color w:val="000000" w:themeColor="text1"/>
                <w:kern w:val="24"/>
                <w:sz w:val="18"/>
                <w:szCs w:val="18"/>
              </w:rPr>
              <w:t>Level 4</w:t>
            </w:r>
          </w:p>
        </w:tc>
        <w:tc>
          <w:tcPr>
            <w:tcW w:w="288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CB593E" w:rsidRPr="00CB593E" w:rsidRDefault="00CB593E" w:rsidP="00CB593E">
            <w:pPr>
              <w:spacing w:after="0" w:line="324" w:lineRule="atLeast"/>
              <w:jc w:val="center"/>
              <w:rPr>
                <w:rFonts w:asciiTheme="majorHAnsi" w:eastAsia="Times New Roman" w:hAnsiTheme="majorHAnsi" w:cs="Arial"/>
                <w:sz w:val="18"/>
                <w:szCs w:val="18"/>
              </w:rPr>
            </w:pPr>
            <w:r w:rsidRPr="00CB593E">
              <w:rPr>
                <w:rFonts w:asciiTheme="majorHAnsi" w:eastAsia="Times New Roman" w:hAnsiTheme="majorHAnsi" w:cs="Arial"/>
                <w:b/>
                <w:bCs/>
                <w:color w:val="000000" w:themeColor="text1"/>
                <w:kern w:val="24"/>
                <w:sz w:val="18"/>
                <w:szCs w:val="18"/>
              </w:rPr>
              <w:t>Level 5</w:t>
            </w:r>
          </w:p>
        </w:tc>
      </w:tr>
      <w:tr w:rsidR="00CB593E" w:rsidRPr="00CB593E" w:rsidTr="00AE3BD7">
        <w:trPr>
          <w:trHeight w:val="20"/>
        </w:trPr>
        <w:tc>
          <w:tcPr>
            <w:tcW w:w="234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CB593E" w:rsidRDefault="00CB593E" w:rsidP="00CB593E">
            <w:pPr>
              <w:spacing w:after="0" w:line="240" w:lineRule="auto"/>
              <w:rPr>
                <w:rFonts w:asciiTheme="majorHAnsi" w:eastAsia="Times New Roman" w:hAnsiTheme="majorHAnsi" w:cs="Arial"/>
                <w:b/>
                <w:bCs/>
                <w:color w:val="000000" w:themeColor="dark1"/>
                <w:kern w:val="24"/>
                <w:sz w:val="18"/>
                <w:szCs w:val="18"/>
              </w:rPr>
            </w:pPr>
            <w:r w:rsidRPr="00CB593E">
              <w:rPr>
                <w:rFonts w:asciiTheme="majorHAnsi" w:eastAsia="Times New Roman" w:hAnsiTheme="majorHAnsi" w:cs="Arial"/>
                <w:b/>
                <w:bCs/>
                <w:color w:val="000000" w:themeColor="dark1"/>
                <w:kern w:val="24"/>
                <w:sz w:val="18"/>
                <w:szCs w:val="18"/>
              </w:rPr>
              <w:t>An ELL can . . .</w:t>
            </w:r>
          </w:p>
          <w:p w:rsidR="00AE3BD7" w:rsidRPr="00CB593E" w:rsidRDefault="00AE3BD7" w:rsidP="00CB593E">
            <w:pPr>
              <w:spacing w:after="0" w:line="240" w:lineRule="auto"/>
              <w:rPr>
                <w:rFonts w:asciiTheme="majorHAnsi" w:eastAsia="Times New Roman" w:hAnsiTheme="majorHAnsi" w:cs="Arial"/>
                <w:sz w:val="18"/>
                <w:szCs w:val="18"/>
              </w:rPr>
            </w:pPr>
          </w:p>
          <w:p w:rsidR="00CB593E" w:rsidRPr="00CB593E" w:rsidRDefault="00CB593E" w:rsidP="00CB593E">
            <w:pPr>
              <w:spacing w:after="0" w:line="240" w:lineRule="auto"/>
              <w:rPr>
                <w:rFonts w:asciiTheme="majorHAnsi" w:eastAsia="Times New Roman" w:hAnsiTheme="majorHAnsi" w:cs="Arial"/>
                <w:sz w:val="18"/>
                <w:szCs w:val="18"/>
              </w:rPr>
            </w:pPr>
            <w:r w:rsidRPr="00CB593E">
              <w:rPr>
                <w:rFonts w:asciiTheme="majorHAnsi" w:eastAsia="Times New Roman" w:hAnsiTheme="majorHAnsi" w:cs="Arial"/>
                <w:color w:val="000000" w:themeColor="dark1"/>
                <w:kern w:val="24"/>
                <w:sz w:val="18"/>
                <w:szCs w:val="18"/>
              </w:rPr>
              <w:t xml:space="preserve">analyze and critique the arguments of others orally and in writing </w:t>
            </w:r>
            <w:r w:rsidRPr="00CB593E">
              <w:rPr>
                <w:rFonts w:asciiTheme="majorHAnsi" w:eastAsia="Times New Roman" w:hAnsiTheme="majorHAnsi" w:cs="Arial"/>
                <w:b/>
                <w:bCs/>
                <w:color w:val="000000" w:themeColor="dark1"/>
                <w:kern w:val="24"/>
                <w:sz w:val="18"/>
                <w:szCs w:val="18"/>
              </w:rPr>
              <w:t>. . .</w:t>
            </w:r>
          </w:p>
        </w:tc>
        <w:tc>
          <w:tcPr>
            <w:tcW w:w="2277"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CB593E" w:rsidRPr="00CB593E" w:rsidRDefault="00CB593E" w:rsidP="004B1601">
            <w:pPr>
              <w:numPr>
                <w:ilvl w:val="0"/>
                <w:numId w:val="83"/>
              </w:numPr>
              <w:spacing w:after="0" w:line="240" w:lineRule="auto"/>
              <w:ind w:left="355"/>
              <w:contextualSpacing/>
              <w:rPr>
                <w:rFonts w:asciiTheme="majorHAnsi" w:eastAsia="Times New Roman" w:hAnsiTheme="majorHAnsi" w:cs="Arial"/>
                <w:sz w:val="18"/>
                <w:szCs w:val="18"/>
              </w:rPr>
            </w:pPr>
            <w:r w:rsidRPr="00CB593E">
              <w:rPr>
                <w:rFonts w:asciiTheme="majorHAnsi" w:eastAsia="Times New Roman" w:hAnsiTheme="majorHAnsi" w:cs="Arial"/>
                <w:color w:val="000000" w:themeColor="text1"/>
                <w:kern w:val="24"/>
                <w:sz w:val="18"/>
                <w:szCs w:val="18"/>
              </w:rPr>
              <w:t>identify a point an author or speaker makes.</w:t>
            </w:r>
          </w:p>
        </w:tc>
        <w:tc>
          <w:tcPr>
            <w:tcW w:w="2276"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CB593E" w:rsidRPr="00CB593E" w:rsidRDefault="00CB593E" w:rsidP="004B1601">
            <w:pPr>
              <w:numPr>
                <w:ilvl w:val="0"/>
                <w:numId w:val="83"/>
              </w:numPr>
              <w:spacing w:after="0" w:line="240" w:lineRule="auto"/>
              <w:ind w:left="369"/>
              <w:contextualSpacing/>
              <w:rPr>
                <w:rFonts w:asciiTheme="majorHAnsi" w:eastAsia="Times New Roman" w:hAnsiTheme="majorHAnsi" w:cs="Arial"/>
                <w:sz w:val="18"/>
                <w:szCs w:val="18"/>
              </w:rPr>
            </w:pPr>
            <w:r w:rsidRPr="00CB593E">
              <w:rPr>
                <w:rFonts w:asciiTheme="majorHAnsi" w:eastAsia="Times New Roman" w:hAnsiTheme="majorHAnsi" w:cs="Arial"/>
                <w:color w:val="000000" w:themeColor="dark1"/>
                <w:kern w:val="24"/>
                <w:sz w:val="18"/>
                <w:szCs w:val="18"/>
              </w:rPr>
              <w:t>identify a reason an author or speaker gives to support a main point</w:t>
            </w:r>
          </w:p>
          <w:p w:rsidR="00CB593E" w:rsidRPr="00CB593E" w:rsidRDefault="00CB593E" w:rsidP="004B1601">
            <w:pPr>
              <w:numPr>
                <w:ilvl w:val="0"/>
                <w:numId w:val="83"/>
              </w:numPr>
              <w:spacing w:after="0" w:line="240" w:lineRule="auto"/>
              <w:ind w:left="369"/>
              <w:contextualSpacing/>
              <w:rPr>
                <w:rFonts w:asciiTheme="majorHAnsi" w:eastAsia="Times New Roman" w:hAnsiTheme="majorHAnsi" w:cs="Arial"/>
                <w:sz w:val="18"/>
                <w:szCs w:val="18"/>
              </w:rPr>
            </w:pPr>
            <w:r w:rsidRPr="00CB593E">
              <w:rPr>
                <w:rFonts w:asciiTheme="majorHAnsi" w:eastAsia="Times New Roman" w:hAnsiTheme="majorHAnsi" w:cs="Arial"/>
                <w:color w:val="000000" w:themeColor="dark1"/>
                <w:kern w:val="24"/>
                <w:sz w:val="18"/>
                <w:szCs w:val="18"/>
              </w:rPr>
              <w:t>agree or disagree with the author or speaker.</w:t>
            </w:r>
          </w:p>
        </w:tc>
        <w:tc>
          <w:tcPr>
            <w:tcW w:w="2378"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CB593E" w:rsidRPr="00CB593E" w:rsidRDefault="00CB593E" w:rsidP="004B1601">
            <w:pPr>
              <w:numPr>
                <w:ilvl w:val="0"/>
                <w:numId w:val="83"/>
              </w:numPr>
              <w:spacing w:after="0" w:line="240" w:lineRule="auto"/>
              <w:ind w:left="433"/>
              <w:contextualSpacing/>
              <w:rPr>
                <w:rFonts w:asciiTheme="majorHAnsi" w:eastAsia="Times New Roman" w:hAnsiTheme="majorHAnsi" w:cs="Arial"/>
                <w:sz w:val="18"/>
                <w:szCs w:val="18"/>
              </w:rPr>
            </w:pPr>
            <w:r w:rsidRPr="00CB593E">
              <w:rPr>
                <w:rFonts w:asciiTheme="majorHAnsi" w:eastAsia="Times New Roman" w:hAnsiTheme="majorHAnsi" w:cs="Arial"/>
                <w:color w:val="000000" w:themeColor="text1"/>
                <w:kern w:val="24"/>
                <w:sz w:val="18"/>
                <w:szCs w:val="18"/>
              </w:rPr>
              <w:t>tell how one or two reasons support the   specific points an author or speaker makes or fails to make.</w:t>
            </w:r>
          </w:p>
        </w:tc>
        <w:tc>
          <w:tcPr>
            <w:tcW w:w="2249"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CB593E" w:rsidRPr="00CB593E" w:rsidRDefault="00CB593E" w:rsidP="004B1601">
            <w:pPr>
              <w:numPr>
                <w:ilvl w:val="0"/>
                <w:numId w:val="83"/>
              </w:numPr>
              <w:spacing w:after="0" w:line="240" w:lineRule="auto"/>
              <w:ind w:left="422"/>
              <w:contextualSpacing/>
              <w:rPr>
                <w:rFonts w:asciiTheme="majorHAnsi" w:eastAsia="Times New Roman" w:hAnsiTheme="majorHAnsi" w:cs="Arial"/>
                <w:sz w:val="18"/>
                <w:szCs w:val="18"/>
              </w:rPr>
            </w:pPr>
            <w:r w:rsidRPr="00CB593E">
              <w:rPr>
                <w:rFonts w:asciiTheme="majorHAnsi" w:eastAsia="Times New Roman" w:hAnsiTheme="majorHAnsi" w:cs="Arial"/>
                <w:color w:val="000000" w:themeColor="dark1"/>
                <w:kern w:val="24"/>
                <w:sz w:val="18"/>
                <w:szCs w:val="18"/>
              </w:rPr>
              <w:t>describe how reasons support the specific points an author or speaker makes or  fails  to make.</w:t>
            </w:r>
          </w:p>
        </w:tc>
        <w:tc>
          <w:tcPr>
            <w:tcW w:w="288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CB593E" w:rsidRPr="00CB593E" w:rsidRDefault="00CB593E" w:rsidP="004B1601">
            <w:pPr>
              <w:numPr>
                <w:ilvl w:val="0"/>
                <w:numId w:val="83"/>
              </w:numPr>
              <w:spacing w:after="0" w:line="240" w:lineRule="auto"/>
              <w:ind w:left="370"/>
              <w:contextualSpacing/>
              <w:rPr>
                <w:rFonts w:asciiTheme="majorHAnsi" w:eastAsia="Times New Roman" w:hAnsiTheme="majorHAnsi" w:cs="Arial"/>
                <w:sz w:val="18"/>
                <w:szCs w:val="18"/>
              </w:rPr>
            </w:pPr>
            <w:r w:rsidRPr="00CB593E">
              <w:rPr>
                <w:rFonts w:asciiTheme="majorHAnsi" w:eastAsia="Times New Roman" w:hAnsiTheme="majorHAnsi" w:cs="Arial"/>
                <w:color w:val="000000" w:themeColor="dark1"/>
                <w:kern w:val="24"/>
                <w:sz w:val="18"/>
                <w:szCs w:val="18"/>
              </w:rPr>
              <w:t>explain how an author or speaker uses reasons and evidence to support or  fail to support particular points</w:t>
            </w:r>
          </w:p>
          <w:p w:rsidR="00CB593E" w:rsidRPr="00CB593E" w:rsidRDefault="00CB593E" w:rsidP="004B1601">
            <w:pPr>
              <w:numPr>
                <w:ilvl w:val="0"/>
                <w:numId w:val="83"/>
              </w:numPr>
              <w:spacing w:after="0" w:line="240" w:lineRule="auto"/>
              <w:ind w:left="370"/>
              <w:contextualSpacing/>
              <w:rPr>
                <w:rFonts w:asciiTheme="majorHAnsi" w:eastAsia="Times New Roman" w:hAnsiTheme="majorHAnsi" w:cs="Arial"/>
                <w:sz w:val="18"/>
                <w:szCs w:val="18"/>
              </w:rPr>
            </w:pPr>
            <w:r w:rsidRPr="00CB593E">
              <w:rPr>
                <w:rFonts w:asciiTheme="majorHAnsi" w:eastAsia="Times New Roman" w:hAnsiTheme="majorHAnsi" w:cs="Arial"/>
                <w:color w:val="000000" w:themeColor="dark1"/>
                <w:kern w:val="24"/>
                <w:sz w:val="18"/>
                <w:szCs w:val="18"/>
              </w:rPr>
              <w:t>(at grade 5) identify which reasons and evidence support which point</w:t>
            </w:r>
          </w:p>
        </w:tc>
      </w:tr>
      <w:tr w:rsidR="00CB593E" w:rsidRPr="00CB593E" w:rsidTr="00CB593E">
        <w:trPr>
          <w:trHeight w:val="20"/>
        </w:trPr>
        <w:tc>
          <w:tcPr>
            <w:tcW w:w="14400" w:type="dxa"/>
            <w:gridSpan w:val="12"/>
            <w:tcBorders>
              <w:top w:val="single" w:sz="2"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CB593E" w:rsidRPr="00CB593E" w:rsidRDefault="00EE7A9F" w:rsidP="00CB593E">
            <w:pPr>
              <w:spacing w:after="0" w:line="240" w:lineRule="auto"/>
              <w:jc w:val="center"/>
              <w:rPr>
                <w:rFonts w:asciiTheme="majorHAnsi" w:eastAsia="Times New Roman" w:hAnsiTheme="majorHAnsi" w:cs="Arial"/>
                <w:sz w:val="20"/>
                <w:szCs w:val="20"/>
              </w:rPr>
            </w:pPr>
            <w:r>
              <w:rPr>
                <w:rFonts w:asciiTheme="majorHAnsi" w:eastAsia="Times New Roman" w:hAnsiTheme="majorHAnsi" w:cs="Arial"/>
                <w:b/>
                <w:bCs/>
                <w:color w:val="000000" w:themeColor="text1"/>
                <w:kern w:val="24"/>
                <w:sz w:val="20"/>
                <w:szCs w:val="20"/>
              </w:rPr>
              <w:t>W</w:t>
            </w:r>
            <w:r w:rsidR="00CB593E" w:rsidRPr="00CB593E">
              <w:rPr>
                <w:rFonts w:asciiTheme="majorHAnsi" w:eastAsia="Times New Roman" w:hAnsiTheme="majorHAnsi" w:cs="Arial"/>
                <w:b/>
                <w:bCs/>
                <w:color w:val="000000" w:themeColor="text1"/>
                <w:kern w:val="24"/>
                <w:sz w:val="20"/>
                <w:szCs w:val="20"/>
              </w:rPr>
              <w:t>hen engaging in one or more of the following content-specific practices:</w:t>
            </w:r>
          </w:p>
        </w:tc>
      </w:tr>
      <w:tr w:rsidR="00CB593E" w:rsidRPr="00CB593E" w:rsidTr="00CB593E">
        <w:trPr>
          <w:trHeight w:val="20"/>
        </w:trPr>
        <w:tc>
          <w:tcPr>
            <w:tcW w:w="720" w:type="dxa"/>
            <w:tcBorders>
              <w:top w:val="single" w:sz="8" w:space="0" w:color="BFBFBF"/>
              <w:left w:val="single" w:sz="8"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CB593E" w:rsidRPr="00CB593E" w:rsidRDefault="00CB593E" w:rsidP="00CB593E">
            <w:pPr>
              <w:spacing w:after="0" w:line="240" w:lineRule="auto"/>
              <w:jc w:val="right"/>
              <w:rPr>
                <w:rFonts w:asciiTheme="majorHAnsi" w:eastAsia="Times New Roman" w:hAnsiTheme="majorHAnsi" w:cs="Arial"/>
                <w:sz w:val="18"/>
                <w:szCs w:val="18"/>
              </w:rPr>
            </w:pPr>
            <w:r w:rsidRPr="00CB593E">
              <w:rPr>
                <w:rFonts w:asciiTheme="majorHAnsi" w:eastAsia="Times New Roman" w:hAnsiTheme="majorHAnsi" w:cs="Arial"/>
                <w:b/>
                <w:bCs/>
                <w:color w:val="000000" w:themeColor="text1"/>
                <w:kern w:val="24"/>
                <w:sz w:val="18"/>
                <w:szCs w:val="18"/>
              </w:rPr>
              <w:t>EP2.</w:t>
            </w:r>
          </w:p>
        </w:tc>
        <w:tc>
          <w:tcPr>
            <w:tcW w:w="4137" w:type="dxa"/>
            <w:gridSpan w:val="4"/>
            <w:vMerge w:val="restart"/>
            <w:tcBorders>
              <w:top w:val="single" w:sz="8" w:space="0" w:color="BFBFBF"/>
              <w:left w:val="single" w:sz="8" w:space="0" w:color="FFFFFF"/>
              <w:bottom w:val="single" w:sz="8" w:space="0" w:color="FFFFFF"/>
              <w:right w:val="single" w:sz="8" w:space="0" w:color="BFBFBF"/>
            </w:tcBorders>
            <w:shd w:val="clear" w:color="auto" w:fill="auto"/>
            <w:tcMar>
              <w:top w:w="15" w:type="dxa"/>
              <w:left w:w="72" w:type="dxa"/>
              <w:bottom w:w="0" w:type="dxa"/>
              <w:right w:w="15" w:type="dxa"/>
            </w:tcMar>
            <w:hideMark/>
          </w:tcPr>
          <w:p w:rsidR="00CB593E" w:rsidRPr="00CB593E" w:rsidRDefault="00CB593E" w:rsidP="00CB593E">
            <w:pPr>
              <w:spacing w:after="0" w:line="240" w:lineRule="auto"/>
              <w:rPr>
                <w:rFonts w:asciiTheme="majorHAnsi" w:eastAsia="Times New Roman" w:hAnsiTheme="majorHAnsi" w:cs="Arial"/>
                <w:sz w:val="18"/>
                <w:szCs w:val="18"/>
              </w:rPr>
            </w:pPr>
            <w:r w:rsidRPr="00CB593E">
              <w:rPr>
                <w:rFonts w:asciiTheme="majorHAnsi" w:eastAsia="Times New Roman" w:hAnsiTheme="majorHAnsi" w:cs="Arial"/>
                <w:color w:val="000000" w:themeColor="dark1"/>
                <w:kern w:val="24"/>
                <w:sz w:val="18"/>
                <w:szCs w:val="18"/>
              </w:rPr>
              <w:t>Produce clear and coherent writing in which the development, organization, and style are appropriate to task, purpose, and audience.</w:t>
            </w:r>
          </w:p>
        </w:tc>
        <w:tc>
          <w:tcPr>
            <w:tcW w:w="840" w:type="dxa"/>
            <w:vMerge w:val="restart"/>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CB593E" w:rsidRPr="00CB593E" w:rsidRDefault="00CB593E" w:rsidP="00CB593E">
            <w:pPr>
              <w:spacing w:after="0" w:line="240" w:lineRule="auto"/>
              <w:jc w:val="right"/>
              <w:rPr>
                <w:rFonts w:asciiTheme="majorHAnsi" w:eastAsia="Times New Roman" w:hAnsiTheme="majorHAnsi" w:cs="Arial"/>
                <w:sz w:val="18"/>
                <w:szCs w:val="18"/>
              </w:rPr>
            </w:pPr>
            <w:r w:rsidRPr="00CB593E">
              <w:rPr>
                <w:rFonts w:asciiTheme="majorHAnsi" w:eastAsia="Times New Roman" w:hAnsiTheme="majorHAnsi" w:cs="Arial"/>
                <w:b/>
                <w:bCs/>
                <w:color w:val="000000" w:themeColor="dark1"/>
                <w:kern w:val="24"/>
                <w:sz w:val="18"/>
                <w:szCs w:val="18"/>
              </w:rPr>
              <w:t>MP1.</w:t>
            </w:r>
          </w:p>
        </w:tc>
        <w:tc>
          <w:tcPr>
            <w:tcW w:w="3222" w:type="dxa"/>
            <w:gridSpan w:val="2"/>
            <w:vMerge w:val="restart"/>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CB593E" w:rsidRPr="00CB593E" w:rsidRDefault="00CB593E" w:rsidP="00CB593E">
            <w:pPr>
              <w:spacing w:after="0" w:line="240" w:lineRule="auto"/>
              <w:rPr>
                <w:rFonts w:asciiTheme="majorHAnsi" w:eastAsia="Times New Roman" w:hAnsiTheme="majorHAnsi" w:cs="Arial"/>
                <w:sz w:val="18"/>
                <w:szCs w:val="18"/>
              </w:rPr>
            </w:pPr>
            <w:r w:rsidRPr="00CB593E">
              <w:rPr>
                <w:rFonts w:asciiTheme="majorHAnsi" w:eastAsia="Times New Roman" w:hAnsiTheme="majorHAnsi" w:cs="Arial"/>
                <w:color w:val="000000" w:themeColor="dark1"/>
                <w:kern w:val="24"/>
                <w:sz w:val="18"/>
                <w:szCs w:val="18"/>
              </w:rPr>
              <w:t>Make sense of problems and persevere</w:t>
            </w:r>
          </w:p>
          <w:p w:rsidR="00CB593E" w:rsidRPr="00CB593E" w:rsidRDefault="00CB593E" w:rsidP="00CB593E">
            <w:pPr>
              <w:spacing w:after="0" w:line="240" w:lineRule="auto"/>
              <w:rPr>
                <w:rFonts w:asciiTheme="majorHAnsi" w:eastAsia="Times New Roman" w:hAnsiTheme="majorHAnsi" w:cs="Arial"/>
                <w:sz w:val="18"/>
                <w:szCs w:val="18"/>
              </w:rPr>
            </w:pPr>
            <w:r w:rsidRPr="00CB593E">
              <w:rPr>
                <w:rFonts w:asciiTheme="majorHAnsi" w:eastAsia="Times New Roman" w:hAnsiTheme="majorHAnsi" w:cs="Arial"/>
                <w:color w:val="000000" w:themeColor="dark1"/>
                <w:kern w:val="24"/>
                <w:sz w:val="18"/>
                <w:szCs w:val="18"/>
              </w:rPr>
              <w:t>in solving them.</w:t>
            </w:r>
          </w:p>
        </w:tc>
        <w:tc>
          <w:tcPr>
            <w:tcW w:w="772" w:type="dxa"/>
            <w:gridSpan w:val="2"/>
            <w:vMerge w:val="restart"/>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CB593E" w:rsidRPr="00CB593E" w:rsidRDefault="00CB593E" w:rsidP="00CB593E">
            <w:pPr>
              <w:spacing w:after="0" w:line="240" w:lineRule="auto"/>
              <w:jc w:val="right"/>
              <w:rPr>
                <w:rFonts w:asciiTheme="majorHAnsi" w:eastAsia="Times New Roman" w:hAnsiTheme="majorHAnsi" w:cs="Arial"/>
                <w:sz w:val="18"/>
                <w:szCs w:val="18"/>
              </w:rPr>
            </w:pPr>
            <w:r w:rsidRPr="00CB593E">
              <w:rPr>
                <w:rFonts w:asciiTheme="majorHAnsi" w:eastAsia="Times New Roman" w:hAnsiTheme="majorHAnsi" w:cs="Arial"/>
                <w:b/>
                <w:bCs/>
                <w:color w:val="000000" w:themeColor="text1"/>
                <w:kern w:val="24"/>
                <w:sz w:val="18"/>
                <w:szCs w:val="18"/>
              </w:rPr>
              <w:t>SP1.</w:t>
            </w:r>
          </w:p>
        </w:tc>
        <w:tc>
          <w:tcPr>
            <w:tcW w:w="4709" w:type="dxa"/>
            <w:gridSpan w:val="2"/>
            <w:vMerge w:val="restart"/>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CB593E" w:rsidRPr="00CB593E" w:rsidRDefault="00CB593E" w:rsidP="00CB593E">
            <w:pPr>
              <w:spacing w:after="0" w:line="240" w:lineRule="auto"/>
              <w:rPr>
                <w:rFonts w:asciiTheme="majorHAnsi" w:eastAsia="Times New Roman" w:hAnsiTheme="majorHAnsi" w:cs="Arial"/>
                <w:sz w:val="18"/>
                <w:szCs w:val="18"/>
              </w:rPr>
            </w:pPr>
            <w:r w:rsidRPr="00CB593E">
              <w:rPr>
                <w:rFonts w:asciiTheme="majorHAnsi" w:eastAsia="Times New Roman" w:hAnsiTheme="majorHAnsi" w:cs="Arial"/>
                <w:color w:val="000000" w:themeColor="dark1"/>
                <w:kern w:val="24"/>
                <w:sz w:val="18"/>
                <w:szCs w:val="18"/>
              </w:rPr>
              <w:t>Ask questions and define problems.</w:t>
            </w:r>
          </w:p>
        </w:tc>
      </w:tr>
      <w:tr w:rsidR="00CB593E" w:rsidRPr="00CB593E" w:rsidTr="00CB593E">
        <w:trPr>
          <w:trHeight w:val="20"/>
        </w:trPr>
        <w:tc>
          <w:tcPr>
            <w:tcW w:w="720" w:type="dxa"/>
            <w:tcBorders>
              <w:top w:val="single" w:sz="8" w:space="0" w:color="FFFFFF"/>
              <w:left w:val="single" w:sz="8"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CB593E" w:rsidRPr="00CB593E" w:rsidRDefault="00CB593E" w:rsidP="00CB593E">
            <w:pPr>
              <w:spacing w:after="0" w:line="240" w:lineRule="auto"/>
              <w:rPr>
                <w:rFonts w:asciiTheme="majorHAnsi" w:eastAsia="Times New Roman" w:hAnsiTheme="majorHAnsi" w:cs="Arial"/>
                <w:sz w:val="18"/>
                <w:szCs w:val="18"/>
              </w:rPr>
            </w:pPr>
          </w:p>
        </w:tc>
        <w:tc>
          <w:tcPr>
            <w:tcW w:w="0" w:type="auto"/>
            <w:gridSpan w:val="4"/>
            <w:vMerge/>
            <w:tcBorders>
              <w:top w:val="single" w:sz="8" w:space="0" w:color="FFFFFF"/>
              <w:left w:val="single" w:sz="8" w:space="0" w:color="BFBFBF"/>
              <w:bottom w:val="single" w:sz="8" w:space="0" w:color="FFFFFF"/>
              <w:right w:val="single" w:sz="8" w:space="0" w:color="FFFFFF"/>
            </w:tcBorders>
            <w:vAlign w:val="center"/>
            <w:hideMark/>
          </w:tcPr>
          <w:p w:rsidR="00CB593E" w:rsidRPr="00CB593E" w:rsidRDefault="00CB593E" w:rsidP="00CB593E">
            <w:pPr>
              <w:spacing w:after="0" w:line="240" w:lineRule="auto"/>
              <w:rPr>
                <w:rFonts w:asciiTheme="majorHAnsi" w:eastAsia="Times New Roman" w:hAnsiTheme="majorHAnsi" w:cs="Arial"/>
                <w:sz w:val="18"/>
                <w:szCs w:val="18"/>
              </w:rPr>
            </w:pPr>
          </w:p>
        </w:tc>
        <w:tc>
          <w:tcPr>
            <w:tcW w:w="0" w:type="auto"/>
            <w:vMerge/>
            <w:tcBorders>
              <w:top w:val="single" w:sz="8" w:space="0" w:color="BFBFBF"/>
              <w:left w:val="single" w:sz="8" w:space="0" w:color="BFBFBF"/>
              <w:bottom w:val="single" w:sz="8" w:space="0" w:color="FFFFFF"/>
              <w:right w:val="single" w:sz="8" w:space="0" w:color="FFFFFF"/>
            </w:tcBorders>
            <w:vAlign w:val="center"/>
            <w:hideMark/>
          </w:tcPr>
          <w:p w:rsidR="00CB593E" w:rsidRPr="00CB593E" w:rsidRDefault="00CB593E" w:rsidP="00CB593E">
            <w:pPr>
              <w:spacing w:after="0" w:line="240" w:lineRule="auto"/>
              <w:rPr>
                <w:rFonts w:asciiTheme="majorHAnsi" w:eastAsia="Times New Roman" w:hAnsiTheme="majorHAnsi" w:cs="Arial"/>
                <w:sz w:val="18"/>
                <w:szCs w:val="18"/>
              </w:rPr>
            </w:pPr>
          </w:p>
        </w:tc>
        <w:tc>
          <w:tcPr>
            <w:tcW w:w="0" w:type="auto"/>
            <w:gridSpan w:val="2"/>
            <w:vMerge/>
            <w:tcBorders>
              <w:top w:val="single" w:sz="8" w:space="0" w:color="BFBFBF"/>
              <w:left w:val="single" w:sz="8" w:space="0" w:color="FFFFFF"/>
              <w:bottom w:val="single" w:sz="8" w:space="0" w:color="FFFFFF"/>
              <w:right w:val="single" w:sz="8" w:space="0" w:color="BFBFBF"/>
            </w:tcBorders>
            <w:vAlign w:val="center"/>
            <w:hideMark/>
          </w:tcPr>
          <w:p w:rsidR="00CB593E" w:rsidRPr="00CB593E" w:rsidRDefault="00CB593E" w:rsidP="00CB593E">
            <w:pPr>
              <w:spacing w:after="0" w:line="240" w:lineRule="auto"/>
              <w:rPr>
                <w:rFonts w:asciiTheme="majorHAnsi" w:eastAsia="Times New Roman" w:hAnsiTheme="majorHAnsi" w:cs="Arial"/>
                <w:sz w:val="18"/>
                <w:szCs w:val="18"/>
              </w:rPr>
            </w:pPr>
          </w:p>
        </w:tc>
        <w:tc>
          <w:tcPr>
            <w:tcW w:w="0" w:type="auto"/>
            <w:gridSpan w:val="2"/>
            <w:vMerge/>
            <w:tcBorders>
              <w:top w:val="single" w:sz="8" w:space="0" w:color="BFBFBF"/>
              <w:left w:val="single" w:sz="8" w:space="0" w:color="BFBFBF"/>
              <w:bottom w:val="single" w:sz="8" w:space="0" w:color="FFFFFF"/>
              <w:right w:val="single" w:sz="8" w:space="0" w:color="FFFFFF"/>
            </w:tcBorders>
            <w:vAlign w:val="center"/>
            <w:hideMark/>
          </w:tcPr>
          <w:p w:rsidR="00CB593E" w:rsidRPr="00CB593E" w:rsidRDefault="00CB593E" w:rsidP="00CB593E">
            <w:pPr>
              <w:spacing w:after="0" w:line="240" w:lineRule="auto"/>
              <w:rPr>
                <w:rFonts w:asciiTheme="majorHAnsi" w:eastAsia="Times New Roman" w:hAnsiTheme="majorHAnsi" w:cs="Arial"/>
                <w:sz w:val="18"/>
                <w:szCs w:val="18"/>
              </w:rPr>
            </w:pPr>
          </w:p>
        </w:tc>
        <w:tc>
          <w:tcPr>
            <w:tcW w:w="4709" w:type="dxa"/>
            <w:gridSpan w:val="2"/>
            <w:vMerge/>
            <w:tcBorders>
              <w:top w:val="single" w:sz="8" w:space="0" w:color="BFBFBF"/>
              <w:left w:val="single" w:sz="8" w:space="0" w:color="FFFFFF"/>
              <w:bottom w:val="single" w:sz="8" w:space="0" w:color="FFFFFF"/>
              <w:right w:val="single" w:sz="8" w:space="0" w:color="BFBFBF"/>
            </w:tcBorders>
            <w:vAlign w:val="center"/>
            <w:hideMark/>
          </w:tcPr>
          <w:p w:rsidR="00CB593E" w:rsidRPr="00CB593E" w:rsidRDefault="00CB593E" w:rsidP="00CB593E">
            <w:pPr>
              <w:spacing w:after="0" w:line="240" w:lineRule="auto"/>
              <w:rPr>
                <w:rFonts w:asciiTheme="majorHAnsi" w:eastAsia="Times New Roman" w:hAnsiTheme="majorHAnsi" w:cs="Arial"/>
                <w:sz w:val="18"/>
                <w:szCs w:val="18"/>
              </w:rPr>
            </w:pPr>
          </w:p>
        </w:tc>
      </w:tr>
      <w:tr w:rsidR="00CB593E" w:rsidRPr="00CB593E" w:rsidTr="00CB593E">
        <w:trPr>
          <w:trHeight w:val="20"/>
        </w:trPr>
        <w:tc>
          <w:tcPr>
            <w:tcW w:w="720" w:type="dxa"/>
            <w:tcBorders>
              <w:top w:val="single" w:sz="8" w:space="0" w:color="FFFFFF"/>
              <w:left w:val="single" w:sz="8"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CB593E" w:rsidRPr="00CB593E" w:rsidRDefault="00CB593E" w:rsidP="00CB593E">
            <w:pPr>
              <w:spacing w:after="0" w:line="288" w:lineRule="atLeast"/>
              <w:jc w:val="right"/>
              <w:rPr>
                <w:rFonts w:asciiTheme="majorHAnsi" w:eastAsia="Times New Roman" w:hAnsiTheme="majorHAnsi" w:cs="Arial"/>
                <w:sz w:val="18"/>
                <w:szCs w:val="18"/>
              </w:rPr>
            </w:pPr>
            <w:r w:rsidRPr="00CB593E">
              <w:rPr>
                <w:rFonts w:asciiTheme="majorHAnsi" w:eastAsia="Times New Roman" w:hAnsiTheme="majorHAnsi" w:cs="Arial"/>
                <w:b/>
                <w:bCs/>
                <w:color w:val="000000" w:themeColor="text1"/>
                <w:kern w:val="24"/>
                <w:sz w:val="18"/>
                <w:szCs w:val="18"/>
              </w:rPr>
              <w:t>EP3.</w:t>
            </w:r>
          </w:p>
        </w:tc>
        <w:tc>
          <w:tcPr>
            <w:tcW w:w="4137" w:type="dxa"/>
            <w:gridSpan w:val="4"/>
            <w:tcBorders>
              <w:top w:val="single" w:sz="8" w:space="0" w:color="FFFFFF"/>
              <w:left w:val="single" w:sz="8" w:space="0" w:color="FFFFFF"/>
              <w:bottom w:val="single" w:sz="8" w:space="0" w:color="FFFFFF"/>
              <w:right w:val="single" w:sz="8" w:space="0" w:color="BFBFBF"/>
            </w:tcBorders>
            <w:shd w:val="clear" w:color="auto" w:fill="auto"/>
            <w:tcMar>
              <w:top w:w="15" w:type="dxa"/>
              <w:left w:w="72" w:type="dxa"/>
              <w:bottom w:w="0" w:type="dxa"/>
              <w:right w:w="15" w:type="dxa"/>
            </w:tcMar>
            <w:hideMark/>
          </w:tcPr>
          <w:p w:rsidR="00CB593E" w:rsidRPr="00CB593E" w:rsidRDefault="00CB593E" w:rsidP="00CB593E">
            <w:pPr>
              <w:spacing w:after="0" w:line="288" w:lineRule="atLeast"/>
              <w:rPr>
                <w:rFonts w:asciiTheme="majorHAnsi" w:eastAsia="Times New Roman" w:hAnsiTheme="majorHAnsi" w:cs="Arial"/>
                <w:sz w:val="18"/>
                <w:szCs w:val="18"/>
              </w:rPr>
            </w:pPr>
            <w:r w:rsidRPr="00CB593E">
              <w:rPr>
                <w:rFonts w:asciiTheme="majorHAnsi" w:eastAsia="Times New Roman" w:hAnsiTheme="majorHAnsi" w:cs="Arial"/>
                <w:color w:val="000000" w:themeColor="dark1"/>
                <w:kern w:val="24"/>
                <w:sz w:val="18"/>
                <w:szCs w:val="18"/>
              </w:rPr>
              <w:t>Construct valid arguments from evidence and critique the reasoning of others.</w:t>
            </w:r>
          </w:p>
        </w:tc>
        <w:tc>
          <w:tcPr>
            <w:tcW w:w="840" w:type="dxa"/>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CB593E" w:rsidRPr="00CB593E" w:rsidRDefault="00CB593E" w:rsidP="00CB593E">
            <w:pPr>
              <w:spacing w:after="0" w:line="288" w:lineRule="atLeast"/>
              <w:jc w:val="right"/>
              <w:rPr>
                <w:rFonts w:asciiTheme="majorHAnsi" w:eastAsia="Times New Roman" w:hAnsiTheme="majorHAnsi" w:cs="Arial"/>
                <w:sz w:val="18"/>
                <w:szCs w:val="18"/>
              </w:rPr>
            </w:pPr>
            <w:r w:rsidRPr="00CB593E">
              <w:rPr>
                <w:rFonts w:asciiTheme="majorHAnsi" w:eastAsia="Times New Roman" w:hAnsiTheme="majorHAnsi" w:cs="Arial"/>
                <w:b/>
                <w:bCs/>
                <w:color w:val="000000" w:themeColor="dark1"/>
                <w:kern w:val="24"/>
                <w:sz w:val="18"/>
                <w:szCs w:val="18"/>
              </w:rPr>
              <w:t>MP3.</w:t>
            </w:r>
          </w:p>
        </w:tc>
        <w:tc>
          <w:tcPr>
            <w:tcW w:w="3222" w:type="dxa"/>
            <w:gridSpan w:val="2"/>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CB593E" w:rsidRPr="00CB593E" w:rsidRDefault="00CB593E" w:rsidP="00CB593E">
            <w:pPr>
              <w:spacing w:after="0" w:line="240" w:lineRule="auto"/>
              <w:rPr>
                <w:rFonts w:asciiTheme="majorHAnsi" w:eastAsia="Times New Roman" w:hAnsiTheme="majorHAnsi" w:cs="Arial"/>
                <w:sz w:val="18"/>
                <w:szCs w:val="18"/>
              </w:rPr>
            </w:pPr>
            <w:r w:rsidRPr="00CB593E">
              <w:rPr>
                <w:rFonts w:asciiTheme="majorHAnsi" w:eastAsia="Times New Roman" w:hAnsiTheme="majorHAnsi" w:cs="Arial"/>
                <w:color w:val="000000" w:themeColor="dark1"/>
                <w:kern w:val="24"/>
                <w:sz w:val="18"/>
                <w:szCs w:val="18"/>
              </w:rPr>
              <w:t>Construct viable arguments and</w:t>
            </w:r>
          </w:p>
          <w:p w:rsidR="00CB593E" w:rsidRPr="00CB593E" w:rsidRDefault="00CB593E" w:rsidP="00CB593E">
            <w:pPr>
              <w:spacing w:after="0" w:line="288" w:lineRule="atLeast"/>
              <w:rPr>
                <w:rFonts w:asciiTheme="majorHAnsi" w:eastAsia="Times New Roman" w:hAnsiTheme="majorHAnsi" w:cs="Arial"/>
                <w:sz w:val="18"/>
                <w:szCs w:val="18"/>
              </w:rPr>
            </w:pPr>
            <w:r w:rsidRPr="00CB593E">
              <w:rPr>
                <w:rFonts w:asciiTheme="majorHAnsi" w:eastAsia="Times New Roman" w:hAnsiTheme="majorHAnsi" w:cs="Arial"/>
                <w:color w:val="000000" w:themeColor="dark1"/>
                <w:kern w:val="24"/>
                <w:sz w:val="18"/>
                <w:szCs w:val="18"/>
              </w:rPr>
              <w:t>critique reasoning of others.</w:t>
            </w:r>
          </w:p>
        </w:tc>
        <w:tc>
          <w:tcPr>
            <w:tcW w:w="772" w:type="dxa"/>
            <w:gridSpan w:val="2"/>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CB593E" w:rsidRPr="00CB593E" w:rsidRDefault="00CB593E" w:rsidP="00CB593E">
            <w:pPr>
              <w:spacing w:after="0" w:line="288" w:lineRule="atLeast"/>
              <w:jc w:val="right"/>
              <w:rPr>
                <w:rFonts w:asciiTheme="majorHAnsi" w:eastAsia="Times New Roman" w:hAnsiTheme="majorHAnsi" w:cs="Arial"/>
                <w:sz w:val="18"/>
                <w:szCs w:val="18"/>
              </w:rPr>
            </w:pPr>
            <w:r w:rsidRPr="00CB593E">
              <w:rPr>
                <w:rFonts w:asciiTheme="majorHAnsi" w:eastAsia="Times New Roman" w:hAnsiTheme="majorHAnsi" w:cs="Arial"/>
                <w:b/>
                <w:bCs/>
                <w:color w:val="000000" w:themeColor="text1"/>
                <w:kern w:val="24"/>
                <w:sz w:val="18"/>
                <w:szCs w:val="18"/>
              </w:rPr>
              <w:t>SP6.</w:t>
            </w:r>
          </w:p>
        </w:tc>
        <w:tc>
          <w:tcPr>
            <w:tcW w:w="4709" w:type="dxa"/>
            <w:gridSpan w:val="2"/>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CB593E" w:rsidRPr="00CB593E" w:rsidRDefault="00CB593E" w:rsidP="00CB593E">
            <w:pPr>
              <w:spacing w:after="0" w:line="288" w:lineRule="atLeast"/>
              <w:rPr>
                <w:rFonts w:asciiTheme="majorHAnsi" w:eastAsia="Times New Roman" w:hAnsiTheme="majorHAnsi" w:cs="Arial"/>
                <w:sz w:val="18"/>
                <w:szCs w:val="18"/>
              </w:rPr>
            </w:pPr>
            <w:r w:rsidRPr="00CB593E">
              <w:rPr>
                <w:rFonts w:asciiTheme="majorHAnsi" w:eastAsia="Times New Roman" w:hAnsiTheme="majorHAnsi" w:cs="Arial"/>
                <w:color w:val="000000" w:themeColor="dark1"/>
                <w:kern w:val="24"/>
                <w:sz w:val="18"/>
                <w:szCs w:val="18"/>
              </w:rPr>
              <w:t>Construct explanations and design solutions.</w:t>
            </w:r>
          </w:p>
        </w:tc>
      </w:tr>
      <w:tr w:rsidR="00CB593E" w:rsidRPr="00CB593E" w:rsidTr="00CB593E">
        <w:trPr>
          <w:trHeight w:val="20"/>
        </w:trPr>
        <w:tc>
          <w:tcPr>
            <w:tcW w:w="720" w:type="dxa"/>
            <w:tcBorders>
              <w:top w:val="single" w:sz="8" w:space="0" w:color="FFFFFF"/>
              <w:left w:val="single" w:sz="8"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CB593E" w:rsidRPr="00CB593E" w:rsidRDefault="00CB593E" w:rsidP="00CB593E">
            <w:pPr>
              <w:spacing w:after="0" w:line="312" w:lineRule="atLeast"/>
              <w:jc w:val="right"/>
              <w:rPr>
                <w:rFonts w:asciiTheme="majorHAnsi" w:eastAsia="Times New Roman" w:hAnsiTheme="majorHAnsi" w:cs="Arial"/>
                <w:sz w:val="18"/>
                <w:szCs w:val="18"/>
              </w:rPr>
            </w:pPr>
            <w:r w:rsidRPr="00CB593E">
              <w:rPr>
                <w:rFonts w:asciiTheme="majorHAnsi" w:eastAsia="Times New Roman" w:hAnsiTheme="majorHAnsi" w:cs="Arial"/>
                <w:b/>
                <w:bCs/>
                <w:color w:val="000000" w:themeColor="text1"/>
                <w:kern w:val="24"/>
                <w:sz w:val="18"/>
                <w:szCs w:val="18"/>
              </w:rPr>
              <w:t>EP4.</w:t>
            </w:r>
          </w:p>
        </w:tc>
        <w:tc>
          <w:tcPr>
            <w:tcW w:w="4137" w:type="dxa"/>
            <w:gridSpan w:val="4"/>
            <w:tcBorders>
              <w:top w:val="single" w:sz="8" w:space="0" w:color="FFFFFF"/>
              <w:left w:val="single" w:sz="8" w:space="0" w:color="FFFFFF"/>
              <w:bottom w:val="single" w:sz="8" w:space="0" w:color="FFFFFF"/>
              <w:right w:val="single" w:sz="8" w:space="0" w:color="BFBFBF"/>
            </w:tcBorders>
            <w:shd w:val="clear" w:color="auto" w:fill="auto"/>
            <w:tcMar>
              <w:top w:w="15" w:type="dxa"/>
              <w:left w:w="72" w:type="dxa"/>
              <w:bottom w:w="0" w:type="dxa"/>
              <w:right w:w="15" w:type="dxa"/>
            </w:tcMar>
            <w:hideMark/>
          </w:tcPr>
          <w:p w:rsidR="00CB593E" w:rsidRPr="00CB593E" w:rsidRDefault="00CB593E" w:rsidP="00CB593E">
            <w:pPr>
              <w:spacing w:after="0" w:line="312" w:lineRule="atLeast"/>
              <w:rPr>
                <w:rFonts w:asciiTheme="majorHAnsi" w:eastAsia="Times New Roman" w:hAnsiTheme="majorHAnsi" w:cs="Arial"/>
                <w:sz w:val="18"/>
                <w:szCs w:val="18"/>
              </w:rPr>
            </w:pPr>
            <w:r w:rsidRPr="00CB593E">
              <w:rPr>
                <w:rFonts w:asciiTheme="majorHAnsi" w:eastAsia="Times New Roman" w:hAnsiTheme="majorHAnsi" w:cs="Arial"/>
                <w:color w:val="000000" w:themeColor="dark1"/>
                <w:kern w:val="24"/>
                <w:sz w:val="18"/>
                <w:szCs w:val="18"/>
              </w:rPr>
              <w:t>Build and present knowledge from research by integrating, comparing, and synthesizing ideas from texts.</w:t>
            </w:r>
          </w:p>
        </w:tc>
        <w:tc>
          <w:tcPr>
            <w:tcW w:w="840" w:type="dxa"/>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CB593E" w:rsidRPr="00CB593E" w:rsidRDefault="00CB593E" w:rsidP="00CB593E">
            <w:pPr>
              <w:spacing w:after="0" w:line="240" w:lineRule="auto"/>
              <w:rPr>
                <w:rFonts w:asciiTheme="majorHAnsi" w:eastAsia="Times New Roman" w:hAnsiTheme="majorHAnsi" w:cs="Arial"/>
                <w:sz w:val="18"/>
                <w:szCs w:val="18"/>
              </w:rPr>
            </w:pPr>
          </w:p>
        </w:tc>
        <w:tc>
          <w:tcPr>
            <w:tcW w:w="3222" w:type="dxa"/>
            <w:gridSpan w:val="2"/>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CB593E" w:rsidRPr="00CB593E" w:rsidRDefault="00CB593E" w:rsidP="00CB593E">
            <w:pPr>
              <w:spacing w:after="0" w:line="240" w:lineRule="auto"/>
              <w:rPr>
                <w:rFonts w:asciiTheme="majorHAnsi" w:eastAsia="Times New Roman" w:hAnsiTheme="majorHAnsi" w:cs="Arial"/>
                <w:sz w:val="18"/>
                <w:szCs w:val="18"/>
              </w:rPr>
            </w:pPr>
          </w:p>
        </w:tc>
        <w:tc>
          <w:tcPr>
            <w:tcW w:w="772" w:type="dxa"/>
            <w:gridSpan w:val="2"/>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CB593E" w:rsidRPr="00CB593E" w:rsidRDefault="00CB593E" w:rsidP="00CB593E">
            <w:pPr>
              <w:spacing w:after="0" w:line="312" w:lineRule="atLeast"/>
              <w:jc w:val="right"/>
              <w:rPr>
                <w:rFonts w:asciiTheme="majorHAnsi" w:eastAsia="Times New Roman" w:hAnsiTheme="majorHAnsi" w:cs="Arial"/>
                <w:sz w:val="18"/>
                <w:szCs w:val="18"/>
              </w:rPr>
            </w:pPr>
            <w:r w:rsidRPr="00CB593E">
              <w:rPr>
                <w:rFonts w:asciiTheme="majorHAnsi" w:eastAsia="Times New Roman" w:hAnsiTheme="majorHAnsi" w:cs="Arial"/>
                <w:b/>
                <w:bCs/>
                <w:color w:val="000000" w:themeColor="text1"/>
                <w:kern w:val="24"/>
                <w:sz w:val="18"/>
                <w:szCs w:val="18"/>
              </w:rPr>
              <w:t>SP7.</w:t>
            </w:r>
          </w:p>
        </w:tc>
        <w:tc>
          <w:tcPr>
            <w:tcW w:w="4709" w:type="dxa"/>
            <w:gridSpan w:val="2"/>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CB593E" w:rsidRPr="00CB593E" w:rsidRDefault="00CB593E" w:rsidP="00CB593E">
            <w:pPr>
              <w:spacing w:after="0" w:line="312" w:lineRule="atLeast"/>
              <w:rPr>
                <w:rFonts w:asciiTheme="majorHAnsi" w:eastAsia="Times New Roman" w:hAnsiTheme="majorHAnsi" w:cs="Arial"/>
                <w:sz w:val="18"/>
                <w:szCs w:val="18"/>
              </w:rPr>
            </w:pPr>
            <w:r w:rsidRPr="00CB593E">
              <w:rPr>
                <w:rFonts w:asciiTheme="majorHAnsi" w:eastAsia="Times New Roman" w:hAnsiTheme="majorHAnsi" w:cs="Arial"/>
                <w:color w:val="000000" w:themeColor="dark1"/>
                <w:kern w:val="24"/>
                <w:sz w:val="18"/>
                <w:szCs w:val="18"/>
              </w:rPr>
              <w:t>Engage in argument from evidence.</w:t>
            </w:r>
          </w:p>
        </w:tc>
      </w:tr>
      <w:tr w:rsidR="00CB593E" w:rsidRPr="00CB593E" w:rsidTr="00CB593E">
        <w:trPr>
          <w:trHeight w:val="20"/>
        </w:trPr>
        <w:tc>
          <w:tcPr>
            <w:tcW w:w="720" w:type="dxa"/>
            <w:tcBorders>
              <w:top w:val="single" w:sz="8" w:space="0" w:color="FFFFFF"/>
              <w:left w:val="single" w:sz="8" w:space="0" w:color="BFBFBF"/>
              <w:bottom w:val="single" w:sz="8" w:space="0" w:color="BFBFBF"/>
              <w:right w:val="single" w:sz="8" w:space="0" w:color="FFFFFF"/>
            </w:tcBorders>
            <w:shd w:val="clear" w:color="auto" w:fill="auto"/>
            <w:tcMar>
              <w:top w:w="15" w:type="dxa"/>
              <w:left w:w="15" w:type="dxa"/>
              <w:bottom w:w="0" w:type="dxa"/>
              <w:right w:w="15" w:type="dxa"/>
            </w:tcMar>
            <w:hideMark/>
          </w:tcPr>
          <w:p w:rsidR="00CB593E" w:rsidRPr="00CB593E" w:rsidRDefault="00CB593E" w:rsidP="00CB593E">
            <w:pPr>
              <w:spacing w:after="0" w:line="288" w:lineRule="atLeast"/>
              <w:jc w:val="right"/>
              <w:rPr>
                <w:rFonts w:asciiTheme="majorHAnsi" w:eastAsia="Times New Roman" w:hAnsiTheme="majorHAnsi" w:cs="Arial"/>
                <w:sz w:val="18"/>
                <w:szCs w:val="18"/>
              </w:rPr>
            </w:pPr>
            <w:r w:rsidRPr="00CB593E">
              <w:rPr>
                <w:rFonts w:asciiTheme="majorHAnsi" w:eastAsia="Times New Roman" w:hAnsiTheme="majorHAnsi" w:cs="Arial"/>
                <w:b/>
                <w:bCs/>
                <w:color w:val="000000" w:themeColor="text1"/>
                <w:kern w:val="24"/>
                <w:sz w:val="18"/>
                <w:szCs w:val="18"/>
              </w:rPr>
              <w:t>EP5.</w:t>
            </w:r>
          </w:p>
        </w:tc>
        <w:tc>
          <w:tcPr>
            <w:tcW w:w="4137" w:type="dxa"/>
            <w:gridSpan w:val="4"/>
            <w:tcBorders>
              <w:top w:val="single" w:sz="8" w:space="0" w:color="FFFFFF"/>
              <w:left w:val="single" w:sz="8" w:space="0" w:color="FFFFFF"/>
              <w:bottom w:val="single" w:sz="8" w:space="0" w:color="BFBFBF"/>
              <w:right w:val="single" w:sz="8" w:space="0" w:color="BFBFBF"/>
            </w:tcBorders>
            <w:shd w:val="clear" w:color="auto" w:fill="auto"/>
            <w:tcMar>
              <w:top w:w="15" w:type="dxa"/>
              <w:left w:w="72" w:type="dxa"/>
              <w:bottom w:w="0" w:type="dxa"/>
              <w:right w:w="15" w:type="dxa"/>
            </w:tcMar>
            <w:hideMark/>
          </w:tcPr>
          <w:p w:rsidR="00CB593E" w:rsidRPr="00CB593E" w:rsidRDefault="00CB593E" w:rsidP="00CB593E">
            <w:pPr>
              <w:spacing w:after="0" w:line="288" w:lineRule="atLeast"/>
              <w:rPr>
                <w:rFonts w:asciiTheme="majorHAnsi" w:eastAsia="Times New Roman" w:hAnsiTheme="majorHAnsi" w:cs="Arial"/>
                <w:sz w:val="18"/>
                <w:szCs w:val="18"/>
              </w:rPr>
            </w:pPr>
            <w:r w:rsidRPr="00CB593E">
              <w:rPr>
                <w:rFonts w:asciiTheme="majorHAnsi" w:eastAsia="Times New Roman" w:hAnsiTheme="majorHAnsi" w:cs="Arial"/>
                <w:color w:val="000000" w:themeColor="dark1"/>
                <w:kern w:val="24"/>
                <w:sz w:val="18"/>
                <w:szCs w:val="18"/>
              </w:rPr>
              <w:t>Build upon the ideas of others and articulate his or her own ideas when working collaboratively.</w:t>
            </w:r>
          </w:p>
        </w:tc>
        <w:tc>
          <w:tcPr>
            <w:tcW w:w="840" w:type="dxa"/>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CB593E" w:rsidRPr="00CB593E" w:rsidRDefault="00CB593E" w:rsidP="00CB593E">
            <w:pPr>
              <w:spacing w:after="0" w:line="240" w:lineRule="auto"/>
              <w:rPr>
                <w:rFonts w:asciiTheme="majorHAnsi" w:eastAsia="Times New Roman" w:hAnsiTheme="majorHAnsi" w:cs="Arial"/>
                <w:sz w:val="18"/>
                <w:szCs w:val="18"/>
              </w:rPr>
            </w:pPr>
          </w:p>
        </w:tc>
        <w:tc>
          <w:tcPr>
            <w:tcW w:w="3222" w:type="dxa"/>
            <w:gridSpan w:val="2"/>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CB593E" w:rsidRPr="00CB593E" w:rsidRDefault="00CB593E" w:rsidP="00CB593E">
            <w:pPr>
              <w:spacing w:after="0" w:line="240" w:lineRule="auto"/>
              <w:rPr>
                <w:rFonts w:asciiTheme="majorHAnsi" w:eastAsia="Times New Roman" w:hAnsiTheme="majorHAnsi" w:cs="Arial"/>
                <w:sz w:val="18"/>
                <w:szCs w:val="18"/>
              </w:rPr>
            </w:pPr>
          </w:p>
        </w:tc>
        <w:tc>
          <w:tcPr>
            <w:tcW w:w="772" w:type="dxa"/>
            <w:gridSpan w:val="2"/>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CB593E" w:rsidRPr="00CB593E" w:rsidRDefault="00CB593E" w:rsidP="00CB593E">
            <w:pPr>
              <w:spacing w:after="0" w:line="288" w:lineRule="atLeast"/>
              <w:jc w:val="right"/>
              <w:rPr>
                <w:rFonts w:asciiTheme="majorHAnsi" w:eastAsia="Times New Roman" w:hAnsiTheme="majorHAnsi" w:cs="Arial"/>
                <w:sz w:val="18"/>
                <w:szCs w:val="18"/>
              </w:rPr>
            </w:pPr>
            <w:r w:rsidRPr="00CB593E">
              <w:rPr>
                <w:rFonts w:asciiTheme="majorHAnsi" w:eastAsia="Times New Roman" w:hAnsiTheme="majorHAnsi" w:cs="Arial"/>
                <w:b/>
                <w:bCs/>
                <w:color w:val="000000" w:themeColor="text1"/>
                <w:kern w:val="24"/>
                <w:sz w:val="18"/>
                <w:szCs w:val="18"/>
              </w:rPr>
              <w:t>SP8.</w:t>
            </w:r>
          </w:p>
        </w:tc>
        <w:tc>
          <w:tcPr>
            <w:tcW w:w="4709" w:type="dxa"/>
            <w:gridSpan w:val="2"/>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CB593E" w:rsidRPr="00CB593E" w:rsidRDefault="00CB593E" w:rsidP="00CB593E">
            <w:pPr>
              <w:spacing w:after="0" w:line="288" w:lineRule="atLeast"/>
              <w:rPr>
                <w:rFonts w:asciiTheme="majorHAnsi" w:eastAsia="Times New Roman" w:hAnsiTheme="majorHAnsi" w:cs="Arial"/>
                <w:sz w:val="18"/>
                <w:szCs w:val="18"/>
              </w:rPr>
            </w:pPr>
            <w:r w:rsidRPr="00CB593E">
              <w:rPr>
                <w:rFonts w:asciiTheme="majorHAnsi" w:eastAsia="Times New Roman" w:hAnsiTheme="majorHAnsi" w:cs="Arial"/>
                <w:color w:val="000000" w:themeColor="dark1"/>
                <w:kern w:val="24"/>
                <w:sz w:val="18"/>
                <w:szCs w:val="18"/>
              </w:rPr>
              <w:t>Obtain, evaluate, and communicate information.</w:t>
            </w:r>
          </w:p>
        </w:tc>
      </w:tr>
      <w:tr w:rsidR="00CB593E" w:rsidRPr="00CB593E" w:rsidTr="00CB593E">
        <w:trPr>
          <w:trHeight w:val="20"/>
        </w:trPr>
        <w:tc>
          <w:tcPr>
            <w:tcW w:w="14400" w:type="dxa"/>
            <w:gridSpan w:val="12"/>
            <w:tcBorders>
              <w:top w:val="single" w:sz="8"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CB593E" w:rsidRPr="00CB593E" w:rsidRDefault="00EE7A9F" w:rsidP="00CB593E">
            <w:pPr>
              <w:spacing w:after="0" w:line="312" w:lineRule="atLeast"/>
              <w:jc w:val="center"/>
              <w:rPr>
                <w:rFonts w:asciiTheme="majorHAnsi" w:eastAsia="Times New Roman" w:hAnsiTheme="majorHAnsi" w:cs="Arial"/>
                <w:sz w:val="20"/>
                <w:szCs w:val="20"/>
              </w:rPr>
            </w:pPr>
            <w:r>
              <w:rPr>
                <w:rFonts w:asciiTheme="majorHAnsi" w:eastAsia="Times New Roman" w:hAnsiTheme="majorHAnsi" w:cs="Arial"/>
                <w:b/>
                <w:bCs/>
                <w:color w:val="000000" w:themeColor="text1"/>
                <w:kern w:val="24"/>
                <w:sz w:val="20"/>
                <w:szCs w:val="20"/>
              </w:rPr>
              <w:t>W</w:t>
            </w:r>
            <w:r w:rsidR="00CB593E" w:rsidRPr="00CB593E">
              <w:rPr>
                <w:rFonts w:asciiTheme="majorHAnsi" w:eastAsia="Times New Roman" w:hAnsiTheme="majorHAnsi" w:cs="Arial"/>
                <w:b/>
                <w:bCs/>
                <w:color w:val="000000" w:themeColor="text1"/>
                <w:kern w:val="24"/>
                <w:sz w:val="20"/>
                <w:szCs w:val="20"/>
              </w:rPr>
              <w:t>hen engaging in tasks aligned with the following Grade 4 CCSS for ELA Standards</w:t>
            </w:r>
            <w:r w:rsidR="00CB593E" w:rsidRPr="00CB593E">
              <w:rPr>
                <w:rFonts w:asciiTheme="majorHAnsi" w:eastAsia="Times New Roman" w:hAnsiTheme="majorHAnsi" w:cs="Arial"/>
                <w:color w:val="000000" w:themeColor="text1"/>
                <w:kern w:val="24"/>
                <w:sz w:val="20"/>
                <w:szCs w:val="20"/>
              </w:rPr>
              <w:t>:</w:t>
            </w:r>
          </w:p>
        </w:tc>
      </w:tr>
      <w:tr w:rsidR="00CB593E" w:rsidRPr="00CB593E" w:rsidTr="00CB593E">
        <w:trPr>
          <w:trHeight w:val="20"/>
        </w:trPr>
        <w:tc>
          <w:tcPr>
            <w:tcW w:w="954" w:type="dxa"/>
            <w:gridSpan w:val="2"/>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CB593E" w:rsidRPr="00CB593E" w:rsidRDefault="00CB593E" w:rsidP="00CB593E">
            <w:pPr>
              <w:spacing w:after="0" w:line="204" w:lineRule="atLeast"/>
              <w:jc w:val="right"/>
              <w:rPr>
                <w:rFonts w:asciiTheme="majorHAnsi" w:eastAsia="Times New Roman" w:hAnsiTheme="majorHAnsi" w:cs="Arial"/>
                <w:sz w:val="18"/>
                <w:szCs w:val="18"/>
              </w:rPr>
            </w:pPr>
            <w:r w:rsidRPr="00CB593E">
              <w:rPr>
                <w:rFonts w:asciiTheme="majorHAnsi" w:eastAsia="Times New Roman" w:hAnsiTheme="majorHAnsi" w:cs="Arial"/>
                <w:b/>
                <w:bCs/>
                <w:color w:val="000000" w:themeColor="text1"/>
                <w:kern w:val="24"/>
                <w:sz w:val="18"/>
                <w:szCs w:val="18"/>
              </w:rPr>
              <w:t>RI.8.</w:t>
            </w:r>
          </w:p>
        </w:tc>
        <w:tc>
          <w:tcPr>
            <w:tcW w:w="13446" w:type="dxa"/>
            <w:gridSpan w:val="10"/>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CB593E" w:rsidRPr="00CB593E" w:rsidRDefault="00CB593E" w:rsidP="00CB593E">
            <w:pPr>
              <w:spacing w:after="0" w:line="204" w:lineRule="atLeast"/>
              <w:rPr>
                <w:rFonts w:asciiTheme="majorHAnsi" w:eastAsia="Times New Roman" w:hAnsiTheme="majorHAnsi" w:cs="Arial"/>
                <w:sz w:val="18"/>
                <w:szCs w:val="18"/>
              </w:rPr>
            </w:pPr>
            <w:r w:rsidRPr="00CB593E">
              <w:rPr>
                <w:rFonts w:asciiTheme="majorHAnsi" w:eastAsia="Times New Roman" w:hAnsiTheme="majorHAnsi" w:cs="Arial"/>
                <w:color w:val="000000" w:themeColor="dark1"/>
                <w:kern w:val="24"/>
                <w:sz w:val="18"/>
                <w:szCs w:val="18"/>
              </w:rPr>
              <w:t>Explain how an author uses reasons and evidence to support particular points in a text.</w:t>
            </w:r>
          </w:p>
        </w:tc>
      </w:tr>
      <w:tr w:rsidR="00CB593E" w:rsidRPr="00CB593E" w:rsidTr="00CB593E">
        <w:trPr>
          <w:trHeight w:val="20"/>
        </w:trPr>
        <w:tc>
          <w:tcPr>
            <w:tcW w:w="954" w:type="dxa"/>
            <w:gridSpan w:val="2"/>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CB593E" w:rsidRPr="00CB593E" w:rsidRDefault="00CB593E" w:rsidP="00CB593E">
            <w:pPr>
              <w:spacing w:after="0" w:line="240" w:lineRule="auto"/>
              <w:jc w:val="right"/>
              <w:rPr>
                <w:rFonts w:asciiTheme="majorHAnsi" w:eastAsia="Times New Roman" w:hAnsiTheme="majorHAnsi" w:cs="Arial"/>
                <w:sz w:val="18"/>
                <w:szCs w:val="18"/>
              </w:rPr>
            </w:pPr>
            <w:r w:rsidRPr="00CB593E">
              <w:rPr>
                <w:rFonts w:asciiTheme="majorHAnsi" w:eastAsia="Times New Roman" w:hAnsiTheme="majorHAnsi" w:cs="Arial"/>
                <w:b/>
                <w:bCs/>
                <w:color w:val="000000" w:themeColor="text1"/>
                <w:kern w:val="24"/>
                <w:sz w:val="18"/>
                <w:szCs w:val="18"/>
              </w:rPr>
              <w:t>W.1b.</w:t>
            </w:r>
          </w:p>
        </w:tc>
        <w:tc>
          <w:tcPr>
            <w:tcW w:w="13446" w:type="dxa"/>
            <w:gridSpan w:val="10"/>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CB593E" w:rsidRPr="00CB593E" w:rsidRDefault="00CB593E" w:rsidP="00CB593E">
            <w:pPr>
              <w:spacing w:after="0" w:line="240" w:lineRule="auto"/>
              <w:rPr>
                <w:rFonts w:asciiTheme="majorHAnsi" w:eastAsia="Times New Roman" w:hAnsiTheme="majorHAnsi" w:cs="Arial"/>
                <w:sz w:val="18"/>
                <w:szCs w:val="18"/>
              </w:rPr>
            </w:pPr>
            <w:r w:rsidRPr="00CB593E">
              <w:rPr>
                <w:rFonts w:asciiTheme="majorHAnsi" w:eastAsia="Times New Roman" w:hAnsiTheme="majorHAnsi" w:cs="Arial"/>
                <w:color w:val="000000" w:themeColor="dark1"/>
                <w:kern w:val="24"/>
                <w:sz w:val="18"/>
                <w:szCs w:val="18"/>
              </w:rPr>
              <w:t>Provide reasons that are supported by facts and details.</w:t>
            </w:r>
          </w:p>
        </w:tc>
      </w:tr>
      <w:tr w:rsidR="00CB593E" w:rsidRPr="00CB593E" w:rsidTr="00CB593E">
        <w:trPr>
          <w:trHeight w:val="20"/>
        </w:trPr>
        <w:tc>
          <w:tcPr>
            <w:tcW w:w="954" w:type="dxa"/>
            <w:gridSpan w:val="2"/>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CB593E" w:rsidRPr="00CB593E" w:rsidRDefault="00CB593E" w:rsidP="00CB593E">
            <w:pPr>
              <w:spacing w:after="0" w:line="216" w:lineRule="atLeast"/>
              <w:jc w:val="right"/>
              <w:rPr>
                <w:rFonts w:asciiTheme="majorHAnsi" w:eastAsia="Times New Roman" w:hAnsiTheme="majorHAnsi" w:cs="Arial"/>
                <w:sz w:val="18"/>
                <w:szCs w:val="18"/>
              </w:rPr>
            </w:pPr>
            <w:r w:rsidRPr="00CB593E">
              <w:rPr>
                <w:rFonts w:asciiTheme="majorHAnsi" w:eastAsia="Times New Roman" w:hAnsiTheme="majorHAnsi" w:cs="Arial"/>
                <w:b/>
                <w:bCs/>
                <w:color w:val="000000" w:themeColor="text1"/>
                <w:kern w:val="24"/>
                <w:sz w:val="18"/>
                <w:szCs w:val="18"/>
              </w:rPr>
              <w:t>SL.3.</w:t>
            </w:r>
          </w:p>
        </w:tc>
        <w:tc>
          <w:tcPr>
            <w:tcW w:w="13446" w:type="dxa"/>
            <w:gridSpan w:val="10"/>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CB593E" w:rsidRPr="00CB593E" w:rsidRDefault="00CB593E" w:rsidP="00CB593E">
            <w:pPr>
              <w:spacing w:after="0" w:line="216" w:lineRule="atLeast"/>
              <w:rPr>
                <w:rFonts w:asciiTheme="majorHAnsi" w:eastAsia="Times New Roman" w:hAnsiTheme="majorHAnsi" w:cs="Arial"/>
                <w:sz w:val="18"/>
                <w:szCs w:val="18"/>
              </w:rPr>
            </w:pPr>
            <w:r w:rsidRPr="00CB593E">
              <w:rPr>
                <w:rFonts w:asciiTheme="majorHAnsi" w:eastAsia="Times New Roman" w:hAnsiTheme="majorHAnsi" w:cs="Arial"/>
                <w:color w:val="000000" w:themeColor="dark1"/>
                <w:kern w:val="24"/>
                <w:sz w:val="18"/>
                <w:szCs w:val="18"/>
              </w:rPr>
              <w:t>Identify the reasons and evidence a speaker provides to support particular points.</w:t>
            </w:r>
          </w:p>
        </w:tc>
      </w:tr>
      <w:tr w:rsidR="00CB593E" w:rsidRPr="00CB593E" w:rsidTr="00CB593E">
        <w:trPr>
          <w:trHeight w:val="20"/>
        </w:trPr>
        <w:tc>
          <w:tcPr>
            <w:tcW w:w="954" w:type="dxa"/>
            <w:gridSpan w:val="2"/>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CB593E" w:rsidRPr="00CB593E" w:rsidRDefault="00CB593E" w:rsidP="00CB593E">
            <w:pPr>
              <w:spacing w:after="0" w:line="240" w:lineRule="auto"/>
              <w:jc w:val="right"/>
              <w:rPr>
                <w:rFonts w:asciiTheme="majorHAnsi" w:eastAsia="Times New Roman" w:hAnsiTheme="majorHAnsi" w:cs="Arial"/>
                <w:sz w:val="18"/>
                <w:szCs w:val="18"/>
              </w:rPr>
            </w:pPr>
            <w:r w:rsidRPr="00CB593E">
              <w:rPr>
                <w:rFonts w:asciiTheme="majorHAnsi" w:eastAsia="Times New Roman" w:hAnsiTheme="majorHAnsi" w:cs="Arial"/>
                <w:b/>
                <w:bCs/>
                <w:color w:val="000000" w:themeColor="text1"/>
                <w:kern w:val="24"/>
                <w:sz w:val="18"/>
                <w:szCs w:val="18"/>
              </w:rPr>
              <w:t>L.6.</w:t>
            </w:r>
          </w:p>
        </w:tc>
        <w:tc>
          <w:tcPr>
            <w:tcW w:w="13446" w:type="dxa"/>
            <w:gridSpan w:val="10"/>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CB593E" w:rsidRPr="00CB593E" w:rsidRDefault="00CB593E" w:rsidP="00CB593E">
            <w:pPr>
              <w:spacing w:after="0" w:line="240" w:lineRule="auto"/>
              <w:rPr>
                <w:rFonts w:asciiTheme="majorHAnsi" w:eastAsia="Times New Roman" w:hAnsiTheme="majorHAnsi" w:cs="Arial"/>
                <w:sz w:val="18"/>
                <w:szCs w:val="18"/>
              </w:rPr>
            </w:pPr>
            <w:r w:rsidRPr="00CB593E">
              <w:rPr>
                <w:rFonts w:asciiTheme="majorHAnsi" w:eastAsia="Times New Roman" w:hAnsiTheme="majorHAnsi" w:cs="Arial"/>
                <w:color w:val="000000" w:themeColor="dark1"/>
                <w:kern w:val="24"/>
                <w:sz w:val="18"/>
                <w:szCs w:val="18"/>
              </w:rPr>
              <w:t>Acquire and use accurately grade-appropriate general academic and domain-specific words and phrases, including those that signal precise actions, emotions, or states of being (e.g., quizzed, whined, stammered) and that are basic to a particular topic (e.g., wildlife, conservation, and endangered when discussing animal preservation).</w:t>
            </w:r>
          </w:p>
        </w:tc>
      </w:tr>
    </w:tbl>
    <w:p w:rsidR="00B36C5F" w:rsidRDefault="00B36C5F" w:rsidP="001E21C0">
      <w:pPr>
        <w:spacing w:after="0"/>
        <w:rPr>
          <w:sz w:val="20"/>
          <w:szCs w:val="20"/>
        </w:rPr>
      </w:pPr>
    </w:p>
    <w:p w:rsidR="00B36C5F" w:rsidRDefault="00B36C5F" w:rsidP="001E21C0">
      <w:pPr>
        <w:spacing w:after="0"/>
        <w:rPr>
          <w:sz w:val="20"/>
          <w:szCs w:val="20"/>
        </w:rPr>
      </w:pPr>
    </w:p>
    <w:p w:rsidR="00AE3BD7" w:rsidRDefault="00AE3BD7" w:rsidP="001E21C0">
      <w:pPr>
        <w:spacing w:after="0"/>
        <w:rPr>
          <w:sz w:val="20"/>
          <w:szCs w:val="20"/>
        </w:rPr>
      </w:pPr>
      <w:r>
        <w:rPr>
          <w:sz w:val="20"/>
          <w:szCs w:val="20"/>
        </w:rPr>
        <w:br w:type="page"/>
      </w:r>
    </w:p>
    <w:p w:rsidR="00B36C5F" w:rsidRDefault="00B36C5F" w:rsidP="001E21C0">
      <w:pPr>
        <w:spacing w:after="0"/>
        <w:rPr>
          <w:sz w:val="20"/>
          <w:szCs w:val="20"/>
        </w:rPr>
      </w:pPr>
    </w:p>
    <w:tbl>
      <w:tblPr>
        <w:tblW w:w="14400" w:type="dxa"/>
        <w:tblInd w:w="594" w:type="dxa"/>
        <w:tblCellMar>
          <w:left w:w="0" w:type="dxa"/>
          <w:right w:w="0" w:type="dxa"/>
        </w:tblCellMar>
        <w:tblLook w:val="0420" w:firstRow="1" w:lastRow="0" w:firstColumn="0" w:lastColumn="0" w:noHBand="0" w:noVBand="1"/>
      </w:tblPr>
      <w:tblGrid>
        <w:gridCol w:w="719"/>
        <w:gridCol w:w="236"/>
        <w:gridCol w:w="935"/>
        <w:gridCol w:w="2586"/>
        <w:gridCol w:w="480"/>
        <w:gridCol w:w="840"/>
        <w:gridCol w:w="1188"/>
        <w:gridCol w:w="2036"/>
        <w:gridCol w:w="357"/>
        <w:gridCol w:w="360"/>
        <w:gridCol w:w="1797"/>
        <w:gridCol w:w="2866"/>
      </w:tblGrid>
      <w:tr w:rsidR="00AE3BD7" w:rsidRPr="00AE3BD7" w:rsidTr="00AE3BD7">
        <w:trPr>
          <w:trHeight w:val="20"/>
        </w:trPr>
        <w:tc>
          <w:tcPr>
            <w:tcW w:w="14400" w:type="dxa"/>
            <w:gridSpan w:val="1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AE3BD7" w:rsidRPr="00AE3BD7" w:rsidRDefault="00AE3BD7" w:rsidP="00AE3BD7">
            <w:pPr>
              <w:spacing w:after="0" w:line="240" w:lineRule="auto"/>
              <w:jc w:val="center"/>
              <w:rPr>
                <w:rFonts w:ascii="Arial" w:eastAsia="Times New Roman" w:hAnsi="Arial" w:cs="Arial"/>
                <w:sz w:val="36"/>
                <w:szCs w:val="36"/>
              </w:rPr>
            </w:pPr>
            <w:r w:rsidRPr="00AE3BD7">
              <w:rPr>
                <w:rFonts w:hAnsi="Calibri"/>
                <w:b/>
                <w:bCs/>
                <w:color w:val="000000" w:themeColor="text1"/>
                <w:kern w:val="24"/>
                <w:sz w:val="24"/>
                <w:szCs w:val="24"/>
              </w:rPr>
              <w:t>Grade 4-5 ELP Standards with Correspondences</w:t>
            </w:r>
          </w:p>
        </w:tc>
      </w:tr>
      <w:tr w:rsidR="00AE3BD7" w:rsidRPr="00AE3BD7" w:rsidTr="00AE3BD7">
        <w:trPr>
          <w:trHeight w:val="20"/>
        </w:trPr>
        <w:tc>
          <w:tcPr>
            <w:tcW w:w="14400" w:type="dxa"/>
            <w:gridSpan w:val="1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AE3BD7" w:rsidRPr="00AE3BD7" w:rsidRDefault="00AE3BD7" w:rsidP="00AE3BD7">
            <w:pPr>
              <w:spacing w:after="0" w:line="240" w:lineRule="auto"/>
              <w:rPr>
                <w:rFonts w:ascii="Arial" w:eastAsia="Times New Roman" w:hAnsi="Arial" w:cs="Arial"/>
                <w:sz w:val="36"/>
                <w:szCs w:val="36"/>
              </w:rPr>
            </w:pPr>
            <w:r w:rsidRPr="00AE3BD7">
              <w:rPr>
                <w:rFonts w:ascii="Calibri-BoldItalic" w:eastAsia="Times New Roman" w:hAnsi="Calibri-BoldItalic" w:cs="Arial"/>
                <w:b/>
                <w:bCs/>
                <w:i/>
                <w:iCs/>
                <w:color w:val="000000" w:themeColor="dark1"/>
                <w:kern w:val="24"/>
                <w:sz w:val="21"/>
                <w:szCs w:val="21"/>
              </w:rPr>
              <w:t>Grade 4: Standard 7</w:t>
            </w:r>
          </w:p>
        </w:tc>
      </w:tr>
      <w:tr w:rsidR="00AE3BD7" w:rsidRPr="00AE3BD7" w:rsidTr="00AE3BD7">
        <w:trPr>
          <w:trHeight w:val="20"/>
        </w:trPr>
        <w:tc>
          <w:tcPr>
            <w:tcW w:w="1890" w:type="dxa"/>
            <w:gridSpan w:val="3"/>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AE3BD7" w:rsidRPr="00AE3BD7" w:rsidRDefault="00AE3BD7" w:rsidP="00AE3BD7">
            <w:pPr>
              <w:spacing w:after="0" w:line="240" w:lineRule="auto"/>
              <w:rPr>
                <w:rFonts w:eastAsia="Times New Roman" w:cs="Arial"/>
                <w:sz w:val="18"/>
                <w:szCs w:val="18"/>
              </w:rPr>
            </w:pPr>
            <w:r w:rsidRPr="00AE3BD7">
              <w:rPr>
                <w:b/>
                <w:bCs/>
                <w:color w:val="000000" w:themeColor="text1"/>
                <w:kern w:val="24"/>
                <w:sz w:val="18"/>
                <w:szCs w:val="18"/>
              </w:rPr>
              <w:t>ELP.4-5.7.</w:t>
            </w:r>
          </w:p>
        </w:tc>
        <w:tc>
          <w:tcPr>
            <w:tcW w:w="1251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AE3BD7" w:rsidRPr="00AE3BD7" w:rsidRDefault="00AE3BD7" w:rsidP="00AE3BD7">
            <w:pPr>
              <w:spacing w:after="0" w:line="240" w:lineRule="auto"/>
              <w:jc w:val="center"/>
              <w:rPr>
                <w:rFonts w:eastAsia="Times New Roman" w:cs="Arial"/>
                <w:sz w:val="18"/>
                <w:szCs w:val="18"/>
              </w:rPr>
            </w:pPr>
            <w:r w:rsidRPr="00AE3BD7">
              <w:rPr>
                <w:rFonts w:eastAsia="Times New Roman" w:cs="Arial"/>
                <w:b/>
                <w:bCs/>
                <w:color w:val="000000" w:themeColor="text1"/>
                <w:kern w:val="24"/>
                <w:sz w:val="18"/>
                <w:szCs w:val="18"/>
              </w:rPr>
              <w:t>By the end of each English language proficiency level, an ELL can . . .</w:t>
            </w:r>
          </w:p>
        </w:tc>
      </w:tr>
      <w:tr w:rsidR="00AE3BD7" w:rsidRPr="00AE3BD7" w:rsidTr="00AE3BD7">
        <w:trPr>
          <w:trHeight w:val="20"/>
        </w:trPr>
        <w:tc>
          <w:tcPr>
            <w:tcW w:w="1890" w:type="dxa"/>
            <w:gridSpan w:val="3"/>
            <w:vMerge/>
            <w:tcBorders>
              <w:top w:val="single" w:sz="2" w:space="0" w:color="BFBFBF"/>
              <w:left w:val="single" w:sz="2" w:space="0" w:color="BFBFBF"/>
              <w:bottom w:val="single" w:sz="2" w:space="0" w:color="BFBFBF"/>
              <w:right w:val="single" w:sz="2" w:space="0" w:color="BFBFBF"/>
            </w:tcBorders>
            <w:vAlign w:val="center"/>
            <w:hideMark/>
          </w:tcPr>
          <w:p w:rsidR="00AE3BD7" w:rsidRPr="00AE3BD7" w:rsidRDefault="00AE3BD7" w:rsidP="00AE3BD7">
            <w:pPr>
              <w:spacing w:after="0" w:line="240" w:lineRule="auto"/>
              <w:rPr>
                <w:rFonts w:eastAsia="Times New Roman" w:cs="Arial"/>
                <w:sz w:val="18"/>
                <w:szCs w:val="18"/>
              </w:rPr>
            </w:pPr>
          </w:p>
        </w:tc>
        <w:tc>
          <w:tcPr>
            <w:tcW w:w="2586"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AE3BD7" w:rsidRPr="00AE3BD7" w:rsidRDefault="00AE3BD7" w:rsidP="00AE3BD7">
            <w:pPr>
              <w:spacing w:after="0" w:line="240" w:lineRule="auto"/>
              <w:jc w:val="center"/>
              <w:rPr>
                <w:rFonts w:eastAsia="Times New Roman" w:cs="Arial"/>
                <w:sz w:val="18"/>
                <w:szCs w:val="18"/>
              </w:rPr>
            </w:pPr>
            <w:r w:rsidRPr="00AE3BD7">
              <w:rPr>
                <w:rFonts w:eastAsia="Times New Roman" w:cs="Arial"/>
                <w:b/>
                <w:bCs/>
                <w:color w:val="000000" w:themeColor="text1"/>
                <w:kern w:val="24"/>
                <w:sz w:val="18"/>
                <w:szCs w:val="18"/>
              </w:rPr>
              <w:t>Level 1</w:t>
            </w:r>
          </w:p>
        </w:tc>
        <w:tc>
          <w:tcPr>
            <w:tcW w:w="2508" w:type="dxa"/>
            <w:gridSpan w:val="3"/>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AE3BD7" w:rsidRPr="00AE3BD7" w:rsidRDefault="00AE3BD7" w:rsidP="00AE3BD7">
            <w:pPr>
              <w:spacing w:after="0" w:line="240" w:lineRule="auto"/>
              <w:jc w:val="center"/>
              <w:rPr>
                <w:rFonts w:eastAsia="Times New Roman" w:cs="Arial"/>
                <w:sz w:val="18"/>
                <w:szCs w:val="18"/>
              </w:rPr>
            </w:pPr>
            <w:r w:rsidRPr="00AE3BD7">
              <w:rPr>
                <w:rFonts w:eastAsia="Times New Roman" w:cs="Arial"/>
                <w:b/>
                <w:bCs/>
                <w:color w:val="000000" w:themeColor="text1"/>
                <w:kern w:val="24"/>
                <w:sz w:val="18"/>
                <w:szCs w:val="18"/>
              </w:rPr>
              <w:t>Level 2</w:t>
            </w:r>
          </w:p>
        </w:tc>
        <w:tc>
          <w:tcPr>
            <w:tcW w:w="2393" w:type="dxa"/>
            <w:gridSpan w:val="2"/>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AE3BD7" w:rsidRPr="00AE3BD7" w:rsidRDefault="00AE3BD7" w:rsidP="00AE3BD7">
            <w:pPr>
              <w:spacing w:after="0" w:line="240" w:lineRule="auto"/>
              <w:jc w:val="center"/>
              <w:rPr>
                <w:rFonts w:eastAsia="Times New Roman" w:cs="Arial"/>
                <w:sz w:val="18"/>
                <w:szCs w:val="18"/>
              </w:rPr>
            </w:pPr>
            <w:r w:rsidRPr="00AE3BD7">
              <w:rPr>
                <w:rFonts w:eastAsia="Times New Roman" w:cs="Arial"/>
                <w:b/>
                <w:bCs/>
                <w:color w:val="000000" w:themeColor="text1"/>
                <w:kern w:val="24"/>
                <w:sz w:val="18"/>
                <w:szCs w:val="18"/>
              </w:rPr>
              <w:t>Level 3</w:t>
            </w:r>
          </w:p>
        </w:tc>
        <w:tc>
          <w:tcPr>
            <w:tcW w:w="2157" w:type="dxa"/>
            <w:gridSpan w:val="2"/>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AE3BD7" w:rsidRPr="00AE3BD7" w:rsidRDefault="00AE3BD7" w:rsidP="00AE3BD7">
            <w:pPr>
              <w:spacing w:after="0" w:line="240" w:lineRule="auto"/>
              <w:jc w:val="center"/>
              <w:rPr>
                <w:rFonts w:eastAsia="Times New Roman" w:cs="Arial"/>
                <w:sz w:val="18"/>
                <w:szCs w:val="18"/>
              </w:rPr>
            </w:pPr>
            <w:r w:rsidRPr="00AE3BD7">
              <w:rPr>
                <w:rFonts w:eastAsia="Times New Roman" w:cs="Arial"/>
                <w:b/>
                <w:bCs/>
                <w:color w:val="000000" w:themeColor="text1"/>
                <w:kern w:val="24"/>
                <w:sz w:val="18"/>
                <w:szCs w:val="18"/>
              </w:rPr>
              <w:t>Level 4</w:t>
            </w:r>
          </w:p>
        </w:tc>
        <w:tc>
          <w:tcPr>
            <w:tcW w:w="2866"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AE3BD7" w:rsidRPr="00AE3BD7" w:rsidRDefault="00AE3BD7" w:rsidP="00AE3BD7">
            <w:pPr>
              <w:spacing w:after="0" w:line="240" w:lineRule="auto"/>
              <w:jc w:val="center"/>
              <w:rPr>
                <w:rFonts w:eastAsia="Times New Roman" w:cs="Arial"/>
                <w:sz w:val="18"/>
                <w:szCs w:val="18"/>
              </w:rPr>
            </w:pPr>
            <w:r w:rsidRPr="00AE3BD7">
              <w:rPr>
                <w:rFonts w:eastAsia="Times New Roman" w:cs="Arial"/>
                <w:b/>
                <w:bCs/>
                <w:color w:val="000000" w:themeColor="text1"/>
                <w:kern w:val="24"/>
                <w:sz w:val="18"/>
                <w:szCs w:val="18"/>
              </w:rPr>
              <w:t>Level 5</w:t>
            </w:r>
          </w:p>
        </w:tc>
      </w:tr>
      <w:tr w:rsidR="00AE3BD7" w:rsidRPr="00AE3BD7" w:rsidTr="00AE3BD7">
        <w:trPr>
          <w:trHeight w:val="20"/>
        </w:trPr>
        <w:tc>
          <w:tcPr>
            <w:tcW w:w="189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AE3BD7" w:rsidRDefault="00AE3BD7" w:rsidP="00AE3BD7">
            <w:pPr>
              <w:spacing w:after="0" w:line="240" w:lineRule="auto"/>
              <w:rPr>
                <w:rFonts w:eastAsia="Times New Roman" w:cs="Arial"/>
                <w:b/>
                <w:bCs/>
                <w:color w:val="000000" w:themeColor="dark1"/>
                <w:kern w:val="24"/>
                <w:sz w:val="18"/>
                <w:szCs w:val="18"/>
              </w:rPr>
            </w:pPr>
            <w:r w:rsidRPr="00AE3BD7">
              <w:rPr>
                <w:rFonts w:eastAsia="Times New Roman" w:cs="Arial"/>
                <w:b/>
                <w:bCs/>
                <w:color w:val="000000" w:themeColor="dark1"/>
                <w:kern w:val="24"/>
                <w:sz w:val="18"/>
                <w:szCs w:val="18"/>
              </w:rPr>
              <w:t>An ELL can . . .</w:t>
            </w:r>
          </w:p>
          <w:p w:rsidR="00AE3BD7" w:rsidRPr="00AE3BD7" w:rsidRDefault="00AE3BD7" w:rsidP="00AE3BD7">
            <w:pPr>
              <w:spacing w:after="0" w:line="240" w:lineRule="auto"/>
              <w:rPr>
                <w:rFonts w:eastAsia="Times New Roman" w:cs="Arial"/>
                <w:sz w:val="18"/>
                <w:szCs w:val="18"/>
              </w:rPr>
            </w:pPr>
          </w:p>
          <w:p w:rsidR="00AE3BD7" w:rsidRPr="00AE3BD7" w:rsidRDefault="00AE3BD7" w:rsidP="00AE3BD7">
            <w:pPr>
              <w:spacing w:after="0" w:line="240" w:lineRule="auto"/>
              <w:rPr>
                <w:rFonts w:eastAsia="Times New Roman" w:cs="Arial"/>
                <w:sz w:val="18"/>
                <w:szCs w:val="18"/>
              </w:rPr>
            </w:pPr>
            <w:r w:rsidRPr="00AE3BD7">
              <w:rPr>
                <w:rFonts w:eastAsia="Times New Roman" w:cs="Arial"/>
                <w:color w:val="000000" w:themeColor="dark1"/>
                <w:kern w:val="24"/>
                <w:sz w:val="18"/>
                <w:szCs w:val="18"/>
              </w:rPr>
              <w:t xml:space="preserve">adapt language choices to purpose, task, and audience when speaking and writing </w:t>
            </w:r>
            <w:r w:rsidRPr="00AE3BD7">
              <w:rPr>
                <w:rFonts w:eastAsia="Times New Roman" w:cs="Arial"/>
                <w:b/>
                <w:bCs/>
                <w:color w:val="000000" w:themeColor="dark1"/>
                <w:kern w:val="24"/>
                <w:sz w:val="18"/>
                <w:szCs w:val="18"/>
              </w:rPr>
              <w:t>. . .</w:t>
            </w:r>
          </w:p>
        </w:tc>
        <w:tc>
          <w:tcPr>
            <w:tcW w:w="2586"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AE3BD7" w:rsidRPr="00AE3BD7" w:rsidRDefault="00AE3BD7" w:rsidP="004B1601">
            <w:pPr>
              <w:numPr>
                <w:ilvl w:val="0"/>
                <w:numId w:val="84"/>
              </w:numPr>
              <w:spacing w:after="0" w:line="240" w:lineRule="auto"/>
              <w:ind w:left="427"/>
              <w:contextualSpacing/>
              <w:rPr>
                <w:rFonts w:eastAsia="Times New Roman" w:cs="Arial"/>
                <w:sz w:val="18"/>
                <w:szCs w:val="18"/>
              </w:rPr>
            </w:pPr>
            <w:r w:rsidRPr="00AE3BD7">
              <w:rPr>
                <w:rFonts w:eastAsia="Times New Roman" w:cs="Arial"/>
                <w:color w:val="000000" w:themeColor="text1"/>
                <w:kern w:val="24"/>
                <w:sz w:val="18"/>
                <w:szCs w:val="18"/>
              </w:rPr>
              <w:t>recognize the meaning of some words learned through conversations, reading, and being read to.</w:t>
            </w:r>
          </w:p>
        </w:tc>
        <w:tc>
          <w:tcPr>
            <w:tcW w:w="2508"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AE3BD7" w:rsidRPr="00AE3BD7" w:rsidRDefault="00AE3BD7" w:rsidP="00AE3BD7">
            <w:pPr>
              <w:spacing w:after="0" w:line="240" w:lineRule="auto"/>
              <w:rPr>
                <w:rFonts w:eastAsia="Times New Roman" w:cs="Arial"/>
                <w:sz w:val="18"/>
                <w:szCs w:val="18"/>
              </w:rPr>
            </w:pPr>
            <w:r w:rsidRPr="00AE3BD7">
              <w:rPr>
                <w:rFonts w:eastAsia="Times New Roman" w:cs="Arial"/>
                <w:color w:val="000000" w:themeColor="dark1"/>
                <w:kern w:val="24"/>
                <w:sz w:val="18"/>
                <w:szCs w:val="18"/>
              </w:rPr>
              <w:t>with emerging control,</w:t>
            </w:r>
          </w:p>
          <w:p w:rsidR="00AE3BD7" w:rsidRPr="00AE3BD7" w:rsidRDefault="00AE3BD7" w:rsidP="004B1601">
            <w:pPr>
              <w:numPr>
                <w:ilvl w:val="0"/>
                <w:numId w:val="85"/>
              </w:numPr>
              <w:spacing w:after="0" w:line="240" w:lineRule="auto"/>
              <w:ind w:left="420"/>
              <w:contextualSpacing/>
              <w:rPr>
                <w:rFonts w:eastAsia="Times New Roman" w:cs="Arial"/>
                <w:sz w:val="18"/>
                <w:szCs w:val="18"/>
              </w:rPr>
            </w:pPr>
            <w:r w:rsidRPr="00AE3BD7">
              <w:rPr>
                <w:rFonts w:eastAsia="Times New Roman" w:cs="Arial"/>
                <w:color w:val="000000" w:themeColor="dark1"/>
                <w:kern w:val="24"/>
                <w:sz w:val="18"/>
                <w:szCs w:val="18"/>
              </w:rPr>
              <w:t>adapt language choices to different social and academic contents</w:t>
            </w:r>
          </w:p>
          <w:p w:rsidR="00AE3BD7" w:rsidRPr="00AE3BD7" w:rsidRDefault="00AE3BD7" w:rsidP="004B1601">
            <w:pPr>
              <w:numPr>
                <w:ilvl w:val="0"/>
                <w:numId w:val="85"/>
              </w:numPr>
              <w:spacing w:after="0" w:line="240" w:lineRule="auto"/>
              <w:ind w:left="420"/>
              <w:contextualSpacing/>
              <w:rPr>
                <w:rFonts w:eastAsia="Times New Roman" w:cs="Arial"/>
                <w:sz w:val="18"/>
                <w:szCs w:val="18"/>
              </w:rPr>
            </w:pPr>
            <w:r w:rsidRPr="00AE3BD7">
              <w:rPr>
                <w:rFonts w:eastAsia="Times New Roman" w:cs="Arial"/>
                <w:color w:val="000000" w:themeColor="dark1"/>
                <w:kern w:val="24"/>
                <w:sz w:val="18"/>
                <w:szCs w:val="18"/>
              </w:rPr>
              <w:t>use some words learned through conversations, reading, and being read to.</w:t>
            </w:r>
          </w:p>
        </w:tc>
        <w:tc>
          <w:tcPr>
            <w:tcW w:w="2393"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AE3BD7" w:rsidRPr="00AE3BD7" w:rsidRDefault="00AE3BD7" w:rsidP="00AE3BD7">
            <w:pPr>
              <w:spacing w:after="0" w:line="240" w:lineRule="auto"/>
              <w:rPr>
                <w:rFonts w:eastAsia="Times New Roman" w:cs="Arial"/>
                <w:sz w:val="18"/>
                <w:szCs w:val="18"/>
              </w:rPr>
            </w:pPr>
            <w:r w:rsidRPr="00AE3BD7">
              <w:rPr>
                <w:rFonts w:eastAsia="Times New Roman" w:cs="Arial"/>
                <w:color w:val="000000" w:themeColor="text1"/>
                <w:kern w:val="24"/>
                <w:sz w:val="18"/>
                <w:szCs w:val="18"/>
              </w:rPr>
              <w:t>with developing control,</w:t>
            </w:r>
          </w:p>
          <w:p w:rsidR="00AE3BD7" w:rsidRPr="00AE3BD7" w:rsidRDefault="00AE3BD7" w:rsidP="004B1601">
            <w:pPr>
              <w:numPr>
                <w:ilvl w:val="0"/>
                <w:numId w:val="86"/>
              </w:numPr>
              <w:spacing w:after="0" w:line="240" w:lineRule="auto"/>
              <w:ind w:left="432"/>
              <w:contextualSpacing/>
              <w:rPr>
                <w:rFonts w:eastAsia="Times New Roman" w:cs="Arial"/>
                <w:sz w:val="18"/>
                <w:szCs w:val="18"/>
              </w:rPr>
            </w:pPr>
            <w:r w:rsidRPr="00AE3BD7">
              <w:rPr>
                <w:rFonts w:eastAsia="Times New Roman" w:cs="Arial"/>
                <w:color w:val="000000" w:themeColor="text1"/>
                <w:kern w:val="24"/>
                <w:sz w:val="18"/>
                <w:szCs w:val="18"/>
              </w:rPr>
              <w:t>adapt language choices according to purpose, task, and audience</w:t>
            </w:r>
          </w:p>
          <w:p w:rsidR="00AE3BD7" w:rsidRPr="00AE3BD7" w:rsidRDefault="00AE3BD7" w:rsidP="004B1601">
            <w:pPr>
              <w:numPr>
                <w:ilvl w:val="0"/>
                <w:numId w:val="86"/>
              </w:numPr>
              <w:spacing w:after="0" w:line="240" w:lineRule="auto"/>
              <w:ind w:left="432"/>
              <w:contextualSpacing/>
              <w:rPr>
                <w:rFonts w:eastAsia="Times New Roman" w:cs="Arial"/>
                <w:sz w:val="18"/>
                <w:szCs w:val="18"/>
              </w:rPr>
            </w:pPr>
            <w:r w:rsidRPr="00AE3BD7">
              <w:rPr>
                <w:rFonts w:eastAsia="Times New Roman" w:cs="Arial"/>
                <w:color w:val="000000" w:themeColor="text1"/>
                <w:kern w:val="24"/>
                <w:sz w:val="18"/>
                <w:szCs w:val="18"/>
              </w:rPr>
              <w:t xml:space="preserve">use an increasing number of general academic and content-specific words, phrases, and expressions </w:t>
            </w:r>
          </w:p>
          <w:p w:rsidR="00AE3BD7" w:rsidRDefault="00AE3BD7" w:rsidP="00AE3BD7">
            <w:pPr>
              <w:spacing w:after="0" w:line="240" w:lineRule="auto"/>
              <w:rPr>
                <w:rFonts w:eastAsia="Times New Roman" w:cs="Arial"/>
                <w:color w:val="000000" w:themeColor="text1"/>
                <w:kern w:val="24"/>
                <w:sz w:val="18"/>
                <w:szCs w:val="18"/>
              </w:rPr>
            </w:pPr>
          </w:p>
          <w:p w:rsidR="00AE3BD7" w:rsidRPr="00AE3BD7" w:rsidRDefault="00AE3BD7" w:rsidP="00AE3BD7">
            <w:pPr>
              <w:spacing w:after="0" w:line="240" w:lineRule="auto"/>
              <w:rPr>
                <w:rFonts w:eastAsia="Times New Roman" w:cs="Arial"/>
                <w:color w:val="000000" w:themeColor="text1"/>
                <w:kern w:val="24"/>
                <w:sz w:val="18"/>
                <w:szCs w:val="18"/>
              </w:rPr>
            </w:pPr>
            <w:r w:rsidRPr="00AE3BD7">
              <w:rPr>
                <w:rFonts w:eastAsia="Times New Roman" w:cs="Arial"/>
                <w:color w:val="000000" w:themeColor="text1"/>
                <w:kern w:val="24"/>
                <w:sz w:val="18"/>
                <w:szCs w:val="18"/>
              </w:rPr>
              <w:t>in conversation, discussions, and short written text.</w:t>
            </w:r>
          </w:p>
        </w:tc>
        <w:tc>
          <w:tcPr>
            <w:tcW w:w="2157"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AE3BD7" w:rsidRPr="00AE3BD7" w:rsidRDefault="00AE3BD7" w:rsidP="00AE3BD7">
            <w:pPr>
              <w:spacing w:after="0" w:line="240" w:lineRule="auto"/>
              <w:rPr>
                <w:rFonts w:eastAsia="Times New Roman" w:cs="Arial"/>
                <w:sz w:val="18"/>
                <w:szCs w:val="18"/>
              </w:rPr>
            </w:pPr>
            <w:r w:rsidRPr="00AE3BD7">
              <w:rPr>
                <w:rFonts w:eastAsia="Times New Roman" w:cs="Arial"/>
                <w:color w:val="000000" w:themeColor="dark1"/>
                <w:kern w:val="24"/>
                <w:sz w:val="18"/>
                <w:szCs w:val="18"/>
              </w:rPr>
              <w:t>with increasing ease,</w:t>
            </w:r>
          </w:p>
          <w:p w:rsidR="00AE3BD7" w:rsidRPr="00AE3BD7" w:rsidRDefault="00AE3BD7" w:rsidP="004B1601">
            <w:pPr>
              <w:numPr>
                <w:ilvl w:val="0"/>
                <w:numId w:val="87"/>
              </w:numPr>
              <w:spacing w:after="0" w:line="240" w:lineRule="auto"/>
              <w:ind w:left="379"/>
              <w:contextualSpacing/>
              <w:rPr>
                <w:rFonts w:eastAsia="Times New Roman" w:cs="Arial"/>
                <w:sz w:val="18"/>
                <w:szCs w:val="18"/>
              </w:rPr>
            </w:pPr>
            <w:r w:rsidRPr="00AE3BD7">
              <w:rPr>
                <w:rFonts w:eastAsia="Times New Roman" w:cs="Arial"/>
                <w:color w:val="000000" w:themeColor="dark1"/>
                <w:kern w:val="24"/>
                <w:sz w:val="18"/>
                <w:szCs w:val="18"/>
              </w:rPr>
              <w:t>adapt language choices and style (includes  register) according to purpose, task, and audience</w:t>
            </w:r>
          </w:p>
          <w:p w:rsidR="00AE3BD7" w:rsidRPr="00AE3BD7" w:rsidRDefault="00AE3BD7" w:rsidP="004B1601">
            <w:pPr>
              <w:numPr>
                <w:ilvl w:val="0"/>
                <w:numId w:val="87"/>
              </w:numPr>
              <w:spacing w:after="0" w:line="240" w:lineRule="auto"/>
              <w:ind w:left="379"/>
              <w:contextualSpacing/>
              <w:rPr>
                <w:rFonts w:eastAsia="Times New Roman" w:cs="Arial"/>
                <w:sz w:val="18"/>
                <w:szCs w:val="18"/>
              </w:rPr>
            </w:pPr>
            <w:r w:rsidRPr="00AE3BD7">
              <w:rPr>
                <w:rFonts w:eastAsia="Times New Roman" w:cs="Arial"/>
                <w:color w:val="000000" w:themeColor="dark1"/>
                <w:kern w:val="24"/>
                <w:sz w:val="18"/>
                <w:szCs w:val="18"/>
              </w:rPr>
              <w:t>use a wider range of general academic and content-specific words and phrases</w:t>
            </w:r>
          </w:p>
          <w:p w:rsidR="00AE3BD7" w:rsidRDefault="00AE3BD7" w:rsidP="00AE3BD7">
            <w:pPr>
              <w:spacing w:after="0" w:line="240" w:lineRule="auto"/>
              <w:rPr>
                <w:rFonts w:eastAsia="Times New Roman" w:cs="Arial"/>
                <w:color w:val="000000" w:themeColor="dark1"/>
                <w:kern w:val="24"/>
                <w:sz w:val="18"/>
                <w:szCs w:val="18"/>
              </w:rPr>
            </w:pPr>
          </w:p>
          <w:p w:rsidR="00AE3BD7" w:rsidRPr="00AE3BD7" w:rsidRDefault="00AE3BD7" w:rsidP="00AE3BD7">
            <w:pPr>
              <w:spacing w:after="0" w:line="240" w:lineRule="auto"/>
              <w:rPr>
                <w:rFonts w:eastAsia="Times New Roman" w:cs="Arial"/>
                <w:sz w:val="18"/>
                <w:szCs w:val="18"/>
              </w:rPr>
            </w:pPr>
            <w:r w:rsidRPr="00AE3BD7">
              <w:rPr>
                <w:rFonts w:eastAsia="Times New Roman" w:cs="Arial"/>
                <w:color w:val="000000" w:themeColor="dark1"/>
                <w:kern w:val="24"/>
                <w:sz w:val="18"/>
                <w:szCs w:val="18"/>
              </w:rPr>
              <w:t>in speech and writing.</w:t>
            </w:r>
          </w:p>
        </w:tc>
        <w:tc>
          <w:tcPr>
            <w:tcW w:w="2866"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AE3BD7" w:rsidRPr="00AE3BD7" w:rsidRDefault="00AE3BD7" w:rsidP="004B1601">
            <w:pPr>
              <w:numPr>
                <w:ilvl w:val="0"/>
                <w:numId w:val="88"/>
              </w:numPr>
              <w:spacing w:after="0" w:line="240" w:lineRule="auto"/>
              <w:ind w:left="382"/>
              <w:contextualSpacing/>
              <w:rPr>
                <w:rFonts w:eastAsia="Times New Roman" w:cs="Arial"/>
                <w:sz w:val="18"/>
                <w:szCs w:val="18"/>
              </w:rPr>
            </w:pPr>
            <w:r w:rsidRPr="00AE3BD7">
              <w:rPr>
                <w:rFonts w:eastAsia="Times New Roman" w:cs="Arial"/>
                <w:color w:val="000000" w:themeColor="dark1"/>
                <w:kern w:val="24"/>
                <w:sz w:val="18"/>
                <w:szCs w:val="18"/>
              </w:rPr>
              <w:t>and style according to purpose, task, and audience</w:t>
            </w:r>
          </w:p>
          <w:p w:rsidR="00AE3BD7" w:rsidRPr="00AE3BD7" w:rsidRDefault="00AE3BD7" w:rsidP="004B1601">
            <w:pPr>
              <w:numPr>
                <w:ilvl w:val="0"/>
                <w:numId w:val="88"/>
              </w:numPr>
              <w:spacing w:after="0" w:line="240" w:lineRule="auto"/>
              <w:ind w:left="382"/>
              <w:contextualSpacing/>
              <w:rPr>
                <w:rFonts w:eastAsia="Times New Roman" w:cs="Arial"/>
                <w:sz w:val="18"/>
                <w:szCs w:val="18"/>
              </w:rPr>
            </w:pPr>
            <w:r w:rsidRPr="00AE3BD7">
              <w:rPr>
                <w:rFonts w:eastAsia="Times New Roman" w:cs="Arial"/>
                <w:color w:val="000000" w:themeColor="dark1"/>
                <w:kern w:val="24"/>
                <w:sz w:val="18"/>
                <w:szCs w:val="18"/>
              </w:rPr>
              <w:t xml:space="preserve">use a wide variety of general academic and content-specific words and phrases </w:t>
            </w:r>
          </w:p>
          <w:p w:rsidR="00AE3BD7" w:rsidRDefault="00AE3BD7" w:rsidP="00AE3BD7">
            <w:pPr>
              <w:spacing w:after="0" w:line="240" w:lineRule="auto"/>
              <w:rPr>
                <w:rFonts w:eastAsia="Times New Roman" w:cs="Arial"/>
                <w:color w:val="000000" w:themeColor="dark1"/>
                <w:kern w:val="24"/>
                <w:sz w:val="18"/>
                <w:szCs w:val="18"/>
              </w:rPr>
            </w:pPr>
          </w:p>
          <w:p w:rsidR="00AE3BD7" w:rsidRDefault="00AE3BD7" w:rsidP="00AE3BD7">
            <w:pPr>
              <w:spacing w:after="0" w:line="240" w:lineRule="auto"/>
              <w:rPr>
                <w:rFonts w:eastAsia="Times New Roman" w:cs="Arial"/>
                <w:color w:val="000000" w:themeColor="dark1"/>
                <w:kern w:val="24"/>
                <w:sz w:val="18"/>
                <w:szCs w:val="18"/>
              </w:rPr>
            </w:pPr>
          </w:p>
          <w:p w:rsidR="00AE3BD7" w:rsidRDefault="00AE3BD7" w:rsidP="00AE3BD7">
            <w:pPr>
              <w:spacing w:after="0" w:line="240" w:lineRule="auto"/>
              <w:rPr>
                <w:rFonts w:eastAsia="Times New Roman" w:cs="Arial"/>
                <w:color w:val="000000" w:themeColor="dark1"/>
                <w:kern w:val="24"/>
                <w:sz w:val="18"/>
                <w:szCs w:val="18"/>
              </w:rPr>
            </w:pPr>
          </w:p>
          <w:p w:rsidR="00AE3BD7" w:rsidRDefault="00AE3BD7" w:rsidP="00AE3BD7">
            <w:pPr>
              <w:spacing w:after="0" w:line="240" w:lineRule="auto"/>
              <w:rPr>
                <w:rFonts w:eastAsia="Times New Roman" w:cs="Arial"/>
                <w:color w:val="000000" w:themeColor="dark1"/>
                <w:kern w:val="24"/>
                <w:sz w:val="18"/>
                <w:szCs w:val="18"/>
              </w:rPr>
            </w:pPr>
          </w:p>
          <w:p w:rsidR="00AE3BD7" w:rsidRDefault="00AE3BD7" w:rsidP="00AE3BD7">
            <w:pPr>
              <w:spacing w:after="0" w:line="240" w:lineRule="auto"/>
              <w:rPr>
                <w:rFonts w:eastAsia="Times New Roman" w:cs="Arial"/>
                <w:color w:val="000000" w:themeColor="dark1"/>
                <w:kern w:val="24"/>
                <w:sz w:val="18"/>
                <w:szCs w:val="18"/>
              </w:rPr>
            </w:pPr>
          </w:p>
          <w:p w:rsidR="00AE3BD7" w:rsidRDefault="00AE3BD7" w:rsidP="00AE3BD7">
            <w:pPr>
              <w:spacing w:after="0" w:line="240" w:lineRule="auto"/>
              <w:rPr>
                <w:rFonts w:eastAsia="Times New Roman" w:cs="Arial"/>
                <w:color w:val="000000" w:themeColor="dark1"/>
                <w:kern w:val="24"/>
                <w:sz w:val="18"/>
                <w:szCs w:val="18"/>
              </w:rPr>
            </w:pPr>
          </w:p>
          <w:p w:rsidR="00AE3BD7" w:rsidRDefault="00AE3BD7" w:rsidP="00AE3BD7">
            <w:pPr>
              <w:spacing w:after="0" w:line="240" w:lineRule="auto"/>
              <w:rPr>
                <w:rFonts w:eastAsia="Times New Roman" w:cs="Arial"/>
                <w:color w:val="000000" w:themeColor="dark1"/>
                <w:kern w:val="24"/>
                <w:sz w:val="18"/>
                <w:szCs w:val="18"/>
              </w:rPr>
            </w:pPr>
          </w:p>
          <w:p w:rsidR="00AE3BD7" w:rsidRPr="00AE3BD7" w:rsidRDefault="00AE3BD7" w:rsidP="00AE3BD7">
            <w:pPr>
              <w:spacing w:after="0" w:line="240" w:lineRule="auto"/>
              <w:rPr>
                <w:rFonts w:eastAsia="Times New Roman" w:cs="Arial"/>
                <w:sz w:val="18"/>
                <w:szCs w:val="18"/>
              </w:rPr>
            </w:pPr>
            <w:r w:rsidRPr="00AE3BD7">
              <w:rPr>
                <w:rFonts w:eastAsia="Times New Roman" w:cs="Arial"/>
                <w:color w:val="000000" w:themeColor="dark1"/>
                <w:kern w:val="24"/>
                <w:sz w:val="18"/>
                <w:szCs w:val="18"/>
              </w:rPr>
              <w:t>in speech and writing</w:t>
            </w:r>
          </w:p>
        </w:tc>
      </w:tr>
      <w:tr w:rsidR="00AE3BD7" w:rsidRPr="00AE3BD7" w:rsidTr="00AE3BD7">
        <w:trPr>
          <w:trHeight w:val="20"/>
        </w:trPr>
        <w:tc>
          <w:tcPr>
            <w:tcW w:w="14400" w:type="dxa"/>
            <w:gridSpan w:val="12"/>
            <w:tcBorders>
              <w:top w:val="single" w:sz="2"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AE3BD7" w:rsidRPr="00AE3BD7" w:rsidRDefault="00F9667A" w:rsidP="00AE3BD7">
            <w:pPr>
              <w:spacing w:after="0" w:line="240" w:lineRule="auto"/>
              <w:jc w:val="center"/>
              <w:rPr>
                <w:rFonts w:eastAsia="Times New Roman" w:cs="Arial"/>
                <w:sz w:val="18"/>
                <w:szCs w:val="18"/>
              </w:rPr>
            </w:pPr>
            <w:r>
              <w:rPr>
                <w:rFonts w:eastAsia="Times New Roman" w:cs="Arial"/>
                <w:b/>
                <w:bCs/>
                <w:color w:val="000000" w:themeColor="text1"/>
                <w:kern w:val="24"/>
                <w:sz w:val="18"/>
                <w:szCs w:val="18"/>
              </w:rPr>
              <w:t>W</w:t>
            </w:r>
            <w:r w:rsidR="00AE3BD7" w:rsidRPr="00AE3BD7">
              <w:rPr>
                <w:rFonts w:eastAsia="Times New Roman" w:cs="Arial"/>
                <w:b/>
                <w:bCs/>
                <w:color w:val="000000" w:themeColor="text1"/>
                <w:kern w:val="24"/>
                <w:sz w:val="18"/>
                <w:szCs w:val="18"/>
              </w:rPr>
              <w:t>hen engaging in one or more of the following content-specific practices:</w:t>
            </w:r>
          </w:p>
        </w:tc>
      </w:tr>
      <w:tr w:rsidR="00AE3BD7" w:rsidRPr="00AE3BD7" w:rsidTr="00AE3BD7">
        <w:trPr>
          <w:trHeight w:val="20"/>
        </w:trPr>
        <w:tc>
          <w:tcPr>
            <w:tcW w:w="719" w:type="dxa"/>
            <w:tcBorders>
              <w:top w:val="single" w:sz="8" w:space="0" w:color="BFBFBF"/>
              <w:left w:val="single" w:sz="8"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AE3BD7" w:rsidRPr="00AE3BD7" w:rsidRDefault="00AE3BD7" w:rsidP="00AE3BD7">
            <w:pPr>
              <w:spacing w:after="0" w:line="240" w:lineRule="auto"/>
              <w:jc w:val="right"/>
              <w:rPr>
                <w:rFonts w:eastAsia="Times New Roman" w:cs="Arial"/>
                <w:sz w:val="18"/>
                <w:szCs w:val="18"/>
              </w:rPr>
            </w:pPr>
            <w:r w:rsidRPr="00AE3BD7">
              <w:rPr>
                <w:rFonts w:eastAsia="Times New Roman" w:cs="Arial"/>
                <w:b/>
                <w:bCs/>
                <w:color w:val="000000" w:themeColor="text1"/>
                <w:kern w:val="24"/>
                <w:sz w:val="18"/>
                <w:szCs w:val="18"/>
              </w:rPr>
              <w:t>EP2.</w:t>
            </w:r>
          </w:p>
        </w:tc>
        <w:tc>
          <w:tcPr>
            <w:tcW w:w="4237" w:type="dxa"/>
            <w:gridSpan w:val="4"/>
            <w:tcBorders>
              <w:top w:val="single" w:sz="8" w:space="0" w:color="BFBFBF"/>
              <w:left w:val="single" w:sz="8" w:space="0" w:color="FFFFFF"/>
              <w:bottom w:val="single" w:sz="8" w:space="0" w:color="FFFFFF"/>
              <w:right w:val="single" w:sz="8" w:space="0" w:color="BFBFBF"/>
            </w:tcBorders>
            <w:shd w:val="clear" w:color="auto" w:fill="auto"/>
            <w:tcMar>
              <w:top w:w="15" w:type="dxa"/>
              <w:left w:w="72" w:type="dxa"/>
              <w:bottom w:w="0" w:type="dxa"/>
              <w:right w:w="15" w:type="dxa"/>
            </w:tcMar>
            <w:hideMark/>
          </w:tcPr>
          <w:p w:rsidR="00AE3BD7" w:rsidRPr="00AE3BD7" w:rsidRDefault="00AE3BD7" w:rsidP="00AE3BD7">
            <w:pPr>
              <w:spacing w:after="0" w:line="240" w:lineRule="auto"/>
              <w:rPr>
                <w:rFonts w:eastAsia="Times New Roman" w:cs="Arial"/>
                <w:sz w:val="18"/>
                <w:szCs w:val="18"/>
              </w:rPr>
            </w:pPr>
            <w:r w:rsidRPr="00AE3BD7">
              <w:rPr>
                <w:rFonts w:eastAsia="Times New Roman" w:cs="Arial"/>
                <w:color w:val="000000" w:themeColor="dark1"/>
                <w:kern w:val="24"/>
                <w:sz w:val="18"/>
                <w:szCs w:val="18"/>
              </w:rPr>
              <w:t>Produce clear and coherent writing in which the development, organization, and style are appropriate to the task, purpose, and audience.</w:t>
            </w:r>
          </w:p>
        </w:tc>
        <w:tc>
          <w:tcPr>
            <w:tcW w:w="840" w:type="dxa"/>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AE3BD7" w:rsidRPr="00AE3BD7" w:rsidRDefault="00AE3BD7" w:rsidP="00AE3BD7">
            <w:pPr>
              <w:spacing w:after="0" w:line="240" w:lineRule="auto"/>
              <w:jc w:val="right"/>
              <w:rPr>
                <w:rFonts w:eastAsia="Times New Roman" w:cs="Arial"/>
                <w:sz w:val="18"/>
                <w:szCs w:val="18"/>
              </w:rPr>
            </w:pPr>
            <w:r w:rsidRPr="00AE3BD7">
              <w:rPr>
                <w:rFonts w:eastAsia="Times New Roman" w:cs="Arial"/>
                <w:b/>
                <w:bCs/>
                <w:color w:val="000000" w:themeColor="dark1"/>
                <w:kern w:val="24"/>
                <w:sz w:val="18"/>
                <w:szCs w:val="18"/>
              </w:rPr>
              <w:t>MP6.</w:t>
            </w:r>
          </w:p>
        </w:tc>
        <w:tc>
          <w:tcPr>
            <w:tcW w:w="3224" w:type="dxa"/>
            <w:gridSpan w:val="2"/>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AE3BD7" w:rsidRPr="00AE3BD7" w:rsidRDefault="00AE3BD7" w:rsidP="00AE3BD7">
            <w:pPr>
              <w:spacing w:after="0" w:line="240" w:lineRule="auto"/>
              <w:rPr>
                <w:rFonts w:eastAsia="Times New Roman" w:cs="Arial"/>
                <w:sz w:val="18"/>
                <w:szCs w:val="18"/>
              </w:rPr>
            </w:pPr>
            <w:r w:rsidRPr="00AE3BD7">
              <w:rPr>
                <w:rFonts w:eastAsia="Times New Roman" w:cs="Arial"/>
                <w:color w:val="000000" w:themeColor="dark1"/>
                <w:kern w:val="24"/>
                <w:sz w:val="18"/>
                <w:szCs w:val="18"/>
              </w:rPr>
              <w:t>Use English structures to communicate context-specific messages.</w:t>
            </w:r>
          </w:p>
        </w:tc>
        <w:tc>
          <w:tcPr>
            <w:tcW w:w="717" w:type="dxa"/>
            <w:gridSpan w:val="2"/>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AE3BD7" w:rsidRPr="00AE3BD7" w:rsidRDefault="00AE3BD7" w:rsidP="00AE3BD7">
            <w:pPr>
              <w:spacing w:after="0" w:line="240" w:lineRule="auto"/>
              <w:jc w:val="right"/>
              <w:rPr>
                <w:rFonts w:eastAsia="Times New Roman" w:cs="Arial"/>
                <w:sz w:val="18"/>
                <w:szCs w:val="18"/>
              </w:rPr>
            </w:pPr>
            <w:r w:rsidRPr="00AE3BD7">
              <w:rPr>
                <w:rFonts w:eastAsia="Times New Roman" w:cs="Arial"/>
                <w:b/>
                <w:bCs/>
                <w:color w:val="000000" w:themeColor="text1"/>
                <w:kern w:val="24"/>
                <w:sz w:val="18"/>
                <w:szCs w:val="18"/>
              </w:rPr>
              <w:t>SP1.</w:t>
            </w:r>
          </w:p>
        </w:tc>
        <w:tc>
          <w:tcPr>
            <w:tcW w:w="4663" w:type="dxa"/>
            <w:gridSpan w:val="2"/>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AE3BD7" w:rsidRPr="00AE3BD7" w:rsidRDefault="00AE3BD7" w:rsidP="00AE3BD7">
            <w:pPr>
              <w:spacing w:after="0" w:line="240" w:lineRule="auto"/>
              <w:rPr>
                <w:rFonts w:eastAsia="Times New Roman" w:cs="Arial"/>
                <w:sz w:val="18"/>
                <w:szCs w:val="18"/>
              </w:rPr>
            </w:pPr>
            <w:r w:rsidRPr="00AE3BD7">
              <w:rPr>
                <w:rFonts w:eastAsia="Times New Roman" w:cs="Arial"/>
                <w:color w:val="000000" w:themeColor="dark1"/>
                <w:kern w:val="24"/>
                <w:sz w:val="18"/>
                <w:szCs w:val="18"/>
              </w:rPr>
              <w:t>Ask questions and define problems.</w:t>
            </w:r>
          </w:p>
        </w:tc>
      </w:tr>
      <w:tr w:rsidR="00AE3BD7" w:rsidRPr="00AE3BD7" w:rsidTr="00AE3BD7">
        <w:trPr>
          <w:trHeight w:val="20"/>
        </w:trPr>
        <w:tc>
          <w:tcPr>
            <w:tcW w:w="719" w:type="dxa"/>
            <w:tcBorders>
              <w:top w:val="single" w:sz="8" w:space="0" w:color="FFFFFF"/>
              <w:left w:val="single" w:sz="8"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AE3BD7" w:rsidRPr="00AE3BD7" w:rsidRDefault="00AE3BD7" w:rsidP="00AE3BD7">
            <w:pPr>
              <w:spacing w:after="0" w:line="240" w:lineRule="auto"/>
              <w:jc w:val="right"/>
              <w:rPr>
                <w:rFonts w:eastAsia="Times New Roman" w:cs="Arial"/>
                <w:sz w:val="18"/>
                <w:szCs w:val="18"/>
              </w:rPr>
            </w:pPr>
            <w:r w:rsidRPr="00AE3BD7">
              <w:rPr>
                <w:rFonts w:eastAsia="Times New Roman" w:cs="Arial"/>
                <w:b/>
                <w:bCs/>
                <w:color w:val="000000" w:themeColor="text1"/>
                <w:kern w:val="24"/>
                <w:sz w:val="18"/>
                <w:szCs w:val="18"/>
              </w:rPr>
              <w:t>EP6.</w:t>
            </w:r>
          </w:p>
        </w:tc>
        <w:tc>
          <w:tcPr>
            <w:tcW w:w="4237" w:type="dxa"/>
            <w:gridSpan w:val="4"/>
            <w:tcBorders>
              <w:top w:val="single" w:sz="8" w:space="0" w:color="FFFFFF"/>
              <w:left w:val="single" w:sz="8" w:space="0" w:color="FFFFFF"/>
              <w:bottom w:val="single" w:sz="8" w:space="0" w:color="FFFFFF"/>
              <w:right w:val="single" w:sz="8" w:space="0" w:color="BFBFBF"/>
            </w:tcBorders>
            <w:shd w:val="clear" w:color="auto" w:fill="auto"/>
            <w:tcMar>
              <w:top w:w="15" w:type="dxa"/>
              <w:left w:w="72" w:type="dxa"/>
              <w:bottom w:w="0" w:type="dxa"/>
              <w:right w:w="15" w:type="dxa"/>
            </w:tcMar>
            <w:hideMark/>
          </w:tcPr>
          <w:p w:rsidR="00AE3BD7" w:rsidRPr="00AE3BD7" w:rsidRDefault="00AE3BD7" w:rsidP="00AE3BD7">
            <w:pPr>
              <w:spacing w:after="0" w:line="240" w:lineRule="auto"/>
              <w:rPr>
                <w:rFonts w:eastAsia="Times New Roman" w:cs="Arial"/>
                <w:sz w:val="18"/>
                <w:szCs w:val="18"/>
              </w:rPr>
            </w:pPr>
            <w:r w:rsidRPr="00AE3BD7">
              <w:rPr>
                <w:rFonts w:eastAsia="Times New Roman" w:cs="Arial"/>
                <w:color w:val="000000" w:themeColor="dark1"/>
                <w:kern w:val="24"/>
                <w:sz w:val="18"/>
                <w:szCs w:val="18"/>
              </w:rPr>
              <w:t>Use English structures to communicate context-specific messages.</w:t>
            </w:r>
          </w:p>
        </w:tc>
        <w:tc>
          <w:tcPr>
            <w:tcW w:w="840" w:type="dxa"/>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AE3BD7" w:rsidRPr="00AE3BD7" w:rsidRDefault="00AE3BD7" w:rsidP="00AE3BD7">
            <w:pPr>
              <w:spacing w:after="0" w:line="240" w:lineRule="auto"/>
              <w:rPr>
                <w:rFonts w:eastAsia="Times New Roman" w:cs="Arial"/>
                <w:sz w:val="18"/>
                <w:szCs w:val="18"/>
              </w:rPr>
            </w:pPr>
          </w:p>
        </w:tc>
        <w:tc>
          <w:tcPr>
            <w:tcW w:w="3224" w:type="dxa"/>
            <w:gridSpan w:val="2"/>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AE3BD7" w:rsidRPr="00AE3BD7" w:rsidRDefault="00AE3BD7" w:rsidP="00AE3BD7">
            <w:pPr>
              <w:spacing w:after="0" w:line="240" w:lineRule="auto"/>
              <w:rPr>
                <w:rFonts w:eastAsia="Times New Roman" w:cs="Arial"/>
                <w:sz w:val="18"/>
                <w:szCs w:val="18"/>
              </w:rPr>
            </w:pPr>
          </w:p>
        </w:tc>
        <w:tc>
          <w:tcPr>
            <w:tcW w:w="717" w:type="dxa"/>
            <w:gridSpan w:val="2"/>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AE3BD7" w:rsidRPr="00AE3BD7" w:rsidRDefault="00AE3BD7" w:rsidP="00AE3BD7">
            <w:pPr>
              <w:spacing w:after="0" w:line="240" w:lineRule="auto"/>
              <w:jc w:val="right"/>
              <w:rPr>
                <w:rFonts w:eastAsia="Times New Roman" w:cs="Arial"/>
                <w:sz w:val="18"/>
                <w:szCs w:val="18"/>
              </w:rPr>
            </w:pPr>
            <w:r w:rsidRPr="00AE3BD7">
              <w:rPr>
                <w:rFonts w:eastAsia="Times New Roman" w:cs="Arial"/>
                <w:b/>
                <w:bCs/>
                <w:color w:val="000000" w:themeColor="text1"/>
                <w:kern w:val="24"/>
                <w:sz w:val="18"/>
                <w:szCs w:val="18"/>
              </w:rPr>
              <w:t>SP6.</w:t>
            </w:r>
          </w:p>
        </w:tc>
        <w:tc>
          <w:tcPr>
            <w:tcW w:w="4663" w:type="dxa"/>
            <w:gridSpan w:val="2"/>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AE3BD7" w:rsidRPr="00AE3BD7" w:rsidRDefault="00AE3BD7" w:rsidP="00AE3BD7">
            <w:pPr>
              <w:spacing w:after="0" w:line="240" w:lineRule="auto"/>
              <w:rPr>
                <w:rFonts w:eastAsia="Times New Roman" w:cs="Arial"/>
                <w:sz w:val="18"/>
                <w:szCs w:val="18"/>
              </w:rPr>
            </w:pPr>
            <w:r w:rsidRPr="00AE3BD7">
              <w:rPr>
                <w:rFonts w:eastAsia="Times New Roman" w:cs="Arial"/>
                <w:color w:val="000000" w:themeColor="dark1"/>
                <w:kern w:val="24"/>
                <w:sz w:val="18"/>
                <w:szCs w:val="18"/>
              </w:rPr>
              <w:t>Construct explanations and design solutions.</w:t>
            </w:r>
          </w:p>
        </w:tc>
      </w:tr>
      <w:tr w:rsidR="00AE3BD7" w:rsidRPr="00AE3BD7" w:rsidTr="00AE3BD7">
        <w:trPr>
          <w:trHeight w:val="20"/>
        </w:trPr>
        <w:tc>
          <w:tcPr>
            <w:tcW w:w="719" w:type="dxa"/>
            <w:tcBorders>
              <w:top w:val="single" w:sz="8" w:space="0" w:color="FFFFFF"/>
              <w:left w:val="single" w:sz="8" w:space="0" w:color="BFBFBF"/>
              <w:bottom w:val="single" w:sz="8" w:space="0" w:color="BFBFBF"/>
              <w:right w:val="single" w:sz="8" w:space="0" w:color="FFFFFF"/>
            </w:tcBorders>
            <w:shd w:val="clear" w:color="auto" w:fill="auto"/>
            <w:tcMar>
              <w:top w:w="15" w:type="dxa"/>
              <w:left w:w="15" w:type="dxa"/>
              <w:bottom w:w="0" w:type="dxa"/>
              <w:right w:w="15" w:type="dxa"/>
            </w:tcMar>
            <w:hideMark/>
          </w:tcPr>
          <w:p w:rsidR="00AE3BD7" w:rsidRPr="00AE3BD7" w:rsidRDefault="00AE3BD7" w:rsidP="00AE3BD7">
            <w:pPr>
              <w:spacing w:after="0" w:line="240" w:lineRule="auto"/>
              <w:rPr>
                <w:rFonts w:eastAsia="Times New Roman" w:cs="Arial"/>
                <w:sz w:val="18"/>
                <w:szCs w:val="18"/>
              </w:rPr>
            </w:pPr>
          </w:p>
        </w:tc>
        <w:tc>
          <w:tcPr>
            <w:tcW w:w="4237" w:type="dxa"/>
            <w:gridSpan w:val="4"/>
            <w:tcBorders>
              <w:top w:val="single" w:sz="8" w:space="0" w:color="FFFFFF"/>
              <w:left w:val="single" w:sz="8" w:space="0" w:color="FFFFFF"/>
              <w:bottom w:val="single" w:sz="8" w:space="0" w:color="BFBFBF"/>
              <w:right w:val="single" w:sz="8" w:space="0" w:color="BFBFBF"/>
            </w:tcBorders>
            <w:shd w:val="clear" w:color="auto" w:fill="auto"/>
            <w:tcMar>
              <w:top w:w="15" w:type="dxa"/>
              <w:left w:w="72" w:type="dxa"/>
              <w:bottom w:w="0" w:type="dxa"/>
              <w:right w:w="15" w:type="dxa"/>
            </w:tcMar>
            <w:hideMark/>
          </w:tcPr>
          <w:p w:rsidR="00AE3BD7" w:rsidRPr="00AE3BD7" w:rsidRDefault="00AE3BD7" w:rsidP="00AE3BD7">
            <w:pPr>
              <w:spacing w:after="0" w:line="240" w:lineRule="auto"/>
              <w:rPr>
                <w:rFonts w:eastAsia="Times New Roman" w:cs="Arial"/>
                <w:sz w:val="18"/>
                <w:szCs w:val="18"/>
              </w:rPr>
            </w:pPr>
          </w:p>
        </w:tc>
        <w:tc>
          <w:tcPr>
            <w:tcW w:w="840" w:type="dxa"/>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AE3BD7" w:rsidRPr="00AE3BD7" w:rsidRDefault="00AE3BD7" w:rsidP="00AE3BD7">
            <w:pPr>
              <w:spacing w:after="0" w:line="240" w:lineRule="auto"/>
              <w:rPr>
                <w:rFonts w:eastAsia="Times New Roman" w:cs="Arial"/>
                <w:sz w:val="18"/>
                <w:szCs w:val="18"/>
              </w:rPr>
            </w:pPr>
          </w:p>
        </w:tc>
        <w:tc>
          <w:tcPr>
            <w:tcW w:w="3224" w:type="dxa"/>
            <w:gridSpan w:val="2"/>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AE3BD7" w:rsidRPr="00AE3BD7" w:rsidRDefault="00AE3BD7" w:rsidP="00AE3BD7">
            <w:pPr>
              <w:spacing w:after="0" w:line="240" w:lineRule="auto"/>
              <w:rPr>
                <w:rFonts w:eastAsia="Times New Roman" w:cs="Arial"/>
                <w:sz w:val="18"/>
                <w:szCs w:val="18"/>
              </w:rPr>
            </w:pPr>
          </w:p>
        </w:tc>
        <w:tc>
          <w:tcPr>
            <w:tcW w:w="717" w:type="dxa"/>
            <w:gridSpan w:val="2"/>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AE3BD7" w:rsidRPr="00AE3BD7" w:rsidRDefault="00AE3BD7" w:rsidP="00AE3BD7">
            <w:pPr>
              <w:spacing w:after="0" w:line="240" w:lineRule="auto"/>
              <w:jc w:val="right"/>
              <w:rPr>
                <w:rFonts w:eastAsia="Times New Roman" w:cs="Arial"/>
                <w:sz w:val="18"/>
                <w:szCs w:val="18"/>
              </w:rPr>
            </w:pPr>
            <w:r w:rsidRPr="00AE3BD7">
              <w:rPr>
                <w:rFonts w:eastAsia="Times New Roman" w:cs="Arial"/>
                <w:b/>
                <w:bCs/>
                <w:color w:val="000000" w:themeColor="text1"/>
                <w:kern w:val="24"/>
                <w:sz w:val="18"/>
                <w:szCs w:val="18"/>
              </w:rPr>
              <w:t>SP8.</w:t>
            </w:r>
          </w:p>
        </w:tc>
        <w:tc>
          <w:tcPr>
            <w:tcW w:w="4663" w:type="dxa"/>
            <w:gridSpan w:val="2"/>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AE3BD7" w:rsidRPr="00AE3BD7" w:rsidRDefault="00AE3BD7" w:rsidP="00AE3BD7">
            <w:pPr>
              <w:spacing w:after="0" w:line="240" w:lineRule="auto"/>
              <w:rPr>
                <w:rFonts w:eastAsia="Times New Roman" w:cs="Arial"/>
                <w:sz w:val="18"/>
                <w:szCs w:val="18"/>
              </w:rPr>
            </w:pPr>
            <w:r w:rsidRPr="00AE3BD7">
              <w:rPr>
                <w:rFonts w:eastAsia="Times New Roman" w:cs="Arial"/>
                <w:color w:val="000000" w:themeColor="dark1"/>
                <w:kern w:val="24"/>
                <w:sz w:val="18"/>
                <w:szCs w:val="18"/>
              </w:rPr>
              <w:t>Obtain, evaluate, and communicate information.</w:t>
            </w:r>
          </w:p>
        </w:tc>
      </w:tr>
      <w:tr w:rsidR="00AE3BD7" w:rsidRPr="00AE3BD7" w:rsidTr="00AE3BD7">
        <w:trPr>
          <w:trHeight w:val="20"/>
        </w:trPr>
        <w:tc>
          <w:tcPr>
            <w:tcW w:w="14400" w:type="dxa"/>
            <w:gridSpan w:val="12"/>
            <w:tcBorders>
              <w:top w:val="single" w:sz="8"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AE3BD7" w:rsidRPr="00AE3BD7" w:rsidRDefault="00F9667A" w:rsidP="00AE3BD7">
            <w:pPr>
              <w:spacing w:after="0" w:line="240" w:lineRule="auto"/>
              <w:jc w:val="center"/>
              <w:rPr>
                <w:rFonts w:eastAsia="Times New Roman" w:cs="Arial"/>
                <w:sz w:val="18"/>
                <w:szCs w:val="18"/>
              </w:rPr>
            </w:pPr>
            <w:r>
              <w:rPr>
                <w:rFonts w:eastAsia="Times New Roman" w:cs="Arial"/>
                <w:b/>
                <w:bCs/>
                <w:color w:val="000000" w:themeColor="text1"/>
                <w:kern w:val="24"/>
                <w:sz w:val="18"/>
                <w:szCs w:val="18"/>
              </w:rPr>
              <w:t>W</w:t>
            </w:r>
            <w:r w:rsidR="00AE3BD7" w:rsidRPr="00AE3BD7">
              <w:rPr>
                <w:rFonts w:eastAsia="Times New Roman" w:cs="Arial"/>
                <w:b/>
                <w:bCs/>
                <w:color w:val="000000" w:themeColor="text1"/>
                <w:kern w:val="24"/>
                <w:sz w:val="18"/>
                <w:szCs w:val="18"/>
              </w:rPr>
              <w:t>hen engaging in tasks aligned with the following Grade 4 CCSS for ELA Standards</w:t>
            </w:r>
            <w:r w:rsidR="00AE3BD7" w:rsidRPr="00AE3BD7">
              <w:rPr>
                <w:rFonts w:eastAsia="Times New Roman" w:cs="Arial"/>
                <w:color w:val="000000" w:themeColor="text1"/>
                <w:kern w:val="24"/>
                <w:sz w:val="18"/>
                <w:szCs w:val="18"/>
              </w:rPr>
              <w:t>:</w:t>
            </w:r>
          </w:p>
        </w:tc>
      </w:tr>
      <w:tr w:rsidR="00AE3BD7" w:rsidRPr="00AE3BD7" w:rsidTr="00AE3BD7">
        <w:trPr>
          <w:trHeight w:val="20"/>
        </w:trPr>
        <w:tc>
          <w:tcPr>
            <w:tcW w:w="955" w:type="dxa"/>
            <w:gridSpan w:val="2"/>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AE3BD7" w:rsidRPr="00AE3BD7" w:rsidRDefault="00AE3BD7" w:rsidP="00AE3BD7">
            <w:pPr>
              <w:spacing w:after="0" w:line="240" w:lineRule="auto"/>
              <w:jc w:val="right"/>
              <w:rPr>
                <w:rFonts w:eastAsia="Times New Roman" w:cs="Arial"/>
                <w:sz w:val="18"/>
                <w:szCs w:val="18"/>
              </w:rPr>
            </w:pPr>
            <w:r w:rsidRPr="00AE3BD7">
              <w:rPr>
                <w:rFonts w:eastAsia="Times New Roman" w:cs="Arial"/>
                <w:b/>
                <w:bCs/>
                <w:color w:val="000000" w:themeColor="text1"/>
                <w:kern w:val="24"/>
                <w:sz w:val="18"/>
                <w:szCs w:val="18"/>
              </w:rPr>
              <w:t>W.5.</w:t>
            </w:r>
          </w:p>
        </w:tc>
        <w:tc>
          <w:tcPr>
            <w:tcW w:w="13445" w:type="dxa"/>
            <w:gridSpan w:val="10"/>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AE3BD7" w:rsidRPr="00AE3BD7" w:rsidRDefault="00AE3BD7" w:rsidP="00AE3BD7">
            <w:pPr>
              <w:spacing w:after="0" w:line="240" w:lineRule="auto"/>
              <w:rPr>
                <w:rFonts w:eastAsia="Times New Roman" w:cs="Arial"/>
                <w:sz w:val="18"/>
                <w:szCs w:val="18"/>
              </w:rPr>
            </w:pPr>
            <w:r w:rsidRPr="00AE3BD7">
              <w:rPr>
                <w:rFonts w:eastAsia="Times New Roman" w:cs="Arial"/>
                <w:color w:val="000000" w:themeColor="dark1"/>
                <w:kern w:val="24"/>
                <w:sz w:val="18"/>
                <w:szCs w:val="18"/>
              </w:rPr>
              <w:t>With guidance and support from peers and adults, develop and strengthen writing as needed by planning, revising, and editing.</w:t>
            </w:r>
          </w:p>
        </w:tc>
      </w:tr>
      <w:tr w:rsidR="00AE3BD7" w:rsidRPr="00AE3BD7" w:rsidTr="00AE3BD7">
        <w:trPr>
          <w:trHeight w:val="20"/>
        </w:trPr>
        <w:tc>
          <w:tcPr>
            <w:tcW w:w="955" w:type="dxa"/>
            <w:gridSpan w:val="2"/>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AE3BD7" w:rsidRPr="00AE3BD7" w:rsidRDefault="00AE3BD7" w:rsidP="00AE3BD7">
            <w:pPr>
              <w:spacing w:after="0" w:line="240" w:lineRule="auto"/>
              <w:jc w:val="right"/>
              <w:rPr>
                <w:rFonts w:eastAsia="Times New Roman" w:cs="Arial"/>
                <w:sz w:val="18"/>
                <w:szCs w:val="18"/>
              </w:rPr>
            </w:pPr>
            <w:r w:rsidRPr="00AE3BD7">
              <w:rPr>
                <w:rFonts w:eastAsia="Times New Roman" w:cs="Arial"/>
                <w:b/>
                <w:bCs/>
                <w:color w:val="000000" w:themeColor="text1"/>
                <w:kern w:val="24"/>
                <w:sz w:val="18"/>
                <w:szCs w:val="18"/>
              </w:rPr>
              <w:t>SL.6.</w:t>
            </w:r>
          </w:p>
        </w:tc>
        <w:tc>
          <w:tcPr>
            <w:tcW w:w="13445" w:type="dxa"/>
            <w:gridSpan w:val="10"/>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AE3BD7" w:rsidRPr="00AE3BD7" w:rsidRDefault="00AE3BD7" w:rsidP="00AE3BD7">
            <w:pPr>
              <w:spacing w:after="0" w:line="240" w:lineRule="auto"/>
              <w:rPr>
                <w:rFonts w:eastAsia="Times New Roman" w:cs="Arial"/>
                <w:sz w:val="18"/>
                <w:szCs w:val="18"/>
              </w:rPr>
            </w:pPr>
            <w:r w:rsidRPr="00AE3BD7">
              <w:rPr>
                <w:rFonts w:eastAsia="Times New Roman" w:cs="Arial"/>
                <w:color w:val="000000" w:themeColor="dark1"/>
                <w:kern w:val="24"/>
                <w:sz w:val="18"/>
                <w:szCs w:val="18"/>
              </w:rPr>
              <w:t>Differentiate between contexts that call for formal English (e.g., presenting ideas) and situations where informal discourse is appropriate (e.g., small-group discussion); use formal English when appropriate to task and situation.</w:t>
            </w:r>
          </w:p>
        </w:tc>
      </w:tr>
      <w:tr w:rsidR="00AE3BD7" w:rsidRPr="00AE3BD7" w:rsidTr="00AE3BD7">
        <w:trPr>
          <w:trHeight w:val="20"/>
        </w:trPr>
        <w:tc>
          <w:tcPr>
            <w:tcW w:w="955" w:type="dxa"/>
            <w:gridSpan w:val="2"/>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AE3BD7" w:rsidRPr="00AE3BD7" w:rsidRDefault="00AE3BD7" w:rsidP="00AE3BD7">
            <w:pPr>
              <w:spacing w:after="0" w:line="240" w:lineRule="auto"/>
              <w:jc w:val="right"/>
              <w:rPr>
                <w:rFonts w:eastAsia="Times New Roman" w:cs="Arial"/>
                <w:sz w:val="18"/>
                <w:szCs w:val="18"/>
              </w:rPr>
            </w:pPr>
            <w:r w:rsidRPr="00AE3BD7">
              <w:rPr>
                <w:rFonts w:eastAsia="Times New Roman" w:cs="Arial"/>
                <w:b/>
                <w:bCs/>
                <w:color w:val="000000" w:themeColor="text1"/>
                <w:kern w:val="24"/>
                <w:sz w:val="18"/>
                <w:szCs w:val="18"/>
              </w:rPr>
              <w:t>L.6.</w:t>
            </w:r>
          </w:p>
        </w:tc>
        <w:tc>
          <w:tcPr>
            <w:tcW w:w="13445" w:type="dxa"/>
            <w:gridSpan w:val="10"/>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AE3BD7" w:rsidRPr="00AE3BD7" w:rsidRDefault="00AE3BD7" w:rsidP="00AE3BD7">
            <w:pPr>
              <w:spacing w:after="0" w:line="240" w:lineRule="auto"/>
              <w:rPr>
                <w:rFonts w:eastAsia="Times New Roman" w:cs="Arial"/>
                <w:sz w:val="18"/>
                <w:szCs w:val="18"/>
              </w:rPr>
            </w:pPr>
            <w:r w:rsidRPr="00AE3BD7">
              <w:rPr>
                <w:rFonts w:eastAsia="Times New Roman" w:cs="Arial"/>
                <w:color w:val="000000" w:themeColor="dark1"/>
                <w:kern w:val="24"/>
                <w:sz w:val="18"/>
                <w:szCs w:val="18"/>
              </w:rPr>
              <w:t>Acquire and use accurately grade-appropriate general academic and domain-specific words and phrases, including those that signal precise actions, emotions, or states of being (e.g., quizzed, whined, stammered) and that are basic to a particular topic (e.g., wildlife, conservation, and endangered when discussing animal preservation).</w:t>
            </w:r>
          </w:p>
        </w:tc>
      </w:tr>
    </w:tbl>
    <w:p w:rsidR="00B36C5F" w:rsidRDefault="00B36C5F" w:rsidP="001E21C0">
      <w:pPr>
        <w:spacing w:after="0"/>
        <w:rPr>
          <w:sz w:val="20"/>
          <w:szCs w:val="20"/>
        </w:rPr>
      </w:pPr>
    </w:p>
    <w:p w:rsidR="00B36C5F" w:rsidRDefault="00B36C5F" w:rsidP="001E21C0">
      <w:pPr>
        <w:spacing w:after="0"/>
        <w:rPr>
          <w:sz w:val="20"/>
          <w:szCs w:val="20"/>
        </w:rPr>
      </w:pPr>
    </w:p>
    <w:p w:rsidR="004E3990" w:rsidRDefault="004E3990" w:rsidP="001E21C0">
      <w:pPr>
        <w:spacing w:after="0"/>
        <w:rPr>
          <w:sz w:val="20"/>
          <w:szCs w:val="20"/>
        </w:rPr>
      </w:pPr>
      <w:r>
        <w:rPr>
          <w:sz w:val="20"/>
          <w:szCs w:val="20"/>
        </w:rPr>
        <w:br w:type="page"/>
      </w:r>
    </w:p>
    <w:p w:rsidR="00B36C5F" w:rsidRDefault="00B36C5F" w:rsidP="001E21C0">
      <w:pPr>
        <w:spacing w:after="0"/>
        <w:rPr>
          <w:sz w:val="20"/>
          <w:szCs w:val="20"/>
        </w:rPr>
      </w:pPr>
    </w:p>
    <w:tbl>
      <w:tblPr>
        <w:tblW w:w="14690" w:type="dxa"/>
        <w:tblInd w:w="414" w:type="dxa"/>
        <w:tblLayout w:type="fixed"/>
        <w:tblCellMar>
          <w:left w:w="0" w:type="dxa"/>
          <w:right w:w="0" w:type="dxa"/>
        </w:tblCellMar>
        <w:tblLook w:val="0420" w:firstRow="1" w:lastRow="0" w:firstColumn="0" w:lastColumn="0" w:noHBand="0" w:noVBand="1"/>
      </w:tblPr>
      <w:tblGrid>
        <w:gridCol w:w="721"/>
        <w:gridCol w:w="233"/>
        <w:gridCol w:w="506"/>
        <w:gridCol w:w="2308"/>
        <w:gridCol w:w="1812"/>
        <w:gridCol w:w="720"/>
        <w:gridCol w:w="266"/>
        <w:gridCol w:w="994"/>
        <w:gridCol w:w="714"/>
        <w:gridCol w:w="819"/>
        <w:gridCol w:w="897"/>
        <w:gridCol w:w="720"/>
        <w:gridCol w:w="1190"/>
        <w:gridCol w:w="2770"/>
        <w:gridCol w:w="20"/>
      </w:tblGrid>
      <w:tr w:rsidR="004E3990" w:rsidRPr="004E3990" w:rsidTr="004E3990">
        <w:trPr>
          <w:trHeight w:val="27"/>
        </w:trPr>
        <w:tc>
          <w:tcPr>
            <w:tcW w:w="14690" w:type="dxa"/>
            <w:gridSpan w:val="15"/>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4E3990" w:rsidRPr="004E3990" w:rsidRDefault="004E3990" w:rsidP="004E3990">
            <w:pPr>
              <w:spacing w:after="0" w:line="273" w:lineRule="atLeast"/>
              <w:jc w:val="center"/>
              <w:rPr>
                <w:rFonts w:ascii="Arial" w:eastAsia="Times New Roman" w:hAnsi="Arial" w:cs="Arial"/>
                <w:sz w:val="36"/>
                <w:szCs w:val="36"/>
              </w:rPr>
            </w:pPr>
            <w:r w:rsidRPr="004E3990">
              <w:rPr>
                <w:rFonts w:hAnsi="Calibri"/>
                <w:b/>
                <w:bCs/>
                <w:color w:val="000000" w:themeColor="text1"/>
                <w:kern w:val="24"/>
                <w:sz w:val="24"/>
                <w:szCs w:val="24"/>
              </w:rPr>
              <w:t>Grade 4-5 ELP Standards with Correspondences</w:t>
            </w:r>
          </w:p>
        </w:tc>
      </w:tr>
      <w:tr w:rsidR="004E3990" w:rsidRPr="004E3990" w:rsidTr="004E3990">
        <w:trPr>
          <w:trHeight w:val="27"/>
        </w:trPr>
        <w:tc>
          <w:tcPr>
            <w:tcW w:w="14690" w:type="dxa"/>
            <w:gridSpan w:val="15"/>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4E3990" w:rsidRPr="004E3990" w:rsidRDefault="004E3990" w:rsidP="004E3990">
            <w:pPr>
              <w:spacing w:after="0" w:line="321" w:lineRule="atLeast"/>
              <w:rPr>
                <w:rFonts w:ascii="Arial" w:eastAsia="Times New Roman" w:hAnsi="Arial" w:cs="Arial"/>
                <w:sz w:val="36"/>
                <w:szCs w:val="36"/>
              </w:rPr>
            </w:pPr>
            <w:r w:rsidRPr="004E3990">
              <w:rPr>
                <w:rFonts w:ascii="Calibri-BoldItalic" w:eastAsia="Times New Roman" w:hAnsi="Calibri-BoldItalic" w:cs="Arial"/>
                <w:b/>
                <w:bCs/>
                <w:i/>
                <w:iCs/>
                <w:color w:val="000000" w:themeColor="dark1"/>
                <w:kern w:val="24"/>
                <w:sz w:val="21"/>
                <w:szCs w:val="21"/>
              </w:rPr>
              <w:t>Grade 4: Standard 8</w:t>
            </w:r>
          </w:p>
        </w:tc>
      </w:tr>
      <w:tr w:rsidR="004E3990" w:rsidRPr="004E3990" w:rsidTr="004E3990">
        <w:trPr>
          <w:trHeight w:val="20"/>
        </w:trPr>
        <w:tc>
          <w:tcPr>
            <w:tcW w:w="1460" w:type="dxa"/>
            <w:gridSpan w:val="3"/>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4E3990" w:rsidRPr="004E3990" w:rsidRDefault="004E3990" w:rsidP="004E3990">
            <w:pPr>
              <w:spacing w:after="0" w:line="240" w:lineRule="auto"/>
              <w:rPr>
                <w:rFonts w:ascii="Arial" w:eastAsia="Times New Roman" w:hAnsi="Arial" w:cs="Arial"/>
                <w:sz w:val="36"/>
                <w:szCs w:val="36"/>
              </w:rPr>
            </w:pPr>
            <w:r w:rsidRPr="004E3990">
              <w:rPr>
                <w:rFonts w:hAnsi="Calibri"/>
                <w:b/>
                <w:bCs/>
                <w:color w:val="000000" w:themeColor="text1"/>
                <w:kern w:val="24"/>
                <w:sz w:val="21"/>
                <w:szCs w:val="21"/>
              </w:rPr>
              <w:t>ELP.4-5.8.</w:t>
            </w:r>
          </w:p>
        </w:tc>
        <w:tc>
          <w:tcPr>
            <w:tcW w:w="13230" w:type="dxa"/>
            <w:gridSpan w:val="1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4E3990" w:rsidRPr="004E3990" w:rsidRDefault="004E3990" w:rsidP="004E3990">
            <w:pPr>
              <w:spacing w:after="0" w:line="240" w:lineRule="auto"/>
              <w:jc w:val="center"/>
              <w:rPr>
                <w:rFonts w:ascii="Arial" w:eastAsia="Times New Roman" w:hAnsi="Arial" w:cs="Arial"/>
                <w:sz w:val="36"/>
                <w:szCs w:val="36"/>
              </w:rPr>
            </w:pPr>
            <w:r w:rsidRPr="004E3990">
              <w:rPr>
                <w:rFonts w:ascii="Calibri" w:eastAsia="Times New Roman" w:hAnsi="Calibri" w:cs="Arial"/>
                <w:b/>
                <w:bCs/>
                <w:color w:val="000000" w:themeColor="text1"/>
                <w:kern w:val="24"/>
                <w:sz w:val="21"/>
                <w:szCs w:val="21"/>
              </w:rPr>
              <w:t>By the end of each English language proficiency level, an ELL can . . .</w:t>
            </w:r>
          </w:p>
        </w:tc>
      </w:tr>
      <w:tr w:rsidR="004E3990" w:rsidRPr="004E3990" w:rsidTr="004E3990">
        <w:trPr>
          <w:trHeight w:val="20"/>
        </w:trPr>
        <w:tc>
          <w:tcPr>
            <w:tcW w:w="1460" w:type="dxa"/>
            <w:gridSpan w:val="3"/>
            <w:vMerge/>
            <w:tcBorders>
              <w:top w:val="single" w:sz="2" w:space="0" w:color="BFBFBF"/>
              <w:left w:val="single" w:sz="2" w:space="0" w:color="BFBFBF"/>
              <w:bottom w:val="single" w:sz="2" w:space="0" w:color="BFBFBF"/>
              <w:right w:val="single" w:sz="2" w:space="0" w:color="BFBFBF"/>
            </w:tcBorders>
            <w:vAlign w:val="center"/>
            <w:hideMark/>
          </w:tcPr>
          <w:p w:rsidR="004E3990" w:rsidRPr="004E3990" w:rsidRDefault="004E3990" w:rsidP="004E3990">
            <w:pPr>
              <w:spacing w:after="0" w:line="240" w:lineRule="auto"/>
              <w:rPr>
                <w:rFonts w:ascii="Arial" w:eastAsia="Times New Roman" w:hAnsi="Arial" w:cs="Arial"/>
                <w:sz w:val="36"/>
                <w:szCs w:val="36"/>
              </w:rPr>
            </w:pPr>
          </w:p>
        </w:tc>
        <w:tc>
          <w:tcPr>
            <w:tcW w:w="2308"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4E3990" w:rsidRPr="004E3990" w:rsidRDefault="004E3990" w:rsidP="004E3990">
            <w:pPr>
              <w:spacing w:after="0" w:line="216" w:lineRule="atLeast"/>
              <w:jc w:val="center"/>
              <w:rPr>
                <w:rFonts w:ascii="Arial" w:eastAsia="Times New Roman" w:hAnsi="Arial" w:cs="Arial"/>
                <w:sz w:val="36"/>
                <w:szCs w:val="36"/>
              </w:rPr>
            </w:pPr>
            <w:r w:rsidRPr="004E3990">
              <w:rPr>
                <w:rFonts w:ascii="Calibri" w:eastAsia="Times New Roman" w:hAnsi="Calibri" w:cs="Arial"/>
                <w:b/>
                <w:bCs/>
                <w:color w:val="000000" w:themeColor="text1"/>
                <w:kern w:val="24"/>
                <w:sz w:val="21"/>
                <w:szCs w:val="21"/>
              </w:rPr>
              <w:t>Level 1</w:t>
            </w:r>
          </w:p>
        </w:tc>
        <w:tc>
          <w:tcPr>
            <w:tcW w:w="2798" w:type="dxa"/>
            <w:gridSpan w:val="3"/>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4E3990" w:rsidRPr="004E3990" w:rsidRDefault="004E3990" w:rsidP="004E3990">
            <w:pPr>
              <w:spacing w:after="0" w:line="216" w:lineRule="atLeast"/>
              <w:jc w:val="center"/>
              <w:rPr>
                <w:rFonts w:ascii="Arial" w:eastAsia="Times New Roman" w:hAnsi="Arial" w:cs="Arial"/>
                <w:sz w:val="36"/>
                <w:szCs w:val="36"/>
              </w:rPr>
            </w:pPr>
            <w:r w:rsidRPr="004E3990">
              <w:rPr>
                <w:rFonts w:ascii="Calibri" w:eastAsia="Times New Roman" w:hAnsi="Calibri" w:cs="Arial"/>
                <w:b/>
                <w:bCs/>
                <w:color w:val="000000" w:themeColor="text1"/>
                <w:kern w:val="24"/>
                <w:sz w:val="21"/>
                <w:szCs w:val="21"/>
              </w:rPr>
              <w:t>Level 2</w:t>
            </w:r>
          </w:p>
        </w:tc>
        <w:tc>
          <w:tcPr>
            <w:tcW w:w="2527" w:type="dxa"/>
            <w:gridSpan w:val="3"/>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4E3990" w:rsidRPr="004E3990" w:rsidRDefault="004E3990" w:rsidP="004E3990">
            <w:pPr>
              <w:spacing w:after="0" w:line="216" w:lineRule="atLeast"/>
              <w:jc w:val="center"/>
              <w:rPr>
                <w:rFonts w:ascii="Arial" w:eastAsia="Times New Roman" w:hAnsi="Arial" w:cs="Arial"/>
                <w:sz w:val="36"/>
                <w:szCs w:val="36"/>
              </w:rPr>
            </w:pPr>
            <w:r w:rsidRPr="004E3990">
              <w:rPr>
                <w:rFonts w:ascii="Calibri" w:eastAsia="Times New Roman" w:hAnsi="Calibri" w:cs="Arial"/>
                <w:b/>
                <w:bCs/>
                <w:color w:val="000000" w:themeColor="text1"/>
                <w:kern w:val="24"/>
                <w:sz w:val="21"/>
                <w:szCs w:val="21"/>
              </w:rPr>
              <w:t>Level 3</w:t>
            </w:r>
          </w:p>
        </w:tc>
        <w:tc>
          <w:tcPr>
            <w:tcW w:w="2807" w:type="dxa"/>
            <w:gridSpan w:val="3"/>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4E3990" w:rsidRPr="004E3990" w:rsidRDefault="004E3990" w:rsidP="004E3990">
            <w:pPr>
              <w:spacing w:after="0" w:line="216" w:lineRule="atLeast"/>
              <w:jc w:val="center"/>
              <w:rPr>
                <w:rFonts w:ascii="Arial" w:eastAsia="Times New Roman" w:hAnsi="Arial" w:cs="Arial"/>
                <w:sz w:val="36"/>
                <w:szCs w:val="36"/>
              </w:rPr>
            </w:pPr>
            <w:r w:rsidRPr="004E3990">
              <w:rPr>
                <w:rFonts w:ascii="Calibri" w:eastAsia="Times New Roman" w:hAnsi="Calibri" w:cs="Arial"/>
                <w:b/>
                <w:bCs/>
                <w:color w:val="000000" w:themeColor="text1"/>
                <w:kern w:val="24"/>
                <w:sz w:val="21"/>
                <w:szCs w:val="21"/>
              </w:rPr>
              <w:t>Level 4</w:t>
            </w:r>
          </w:p>
        </w:tc>
        <w:tc>
          <w:tcPr>
            <w:tcW w:w="2790" w:type="dxa"/>
            <w:gridSpan w:val="2"/>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4E3990" w:rsidRPr="004E3990" w:rsidRDefault="004E3990" w:rsidP="004E3990">
            <w:pPr>
              <w:spacing w:after="0" w:line="216" w:lineRule="atLeast"/>
              <w:jc w:val="center"/>
              <w:rPr>
                <w:rFonts w:ascii="Arial" w:eastAsia="Times New Roman" w:hAnsi="Arial" w:cs="Arial"/>
                <w:sz w:val="36"/>
                <w:szCs w:val="36"/>
              </w:rPr>
            </w:pPr>
            <w:r w:rsidRPr="004E3990">
              <w:rPr>
                <w:rFonts w:ascii="Calibri" w:eastAsia="Times New Roman" w:hAnsi="Calibri" w:cs="Arial"/>
                <w:b/>
                <w:bCs/>
                <w:color w:val="000000" w:themeColor="text1"/>
                <w:kern w:val="24"/>
                <w:sz w:val="21"/>
                <w:szCs w:val="21"/>
              </w:rPr>
              <w:t>Level 5</w:t>
            </w:r>
          </w:p>
        </w:tc>
      </w:tr>
      <w:tr w:rsidR="004E3990" w:rsidRPr="004E3990" w:rsidTr="004E3990">
        <w:trPr>
          <w:trHeight w:val="20"/>
        </w:trPr>
        <w:tc>
          <w:tcPr>
            <w:tcW w:w="146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4E3990" w:rsidRPr="004E3990" w:rsidRDefault="004E3990" w:rsidP="004E3990">
            <w:pPr>
              <w:spacing w:after="0" w:line="240" w:lineRule="auto"/>
              <w:rPr>
                <w:rFonts w:eastAsia="Times New Roman" w:cs="Arial"/>
                <w:sz w:val="18"/>
                <w:szCs w:val="18"/>
              </w:rPr>
            </w:pPr>
            <w:r w:rsidRPr="004E3990">
              <w:rPr>
                <w:rFonts w:eastAsia="Times New Roman" w:cs="Arial"/>
                <w:b/>
                <w:bCs/>
                <w:color w:val="000000" w:themeColor="dark1"/>
                <w:kern w:val="24"/>
                <w:sz w:val="18"/>
                <w:szCs w:val="18"/>
              </w:rPr>
              <w:t>An ELL can . . .</w:t>
            </w:r>
          </w:p>
          <w:p w:rsidR="004E3990" w:rsidRPr="004E3990" w:rsidRDefault="004E3990" w:rsidP="004E3990">
            <w:pPr>
              <w:spacing w:after="0" w:line="240" w:lineRule="auto"/>
              <w:rPr>
                <w:rFonts w:eastAsia="Times New Roman" w:cs="Arial"/>
                <w:sz w:val="18"/>
                <w:szCs w:val="18"/>
              </w:rPr>
            </w:pPr>
            <w:r w:rsidRPr="004E3990">
              <w:rPr>
                <w:rFonts w:eastAsia="Times New Roman" w:cs="Arial"/>
                <w:color w:val="000000" w:themeColor="dark1"/>
                <w:kern w:val="24"/>
                <w:sz w:val="18"/>
                <w:szCs w:val="18"/>
              </w:rPr>
              <w:t xml:space="preserve">determine the meaning of words and phrases in oral presentations and literary and informational  </w:t>
            </w:r>
          </w:p>
          <w:p w:rsidR="004E3990" w:rsidRPr="004E3990" w:rsidRDefault="004E3990" w:rsidP="004E3990">
            <w:pPr>
              <w:spacing w:after="0" w:line="240" w:lineRule="auto"/>
              <w:rPr>
                <w:rFonts w:eastAsia="Times New Roman" w:cs="Arial"/>
                <w:sz w:val="18"/>
                <w:szCs w:val="18"/>
              </w:rPr>
            </w:pPr>
            <w:r w:rsidRPr="004E3990">
              <w:rPr>
                <w:rFonts w:eastAsia="Times New Roman" w:cs="Arial"/>
                <w:color w:val="000000" w:themeColor="dark1"/>
                <w:kern w:val="24"/>
                <w:sz w:val="18"/>
                <w:szCs w:val="18"/>
              </w:rPr>
              <w:t>text . . .</w:t>
            </w:r>
          </w:p>
        </w:tc>
        <w:tc>
          <w:tcPr>
            <w:tcW w:w="2308"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4E3990" w:rsidRPr="004E3990" w:rsidRDefault="004E3990" w:rsidP="004E3990">
            <w:pPr>
              <w:spacing w:after="0" w:line="240" w:lineRule="auto"/>
              <w:rPr>
                <w:rFonts w:eastAsia="Times New Roman" w:cs="Arial"/>
                <w:sz w:val="18"/>
                <w:szCs w:val="18"/>
              </w:rPr>
            </w:pPr>
            <w:r w:rsidRPr="004E3990">
              <w:rPr>
                <w:rFonts w:eastAsia="Times New Roman" w:cs="Arial"/>
                <w:color w:val="000000" w:themeColor="text1"/>
                <w:kern w:val="24"/>
                <w:sz w:val="18"/>
                <w:szCs w:val="18"/>
              </w:rPr>
              <w:t>relying heavily on context, visual aids, and knowledge of morphology in his or her native language,</w:t>
            </w:r>
          </w:p>
          <w:p w:rsidR="004E3990" w:rsidRPr="004E3990" w:rsidRDefault="004E3990" w:rsidP="004B1601">
            <w:pPr>
              <w:numPr>
                <w:ilvl w:val="0"/>
                <w:numId w:val="89"/>
              </w:numPr>
              <w:spacing w:after="0" w:line="240" w:lineRule="auto"/>
              <w:ind w:left="377"/>
              <w:contextualSpacing/>
              <w:rPr>
                <w:rFonts w:eastAsia="Times New Roman" w:cs="Arial"/>
                <w:sz w:val="18"/>
                <w:szCs w:val="18"/>
              </w:rPr>
            </w:pPr>
            <w:r w:rsidRPr="004E3990">
              <w:rPr>
                <w:rFonts w:eastAsia="Times New Roman" w:cs="Arial"/>
                <w:color w:val="000000" w:themeColor="text1"/>
                <w:kern w:val="24"/>
                <w:sz w:val="18"/>
                <w:szCs w:val="18"/>
              </w:rPr>
              <w:t xml:space="preserve">recognize the meaning of a few frequently occurring words, phrases, and formulaic Expressions </w:t>
            </w:r>
          </w:p>
          <w:p w:rsidR="004E3990" w:rsidRDefault="004E3990" w:rsidP="004E3990">
            <w:pPr>
              <w:spacing w:after="0" w:line="240" w:lineRule="auto"/>
              <w:rPr>
                <w:rFonts w:eastAsia="Times New Roman" w:cs="Arial"/>
                <w:color w:val="000000" w:themeColor="text1"/>
                <w:kern w:val="24"/>
                <w:sz w:val="18"/>
                <w:szCs w:val="18"/>
              </w:rPr>
            </w:pPr>
          </w:p>
          <w:p w:rsidR="004E3990" w:rsidRPr="004E3990" w:rsidRDefault="004E3990" w:rsidP="004E3990">
            <w:pPr>
              <w:spacing w:after="0" w:line="240" w:lineRule="auto"/>
              <w:rPr>
                <w:rFonts w:eastAsia="Times New Roman" w:cs="Arial"/>
                <w:sz w:val="18"/>
                <w:szCs w:val="18"/>
              </w:rPr>
            </w:pPr>
            <w:r w:rsidRPr="004E3990">
              <w:rPr>
                <w:rFonts w:eastAsia="Times New Roman" w:cs="Arial"/>
                <w:color w:val="000000" w:themeColor="text1"/>
                <w:kern w:val="24"/>
                <w:sz w:val="18"/>
                <w:szCs w:val="18"/>
              </w:rPr>
              <w:t>in simple oral  is course,</w:t>
            </w:r>
          </w:p>
          <w:p w:rsidR="004E3990" w:rsidRPr="004E3990" w:rsidRDefault="004E3990" w:rsidP="004E3990">
            <w:pPr>
              <w:spacing w:after="0" w:line="240" w:lineRule="auto"/>
              <w:rPr>
                <w:rFonts w:eastAsia="Times New Roman" w:cs="Arial"/>
                <w:sz w:val="18"/>
                <w:szCs w:val="18"/>
              </w:rPr>
            </w:pPr>
            <w:r w:rsidRPr="004E3990">
              <w:rPr>
                <w:rFonts w:eastAsia="Times New Roman" w:cs="Arial"/>
                <w:color w:val="000000" w:themeColor="text1"/>
                <w:kern w:val="24"/>
                <w:sz w:val="18"/>
                <w:szCs w:val="18"/>
              </w:rPr>
              <w:t>read-alouds, and written</w:t>
            </w:r>
          </w:p>
          <w:p w:rsidR="004E3990" w:rsidRPr="004E3990" w:rsidRDefault="004E3990" w:rsidP="004E3990">
            <w:pPr>
              <w:spacing w:after="0" w:line="240" w:lineRule="auto"/>
              <w:rPr>
                <w:rFonts w:eastAsia="Times New Roman" w:cs="Arial"/>
                <w:sz w:val="18"/>
                <w:szCs w:val="18"/>
              </w:rPr>
            </w:pPr>
            <w:r w:rsidRPr="004E3990">
              <w:rPr>
                <w:rFonts w:eastAsia="Times New Roman" w:cs="Arial"/>
                <w:color w:val="000000" w:themeColor="text1"/>
                <w:kern w:val="24"/>
                <w:sz w:val="18"/>
                <w:szCs w:val="18"/>
              </w:rPr>
              <w:t>texts about familiar topics, experiences, or events.</w:t>
            </w:r>
          </w:p>
        </w:tc>
        <w:tc>
          <w:tcPr>
            <w:tcW w:w="2798"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4E3990" w:rsidRPr="004E3990" w:rsidRDefault="004E3990" w:rsidP="004E3990">
            <w:pPr>
              <w:spacing w:after="0" w:line="240" w:lineRule="auto"/>
              <w:rPr>
                <w:rFonts w:eastAsia="Times New Roman" w:cs="Arial"/>
                <w:sz w:val="18"/>
                <w:szCs w:val="18"/>
              </w:rPr>
            </w:pPr>
            <w:r w:rsidRPr="004E3990">
              <w:rPr>
                <w:rFonts w:eastAsia="Times New Roman" w:cs="Arial"/>
                <w:color w:val="000000" w:themeColor="dark1"/>
                <w:kern w:val="24"/>
                <w:sz w:val="18"/>
                <w:szCs w:val="18"/>
              </w:rPr>
              <w:t>using context, some visual</w:t>
            </w:r>
          </w:p>
          <w:p w:rsidR="004E3990" w:rsidRPr="004E3990" w:rsidRDefault="004E3990" w:rsidP="004E3990">
            <w:pPr>
              <w:spacing w:after="0" w:line="240" w:lineRule="auto"/>
              <w:rPr>
                <w:rFonts w:eastAsia="Times New Roman" w:cs="Arial"/>
                <w:sz w:val="18"/>
                <w:szCs w:val="18"/>
              </w:rPr>
            </w:pPr>
            <w:r w:rsidRPr="004E3990">
              <w:rPr>
                <w:rFonts w:eastAsia="Times New Roman" w:cs="Arial"/>
                <w:color w:val="000000" w:themeColor="dark1"/>
                <w:kern w:val="24"/>
                <w:sz w:val="18"/>
                <w:szCs w:val="18"/>
              </w:rPr>
              <w:t>aids, reference materials,</w:t>
            </w:r>
          </w:p>
          <w:p w:rsidR="004E3990" w:rsidRPr="004E3990" w:rsidRDefault="004E3990" w:rsidP="004E3990">
            <w:pPr>
              <w:spacing w:after="0" w:line="240" w:lineRule="auto"/>
              <w:rPr>
                <w:rFonts w:eastAsia="Times New Roman" w:cs="Arial"/>
                <w:sz w:val="18"/>
                <w:szCs w:val="18"/>
              </w:rPr>
            </w:pPr>
            <w:r w:rsidRPr="004E3990">
              <w:rPr>
                <w:rFonts w:eastAsia="Times New Roman" w:cs="Arial"/>
                <w:color w:val="000000" w:themeColor="dark1"/>
                <w:kern w:val="24"/>
                <w:sz w:val="18"/>
                <w:szCs w:val="18"/>
              </w:rPr>
              <w:t>and knowledge of</w:t>
            </w:r>
          </w:p>
          <w:p w:rsidR="004E3990" w:rsidRPr="004E3990" w:rsidRDefault="004E3990" w:rsidP="004E3990">
            <w:pPr>
              <w:spacing w:after="0" w:line="240" w:lineRule="auto"/>
              <w:rPr>
                <w:rFonts w:eastAsia="Times New Roman" w:cs="Arial"/>
                <w:sz w:val="18"/>
                <w:szCs w:val="18"/>
              </w:rPr>
            </w:pPr>
            <w:r w:rsidRPr="004E3990">
              <w:rPr>
                <w:rFonts w:eastAsia="Times New Roman" w:cs="Arial"/>
                <w:color w:val="000000" w:themeColor="dark1"/>
                <w:kern w:val="24"/>
                <w:sz w:val="18"/>
                <w:szCs w:val="18"/>
              </w:rPr>
              <w:t>morphology in his or her</w:t>
            </w:r>
          </w:p>
          <w:p w:rsidR="004E3990" w:rsidRPr="004E3990" w:rsidRDefault="004E3990" w:rsidP="004E3990">
            <w:pPr>
              <w:spacing w:after="0" w:line="240" w:lineRule="auto"/>
              <w:rPr>
                <w:rFonts w:eastAsia="Times New Roman" w:cs="Arial"/>
                <w:sz w:val="18"/>
                <w:szCs w:val="18"/>
              </w:rPr>
            </w:pPr>
            <w:r w:rsidRPr="004E3990">
              <w:rPr>
                <w:rFonts w:eastAsia="Times New Roman" w:cs="Arial"/>
                <w:color w:val="000000" w:themeColor="dark1"/>
                <w:kern w:val="24"/>
                <w:sz w:val="18"/>
                <w:szCs w:val="18"/>
              </w:rPr>
              <w:t>native language,</w:t>
            </w:r>
          </w:p>
          <w:p w:rsidR="004E3990" w:rsidRPr="004E3990" w:rsidRDefault="004E3990" w:rsidP="004B1601">
            <w:pPr>
              <w:numPr>
                <w:ilvl w:val="0"/>
                <w:numId w:val="90"/>
              </w:numPr>
              <w:spacing w:after="0" w:line="240" w:lineRule="auto"/>
              <w:ind w:left="371"/>
              <w:contextualSpacing/>
              <w:rPr>
                <w:rFonts w:eastAsia="Times New Roman" w:cs="Arial"/>
                <w:sz w:val="18"/>
                <w:szCs w:val="18"/>
              </w:rPr>
            </w:pPr>
            <w:r w:rsidRPr="004E3990">
              <w:rPr>
                <w:rFonts w:eastAsia="Times New Roman" w:cs="Arial"/>
                <w:color w:val="000000" w:themeColor="dark1"/>
                <w:kern w:val="24"/>
                <w:sz w:val="18"/>
                <w:szCs w:val="18"/>
              </w:rPr>
              <w:t>determine the meaning of some frequently occurring words, phrases, and expressions</w:t>
            </w:r>
          </w:p>
          <w:p w:rsidR="004E3990" w:rsidRDefault="004E3990" w:rsidP="004E3990">
            <w:pPr>
              <w:spacing w:after="0" w:line="240" w:lineRule="auto"/>
              <w:rPr>
                <w:rFonts w:eastAsia="Times New Roman" w:cs="Arial"/>
                <w:color w:val="000000" w:themeColor="dark1"/>
                <w:kern w:val="24"/>
                <w:sz w:val="18"/>
                <w:szCs w:val="18"/>
              </w:rPr>
            </w:pPr>
          </w:p>
          <w:p w:rsidR="004E3990" w:rsidRPr="004E3990" w:rsidRDefault="004E3990" w:rsidP="004E3990">
            <w:pPr>
              <w:spacing w:after="0" w:line="240" w:lineRule="auto"/>
              <w:rPr>
                <w:rFonts w:eastAsia="Times New Roman" w:cs="Arial"/>
                <w:sz w:val="18"/>
                <w:szCs w:val="18"/>
              </w:rPr>
            </w:pPr>
            <w:r w:rsidRPr="004E3990">
              <w:rPr>
                <w:rFonts w:eastAsia="Times New Roman" w:cs="Arial"/>
                <w:color w:val="000000" w:themeColor="dark1"/>
                <w:kern w:val="24"/>
                <w:sz w:val="18"/>
                <w:szCs w:val="18"/>
              </w:rPr>
              <w:t>in simple oral discourse, read-alouds, and written texts about familiar topics, experiences, or events.</w:t>
            </w:r>
          </w:p>
        </w:tc>
        <w:tc>
          <w:tcPr>
            <w:tcW w:w="2527"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4E3990" w:rsidRPr="004E3990" w:rsidRDefault="004E3990" w:rsidP="004E3990">
            <w:pPr>
              <w:spacing w:after="0" w:line="240" w:lineRule="auto"/>
              <w:rPr>
                <w:rFonts w:eastAsia="Times New Roman" w:cs="Arial"/>
                <w:sz w:val="18"/>
                <w:szCs w:val="18"/>
              </w:rPr>
            </w:pPr>
            <w:r w:rsidRPr="004E3990">
              <w:rPr>
                <w:rFonts w:eastAsia="Times New Roman" w:cs="Arial"/>
                <w:color w:val="000000" w:themeColor="text1"/>
                <w:kern w:val="24"/>
                <w:sz w:val="18"/>
                <w:szCs w:val="18"/>
              </w:rPr>
              <w:t>using context, visual aids, reference materials, and a</w:t>
            </w:r>
          </w:p>
          <w:p w:rsidR="004E3990" w:rsidRPr="004E3990" w:rsidRDefault="004E3990" w:rsidP="004E3990">
            <w:pPr>
              <w:spacing w:after="0" w:line="240" w:lineRule="auto"/>
              <w:rPr>
                <w:rFonts w:eastAsia="Times New Roman" w:cs="Arial"/>
                <w:sz w:val="18"/>
                <w:szCs w:val="18"/>
              </w:rPr>
            </w:pPr>
            <w:r w:rsidRPr="004E3990">
              <w:rPr>
                <w:rFonts w:eastAsia="Times New Roman" w:cs="Arial"/>
                <w:color w:val="000000" w:themeColor="text1"/>
                <w:kern w:val="24"/>
                <w:sz w:val="18"/>
                <w:szCs w:val="18"/>
              </w:rPr>
              <w:t>developing knowledge of English morphology,</w:t>
            </w:r>
          </w:p>
          <w:p w:rsidR="004E3990" w:rsidRPr="004E3990" w:rsidRDefault="004E3990" w:rsidP="004B1601">
            <w:pPr>
              <w:numPr>
                <w:ilvl w:val="0"/>
                <w:numId w:val="91"/>
              </w:numPr>
              <w:spacing w:after="0" w:line="240" w:lineRule="auto"/>
              <w:ind w:left="367"/>
              <w:contextualSpacing/>
              <w:rPr>
                <w:rFonts w:eastAsia="Times New Roman" w:cs="Arial"/>
                <w:sz w:val="18"/>
                <w:szCs w:val="18"/>
              </w:rPr>
            </w:pPr>
            <w:r w:rsidRPr="004E3990">
              <w:rPr>
                <w:rFonts w:eastAsia="Times New Roman" w:cs="Arial"/>
                <w:color w:val="000000" w:themeColor="text1"/>
                <w:kern w:val="24"/>
                <w:sz w:val="18"/>
                <w:szCs w:val="18"/>
              </w:rPr>
              <w:t>determine the meaning of frequently occurring words and phrases</w:t>
            </w:r>
          </w:p>
          <w:p w:rsidR="004E3990" w:rsidRPr="004E3990" w:rsidRDefault="004E3990" w:rsidP="004B1601">
            <w:pPr>
              <w:numPr>
                <w:ilvl w:val="0"/>
                <w:numId w:val="91"/>
              </w:numPr>
              <w:spacing w:after="0" w:line="240" w:lineRule="auto"/>
              <w:ind w:left="367"/>
              <w:contextualSpacing/>
              <w:rPr>
                <w:rFonts w:eastAsia="Times New Roman" w:cs="Arial"/>
                <w:sz w:val="18"/>
                <w:szCs w:val="18"/>
              </w:rPr>
            </w:pPr>
            <w:r w:rsidRPr="004E3990">
              <w:rPr>
                <w:rFonts w:eastAsia="Times New Roman" w:cs="Arial"/>
                <w:color w:val="000000" w:themeColor="text1"/>
                <w:kern w:val="24"/>
                <w:sz w:val="18"/>
                <w:szCs w:val="18"/>
              </w:rPr>
              <w:t>determine the meanings of some idiomatic expressions</w:t>
            </w:r>
          </w:p>
          <w:p w:rsidR="004E3990" w:rsidRDefault="004E3990" w:rsidP="004E3990">
            <w:pPr>
              <w:spacing w:after="0" w:line="240" w:lineRule="auto"/>
              <w:rPr>
                <w:rFonts w:eastAsia="Times New Roman" w:cs="Arial"/>
                <w:color w:val="000000" w:themeColor="text1"/>
                <w:kern w:val="24"/>
                <w:sz w:val="18"/>
                <w:szCs w:val="18"/>
              </w:rPr>
            </w:pPr>
          </w:p>
          <w:p w:rsidR="004E3990" w:rsidRPr="004E3990" w:rsidRDefault="004E3990" w:rsidP="004E3990">
            <w:pPr>
              <w:spacing w:after="0" w:line="240" w:lineRule="auto"/>
              <w:rPr>
                <w:rFonts w:eastAsia="Times New Roman" w:cs="Arial"/>
                <w:sz w:val="18"/>
                <w:szCs w:val="18"/>
              </w:rPr>
            </w:pPr>
            <w:r w:rsidRPr="004E3990">
              <w:rPr>
                <w:rFonts w:eastAsia="Times New Roman" w:cs="Arial"/>
                <w:color w:val="000000" w:themeColor="text1"/>
                <w:kern w:val="24"/>
                <w:sz w:val="18"/>
                <w:szCs w:val="18"/>
              </w:rPr>
              <w:t>in texts about familiar</w:t>
            </w:r>
          </w:p>
          <w:p w:rsidR="004E3990" w:rsidRPr="004E3990" w:rsidRDefault="004E3990" w:rsidP="004E3990">
            <w:pPr>
              <w:spacing w:after="0" w:line="240" w:lineRule="auto"/>
              <w:rPr>
                <w:rFonts w:eastAsia="Times New Roman" w:cs="Arial"/>
                <w:sz w:val="18"/>
                <w:szCs w:val="18"/>
              </w:rPr>
            </w:pPr>
            <w:r w:rsidRPr="004E3990">
              <w:rPr>
                <w:rFonts w:eastAsia="Times New Roman" w:cs="Arial"/>
                <w:color w:val="000000" w:themeColor="text1"/>
                <w:kern w:val="24"/>
                <w:sz w:val="18"/>
                <w:szCs w:val="18"/>
              </w:rPr>
              <w:t>topics, experiences, or</w:t>
            </w:r>
          </w:p>
          <w:p w:rsidR="004E3990" w:rsidRPr="004E3990" w:rsidRDefault="004E3990" w:rsidP="004E3990">
            <w:pPr>
              <w:spacing w:after="0" w:line="240" w:lineRule="auto"/>
              <w:rPr>
                <w:rFonts w:eastAsia="Times New Roman" w:cs="Arial"/>
                <w:sz w:val="18"/>
                <w:szCs w:val="18"/>
              </w:rPr>
            </w:pPr>
            <w:r w:rsidRPr="004E3990">
              <w:rPr>
                <w:rFonts w:eastAsia="Times New Roman" w:cs="Arial"/>
                <w:color w:val="000000" w:themeColor="text1"/>
                <w:kern w:val="24"/>
                <w:sz w:val="18"/>
                <w:szCs w:val="18"/>
              </w:rPr>
              <w:t>events.</w:t>
            </w:r>
          </w:p>
        </w:tc>
        <w:tc>
          <w:tcPr>
            <w:tcW w:w="2807"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4E3990" w:rsidRPr="004E3990" w:rsidRDefault="004E3990" w:rsidP="004E3990">
            <w:pPr>
              <w:spacing w:after="0" w:line="240" w:lineRule="auto"/>
              <w:rPr>
                <w:rFonts w:eastAsia="Times New Roman" w:cs="Arial"/>
                <w:sz w:val="18"/>
                <w:szCs w:val="18"/>
              </w:rPr>
            </w:pPr>
            <w:r w:rsidRPr="004E3990">
              <w:rPr>
                <w:rFonts w:eastAsia="Times New Roman" w:cs="Arial"/>
                <w:color w:val="000000" w:themeColor="dark1"/>
                <w:kern w:val="24"/>
                <w:sz w:val="18"/>
                <w:szCs w:val="18"/>
              </w:rPr>
              <w:t>using context, reference</w:t>
            </w:r>
          </w:p>
          <w:p w:rsidR="004E3990" w:rsidRPr="004E3990" w:rsidRDefault="004E3990" w:rsidP="004E3990">
            <w:pPr>
              <w:spacing w:after="0" w:line="240" w:lineRule="auto"/>
              <w:rPr>
                <w:rFonts w:eastAsia="Times New Roman" w:cs="Arial"/>
                <w:sz w:val="18"/>
                <w:szCs w:val="18"/>
              </w:rPr>
            </w:pPr>
            <w:r w:rsidRPr="004E3990">
              <w:rPr>
                <w:rFonts w:eastAsia="Times New Roman" w:cs="Arial"/>
                <w:color w:val="000000" w:themeColor="dark1"/>
                <w:kern w:val="24"/>
                <w:sz w:val="18"/>
                <w:szCs w:val="18"/>
              </w:rPr>
              <w:t>materials, and an increasing knowledge of English morphology,</w:t>
            </w:r>
          </w:p>
          <w:p w:rsidR="004E3990" w:rsidRPr="004E3990" w:rsidRDefault="004E3990" w:rsidP="004B1601">
            <w:pPr>
              <w:numPr>
                <w:ilvl w:val="0"/>
                <w:numId w:val="92"/>
              </w:numPr>
              <w:spacing w:after="0" w:line="240" w:lineRule="auto"/>
              <w:ind w:left="384"/>
              <w:contextualSpacing/>
              <w:rPr>
                <w:rFonts w:eastAsia="Times New Roman" w:cs="Arial"/>
                <w:sz w:val="18"/>
                <w:szCs w:val="18"/>
              </w:rPr>
            </w:pPr>
            <w:r w:rsidRPr="004E3990">
              <w:rPr>
                <w:rFonts w:eastAsia="Times New Roman" w:cs="Arial"/>
                <w:color w:val="000000" w:themeColor="dark1"/>
                <w:kern w:val="24"/>
                <w:sz w:val="18"/>
                <w:szCs w:val="18"/>
              </w:rPr>
              <w:t>determine the meaning of general academic and content-specific words, phrases</w:t>
            </w:r>
          </w:p>
          <w:p w:rsidR="004E3990" w:rsidRPr="004E3990" w:rsidRDefault="004E3990" w:rsidP="004B1601">
            <w:pPr>
              <w:numPr>
                <w:ilvl w:val="0"/>
                <w:numId w:val="92"/>
              </w:numPr>
              <w:spacing w:after="0" w:line="240" w:lineRule="auto"/>
              <w:ind w:left="384"/>
              <w:contextualSpacing/>
              <w:rPr>
                <w:rFonts w:eastAsia="Times New Roman" w:cs="Arial"/>
                <w:sz w:val="18"/>
                <w:szCs w:val="18"/>
              </w:rPr>
            </w:pPr>
            <w:r w:rsidRPr="004E3990">
              <w:rPr>
                <w:rFonts w:eastAsia="Times New Roman" w:cs="Arial"/>
                <w:color w:val="000000" w:themeColor="dark1"/>
                <w:kern w:val="24"/>
                <w:sz w:val="18"/>
                <w:szCs w:val="18"/>
              </w:rPr>
              <w:t>determine the meaning of a growing number of idiomatic expressions</w:t>
            </w:r>
          </w:p>
          <w:p w:rsidR="004E3990" w:rsidRDefault="004E3990" w:rsidP="004E3990">
            <w:pPr>
              <w:spacing w:after="0" w:line="240" w:lineRule="auto"/>
              <w:rPr>
                <w:rFonts w:eastAsia="Times New Roman" w:cs="Arial"/>
                <w:color w:val="000000" w:themeColor="dark1"/>
                <w:kern w:val="24"/>
                <w:sz w:val="18"/>
                <w:szCs w:val="18"/>
              </w:rPr>
            </w:pPr>
          </w:p>
          <w:p w:rsidR="004E3990" w:rsidRPr="004E3990" w:rsidRDefault="004E3990" w:rsidP="004E3990">
            <w:pPr>
              <w:spacing w:after="0" w:line="240" w:lineRule="auto"/>
              <w:rPr>
                <w:rFonts w:eastAsia="Times New Roman" w:cs="Arial"/>
                <w:sz w:val="18"/>
                <w:szCs w:val="18"/>
              </w:rPr>
            </w:pPr>
            <w:r w:rsidRPr="004E3990">
              <w:rPr>
                <w:rFonts w:eastAsia="Times New Roman" w:cs="Arial"/>
                <w:color w:val="000000" w:themeColor="dark1"/>
                <w:kern w:val="24"/>
                <w:sz w:val="18"/>
                <w:szCs w:val="18"/>
              </w:rPr>
              <w:t>in texts about a variety of</w:t>
            </w:r>
          </w:p>
          <w:p w:rsidR="004E3990" w:rsidRPr="004E3990" w:rsidRDefault="004E3990" w:rsidP="004E3990">
            <w:pPr>
              <w:spacing w:after="0" w:line="240" w:lineRule="auto"/>
              <w:rPr>
                <w:rFonts w:eastAsia="Times New Roman" w:cs="Arial"/>
                <w:sz w:val="18"/>
                <w:szCs w:val="18"/>
              </w:rPr>
            </w:pPr>
            <w:r w:rsidRPr="004E3990">
              <w:rPr>
                <w:rFonts w:eastAsia="Times New Roman" w:cs="Arial"/>
                <w:color w:val="000000" w:themeColor="dark1"/>
                <w:kern w:val="24"/>
                <w:sz w:val="18"/>
                <w:szCs w:val="18"/>
              </w:rPr>
              <w:t>topics, experiences, or</w:t>
            </w:r>
            <w:r>
              <w:rPr>
                <w:rFonts w:eastAsia="Times New Roman" w:cs="Arial"/>
                <w:color w:val="000000" w:themeColor="dark1"/>
                <w:kern w:val="24"/>
                <w:sz w:val="18"/>
                <w:szCs w:val="18"/>
              </w:rPr>
              <w:t xml:space="preserve"> </w:t>
            </w:r>
            <w:r w:rsidRPr="004E3990">
              <w:rPr>
                <w:rFonts w:eastAsia="Times New Roman" w:cs="Arial"/>
                <w:color w:val="000000" w:themeColor="dark1"/>
                <w:kern w:val="24"/>
                <w:sz w:val="18"/>
                <w:szCs w:val="18"/>
              </w:rPr>
              <w:t>events.</w:t>
            </w:r>
          </w:p>
        </w:tc>
        <w:tc>
          <w:tcPr>
            <w:tcW w:w="279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4E3990" w:rsidRPr="004E3990" w:rsidRDefault="004E3990" w:rsidP="004E3990">
            <w:pPr>
              <w:spacing w:after="0" w:line="240" w:lineRule="auto"/>
              <w:rPr>
                <w:rFonts w:eastAsia="Times New Roman" w:cs="Arial"/>
                <w:sz w:val="18"/>
                <w:szCs w:val="18"/>
              </w:rPr>
            </w:pPr>
            <w:r w:rsidRPr="004E3990">
              <w:rPr>
                <w:rFonts w:eastAsia="Times New Roman" w:cs="Arial"/>
                <w:color w:val="000000" w:themeColor="dark1"/>
                <w:kern w:val="24"/>
                <w:sz w:val="18"/>
                <w:szCs w:val="18"/>
              </w:rPr>
              <w:t>using context, reference</w:t>
            </w:r>
          </w:p>
          <w:p w:rsidR="004E3990" w:rsidRPr="004E3990" w:rsidRDefault="004E3990" w:rsidP="004E3990">
            <w:pPr>
              <w:spacing w:after="0" w:line="240" w:lineRule="auto"/>
              <w:rPr>
                <w:rFonts w:eastAsia="Times New Roman" w:cs="Arial"/>
                <w:sz w:val="18"/>
                <w:szCs w:val="18"/>
              </w:rPr>
            </w:pPr>
            <w:r w:rsidRPr="004E3990">
              <w:rPr>
                <w:rFonts w:eastAsia="Times New Roman" w:cs="Arial"/>
                <w:color w:val="000000" w:themeColor="dark1"/>
                <w:kern w:val="24"/>
                <w:sz w:val="18"/>
                <w:szCs w:val="18"/>
              </w:rPr>
              <w:t>materials, and knowledge</w:t>
            </w:r>
          </w:p>
          <w:p w:rsidR="004E3990" w:rsidRPr="004E3990" w:rsidRDefault="004E3990" w:rsidP="004E3990">
            <w:pPr>
              <w:spacing w:after="0" w:line="240" w:lineRule="auto"/>
              <w:rPr>
                <w:rFonts w:eastAsia="Times New Roman" w:cs="Arial"/>
                <w:sz w:val="18"/>
                <w:szCs w:val="18"/>
              </w:rPr>
            </w:pPr>
            <w:r w:rsidRPr="004E3990">
              <w:rPr>
                <w:rFonts w:eastAsia="Times New Roman" w:cs="Arial"/>
                <w:color w:val="000000" w:themeColor="dark1"/>
                <w:kern w:val="24"/>
                <w:sz w:val="18"/>
                <w:szCs w:val="18"/>
              </w:rPr>
              <w:t>of English morphology,</w:t>
            </w:r>
          </w:p>
          <w:p w:rsidR="004E3990" w:rsidRPr="004E3990" w:rsidRDefault="004E3990" w:rsidP="004B1601">
            <w:pPr>
              <w:numPr>
                <w:ilvl w:val="0"/>
                <w:numId w:val="93"/>
              </w:numPr>
              <w:spacing w:after="0" w:line="240" w:lineRule="auto"/>
              <w:ind w:left="352"/>
              <w:contextualSpacing/>
              <w:rPr>
                <w:rFonts w:eastAsia="Times New Roman" w:cs="Arial"/>
                <w:sz w:val="18"/>
                <w:szCs w:val="18"/>
              </w:rPr>
            </w:pPr>
            <w:r w:rsidRPr="004E3990">
              <w:rPr>
                <w:rFonts w:eastAsia="Times New Roman" w:cs="Arial"/>
                <w:color w:val="000000" w:themeColor="dark1"/>
                <w:kern w:val="24"/>
                <w:sz w:val="18"/>
                <w:szCs w:val="18"/>
              </w:rPr>
              <w:t>determine the meaning of general academic and content-specific words and phrases</w:t>
            </w:r>
          </w:p>
          <w:p w:rsidR="004E3990" w:rsidRPr="004E3990" w:rsidRDefault="004E3990" w:rsidP="004B1601">
            <w:pPr>
              <w:numPr>
                <w:ilvl w:val="0"/>
                <w:numId w:val="93"/>
              </w:numPr>
              <w:spacing w:after="0" w:line="240" w:lineRule="auto"/>
              <w:ind w:left="352"/>
              <w:contextualSpacing/>
              <w:rPr>
                <w:rFonts w:eastAsia="Times New Roman" w:cs="Arial"/>
                <w:sz w:val="18"/>
                <w:szCs w:val="18"/>
              </w:rPr>
            </w:pPr>
            <w:r w:rsidRPr="004E3990">
              <w:rPr>
                <w:rFonts w:eastAsia="Times New Roman" w:cs="Arial"/>
                <w:color w:val="000000" w:themeColor="dark1"/>
                <w:kern w:val="24"/>
                <w:sz w:val="18"/>
                <w:szCs w:val="18"/>
              </w:rPr>
              <w:t>determine the meaning of figurative language (e.g., metaphors, similes, adages, and proverbs)</w:t>
            </w:r>
          </w:p>
          <w:p w:rsidR="004E3990" w:rsidRDefault="004E3990" w:rsidP="004E3990">
            <w:pPr>
              <w:spacing w:after="0" w:line="240" w:lineRule="auto"/>
              <w:rPr>
                <w:rFonts w:eastAsia="Times New Roman" w:cs="Arial"/>
                <w:color w:val="000000" w:themeColor="dark1"/>
                <w:kern w:val="24"/>
                <w:sz w:val="18"/>
                <w:szCs w:val="18"/>
              </w:rPr>
            </w:pPr>
          </w:p>
          <w:p w:rsidR="004E3990" w:rsidRPr="004E3990" w:rsidRDefault="004E3990" w:rsidP="004E3990">
            <w:pPr>
              <w:spacing w:after="0" w:line="240" w:lineRule="auto"/>
              <w:rPr>
                <w:rFonts w:eastAsia="Times New Roman" w:cs="Arial"/>
                <w:sz w:val="18"/>
                <w:szCs w:val="18"/>
              </w:rPr>
            </w:pPr>
            <w:r w:rsidRPr="004E3990">
              <w:rPr>
                <w:rFonts w:eastAsia="Times New Roman" w:cs="Arial"/>
                <w:color w:val="000000" w:themeColor="dark1"/>
                <w:kern w:val="24"/>
                <w:sz w:val="18"/>
                <w:szCs w:val="18"/>
              </w:rPr>
              <w:t>in texts about a variety of</w:t>
            </w:r>
            <w:r>
              <w:rPr>
                <w:rFonts w:eastAsia="Times New Roman" w:cs="Arial"/>
                <w:color w:val="000000" w:themeColor="dark1"/>
                <w:kern w:val="24"/>
                <w:sz w:val="18"/>
                <w:szCs w:val="18"/>
              </w:rPr>
              <w:t xml:space="preserve"> </w:t>
            </w:r>
            <w:r w:rsidRPr="004E3990">
              <w:rPr>
                <w:rFonts w:eastAsia="Times New Roman" w:cs="Arial"/>
                <w:color w:val="000000" w:themeColor="dark1"/>
                <w:kern w:val="24"/>
                <w:sz w:val="18"/>
                <w:szCs w:val="18"/>
              </w:rPr>
              <w:t>topics, experiences, or</w:t>
            </w:r>
            <w:r>
              <w:rPr>
                <w:rFonts w:eastAsia="Times New Roman" w:cs="Arial"/>
                <w:color w:val="000000" w:themeColor="dark1"/>
                <w:kern w:val="24"/>
                <w:sz w:val="18"/>
                <w:szCs w:val="18"/>
              </w:rPr>
              <w:t xml:space="preserve"> </w:t>
            </w:r>
            <w:r w:rsidRPr="004E3990">
              <w:rPr>
                <w:rFonts w:eastAsia="Times New Roman" w:cs="Arial"/>
                <w:color w:val="000000" w:themeColor="dark1"/>
                <w:kern w:val="24"/>
                <w:sz w:val="18"/>
                <w:szCs w:val="18"/>
              </w:rPr>
              <w:t>events.</w:t>
            </w:r>
          </w:p>
        </w:tc>
      </w:tr>
      <w:tr w:rsidR="004E3990" w:rsidRPr="004E3990" w:rsidTr="004E3990">
        <w:trPr>
          <w:trHeight w:val="20"/>
        </w:trPr>
        <w:tc>
          <w:tcPr>
            <w:tcW w:w="14690" w:type="dxa"/>
            <w:gridSpan w:val="15"/>
            <w:tcBorders>
              <w:top w:val="single" w:sz="2"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4E3990" w:rsidRPr="004E3990" w:rsidRDefault="00F9667A" w:rsidP="004E3990">
            <w:pPr>
              <w:spacing w:after="0" w:line="240" w:lineRule="auto"/>
              <w:jc w:val="center"/>
              <w:rPr>
                <w:rFonts w:eastAsia="Times New Roman" w:cs="Arial"/>
                <w:sz w:val="18"/>
                <w:szCs w:val="18"/>
              </w:rPr>
            </w:pPr>
            <w:r>
              <w:rPr>
                <w:rFonts w:eastAsia="Times New Roman" w:cs="Arial"/>
                <w:b/>
                <w:bCs/>
                <w:color w:val="000000" w:themeColor="text1"/>
                <w:kern w:val="24"/>
                <w:sz w:val="18"/>
                <w:szCs w:val="18"/>
              </w:rPr>
              <w:t>W</w:t>
            </w:r>
            <w:r w:rsidR="004E3990" w:rsidRPr="004E3990">
              <w:rPr>
                <w:rFonts w:eastAsia="Times New Roman" w:cs="Arial"/>
                <w:b/>
                <w:bCs/>
                <w:color w:val="000000" w:themeColor="text1"/>
                <w:kern w:val="24"/>
                <w:sz w:val="18"/>
                <w:szCs w:val="18"/>
              </w:rPr>
              <w:t>hen engaging in one or more of the following content-specific practices:</w:t>
            </w:r>
          </w:p>
        </w:tc>
      </w:tr>
      <w:tr w:rsidR="004E3990" w:rsidRPr="004E3990" w:rsidTr="004E3990">
        <w:trPr>
          <w:trHeight w:val="20"/>
        </w:trPr>
        <w:tc>
          <w:tcPr>
            <w:tcW w:w="721" w:type="dxa"/>
            <w:tcBorders>
              <w:top w:val="single" w:sz="8" w:space="0" w:color="BFBFBF"/>
              <w:left w:val="single" w:sz="8" w:space="0" w:color="BFBFBF"/>
              <w:bottom w:val="single" w:sz="8" w:space="0" w:color="BFBFBF"/>
            </w:tcBorders>
            <w:shd w:val="clear" w:color="auto" w:fill="auto"/>
            <w:tcMar>
              <w:top w:w="15" w:type="dxa"/>
              <w:left w:w="15" w:type="dxa"/>
              <w:bottom w:w="0" w:type="dxa"/>
              <w:right w:w="15" w:type="dxa"/>
            </w:tcMar>
            <w:hideMark/>
          </w:tcPr>
          <w:p w:rsidR="004E3990" w:rsidRPr="004E3990" w:rsidRDefault="004E3990" w:rsidP="004E3990">
            <w:pPr>
              <w:spacing w:after="0" w:line="240" w:lineRule="auto"/>
              <w:jc w:val="right"/>
              <w:rPr>
                <w:rFonts w:eastAsia="Times New Roman" w:cs="Arial"/>
                <w:sz w:val="18"/>
                <w:szCs w:val="18"/>
              </w:rPr>
            </w:pPr>
            <w:r w:rsidRPr="004E3990">
              <w:rPr>
                <w:rFonts w:eastAsia="Times New Roman" w:cs="Arial"/>
                <w:b/>
                <w:bCs/>
                <w:color w:val="000000" w:themeColor="text1"/>
                <w:kern w:val="24"/>
                <w:sz w:val="18"/>
                <w:szCs w:val="18"/>
              </w:rPr>
              <w:t>EP1</w:t>
            </w:r>
          </w:p>
        </w:tc>
        <w:tc>
          <w:tcPr>
            <w:tcW w:w="4859" w:type="dxa"/>
            <w:gridSpan w:val="4"/>
            <w:tcBorders>
              <w:top w:val="single" w:sz="8" w:space="0" w:color="BFBFBF"/>
              <w:bottom w:val="single" w:sz="8" w:space="0" w:color="BFBFBF"/>
              <w:right w:val="single" w:sz="8" w:space="0" w:color="BFBFBF"/>
            </w:tcBorders>
            <w:shd w:val="clear" w:color="auto" w:fill="auto"/>
            <w:tcMar>
              <w:top w:w="15" w:type="dxa"/>
              <w:left w:w="72" w:type="dxa"/>
              <w:bottom w:w="0" w:type="dxa"/>
              <w:right w:w="15" w:type="dxa"/>
            </w:tcMar>
            <w:hideMark/>
          </w:tcPr>
          <w:p w:rsidR="004E3990" w:rsidRPr="004E3990" w:rsidRDefault="004E3990" w:rsidP="004E3990">
            <w:pPr>
              <w:spacing w:after="0" w:line="240" w:lineRule="auto"/>
              <w:rPr>
                <w:rFonts w:eastAsia="Times New Roman" w:cs="Arial"/>
                <w:sz w:val="18"/>
                <w:szCs w:val="18"/>
              </w:rPr>
            </w:pPr>
            <w:r w:rsidRPr="004E3990">
              <w:rPr>
                <w:rFonts w:eastAsia="Times New Roman" w:cs="Arial"/>
                <w:color w:val="000000" w:themeColor="dark1"/>
                <w:kern w:val="24"/>
                <w:sz w:val="18"/>
                <w:szCs w:val="18"/>
              </w:rPr>
              <w:t>Support analyses of a range of grade-level complex texts with evidence.</w:t>
            </w:r>
          </w:p>
        </w:tc>
        <w:tc>
          <w:tcPr>
            <w:tcW w:w="720" w:type="dxa"/>
            <w:tcBorders>
              <w:top w:val="single" w:sz="8" w:space="0" w:color="BFBFBF"/>
              <w:left w:val="single" w:sz="8" w:space="0" w:color="BFBFBF"/>
              <w:bottom w:val="single" w:sz="8" w:space="0" w:color="BFBFBF"/>
            </w:tcBorders>
            <w:shd w:val="clear" w:color="auto" w:fill="auto"/>
            <w:tcMar>
              <w:top w:w="72" w:type="dxa"/>
              <w:left w:w="144" w:type="dxa"/>
              <w:bottom w:w="72" w:type="dxa"/>
              <w:right w:w="144" w:type="dxa"/>
            </w:tcMar>
            <w:hideMark/>
          </w:tcPr>
          <w:p w:rsidR="004E3990" w:rsidRPr="004E3990" w:rsidRDefault="004E3990" w:rsidP="004E3990">
            <w:pPr>
              <w:spacing w:after="0" w:line="240" w:lineRule="auto"/>
              <w:jc w:val="right"/>
              <w:rPr>
                <w:rFonts w:eastAsia="Times New Roman" w:cs="Arial"/>
                <w:sz w:val="18"/>
                <w:szCs w:val="18"/>
              </w:rPr>
            </w:pPr>
            <w:r w:rsidRPr="004E3990">
              <w:rPr>
                <w:rFonts w:eastAsia="Times New Roman" w:cs="Arial"/>
                <w:b/>
                <w:bCs/>
                <w:color w:val="000000" w:themeColor="dark1"/>
                <w:kern w:val="24"/>
                <w:sz w:val="18"/>
                <w:szCs w:val="18"/>
              </w:rPr>
              <w:t>MP1.</w:t>
            </w:r>
          </w:p>
        </w:tc>
        <w:tc>
          <w:tcPr>
            <w:tcW w:w="3690" w:type="dxa"/>
            <w:gridSpan w:val="5"/>
            <w:tcBorders>
              <w:top w:val="single" w:sz="8" w:space="0" w:color="BFBFBF"/>
              <w:bottom w:val="single" w:sz="8" w:space="0" w:color="BFBFBF"/>
              <w:right w:val="single" w:sz="8" w:space="0" w:color="BFBFBF"/>
            </w:tcBorders>
            <w:shd w:val="clear" w:color="auto" w:fill="auto"/>
            <w:tcMar>
              <w:top w:w="72" w:type="dxa"/>
              <w:left w:w="144" w:type="dxa"/>
              <w:bottom w:w="72" w:type="dxa"/>
              <w:right w:w="144" w:type="dxa"/>
            </w:tcMar>
            <w:hideMark/>
          </w:tcPr>
          <w:p w:rsidR="004E3990" w:rsidRPr="004E3990" w:rsidRDefault="004E3990" w:rsidP="004E3990">
            <w:pPr>
              <w:spacing w:after="0" w:line="240" w:lineRule="auto"/>
              <w:rPr>
                <w:rFonts w:eastAsia="Times New Roman" w:cs="Arial"/>
                <w:sz w:val="18"/>
                <w:szCs w:val="18"/>
              </w:rPr>
            </w:pPr>
            <w:r w:rsidRPr="004E3990">
              <w:rPr>
                <w:rFonts w:eastAsia="Times New Roman" w:cs="Arial"/>
                <w:color w:val="000000" w:themeColor="dark1"/>
                <w:kern w:val="24"/>
                <w:sz w:val="18"/>
                <w:szCs w:val="18"/>
              </w:rPr>
              <w:t>Use English structures to communicate context-specific messages.</w:t>
            </w:r>
          </w:p>
        </w:tc>
        <w:tc>
          <w:tcPr>
            <w:tcW w:w="720" w:type="dxa"/>
            <w:tcBorders>
              <w:top w:val="single" w:sz="8" w:space="0" w:color="BFBFBF"/>
              <w:left w:val="single" w:sz="8" w:space="0" w:color="BFBFBF"/>
              <w:bottom w:val="single" w:sz="8" w:space="0" w:color="BFBFBF"/>
            </w:tcBorders>
            <w:shd w:val="clear" w:color="auto" w:fill="auto"/>
            <w:tcMar>
              <w:top w:w="72" w:type="dxa"/>
              <w:left w:w="144" w:type="dxa"/>
              <w:bottom w:w="72" w:type="dxa"/>
              <w:right w:w="144" w:type="dxa"/>
            </w:tcMar>
            <w:hideMark/>
          </w:tcPr>
          <w:p w:rsidR="004E3990" w:rsidRPr="004E3990" w:rsidRDefault="004E3990" w:rsidP="004E3990">
            <w:pPr>
              <w:spacing w:after="0" w:line="240" w:lineRule="auto"/>
              <w:jc w:val="right"/>
              <w:rPr>
                <w:rFonts w:eastAsia="Times New Roman" w:cs="Arial"/>
                <w:sz w:val="18"/>
                <w:szCs w:val="18"/>
              </w:rPr>
            </w:pPr>
            <w:r w:rsidRPr="004E3990">
              <w:rPr>
                <w:rFonts w:eastAsia="Times New Roman" w:cs="Arial"/>
                <w:b/>
                <w:bCs/>
                <w:color w:val="000000" w:themeColor="text1"/>
                <w:kern w:val="24"/>
                <w:sz w:val="18"/>
                <w:szCs w:val="18"/>
              </w:rPr>
              <w:t>SP1.</w:t>
            </w:r>
          </w:p>
        </w:tc>
        <w:tc>
          <w:tcPr>
            <w:tcW w:w="3980" w:type="dxa"/>
            <w:gridSpan w:val="3"/>
            <w:tcBorders>
              <w:top w:val="single" w:sz="8" w:space="0" w:color="BFBFBF"/>
              <w:left w:val="nil"/>
              <w:bottom w:val="single" w:sz="8" w:space="0" w:color="BFBFBF"/>
              <w:right w:val="single" w:sz="8" w:space="0" w:color="BFBFBF"/>
            </w:tcBorders>
            <w:shd w:val="clear" w:color="auto" w:fill="auto"/>
            <w:tcMar>
              <w:top w:w="72" w:type="dxa"/>
              <w:left w:w="144" w:type="dxa"/>
              <w:bottom w:w="72" w:type="dxa"/>
              <w:right w:w="144" w:type="dxa"/>
            </w:tcMar>
            <w:hideMark/>
          </w:tcPr>
          <w:p w:rsidR="004E3990" w:rsidRPr="004E3990" w:rsidRDefault="004E3990" w:rsidP="004E3990">
            <w:pPr>
              <w:spacing w:after="0" w:line="240" w:lineRule="auto"/>
              <w:rPr>
                <w:rFonts w:eastAsia="Times New Roman" w:cs="Arial"/>
                <w:sz w:val="18"/>
                <w:szCs w:val="18"/>
              </w:rPr>
            </w:pPr>
            <w:r w:rsidRPr="004E3990">
              <w:rPr>
                <w:rFonts w:eastAsia="Times New Roman" w:cs="Arial"/>
                <w:color w:val="000000" w:themeColor="dark1"/>
                <w:kern w:val="24"/>
                <w:sz w:val="18"/>
                <w:szCs w:val="18"/>
              </w:rPr>
              <w:t>Ask questions and define problems.</w:t>
            </w:r>
          </w:p>
        </w:tc>
      </w:tr>
      <w:tr w:rsidR="004E3990" w:rsidRPr="004E3990" w:rsidTr="004E3990">
        <w:trPr>
          <w:gridAfter w:val="1"/>
          <w:wAfter w:w="20" w:type="dxa"/>
          <w:trHeight w:val="20"/>
        </w:trPr>
        <w:tc>
          <w:tcPr>
            <w:tcW w:w="721" w:type="dxa"/>
            <w:tcBorders>
              <w:top w:val="single" w:sz="8" w:space="0" w:color="BFBFBF"/>
              <w:left w:val="single" w:sz="8" w:space="0" w:color="BFBFBF"/>
              <w:bottom w:val="single" w:sz="8" w:space="0" w:color="BFBFBF"/>
            </w:tcBorders>
            <w:shd w:val="clear" w:color="auto" w:fill="auto"/>
            <w:tcMar>
              <w:top w:w="15" w:type="dxa"/>
              <w:left w:w="15" w:type="dxa"/>
              <w:bottom w:w="0" w:type="dxa"/>
              <w:right w:w="15" w:type="dxa"/>
            </w:tcMar>
            <w:hideMark/>
          </w:tcPr>
          <w:p w:rsidR="004E3990" w:rsidRPr="004E3990" w:rsidRDefault="004E3990" w:rsidP="004E3990">
            <w:pPr>
              <w:spacing w:after="0" w:line="240" w:lineRule="auto"/>
              <w:jc w:val="right"/>
              <w:rPr>
                <w:rFonts w:eastAsia="Times New Roman" w:cs="Arial"/>
                <w:sz w:val="18"/>
                <w:szCs w:val="18"/>
              </w:rPr>
            </w:pPr>
            <w:r w:rsidRPr="004E3990">
              <w:rPr>
                <w:rFonts w:eastAsia="Times New Roman" w:cs="Arial"/>
                <w:b/>
                <w:bCs/>
                <w:color w:val="000000" w:themeColor="text1"/>
                <w:kern w:val="24"/>
                <w:sz w:val="18"/>
                <w:szCs w:val="18"/>
              </w:rPr>
              <w:t>EP6</w:t>
            </w:r>
          </w:p>
        </w:tc>
        <w:tc>
          <w:tcPr>
            <w:tcW w:w="4859" w:type="dxa"/>
            <w:gridSpan w:val="4"/>
            <w:tcBorders>
              <w:bottom w:val="single" w:sz="8" w:space="0" w:color="BFBFBF"/>
              <w:right w:val="single" w:sz="8" w:space="0" w:color="BFBFBF"/>
            </w:tcBorders>
            <w:shd w:val="clear" w:color="auto" w:fill="auto"/>
            <w:tcMar>
              <w:top w:w="15" w:type="dxa"/>
              <w:left w:w="72" w:type="dxa"/>
              <w:bottom w:w="0" w:type="dxa"/>
              <w:right w:w="15" w:type="dxa"/>
            </w:tcMar>
            <w:hideMark/>
          </w:tcPr>
          <w:p w:rsidR="004E3990" w:rsidRPr="004E3990" w:rsidRDefault="004E3990" w:rsidP="004E3990">
            <w:pPr>
              <w:spacing w:after="0" w:line="240" w:lineRule="auto"/>
              <w:rPr>
                <w:rFonts w:eastAsia="Times New Roman" w:cs="Arial"/>
                <w:sz w:val="18"/>
                <w:szCs w:val="18"/>
              </w:rPr>
            </w:pPr>
            <w:r w:rsidRPr="004E3990">
              <w:rPr>
                <w:rFonts w:eastAsia="Times New Roman" w:cs="Arial"/>
                <w:color w:val="000000" w:themeColor="dark1"/>
                <w:kern w:val="24"/>
                <w:sz w:val="18"/>
                <w:szCs w:val="18"/>
              </w:rPr>
              <w:t>Use English structures to communicate context-specific messages.</w:t>
            </w:r>
          </w:p>
        </w:tc>
        <w:tc>
          <w:tcPr>
            <w:tcW w:w="720" w:type="dxa"/>
            <w:tcBorders>
              <w:top w:val="single" w:sz="8" w:space="0" w:color="BFBFBF"/>
              <w:left w:val="single" w:sz="8" w:space="0" w:color="BFBFBF"/>
              <w:bottom w:val="single" w:sz="8" w:space="0" w:color="BFBFBF"/>
            </w:tcBorders>
            <w:shd w:val="clear" w:color="auto" w:fill="auto"/>
            <w:tcMar>
              <w:top w:w="72" w:type="dxa"/>
              <w:left w:w="144" w:type="dxa"/>
              <w:bottom w:w="72" w:type="dxa"/>
              <w:right w:w="144" w:type="dxa"/>
            </w:tcMar>
            <w:hideMark/>
          </w:tcPr>
          <w:p w:rsidR="004E3990" w:rsidRPr="004E3990" w:rsidRDefault="004E3990" w:rsidP="004E3990">
            <w:pPr>
              <w:spacing w:after="0" w:line="240" w:lineRule="auto"/>
              <w:rPr>
                <w:rFonts w:eastAsia="Times New Roman" w:cs="Arial"/>
                <w:sz w:val="18"/>
                <w:szCs w:val="18"/>
              </w:rPr>
            </w:pPr>
          </w:p>
        </w:tc>
        <w:tc>
          <w:tcPr>
            <w:tcW w:w="3690" w:type="dxa"/>
            <w:gridSpan w:val="5"/>
            <w:tcBorders>
              <w:bottom w:val="single" w:sz="8" w:space="0" w:color="BFBFBF"/>
              <w:right w:val="single" w:sz="8" w:space="0" w:color="BFBFBF"/>
            </w:tcBorders>
            <w:shd w:val="clear" w:color="auto" w:fill="auto"/>
            <w:tcMar>
              <w:top w:w="72" w:type="dxa"/>
              <w:left w:w="144" w:type="dxa"/>
              <w:bottom w:w="72" w:type="dxa"/>
              <w:right w:w="144" w:type="dxa"/>
            </w:tcMar>
            <w:hideMark/>
          </w:tcPr>
          <w:p w:rsidR="004E3990" w:rsidRPr="004E3990" w:rsidRDefault="004E3990" w:rsidP="004E3990">
            <w:pPr>
              <w:spacing w:after="0" w:line="240" w:lineRule="auto"/>
              <w:rPr>
                <w:rFonts w:eastAsia="Times New Roman" w:cs="Arial"/>
                <w:sz w:val="18"/>
                <w:szCs w:val="18"/>
              </w:rPr>
            </w:pPr>
          </w:p>
        </w:tc>
        <w:tc>
          <w:tcPr>
            <w:tcW w:w="720" w:type="dxa"/>
            <w:tcBorders>
              <w:top w:val="single" w:sz="8" w:space="0" w:color="BFBFBF"/>
              <w:left w:val="single" w:sz="8" w:space="0" w:color="BFBFBF"/>
              <w:bottom w:val="single" w:sz="8" w:space="0" w:color="BFBFBF"/>
            </w:tcBorders>
            <w:shd w:val="clear" w:color="auto" w:fill="auto"/>
            <w:tcMar>
              <w:top w:w="72" w:type="dxa"/>
              <w:left w:w="144" w:type="dxa"/>
              <w:bottom w:w="72" w:type="dxa"/>
              <w:right w:w="144" w:type="dxa"/>
            </w:tcMar>
            <w:hideMark/>
          </w:tcPr>
          <w:p w:rsidR="004E3990" w:rsidRPr="004E3990" w:rsidRDefault="004E3990" w:rsidP="004E3990">
            <w:pPr>
              <w:spacing w:after="0" w:line="240" w:lineRule="auto"/>
              <w:jc w:val="right"/>
              <w:rPr>
                <w:rFonts w:eastAsia="Times New Roman" w:cs="Arial"/>
                <w:sz w:val="18"/>
                <w:szCs w:val="18"/>
              </w:rPr>
            </w:pPr>
            <w:r w:rsidRPr="004E3990">
              <w:rPr>
                <w:rFonts w:eastAsia="Times New Roman" w:cs="Arial"/>
                <w:b/>
                <w:bCs/>
                <w:color w:val="000000" w:themeColor="text1"/>
                <w:kern w:val="24"/>
                <w:sz w:val="18"/>
                <w:szCs w:val="18"/>
              </w:rPr>
              <w:t>SP8.</w:t>
            </w:r>
          </w:p>
        </w:tc>
        <w:tc>
          <w:tcPr>
            <w:tcW w:w="3960" w:type="dxa"/>
            <w:gridSpan w:val="2"/>
            <w:tcBorders>
              <w:top w:val="single" w:sz="8" w:space="0" w:color="BFBFBF"/>
              <w:left w:val="nil"/>
              <w:bottom w:val="single" w:sz="8" w:space="0" w:color="BFBFBF"/>
              <w:right w:val="single" w:sz="8" w:space="0" w:color="BFBFBF"/>
            </w:tcBorders>
            <w:shd w:val="clear" w:color="auto" w:fill="auto"/>
            <w:tcMar>
              <w:top w:w="72" w:type="dxa"/>
              <w:left w:w="144" w:type="dxa"/>
              <w:bottom w:w="72" w:type="dxa"/>
              <w:right w:w="144" w:type="dxa"/>
            </w:tcMar>
            <w:hideMark/>
          </w:tcPr>
          <w:p w:rsidR="004E3990" w:rsidRPr="004E3990" w:rsidRDefault="004E3990" w:rsidP="004E3990">
            <w:pPr>
              <w:spacing w:after="0" w:line="240" w:lineRule="auto"/>
              <w:rPr>
                <w:rFonts w:eastAsia="Times New Roman" w:cs="Arial"/>
                <w:sz w:val="18"/>
                <w:szCs w:val="18"/>
              </w:rPr>
            </w:pPr>
            <w:r w:rsidRPr="004E3990">
              <w:rPr>
                <w:rFonts w:eastAsia="Times New Roman" w:cs="Arial"/>
                <w:color w:val="000000" w:themeColor="dark1"/>
                <w:kern w:val="24"/>
                <w:sz w:val="18"/>
                <w:szCs w:val="18"/>
              </w:rPr>
              <w:t>Obtain, evaluate, and communicate information.</w:t>
            </w:r>
          </w:p>
        </w:tc>
      </w:tr>
      <w:tr w:rsidR="004E3990" w:rsidRPr="004E3990" w:rsidTr="004E3990">
        <w:trPr>
          <w:trHeight w:val="20"/>
        </w:trPr>
        <w:tc>
          <w:tcPr>
            <w:tcW w:w="14690" w:type="dxa"/>
            <w:gridSpan w:val="15"/>
            <w:tcBorders>
              <w:top w:val="single" w:sz="8"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4E3990" w:rsidRPr="004E3990" w:rsidRDefault="00F9667A" w:rsidP="004E3990">
            <w:pPr>
              <w:spacing w:after="0" w:line="240" w:lineRule="auto"/>
              <w:jc w:val="center"/>
              <w:rPr>
                <w:rFonts w:eastAsia="Times New Roman" w:cs="Arial"/>
                <w:sz w:val="18"/>
                <w:szCs w:val="18"/>
              </w:rPr>
            </w:pPr>
            <w:r>
              <w:rPr>
                <w:rFonts w:eastAsia="Times New Roman" w:cs="Arial"/>
                <w:b/>
                <w:bCs/>
                <w:color w:val="000000" w:themeColor="text1"/>
                <w:kern w:val="24"/>
                <w:sz w:val="18"/>
                <w:szCs w:val="18"/>
              </w:rPr>
              <w:t>W</w:t>
            </w:r>
            <w:r w:rsidR="004E3990" w:rsidRPr="004E3990">
              <w:rPr>
                <w:rFonts w:eastAsia="Times New Roman" w:cs="Arial"/>
                <w:b/>
                <w:bCs/>
                <w:color w:val="000000" w:themeColor="text1"/>
                <w:kern w:val="24"/>
                <w:sz w:val="18"/>
                <w:szCs w:val="18"/>
              </w:rPr>
              <w:t>hen engaging in tasks aligned with the following Grade 4 CCSS for ELA Standards</w:t>
            </w:r>
            <w:r w:rsidR="004E3990" w:rsidRPr="004E3990">
              <w:rPr>
                <w:rFonts w:eastAsia="Times New Roman" w:cs="Arial"/>
                <w:color w:val="000000" w:themeColor="text1"/>
                <w:kern w:val="24"/>
                <w:sz w:val="18"/>
                <w:szCs w:val="18"/>
              </w:rPr>
              <w:t>:</w:t>
            </w:r>
          </w:p>
        </w:tc>
      </w:tr>
      <w:tr w:rsidR="004E3990" w:rsidRPr="004E3990" w:rsidTr="004E3990">
        <w:trPr>
          <w:trHeight w:val="20"/>
        </w:trPr>
        <w:tc>
          <w:tcPr>
            <w:tcW w:w="7560" w:type="dxa"/>
            <w:gridSpan w:val="8"/>
            <w:tcBorders>
              <w:top w:val="single" w:sz="8" w:space="0" w:color="BFBFBF"/>
              <w:left w:val="single" w:sz="8" w:space="0" w:color="BFBFBF"/>
              <w:bottom w:val="single" w:sz="8" w:space="0" w:color="BFBFBF"/>
              <w:right w:val="single" w:sz="8" w:space="0" w:color="BFBFBF"/>
            </w:tcBorders>
            <w:shd w:val="clear" w:color="auto" w:fill="auto"/>
            <w:tcMar>
              <w:top w:w="72" w:type="dxa"/>
              <w:left w:w="144" w:type="dxa"/>
              <w:bottom w:w="72" w:type="dxa"/>
              <w:right w:w="144" w:type="dxa"/>
            </w:tcMar>
            <w:hideMark/>
          </w:tcPr>
          <w:p w:rsidR="004E3990" w:rsidRPr="004E3990" w:rsidRDefault="004E3990" w:rsidP="004E3990">
            <w:pPr>
              <w:spacing w:after="0" w:line="240" w:lineRule="auto"/>
              <w:rPr>
                <w:rFonts w:eastAsia="Times New Roman" w:cs="Arial"/>
                <w:sz w:val="18"/>
                <w:szCs w:val="18"/>
              </w:rPr>
            </w:pPr>
            <w:r w:rsidRPr="004E3990">
              <w:rPr>
                <w:rFonts w:eastAsia="Times New Roman" w:cs="Arial"/>
                <w:b/>
                <w:bCs/>
                <w:color w:val="000000" w:themeColor="text1"/>
                <w:kern w:val="24"/>
                <w:sz w:val="18"/>
                <w:szCs w:val="18"/>
                <w:u w:val="single"/>
              </w:rPr>
              <w:t>Literature</w:t>
            </w:r>
          </w:p>
        </w:tc>
        <w:tc>
          <w:tcPr>
            <w:tcW w:w="7130" w:type="dxa"/>
            <w:gridSpan w:val="7"/>
            <w:tcBorders>
              <w:top w:val="single" w:sz="8" w:space="0" w:color="BFBFBF"/>
              <w:left w:val="single" w:sz="8" w:space="0" w:color="BFBFBF"/>
              <w:bottom w:val="single" w:sz="8" w:space="0" w:color="BFBFBF"/>
              <w:right w:val="single" w:sz="8" w:space="0" w:color="BFBFBF"/>
            </w:tcBorders>
            <w:shd w:val="clear" w:color="auto" w:fill="auto"/>
            <w:tcMar>
              <w:top w:w="72" w:type="dxa"/>
              <w:left w:w="144" w:type="dxa"/>
              <w:bottom w:w="72" w:type="dxa"/>
              <w:right w:w="144" w:type="dxa"/>
            </w:tcMar>
            <w:hideMark/>
          </w:tcPr>
          <w:p w:rsidR="004E3990" w:rsidRPr="004E3990" w:rsidRDefault="004E3990" w:rsidP="004E3990">
            <w:pPr>
              <w:spacing w:after="0" w:line="240" w:lineRule="auto"/>
              <w:rPr>
                <w:rFonts w:eastAsia="Times New Roman" w:cs="Arial"/>
                <w:sz w:val="18"/>
                <w:szCs w:val="18"/>
              </w:rPr>
            </w:pPr>
            <w:r w:rsidRPr="004E3990">
              <w:rPr>
                <w:rFonts w:eastAsia="Times New Roman" w:cs="Arial"/>
                <w:b/>
                <w:bCs/>
                <w:color w:val="000000" w:themeColor="dark1"/>
                <w:kern w:val="24"/>
                <w:sz w:val="18"/>
                <w:szCs w:val="18"/>
                <w:u w:val="single"/>
              </w:rPr>
              <w:t>Informational Text</w:t>
            </w:r>
          </w:p>
        </w:tc>
      </w:tr>
      <w:tr w:rsidR="004E3990" w:rsidRPr="004E3990" w:rsidTr="00442ED7">
        <w:trPr>
          <w:trHeight w:val="20"/>
        </w:trPr>
        <w:tc>
          <w:tcPr>
            <w:tcW w:w="954" w:type="dxa"/>
            <w:gridSpan w:val="2"/>
            <w:tcBorders>
              <w:top w:val="single" w:sz="8" w:space="0" w:color="BFBFBF"/>
              <w:left w:val="single" w:sz="8" w:space="0" w:color="BFBFBF"/>
              <w:bottom w:val="single" w:sz="8" w:space="0" w:color="BFBFBF"/>
            </w:tcBorders>
            <w:shd w:val="clear" w:color="auto" w:fill="auto"/>
            <w:tcMar>
              <w:top w:w="72" w:type="dxa"/>
              <w:left w:w="144" w:type="dxa"/>
              <w:bottom w:w="72" w:type="dxa"/>
              <w:right w:w="144" w:type="dxa"/>
            </w:tcMar>
            <w:hideMark/>
          </w:tcPr>
          <w:p w:rsidR="004E3990" w:rsidRPr="004E3990" w:rsidRDefault="004E3990" w:rsidP="004E3990">
            <w:pPr>
              <w:spacing w:after="0" w:line="240" w:lineRule="auto"/>
              <w:jc w:val="right"/>
              <w:rPr>
                <w:rFonts w:eastAsia="Times New Roman" w:cs="Arial"/>
                <w:sz w:val="18"/>
                <w:szCs w:val="18"/>
              </w:rPr>
            </w:pPr>
            <w:r w:rsidRPr="004E3990">
              <w:rPr>
                <w:rFonts w:eastAsia="Times New Roman" w:cs="Arial"/>
                <w:b/>
                <w:bCs/>
                <w:color w:val="000000" w:themeColor="text1"/>
                <w:kern w:val="24"/>
                <w:sz w:val="18"/>
                <w:szCs w:val="18"/>
              </w:rPr>
              <w:t>RL.4.</w:t>
            </w:r>
          </w:p>
        </w:tc>
        <w:tc>
          <w:tcPr>
            <w:tcW w:w="6606" w:type="dxa"/>
            <w:gridSpan w:val="6"/>
            <w:tcBorders>
              <w:top w:val="single" w:sz="2" w:space="0" w:color="BFBFBF"/>
              <w:bottom w:val="single" w:sz="2" w:space="0" w:color="BFBFBF"/>
              <w:right w:val="single" w:sz="8" w:space="0" w:color="BFBFBF"/>
            </w:tcBorders>
            <w:shd w:val="clear" w:color="auto" w:fill="auto"/>
            <w:tcMar>
              <w:top w:w="72" w:type="dxa"/>
              <w:left w:w="144" w:type="dxa"/>
              <w:bottom w:w="72" w:type="dxa"/>
              <w:right w:w="144" w:type="dxa"/>
            </w:tcMar>
            <w:hideMark/>
          </w:tcPr>
          <w:p w:rsidR="004E3990" w:rsidRPr="004E3990" w:rsidRDefault="004E3990" w:rsidP="004E3990">
            <w:pPr>
              <w:spacing w:after="0" w:line="240" w:lineRule="auto"/>
              <w:rPr>
                <w:rFonts w:eastAsia="Times New Roman" w:cs="Arial"/>
                <w:sz w:val="18"/>
                <w:szCs w:val="18"/>
              </w:rPr>
            </w:pPr>
            <w:r w:rsidRPr="004E3990">
              <w:rPr>
                <w:rFonts w:eastAsia="Times New Roman" w:cs="Arial"/>
                <w:color w:val="000000" w:themeColor="dark1"/>
                <w:kern w:val="24"/>
                <w:sz w:val="18"/>
                <w:szCs w:val="18"/>
              </w:rPr>
              <w:t>Determine the meaning of words and phrases as they are used in a text, including</w:t>
            </w:r>
          </w:p>
          <w:p w:rsidR="004E3990" w:rsidRPr="004E3990" w:rsidRDefault="004E3990" w:rsidP="004E3990">
            <w:pPr>
              <w:spacing w:after="0" w:line="240" w:lineRule="auto"/>
              <w:rPr>
                <w:rFonts w:eastAsia="Times New Roman" w:cs="Arial"/>
                <w:sz w:val="18"/>
                <w:szCs w:val="18"/>
              </w:rPr>
            </w:pPr>
            <w:r w:rsidRPr="004E3990">
              <w:rPr>
                <w:rFonts w:eastAsia="Times New Roman" w:cs="Arial"/>
                <w:color w:val="000000" w:themeColor="dark1"/>
                <w:kern w:val="24"/>
                <w:sz w:val="18"/>
                <w:szCs w:val="18"/>
              </w:rPr>
              <w:t>those that allude to significant characters found in mythology (e.g., Herculean).</w:t>
            </w:r>
          </w:p>
        </w:tc>
        <w:tc>
          <w:tcPr>
            <w:tcW w:w="714" w:type="dxa"/>
            <w:tcBorders>
              <w:top w:val="single" w:sz="8" w:space="0" w:color="BFBFBF"/>
              <w:left w:val="single" w:sz="8" w:space="0" w:color="BFBFBF"/>
              <w:bottom w:val="single" w:sz="2" w:space="0" w:color="BFBFBF"/>
            </w:tcBorders>
            <w:shd w:val="clear" w:color="auto" w:fill="auto"/>
            <w:tcMar>
              <w:top w:w="72" w:type="dxa"/>
              <w:left w:w="144" w:type="dxa"/>
              <w:bottom w:w="72" w:type="dxa"/>
              <w:right w:w="144" w:type="dxa"/>
            </w:tcMar>
            <w:hideMark/>
          </w:tcPr>
          <w:p w:rsidR="004E3990" w:rsidRPr="004E3990" w:rsidRDefault="004E3990" w:rsidP="004E3990">
            <w:pPr>
              <w:spacing w:after="0" w:line="240" w:lineRule="auto"/>
              <w:jc w:val="right"/>
              <w:rPr>
                <w:rFonts w:eastAsia="Times New Roman" w:cs="Arial"/>
                <w:sz w:val="18"/>
                <w:szCs w:val="18"/>
              </w:rPr>
            </w:pPr>
            <w:r w:rsidRPr="004E3990">
              <w:rPr>
                <w:rFonts w:eastAsia="Times New Roman" w:cs="Arial"/>
                <w:b/>
                <w:bCs/>
                <w:color w:val="000000" w:themeColor="dark1"/>
                <w:kern w:val="24"/>
                <w:sz w:val="18"/>
                <w:szCs w:val="18"/>
              </w:rPr>
              <w:t>RI.4.</w:t>
            </w:r>
          </w:p>
        </w:tc>
        <w:tc>
          <w:tcPr>
            <w:tcW w:w="6416" w:type="dxa"/>
            <w:gridSpan w:val="6"/>
            <w:tcBorders>
              <w:top w:val="single" w:sz="2" w:space="0" w:color="BFBFBF"/>
              <w:bottom w:val="single" w:sz="8" w:space="0" w:color="BFBFBF"/>
              <w:right w:val="single" w:sz="8" w:space="0" w:color="BFBFBF"/>
            </w:tcBorders>
            <w:shd w:val="clear" w:color="auto" w:fill="auto"/>
            <w:tcMar>
              <w:top w:w="72" w:type="dxa"/>
              <w:left w:w="144" w:type="dxa"/>
              <w:bottom w:w="72" w:type="dxa"/>
              <w:right w:w="144" w:type="dxa"/>
            </w:tcMar>
            <w:hideMark/>
          </w:tcPr>
          <w:p w:rsidR="004E3990" w:rsidRPr="004E3990" w:rsidRDefault="004E3990" w:rsidP="004E3990">
            <w:pPr>
              <w:spacing w:after="0" w:line="240" w:lineRule="auto"/>
              <w:rPr>
                <w:rFonts w:eastAsia="Times New Roman" w:cs="Arial"/>
                <w:sz w:val="18"/>
                <w:szCs w:val="18"/>
              </w:rPr>
            </w:pPr>
            <w:r w:rsidRPr="004E3990">
              <w:rPr>
                <w:rFonts w:eastAsia="Times New Roman" w:cs="Arial"/>
                <w:color w:val="000000" w:themeColor="dark1"/>
                <w:kern w:val="24"/>
                <w:sz w:val="18"/>
                <w:szCs w:val="18"/>
              </w:rPr>
              <w:t>Determine the meaning of general academic and domain-specific words or</w:t>
            </w:r>
          </w:p>
          <w:p w:rsidR="004E3990" w:rsidRPr="004E3990" w:rsidRDefault="004E3990" w:rsidP="004E3990">
            <w:pPr>
              <w:spacing w:after="0" w:line="240" w:lineRule="auto"/>
              <w:rPr>
                <w:rFonts w:eastAsia="Times New Roman" w:cs="Arial"/>
                <w:sz w:val="18"/>
                <w:szCs w:val="18"/>
              </w:rPr>
            </w:pPr>
            <w:r w:rsidRPr="004E3990">
              <w:rPr>
                <w:rFonts w:eastAsia="Times New Roman" w:cs="Arial"/>
                <w:color w:val="000000" w:themeColor="dark1"/>
                <w:kern w:val="24"/>
                <w:sz w:val="18"/>
                <w:szCs w:val="18"/>
              </w:rPr>
              <w:t>phrases in a text relevant to a grade 4 topic or subject area.</w:t>
            </w:r>
          </w:p>
        </w:tc>
      </w:tr>
      <w:tr w:rsidR="004E3990" w:rsidRPr="004E3990" w:rsidTr="00442ED7">
        <w:trPr>
          <w:trHeight w:val="20"/>
        </w:trPr>
        <w:tc>
          <w:tcPr>
            <w:tcW w:w="954" w:type="dxa"/>
            <w:gridSpan w:val="2"/>
            <w:tcBorders>
              <w:top w:val="single" w:sz="8" w:space="0" w:color="BFBFBF"/>
              <w:left w:val="single" w:sz="8" w:space="0" w:color="BFBFBF"/>
              <w:bottom w:val="single" w:sz="8" w:space="0" w:color="BFBFBF"/>
            </w:tcBorders>
            <w:shd w:val="clear" w:color="auto" w:fill="auto"/>
            <w:tcMar>
              <w:top w:w="72" w:type="dxa"/>
              <w:left w:w="144" w:type="dxa"/>
              <w:bottom w:w="72" w:type="dxa"/>
              <w:right w:w="144" w:type="dxa"/>
            </w:tcMar>
            <w:hideMark/>
          </w:tcPr>
          <w:p w:rsidR="004E3990" w:rsidRPr="004E3990" w:rsidRDefault="004E3990" w:rsidP="004E3990">
            <w:pPr>
              <w:spacing w:after="0" w:line="240" w:lineRule="auto"/>
              <w:jc w:val="right"/>
              <w:rPr>
                <w:rFonts w:eastAsia="Times New Roman" w:cs="Arial"/>
                <w:sz w:val="18"/>
                <w:szCs w:val="18"/>
              </w:rPr>
            </w:pPr>
            <w:r w:rsidRPr="004E3990">
              <w:rPr>
                <w:rFonts w:eastAsia="Times New Roman" w:cs="Arial"/>
                <w:b/>
                <w:bCs/>
                <w:color w:val="000000" w:themeColor="text1"/>
                <w:kern w:val="24"/>
                <w:sz w:val="18"/>
                <w:szCs w:val="18"/>
              </w:rPr>
              <w:t>L.4.</w:t>
            </w:r>
          </w:p>
        </w:tc>
        <w:tc>
          <w:tcPr>
            <w:tcW w:w="13736" w:type="dxa"/>
            <w:gridSpan w:val="13"/>
            <w:tcBorders>
              <w:top w:val="single" w:sz="2" w:space="0" w:color="BFBFBF"/>
              <w:bottom w:val="single" w:sz="2" w:space="0" w:color="BFBFBF"/>
              <w:right w:val="single" w:sz="8" w:space="0" w:color="BFBFBF"/>
            </w:tcBorders>
            <w:shd w:val="clear" w:color="auto" w:fill="auto"/>
            <w:tcMar>
              <w:top w:w="72" w:type="dxa"/>
              <w:left w:w="144" w:type="dxa"/>
              <w:bottom w:w="72" w:type="dxa"/>
              <w:right w:w="144" w:type="dxa"/>
            </w:tcMar>
            <w:hideMark/>
          </w:tcPr>
          <w:p w:rsidR="004E3990" w:rsidRPr="004E3990" w:rsidRDefault="004E3990" w:rsidP="004E3990">
            <w:pPr>
              <w:spacing w:after="0" w:line="240" w:lineRule="auto"/>
              <w:rPr>
                <w:rFonts w:eastAsia="Times New Roman" w:cs="Arial"/>
                <w:sz w:val="18"/>
                <w:szCs w:val="18"/>
              </w:rPr>
            </w:pPr>
            <w:r w:rsidRPr="004E3990">
              <w:rPr>
                <w:rFonts w:eastAsia="Times New Roman" w:cs="Arial"/>
                <w:color w:val="000000" w:themeColor="dark1"/>
                <w:kern w:val="24"/>
                <w:sz w:val="18"/>
                <w:szCs w:val="18"/>
              </w:rPr>
              <w:t>Determine or clarify the meaning of unknown and multiple-meaning words and phrases based on grade 4 reading and content, choosing flexibly from a range of strategies.</w:t>
            </w:r>
          </w:p>
          <w:p w:rsidR="004E3990" w:rsidRPr="004E3990" w:rsidRDefault="004E3990" w:rsidP="004B1601">
            <w:pPr>
              <w:numPr>
                <w:ilvl w:val="0"/>
                <w:numId w:val="94"/>
              </w:numPr>
              <w:spacing w:after="0" w:line="240" w:lineRule="auto"/>
              <w:ind w:left="1080"/>
              <w:contextualSpacing/>
              <w:rPr>
                <w:rFonts w:eastAsia="Times New Roman" w:cs="Arial"/>
                <w:sz w:val="18"/>
                <w:szCs w:val="18"/>
              </w:rPr>
            </w:pPr>
            <w:r w:rsidRPr="004E3990">
              <w:rPr>
                <w:rFonts w:eastAsia="Times New Roman" w:cs="Arial"/>
                <w:color w:val="000000" w:themeColor="dark1"/>
                <w:kern w:val="24"/>
                <w:sz w:val="18"/>
                <w:szCs w:val="18"/>
              </w:rPr>
              <w:t>Use context (e.g., definitions, examples, or restatements in text) as a clue to the meaning of a word or phrase.</w:t>
            </w:r>
          </w:p>
          <w:p w:rsidR="004E3990" w:rsidRPr="004E3990" w:rsidRDefault="004E3990" w:rsidP="004B1601">
            <w:pPr>
              <w:numPr>
                <w:ilvl w:val="0"/>
                <w:numId w:val="94"/>
              </w:numPr>
              <w:spacing w:after="0" w:line="240" w:lineRule="auto"/>
              <w:ind w:left="1080"/>
              <w:contextualSpacing/>
              <w:rPr>
                <w:rFonts w:eastAsia="Times New Roman" w:cs="Arial"/>
                <w:sz w:val="18"/>
                <w:szCs w:val="18"/>
              </w:rPr>
            </w:pPr>
            <w:r w:rsidRPr="004E3990">
              <w:rPr>
                <w:rFonts w:eastAsia="Times New Roman" w:cs="Arial"/>
                <w:color w:val="000000" w:themeColor="dark1"/>
                <w:kern w:val="24"/>
                <w:sz w:val="18"/>
                <w:szCs w:val="18"/>
              </w:rPr>
              <w:t>Use common, grade-appropriate Greek and Latin affixes and roots as clues to the meaning of a word (e.g., telegraph, photograph, autograph).</w:t>
            </w:r>
          </w:p>
          <w:p w:rsidR="004E3990" w:rsidRPr="004E3990" w:rsidRDefault="004E3990" w:rsidP="004B1601">
            <w:pPr>
              <w:numPr>
                <w:ilvl w:val="0"/>
                <w:numId w:val="94"/>
              </w:numPr>
              <w:spacing w:after="0" w:line="240" w:lineRule="auto"/>
              <w:ind w:left="1080"/>
              <w:contextualSpacing/>
              <w:rPr>
                <w:rFonts w:eastAsia="Times New Roman" w:cs="Arial"/>
                <w:sz w:val="18"/>
                <w:szCs w:val="18"/>
              </w:rPr>
            </w:pPr>
            <w:r w:rsidRPr="004E3990">
              <w:rPr>
                <w:rFonts w:eastAsia="Times New Roman" w:cs="Arial"/>
                <w:color w:val="000000" w:themeColor="dark1"/>
                <w:kern w:val="24"/>
                <w:sz w:val="18"/>
                <w:szCs w:val="18"/>
              </w:rPr>
              <w:t>Consult reference materials (e.g., dictionaries, glossaries, thesauruses), both print and digital, to find the pronunciation and determine or clarify the precise meaning of</w:t>
            </w:r>
          </w:p>
          <w:p w:rsidR="004E3990" w:rsidRPr="004E3990" w:rsidRDefault="004E3990" w:rsidP="004B1601">
            <w:pPr>
              <w:numPr>
                <w:ilvl w:val="0"/>
                <w:numId w:val="94"/>
              </w:numPr>
              <w:spacing w:after="0" w:line="240" w:lineRule="auto"/>
              <w:ind w:left="1080"/>
              <w:contextualSpacing/>
              <w:rPr>
                <w:rFonts w:eastAsia="Times New Roman" w:cs="Arial"/>
                <w:sz w:val="18"/>
                <w:szCs w:val="18"/>
              </w:rPr>
            </w:pPr>
            <w:r w:rsidRPr="004E3990">
              <w:rPr>
                <w:rFonts w:eastAsia="Times New Roman" w:cs="Arial"/>
                <w:color w:val="000000" w:themeColor="dark1"/>
                <w:kern w:val="24"/>
                <w:sz w:val="18"/>
                <w:szCs w:val="18"/>
              </w:rPr>
              <w:t>key words and phrases.</w:t>
            </w:r>
            <w:r w:rsidR="00442ED7">
              <w:rPr>
                <w:rFonts w:eastAsia="Times New Roman" w:cs="Arial"/>
                <w:color w:val="000000" w:themeColor="dark1"/>
                <w:kern w:val="24"/>
                <w:sz w:val="18"/>
                <w:szCs w:val="18"/>
              </w:rPr>
              <w:t>0</w:t>
            </w:r>
          </w:p>
        </w:tc>
      </w:tr>
      <w:tr w:rsidR="004E3990" w:rsidRPr="004E3990" w:rsidTr="00442ED7">
        <w:trPr>
          <w:trHeight w:val="20"/>
        </w:trPr>
        <w:tc>
          <w:tcPr>
            <w:tcW w:w="954" w:type="dxa"/>
            <w:gridSpan w:val="2"/>
            <w:tcBorders>
              <w:top w:val="single" w:sz="8" w:space="0" w:color="BFBFBF"/>
              <w:left w:val="single" w:sz="8" w:space="0" w:color="BFBFBF"/>
              <w:bottom w:val="single" w:sz="8" w:space="0" w:color="BFBFBF"/>
            </w:tcBorders>
            <w:shd w:val="clear" w:color="auto" w:fill="auto"/>
            <w:tcMar>
              <w:top w:w="72" w:type="dxa"/>
              <w:left w:w="144" w:type="dxa"/>
              <w:bottom w:w="72" w:type="dxa"/>
              <w:right w:w="144" w:type="dxa"/>
            </w:tcMar>
            <w:hideMark/>
          </w:tcPr>
          <w:p w:rsidR="004E3990" w:rsidRPr="004E3990" w:rsidRDefault="004E3990" w:rsidP="004E3990">
            <w:pPr>
              <w:spacing w:after="0" w:line="240" w:lineRule="auto"/>
              <w:jc w:val="right"/>
              <w:rPr>
                <w:rFonts w:eastAsia="Times New Roman" w:cs="Arial"/>
                <w:sz w:val="18"/>
                <w:szCs w:val="18"/>
              </w:rPr>
            </w:pPr>
            <w:r w:rsidRPr="004E3990">
              <w:rPr>
                <w:rFonts w:eastAsia="Times New Roman" w:cs="Arial"/>
                <w:b/>
                <w:bCs/>
                <w:color w:val="000000" w:themeColor="text1"/>
                <w:kern w:val="24"/>
                <w:sz w:val="18"/>
                <w:szCs w:val="18"/>
              </w:rPr>
              <w:t>L.5.</w:t>
            </w:r>
          </w:p>
        </w:tc>
        <w:tc>
          <w:tcPr>
            <w:tcW w:w="13736" w:type="dxa"/>
            <w:gridSpan w:val="13"/>
            <w:tcBorders>
              <w:top w:val="single" w:sz="2" w:space="0" w:color="BFBFBF"/>
              <w:bottom w:val="single" w:sz="8" w:space="0" w:color="BFBFBF"/>
              <w:right w:val="single" w:sz="8" w:space="0" w:color="BFBFBF"/>
            </w:tcBorders>
            <w:shd w:val="clear" w:color="auto" w:fill="auto"/>
            <w:tcMar>
              <w:top w:w="72" w:type="dxa"/>
              <w:left w:w="144" w:type="dxa"/>
              <w:bottom w:w="72" w:type="dxa"/>
              <w:right w:w="144" w:type="dxa"/>
            </w:tcMar>
            <w:hideMark/>
          </w:tcPr>
          <w:p w:rsidR="004E3990" w:rsidRPr="004E3990" w:rsidRDefault="004E3990" w:rsidP="004E3990">
            <w:pPr>
              <w:spacing w:after="0" w:line="240" w:lineRule="auto"/>
              <w:rPr>
                <w:rFonts w:eastAsia="Times New Roman" w:cs="Arial"/>
                <w:sz w:val="18"/>
                <w:szCs w:val="18"/>
              </w:rPr>
            </w:pPr>
            <w:r w:rsidRPr="004E3990">
              <w:rPr>
                <w:rFonts w:eastAsia="Times New Roman" w:cs="Arial"/>
                <w:color w:val="000000" w:themeColor="dark1"/>
                <w:kern w:val="24"/>
                <w:sz w:val="18"/>
                <w:szCs w:val="18"/>
              </w:rPr>
              <w:t>Demonstrate understanding of figurative language, word relationships, and nuances in word meanings.</w:t>
            </w:r>
          </w:p>
          <w:p w:rsidR="004E3990" w:rsidRPr="004E3990" w:rsidRDefault="004E3990" w:rsidP="004B1601">
            <w:pPr>
              <w:numPr>
                <w:ilvl w:val="0"/>
                <w:numId w:val="95"/>
              </w:numPr>
              <w:spacing w:after="0" w:line="240" w:lineRule="auto"/>
              <w:ind w:left="1080"/>
              <w:contextualSpacing/>
              <w:rPr>
                <w:rFonts w:eastAsia="Times New Roman" w:cs="Arial"/>
                <w:sz w:val="18"/>
                <w:szCs w:val="18"/>
              </w:rPr>
            </w:pPr>
            <w:r w:rsidRPr="004E3990">
              <w:rPr>
                <w:rFonts w:eastAsia="Times New Roman" w:cs="Arial"/>
                <w:color w:val="000000" w:themeColor="dark1"/>
                <w:kern w:val="24"/>
                <w:sz w:val="18"/>
                <w:szCs w:val="18"/>
              </w:rPr>
              <w:t>Explain the meaning of simple similes and metaphors (e.g., as pretty as a picture) in context.</w:t>
            </w:r>
          </w:p>
          <w:p w:rsidR="004E3990" w:rsidRPr="004E3990" w:rsidRDefault="004E3990" w:rsidP="004B1601">
            <w:pPr>
              <w:numPr>
                <w:ilvl w:val="0"/>
                <w:numId w:val="95"/>
              </w:numPr>
              <w:spacing w:after="0" w:line="240" w:lineRule="auto"/>
              <w:ind w:left="1080"/>
              <w:contextualSpacing/>
              <w:rPr>
                <w:rFonts w:eastAsia="Times New Roman" w:cs="Arial"/>
                <w:sz w:val="18"/>
                <w:szCs w:val="18"/>
              </w:rPr>
            </w:pPr>
            <w:r w:rsidRPr="004E3990">
              <w:rPr>
                <w:rFonts w:eastAsia="Times New Roman" w:cs="Arial"/>
                <w:color w:val="000000" w:themeColor="dark1"/>
                <w:kern w:val="24"/>
                <w:sz w:val="18"/>
                <w:szCs w:val="18"/>
              </w:rPr>
              <w:t>Recognize and explain the meaning of common idioms, adages, and proverbs.</w:t>
            </w:r>
          </w:p>
          <w:p w:rsidR="004E3990" w:rsidRPr="004E3990" w:rsidRDefault="004E3990" w:rsidP="004B1601">
            <w:pPr>
              <w:numPr>
                <w:ilvl w:val="0"/>
                <w:numId w:val="95"/>
              </w:numPr>
              <w:spacing w:after="0" w:line="240" w:lineRule="auto"/>
              <w:ind w:left="1080"/>
              <w:contextualSpacing/>
              <w:rPr>
                <w:rFonts w:eastAsia="Times New Roman" w:cs="Arial"/>
                <w:sz w:val="18"/>
                <w:szCs w:val="18"/>
              </w:rPr>
            </w:pPr>
            <w:r w:rsidRPr="004E3990">
              <w:rPr>
                <w:rFonts w:eastAsia="Times New Roman" w:cs="Arial"/>
                <w:color w:val="000000" w:themeColor="dark1"/>
                <w:kern w:val="24"/>
                <w:sz w:val="18"/>
                <w:szCs w:val="18"/>
              </w:rPr>
              <w:t>Demonstrate understanding of words by relating them to their opposites (antonyms) and to words with similar but not identical meanings (synonyms).</w:t>
            </w:r>
          </w:p>
        </w:tc>
      </w:tr>
    </w:tbl>
    <w:p w:rsidR="00442ED7" w:rsidRDefault="00442ED7" w:rsidP="001E21C0">
      <w:pPr>
        <w:spacing w:after="0"/>
        <w:rPr>
          <w:sz w:val="20"/>
          <w:szCs w:val="20"/>
        </w:rPr>
      </w:pPr>
      <w:r>
        <w:rPr>
          <w:sz w:val="20"/>
          <w:szCs w:val="20"/>
        </w:rPr>
        <w:br w:type="page"/>
      </w:r>
    </w:p>
    <w:p w:rsidR="00B36C5F" w:rsidRDefault="00B36C5F" w:rsidP="001E21C0">
      <w:pPr>
        <w:spacing w:after="0"/>
        <w:rPr>
          <w:sz w:val="20"/>
          <w:szCs w:val="20"/>
        </w:rPr>
      </w:pPr>
    </w:p>
    <w:tbl>
      <w:tblPr>
        <w:tblW w:w="14490" w:type="dxa"/>
        <w:tblInd w:w="504" w:type="dxa"/>
        <w:tblLayout w:type="fixed"/>
        <w:tblCellMar>
          <w:left w:w="0" w:type="dxa"/>
          <w:right w:w="0" w:type="dxa"/>
        </w:tblCellMar>
        <w:tblLook w:val="0420" w:firstRow="1" w:lastRow="0" w:firstColumn="0" w:lastColumn="0" w:noHBand="0" w:noVBand="1"/>
      </w:tblPr>
      <w:tblGrid>
        <w:gridCol w:w="721"/>
        <w:gridCol w:w="181"/>
        <w:gridCol w:w="898"/>
        <w:gridCol w:w="2430"/>
        <w:gridCol w:w="1260"/>
        <w:gridCol w:w="783"/>
        <w:gridCol w:w="297"/>
        <w:gridCol w:w="2615"/>
        <w:gridCol w:w="895"/>
        <w:gridCol w:w="630"/>
        <w:gridCol w:w="1170"/>
        <w:gridCol w:w="2610"/>
      </w:tblGrid>
      <w:tr w:rsidR="00442ED7" w:rsidRPr="00442ED7" w:rsidTr="00442ED7">
        <w:trPr>
          <w:trHeight w:val="20"/>
        </w:trPr>
        <w:tc>
          <w:tcPr>
            <w:tcW w:w="14490" w:type="dxa"/>
            <w:gridSpan w:val="1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442ED7" w:rsidRPr="00442ED7" w:rsidRDefault="00442ED7" w:rsidP="00442ED7">
            <w:pPr>
              <w:spacing w:after="0" w:line="273" w:lineRule="atLeast"/>
              <w:jc w:val="center"/>
              <w:rPr>
                <w:rFonts w:ascii="Arial" w:eastAsia="Times New Roman" w:hAnsi="Arial" w:cs="Arial"/>
                <w:sz w:val="36"/>
                <w:szCs w:val="36"/>
              </w:rPr>
            </w:pPr>
            <w:r w:rsidRPr="00442ED7">
              <w:rPr>
                <w:rFonts w:hAnsi="Calibri"/>
                <w:b/>
                <w:bCs/>
                <w:color w:val="000000" w:themeColor="text1"/>
                <w:kern w:val="24"/>
                <w:sz w:val="24"/>
                <w:szCs w:val="24"/>
              </w:rPr>
              <w:t>Grade 4-5 ELP Standards with Correspondences</w:t>
            </w:r>
          </w:p>
        </w:tc>
      </w:tr>
      <w:tr w:rsidR="00442ED7" w:rsidRPr="00442ED7" w:rsidTr="00442ED7">
        <w:trPr>
          <w:trHeight w:val="20"/>
        </w:trPr>
        <w:tc>
          <w:tcPr>
            <w:tcW w:w="14490" w:type="dxa"/>
            <w:gridSpan w:val="1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442ED7" w:rsidRPr="00442ED7" w:rsidRDefault="00442ED7" w:rsidP="00442ED7">
            <w:pPr>
              <w:spacing w:after="0" w:line="321" w:lineRule="atLeast"/>
              <w:rPr>
                <w:rFonts w:ascii="Arial" w:eastAsia="Times New Roman" w:hAnsi="Arial" w:cs="Arial"/>
                <w:sz w:val="36"/>
                <w:szCs w:val="36"/>
              </w:rPr>
            </w:pPr>
            <w:r w:rsidRPr="00442ED7">
              <w:rPr>
                <w:rFonts w:ascii="Calibri-BoldItalic" w:eastAsia="Times New Roman" w:hAnsi="Calibri-BoldItalic" w:cs="Arial"/>
                <w:b/>
                <w:bCs/>
                <w:i/>
                <w:iCs/>
                <w:color w:val="000000" w:themeColor="dark1"/>
                <w:kern w:val="24"/>
                <w:sz w:val="21"/>
                <w:szCs w:val="21"/>
              </w:rPr>
              <w:t>Grade 4: Standard 9</w:t>
            </w:r>
          </w:p>
        </w:tc>
      </w:tr>
      <w:tr w:rsidR="00442ED7" w:rsidRPr="00442ED7" w:rsidTr="00442ED7">
        <w:trPr>
          <w:trHeight w:val="20"/>
        </w:trPr>
        <w:tc>
          <w:tcPr>
            <w:tcW w:w="1800" w:type="dxa"/>
            <w:gridSpan w:val="3"/>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442ED7" w:rsidRPr="00442ED7" w:rsidRDefault="00442ED7" w:rsidP="00442ED7">
            <w:pPr>
              <w:spacing w:after="0" w:line="240" w:lineRule="auto"/>
              <w:rPr>
                <w:rFonts w:ascii="Arial" w:eastAsia="Times New Roman" w:hAnsi="Arial" w:cs="Arial"/>
                <w:sz w:val="36"/>
                <w:szCs w:val="36"/>
              </w:rPr>
            </w:pPr>
            <w:r w:rsidRPr="00442ED7">
              <w:rPr>
                <w:rFonts w:hAnsi="Calibri"/>
                <w:b/>
                <w:bCs/>
                <w:color w:val="000000" w:themeColor="text1"/>
                <w:kern w:val="24"/>
                <w:sz w:val="21"/>
                <w:szCs w:val="21"/>
              </w:rPr>
              <w:t>ELP.4-5.9.</w:t>
            </w:r>
          </w:p>
        </w:tc>
        <w:tc>
          <w:tcPr>
            <w:tcW w:w="1269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442ED7" w:rsidRPr="00442ED7" w:rsidRDefault="00442ED7" w:rsidP="00442ED7">
            <w:pPr>
              <w:spacing w:after="0" w:line="240" w:lineRule="auto"/>
              <w:jc w:val="center"/>
              <w:rPr>
                <w:rFonts w:ascii="Arial" w:eastAsia="Times New Roman" w:hAnsi="Arial" w:cs="Arial"/>
                <w:sz w:val="36"/>
                <w:szCs w:val="36"/>
              </w:rPr>
            </w:pPr>
            <w:r w:rsidRPr="00442ED7">
              <w:rPr>
                <w:rFonts w:ascii="Calibri" w:eastAsia="Times New Roman" w:hAnsi="Calibri" w:cs="Arial"/>
                <w:b/>
                <w:bCs/>
                <w:color w:val="000000" w:themeColor="text1"/>
                <w:kern w:val="24"/>
                <w:sz w:val="21"/>
                <w:szCs w:val="21"/>
              </w:rPr>
              <w:t>By the end of each English language proficiency level, an ELL can . . .</w:t>
            </w:r>
          </w:p>
        </w:tc>
      </w:tr>
      <w:tr w:rsidR="00442ED7" w:rsidRPr="00442ED7" w:rsidTr="00442ED7">
        <w:trPr>
          <w:trHeight w:val="20"/>
        </w:trPr>
        <w:tc>
          <w:tcPr>
            <w:tcW w:w="1800" w:type="dxa"/>
            <w:gridSpan w:val="3"/>
            <w:vMerge/>
            <w:tcBorders>
              <w:top w:val="single" w:sz="2" w:space="0" w:color="BFBFBF"/>
              <w:left w:val="single" w:sz="2" w:space="0" w:color="BFBFBF"/>
              <w:bottom w:val="single" w:sz="2" w:space="0" w:color="BFBFBF"/>
              <w:right w:val="single" w:sz="2" w:space="0" w:color="BFBFBF"/>
            </w:tcBorders>
            <w:vAlign w:val="center"/>
            <w:hideMark/>
          </w:tcPr>
          <w:p w:rsidR="00442ED7" w:rsidRPr="00442ED7" w:rsidRDefault="00442ED7" w:rsidP="00442ED7">
            <w:pPr>
              <w:spacing w:after="0" w:line="240" w:lineRule="auto"/>
              <w:rPr>
                <w:rFonts w:ascii="Arial" w:eastAsia="Times New Roman" w:hAnsi="Arial" w:cs="Arial"/>
                <w:sz w:val="36"/>
                <w:szCs w:val="36"/>
              </w:rPr>
            </w:pPr>
          </w:p>
        </w:tc>
        <w:tc>
          <w:tcPr>
            <w:tcW w:w="243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442ED7" w:rsidRPr="00442ED7" w:rsidRDefault="00442ED7" w:rsidP="00442ED7">
            <w:pPr>
              <w:spacing w:after="0" w:line="216" w:lineRule="atLeast"/>
              <w:jc w:val="center"/>
              <w:rPr>
                <w:rFonts w:ascii="Arial" w:eastAsia="Times New Roman" w:hAnsi="Arial" w:cs="Arial"/>
                <w:sz w:val="36"/>
                <w:szCs w:val="36"/>
              </w:rPr>
            </w:pPr>
            <w:r w:rsidRPr="00442ED7">
              <w:rPr>
                <w:rFonts w:ascii="Calibri" w:eastAsia="Times New Roman" w:hAnsi="Calibri" w:cs="Arial"/>
                <w:b/>
                <w:bCs/>
                <w:color w:val="000000" w:themeColor="text1"/>
                <w:kern w:val="24"/>
                <w:sz w:val="21"/>
                <w:szCs w:val="21"/>
              </w:rPr>
              <w:t>Level 1</w:t>
            </w:r>
          </w:p>
        </w:tc>
        <w:tc>
          <w:tcPr>
            <w:tcW w:w="2340" w:type="dxa"/>
            <w:gridSpan w:val="3"/>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442ED7" w:rsidRPr="00442ED7" w:rsidRDefault="00442ED7" w:rsidP="00442ED7">
            <w:pPr>
              <w:spacing w:after="0" w:line="216" w:lineRule="atLeast"/>
              <w:jc w:val="center"/>
              <w:rPr>
                <w:rFonts w:ascii="Arial" w:eastAsia="Times New Roman" w:hAnsi="Arial" w:cs="Arial"/>
                <w:sz w:val="36"/>
                <w:szCs w:val="36"/>
              </w:rPr>
            </w:pPr>
            <w:r w:rsidRPr="00442ED7">
              <w:rPr>
                <w:rFonts w:ascii="Calibri" w:eastAsia="Times New Roman" w:hAnsi="Calibri" w:cs="Arial"/>
                <w:b/>
                <w:bCs/>
                <w:color w:val="000000" w:themeColor="text1"/>
                <w:kern w:val="24"/>
                <w:sz w:val="21"/>
                <w:szCs w:val="21"/>
              </w:rPr>
              <w:t>Level 2</w:t>
            </w:r>
          </w:p>
        </w:tc>
        <w:tc>
          <w:tcPr>
            <w:tcW w:w="2615" w:type="dxa"/>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442ED7" w:rsidRPr="00442ED7" w:rsidRDefault="00442ED7" w:rsidP="00442ED7">
            <w:pPr>
              <w:spacing w:after="0" w:line="216" w:lineRule="atLeast"/>
              <w:jc w:val="center"/>
              <w:rPr>
                <w:rFonts w:ascii="Arial" w:eastAsia="Times New Roman" w:hAnsi="Arial" w:cs="Arial"/>
                <w:sz w:val="36"/>
                <w:szCs w:val="36"/>
              </w:rPr>
            </w:pPr>
            <w:r w:rsidRPr="00442ED7">
              <w:rPr>
                <w:rFonts w:ascii="Calibri" w:eastAsia="Times New Roman" w:hAnsi="Calibri" w:cs="Arial"/>
                <w:b/>
                <w:bCs/>
                <w:color w:val="000000" w:themeColor="text1"/>
                <w:kern w:val="24"/>
                <w:sz w:val="21"/>
                <w:szCs w:val="21"/>
              </w:rPr>
              <w:t>Level 3</w:t>
            </w:r>
          </w:p>
        </w:tc>
        <w:tc>
          <w:tcPr>
            <w:tcW w:w="2695" w:type="dxa"/>
            <w:gridSpan w:val="3"/>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442ED7" w:rsidRPr="00442ED7" w:rsidRDefault="00442ED7" w:rsidP="00442ED7">
            <w:pPr>
              <w:spacing w:after="0" w:line="216" w:lineRule="atLeast"/>
              <w:jc w:val="center"/>
              <w:rPr>
                <w:rFonts w:ascii="Arial" w:eastAsia="Times New Roman" w:hAnsi="Arial" w:cs="Arial"/>
                <w:sz w:val="36"/>
                <w:szCs w:val="36"/>
              </w:rPr>
            </w:pPr>
            <w:r w:rsidRPr="00442ED7">
              <w:rPr>
                <w:rFonts w:ascii="Calibri" w:eastAsia="Times New Roman" w:hAnsi="Calibri" w:cs="Arial"/>
                <w:b/>
                <w:bCs/>
                <w:color w:val="000000" w:themeColor="text1"/>
                <w:kern w:val="24"/>
                <w:sz w:val="21"/>
                <w:szCs w:val="21"/>
              </w:rPr>
              <w:t>Level 4</w:t>
            </w:r>
          </w:p>
        </w:tc>
        <w:tc>
          <w:tcPr>
            <w:tcW w:w="261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442ED7" w:rsidRPr="00442ED7" w:rsidRDefault="00442ED7" w:rsidP="00442ED7">
            <w:pPr>
              <w:spacing w:after="0" w:line="216" w:lineRule="atLeast"/>
              <w:jc w:val="center"/>
              <w:rPr>
                <w:rFonts w:ascii="Arial" w:eastAsia="Times New Roman" w:hAnsi="Arial" w:cs="Arial"/>
                <w:sz w:val="36"/>
                <w:szCs w:val="36"/>
              </w:rPr>
            </w:pPr>
            <w:r w:rsidRPr="00442ED7">
              <w:rPr>
                <w:rFonts w:ascii="Calibri" w:eastAsia="Times New Roman" w:hAnsi="Calibri" w:cs="Arial"/>
                <w:b/>
                <w:bCs/>
                <w:color w:val="000000" w:themeColor="text1"/>
                <w:kern w:val="24"/>
                <w:sz w:val="21"/>
                <w:szCs w:val="21"/>
              </w:rPr>
              <w:t>Level 5</w:t>
            </w:r>
          </w:p>
        </w:tc>
      </w:tr>
      <w:tr w:rsidR="00442ED7" w:rsidRPr="00442ED7" w:rsidTr="00442ED7">
        <w:trPr>
          <w:trHeight w:val="20"/>
        </w:trPr>
        <w:tc>
          <w:tcPr>
            <w:tcW w:w="180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442ED7" w:rsidRDefault="00442ED7" w:rsidP="00442ED7">
            <w:pPr>
              <w:spacing w:after="0" w:line="240" w:lineRule="auto"/>
              <w:rPr>
                <w:rFonts w:eastAsia="Times New Roman" w:cs="Arial"/>
                <w:b/>
                <w:bCs/>
                <w:color w:val="000000" w:themeColor="dark1"/>
                <w:kern w:val="24"/>
                <w:sz w:val="18"/>
                <w:szCs w:val="18"/>
              </w:rPr>
            </w:pPr>
            <w:r w:rsidRPr="00442ED7">
              <w:rPr>
                <w:rFonts w:eastAsia="Times New Roman" w:cs="Arial"/>
                <w:b/>
                <w:bCs/>
                <w:color w:val="000000" w:themeColor="dark1"/>
                <w:kern w:val="24"/>
                <w:sz w:val="18"/>
                <w:szCs w:val="18"/>
              </w:rPr>
              <w:t>An ELL can . . .</w:t>
            </w:r>
          </w:p>
          <w:p w:rsidR="00442ED7" w:rsidRPr="00442ED7" w:rsidRDefault="00442ED7" w:rsidP="00442ED7">
            <w:pPr>
              <w:spacing w:after="0" w:line="240" w:lineRule="auto"/>
              <w:rPr>
                <w:rFonts w:eastAsia="Times New Roman" w:cs="Arial"/>
                <w:sz w:val="18"/>
                <w:szCs w:val="18"/>
              </w:rPr>
            </w:pPr>
          </w:p>
          <w:p w:rsidR="00442ED7" w:rsidRPr="00442ED7" w:rsidRDefault="00442ED7" w:rsidP="00442ED7">
            <w:pPr>
              <w:spacing w:after="0" w:line="240" w:lineRule="auto"/>
              <w:rPr>
                <w:rFonts w:eastAsia="Times New Roman" w:cs="Arial"/>
                <w:sz w:val="18"/>
                <w:szCs w:val="18"/>
              </w:rPr>
            </w:pPr>
            <w:r w:rsidRPr="00442ED7">
              <w:rPr>
                <w:rFonts w:eastAsia="Times New Roman" w:cs="Arial"/>
                <w:color w:val="000000" w:themeColor="dark1"/>
                <w:kern w:val="24"/>
                <w:sz w:val="18"/>
                <w:szCs w:val="18"/>
              </w:rPr>
              <w:t>create clear and</w:t>
            </w:r>
          </w:p>
          <w:p w:rsidR="00442ED7" w:rsidRPr="00442ED7" w:rsidRDefault="00442ED7" w:rsidP="00442ED7">
            <w:pPr>
              <w:spacing w:after="0" w:line="240" w:lineRule="auto"/>
              <w:rPr>
                <w:rFonts w:eastAsia="Times New Roman" w:cs="Arial"/>
                <w:sz w:val="18"/>
                <w:szCs w:val="18"/>
              </w:rPr>
            </w:pPr>
            <w:r w:rsidRPr="00442ED7">
              <w:rPr>
                <w:rFonts w:eastAsia="Times New Roman" w:cs="Arial"/>
                <w:color w:val="000000" w:themeColor="dark1"/>
                <w:kern w:val="24"/>
                <w:sz w:val="18"/>
                <w:szCs w:val="18"/>
              </w:rPr>
              <w:t>coherent grade</w:t>
            </w:r>
          </w:p>
          <w:p w:rsidR="00442ED7" w:rsidRPr="00442ED7" w:rsidRDefault="00442ED7" w:rsidP="00442ED7">
            <w:pPr>
              <w:spacing w:after="0" w:line="240" w:lineRule="auto"/>
              <w:rPr>
                <w:rFonts w:eastAsia="Times New Roman" w:cs="Arial"/>
                <w:sz w:val="18"/>
                <w:szCs w:val="18"/>
              </w:rPr>
            </w:pPr>
            <w:r w:rsidRPr="00442ED7">
              <w:rPr>
                <w:rFonts w:eastAsia="Times New Roman" w:cs="Arial"/>
                <w:color w:val="000000" w:themeColor="dark1"/>
                <w:kern w:val="24"/>
                <w:sz w:val="18"/>
                <w:szCs w:val="18"/>
              </w:rPr>
              <w:t xml:space="preserve">Appropriate speech and text </w:t>
            </w:r>
            <w:r w:rsidRPr="00442ED7">
              <w:rPr>
                <w:rFonts w:eastAsia="Times New Roman" w:cs="Arial"/>
                <w:b/>
                <w:bCs/>
                <w:color w:val="000000" w:themeColor="dark1"/>
                <w:kern w:val="24"/>
                <w:sz w:val="18"/>
                <w:szCs w:val="18"/>
              </w:rPr>
              <w:t>. . .</w:t>
            </w:r>
          </w:p>
        </w:tc>
        <w:tc>
          <w:tcPr>
            <w:tcW w:w="243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442ED7" w:rsidRPr="00442ED7" w:rsidRDefault="00442ED7" w:rsidP="00442ED7">
            <w:pPr>
              <w:spacing w:after="0" w:line="240" w:lineRule="auto"/>
              <w:rPr>
                <w:rFonts w:eastAsia="Times New Roman" w:cs="Arial"/>
                <w:sz w:val="18"/>
                <w:szCs w:val="18"/>
              </w:rPr>
            </w:pPr>
            <w:r w:rsidRPr="00442ED7">
              <w:rPr>
                <w:rFonts w:eastAsia="Times New Roman" w:cs="Arial"/>
                <w:color w:val="000000" w:themeColor="text1"/>
                <w:kern w:val="24"/>
                <w:sz w:val="18"/>
                <w:szCs w:val="18"/>
              </w:rPr>
              <w:t>with support (including</w:t>
            </w:r>
          </w:p>
          <w:p w:rsidR="00442ED7" w:rsidRPr="00442ED7" w:rsidRDefault="00442ED7" w:rsidP="00442ED7">
            <w:pPr>
              <w:spacing w:after="0" w:line="240" w:lineRule="auto"/>
              <w:rPr>
                <w:rFonts w:eastAsia="Times New Roman" w:cs="Arial"/>
                <w:sz w:val="18"/>
                <w:szCs w:val="18"/>
              </w:rPr>
            </w:pPr>
            <w:r w:rsidRPr="00442ED7">
              <w:rPr>
                <w:rFonts w:eastAsia="Times New Roman" w:cs="Arial"/>
                <w:color w:val="000000" w:themeColor="text1"/>
                <w:kern w:val="24"/>
                <w:sz w:val="18"/>
                <w:szCs w:val="18"/>
              </w:rPr>
              <w:t>context and visual aids),</w:t>
            </w:r>
          </w:p>
          <w:p w:rsidR="00442ED7" w:rsidRPr="00442ED7" w:rsidRDefault="00442ED7" w:rsidP="00442ED7">
            <w:pPr>
              <w:spacing w:after="0" w:line="240" w:lineRule="auto"/>
              <w:rPr>
                <w:rFonts w:eastAsia="Times New Roman" w:cs="Arial"/>
                <w:sz w:val="18"/>
                <w:szCs w:val="18"/>
              </w:rPr>
            </w:pPr>
            <w:r w:rsidRPr="00442ED7">
              <w:rPr>
                <w:rFonts w:eastAsia="Times New Roman" w:cs="Arial"/>
                <w:color w:val="000000" w:themeColor="text1"/>
                <w:kern w:val="24"/>
                <w:sz w:val="18"/>
                <w:szCs w:val="18"/>
              </w:rPr>
              <w:t>and using non-verbal</w:t>
            </w:r>
          </w:p>
          <w:p w:rsidR="00442ED7" w:rsidRPr="00442ED7" w:rsidRDefault="00442ED7" w:rsidP="00442ED7">
            <w:pPr>
              <w:spacing w:after="0" w:line="240" w:lineRule="auto"/>
              <w:rPr>
                <w:rFonts w:eastAsia="Times New Roman" w:cs="Arial"/>
                <w:sz w:val="18"/>
                <w:szCs w:val="18"/>
              </w:rPr>
            </w:pPr>
            <w:r w:rsidRPr="00442ED7">
              <w:rPr>
                <w:rFonts w:eastAsia="Times New Roman" w:cs="Arial"/>
                <w:color w:val="000000" w:themeColor="text1"/>
                <w:kern w:val="24"/>
                <w:sz w:val="18"/>
                <w:szCs w:val="18"/>
              </w:rPr>
              <w:t>communication,</w:t>
            </w:r>
          </w:p>
          <w:p w:rsidR="00442ED7" w:rsidRPr="00442ED7" w:rsidRDefault="00442ED7" w:rsidP="004B1601">
            <w:pPr>
              <w:numPr>
                <w:ilvl w:val="0"/>
                <w:numId w:val="96"/>
              </w:numPr>
              <w:spacing w:after="0" w:line="240" w:lineRule="auto"/>
              <w:ind w:left="358"/>
              <w:contextualSpacing/>
              <w:rPr>
                <w:rFonts w:eastAsia="Times New Roman" w:cs="Arial"/>
                <w:sz w:val="18"/>
                <w:szCs w:val="18"/>
              </w:rPr>
            </w:pPr>
            <w:r w:rsidRPr="00442ED7">
              <w:rPr>
                <w:rFonts w:eastAsia="Times New Roman" w:cs="Arial"/>
                <w:color w:val="000000" w:themeColor="text1"/>
                <w:kern w:val="24"/>
                <w:sz w:val="18"/>
                <w:szCs w:val="18"/>
              </w:rPr>
              <w:t>communicate simple information about an event or topic</w:t>
            </w:r>
          </w:p>
          <w:p w:rsidR="00442ED7" w:rsidRPr="00442ED7" w:rsidRDefault="00442ED7" w:rsidP="004B1601">
            <w:pPr>
              <w:numPr>
                <w:ilvl w:val="0"/>
                <w:numId w:val="96"/>
              </w:numPr>
              <w:spacing w:after="0" w:line="240" w:lineRule="auto"/>
              <w:ind w:left="358"/>
              <w:contextualSpacing/>
              <w:rPr>
                <w:rFonts w:eastAsia="Times New Roman" w:cs="Arial"/>
                <w:sz w:val="18"/>
                <w:szCs w:val="18"/>
              </w:rPr>
            </w:pPr>
            <w:r w:rsidRPr="00442ED7">
              <w:rPr>
                <w:rFonts w:eastAsia="Times New Roman" w:cs="Arial"/>
                <w:color w:val="000000" w:themeColor="text1"/>
                <w:kern w:val="24"/>
                <w:sz w:val="18"/>
                <w:szCs w:val="18"/>
              </w:rPr>
              <w:t>use a narrow range of vocabulary and syntactically simple sentences</w:t>
            </w:r>
          </w:p>
          <w:p w:rsidR="00442ED7" w:rsidRDefault="00442ED7" w:rsidP="00442ED7">
            <w:pPr>
              <w:spacing w:after="0" w:line="240" w:lineRule="auto"/>
              <w:rPr>
                <w:rFonts w:eastAsia="Times New Roman" w:cs="Arial"/>
                <w:color w:val="000000" w:themeColor="text1"/>
                <w:kern w:val="24"/>
                <w:sz w:val="18"/>
                <w:szCs w:val="18"/>
              </w:rPr>
            </w:pPr>
          </w:p>
          <w:p w:rsidR="00442ED7" w:rsidRDefault="00442ED7" w:rsidP="00442ED7">
            <w:pPr>
              <w:spacing w:after="0" w:line="240" w:lineRule="auto"/>
              <w:rPr>
                <w:rFonts w:eastAsia="Times New Roman" w:cs="Arial"/>
                <w:color w:val="000000" w:themeColor="text1"/>
                <w:kern w:val="24"/>
                <w:sz w:val="18"/>
                <w:szCs w:val="18"/>
              </w:rPr>
            </w:pPr>
          </w:p>
          <w:p w:rsidR="00442ED7" w:rsidRDefault="00442ED7" w:rsidP="00442ED7">
            <w:pPr>
              <w:spacing w:after="0" w:line="240" w:lineRule="auto"/>
              <w:rPr>
                <w:rFonts w:eastAsia="Times New Roman" w:cs="Arial"/>
                <w:color w:val="000000" w:themeColor="text1"/>
                <w:kern w:val="24"/>
                <w:sz w:val="18"/>
                <w:szCs w:val="18"/>
              </w:rPr>
            </w:pPr>
          </w:p>
          <w:p w:rsidR="00442ED7" w:rsidRDefault="00442ED7" w:rsidP="00442ED7">
            <w:pPr>
              <w:spacing w:after="0" w:line="240" w:lineRule="auto"/>
              <w:rPr>
                <w:rFonts w:eastAsia="Times New Roman" w:cs="Arial"/>
                <w:color w:val="000000" w:themeColor="text1"/>
                <w:kern w:val="24"/>
                <w:sz w:val="18"/>
                <w:szCs w:val="18"/>
              </w:rPr>
            </w:pPr>
          </w:p>
          <w:p w:rsidR="00442ED7" w:rsidRPr="00442ED7" w:rsidRDefault="00442ED7" w:rsidP="00442ED7">
            <w:pPr>
              <w:spacing w:after="0" w:line="240" w:lineRule="auto"/>
              <w:rPr>
                <w:rFonts w:eastAsia="Times New Roman" w:cs="Arial"/>
                <w:sz w:val="18"/>
                <w:szCs w:val="18"/>
              </w:rPr>
            </w:pPr>
            <w:r w:rsidRPr="00442ED7">
              <w:rPr>
                <w:rFonts w:eastAsia="Times New Roman" w:cs="Arial"/>
                <w:color w:val="000000" w:themeColor="text1"/>
                <w:kern w:val="24"/>
                <w:sz w:val="18"/>
                <w:szCs w:val="18"/>
              </w:rPr>
              <w:t>with limited control.</w:t>
            </w:r>
          </w:p>
        </w:tc>
        <w:tc>
          <w:tcPr>
            <w:tcW w:w="234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442ED7" w:rsidRPr="00442ED7" w:rsidRDefault="00442ED7" w:rsidP="00442ED7">
            <w:pPr>
              <w:spacing w:after="0" w:line="240" w:lineRule="auto"/>
              <w:rPr>
                <w:rFonts w:eastAsia="Times New Roman" w:cs="Arial"/>
                <w:sz w:val="18"/>
                <w:szCs w:val="18"/>
              </w:rPr>
            </w:pPr>
            <w:r w:rsidRPr="00442ED7">
              <w:rPr>
                <w:rFonts w:eastAsia="Times New Roman" w:cs="Arial"/>
                <w:color w:val="000000" w:themeColor="dark1"/>
                <w:kern w:val="24"/>
                <w:sz w:val="18"/>
                <w:szCs w:val="18"/>
              </w:rPr>
              <w:t>with support (including</w:t>
            </w:r>
          </w:p>
          <w:p w:rsidR="00442ED7" w:rsidRPr="00442ED7" w:rsidRDefault="00442ED7" w:rsidP="00442ED7">
            <w:pPr>
              <w:spacing w:after="0" w:line="240" w:lineRule="auto"/>
              <w:rPr>
                <w:rFonts w:eastAsia="Times New Roman" w:cs="Arial"/>
                <w:sz w:val="18"/>
                <w:szCs w:val="18"/>
              </w:rPr>
            </w:pPr>
            <w:r w:rsidRPr="00442ED7">
              <w:rPr>
                <w:rFonts w:eastAsia="Times New Roman" w:cs="Arial"/>
                <w:color w:val="000000" w:themeColor="dark1"/>
                <w:kern w:val="24"/>
                <w:sz w:val="18"/>
                <w:szCs w:val="18"/>
              </w:rPr>
              <w:t>visual aids and modeled</w:t>
            </w:r>
          </w:p>
          <w:p w:rsidR="00442ED7" w:rsidRPr="00442ED7" w:rsidRDefault="00442ED7" w:rsidP="00442ED7">
            <w:pPr>
              <w:spacing w:after="0" w:line="240" w:lineRule="auto"/>
              <w:rPr>
                <w:rFonts w:eastAsia="Times New Roman" w:cs="Arial"/>
                <w:sz w:val="18"/>
                <w:szCs w:val="18"/>
              </w:rPr>
            </w:pPr>
            <w:r w:rsidRPr="00442ED7">
              <w:rPr>
                <w:rFonts w:eastAsia="Times New Roman" w:cs="Arial"/>
                <w:color w:val="000000" w:themeColor="dark1"/>
                <w:kern w:val="24"/>
                <w:sz w:val="18"/>
                <w:szCs w:val="18"/>
              </w:rPr>
              <w:t>sentences),</w:t>
            </w:r>
          </w:p>
          <w:p w:rsidR="00442ED7" w:rsidRPr="00442ED7" w:rsidRDefault="00442ED7" w:rsidP="004B1601">
            <w:pPr>
              <w:numPr>
                <w:ilvl w:val="0"/>
                <w:numId w:val="97"/>
              </w:numPr>
              <w:spacing w:after="0" w:line="240" w:lineRule="auto"/>
              <w:ind w:left="414"/>
              <w:contextualSpacing/>
              <w:rPr>
                <w:rFonts w:eastAsia="Times New Roman" w:cs="Arial"/>
                <w:sz w:val="18"/>
                <w:szCs w:val="18"/>
              </w:rPr>
            </w:pPr>
            <w:r w:rsidRPr="00442ED7">
              <w:rPr>
                <w:rFonts w:eastAsia="Times New Roman" w:cs="Arial"/>
                <w:color w:val="000000" w:themeColor="dark1"/>
                <w:kern w:val="24"/>
                <w:sz w:val="18"/>
                <w:szCs w:val="18"/>
              </w:rPr>
              <w:t>communicate simple information about a topic</w:t>
            </w:r>
          </w:p>
          <w:p w:rsidR="00442ED7" w:rsidRPr="00442ED7" w:rsidRDefault="00442ED7" w:rsidP="004B1601">
            <w:pPr>
              <w:numPr>
                <w:ilvl w:val="0"/>
                <w:numId w:val="97"/>
              </w:numPr>
              <w:spacing w:after="0" w:line="240" w:lineRule="auto"/>
              <w:ind w:left="414"/>
              <w:contextualSpacing/>
              <w:rPr>
                <w:rFonts w:eastAsia="Times New Roman" w:cs="Arial"/>
                <w:sz w:val="18"/>
                <w:szCs w:val="18"/>
              </w:rPr>
            </w:pPr>
            <w:r w:rsidRPr="00442ED7">
              <w:rPr>
                <w:rFonts w:eastAsia="Times New Roman" w:cs="Arial"/>
                <w:color w:val="000000" w:themeColor="dark1"/>
                <w:kern w:val="24"/>
                <w:sz w:val="18"/>
                <w:szCs w:val="18"/>
              </w:rPr>
              <w:t>recount a simple sequence of events in order</w:t>
            </w:r>
          </w:p>
          <w:p w:rsidR="00442ED7" w:rsidRPr="00442ED7" w:rsidRDefault="00442ED7" w:rsidP="004B1601">
            <w:pPr>
              <w:numPr>
                <w:ilvl w:val="0"/>
                <w:numId w:val="97"/>
              </w:numPr>
              <w:spacing w:after="0" w:line="240" w:lineRule="auto"/>
              <w:ind w:left="414"/>
              <w:contextualSpacing/>
              <w:rPr>
                <w:rFonts w:eastAsia="Times New Roman" w:cs="Arial"/>
                <w:sz w:val="18"/>
                <w:szCs w:val="18"/>
              </w:rPr>
            </w:pPr>
            <w:r w:rsidRPr="00442ED7">
              <w:rPr>
                <w:rFonts w:eastAsia="Times New Roman" w:cs="Arial"/>
                <w:color w:val="000000" w:themeColor="dark1"/>
                <w:kern w:val="24"/>
                <w:sz w:val="18"/>
                <w:szCs w:val="18"/>
              </w:rPr>
              <w:t>use frequently occurring linking words (e.g., and, then)</w:t>
            </w:r>
          </w:p>
          <w:p w:rsidR="00442ED7" w:rsidRDefault="00442ED7" w:rsidP="00442ED7">
            <w:pPr>
              <w:spacing w:after="0" w:line="240" w:lineRule="auto"/>
              <w:rPr>
                <w:rFonts w:eastAsia="Times New Roman" w:cs="Arial"/>
                <w:color w:val="000000" w:themeColor="dark1"/>
                <w:kern w:val="24"/>
                <w:sz w:val="18"/>
                <w:szCs w:val="18"/>
              </w:rPr>
            </w:pPr>
          </w:p>
          <w:p w:rsidR="00442ED7" w:rsidRDefault="00442ED7" w:rsidP="00442ED7">
            <w:pPr>
              <w:spacing w:after="0" w:line="240" w:lineRule="auto"/>
              <w:rPr>
                <w:rFonts w:eastAsia="Times New Roman" w:cs="Arial"/>
                <w:color w:val="000000" w:themeColor="dark1"/>
                <w:kern w:val="24"/>
                <w:sz w:val="18"/>
                <w:szCs w:val="18"/>
              </w:rPr>
            </w:pPr>
          </w:p>
          <w:p w:rsidR="00442ED7" w:rsidRPr="00442ED7" w:rsidRDefault="00442ED7" w:rsidP="00442ED7">
            <w:pPr>
              <w:spacing w:after="0" w:line="240" w:lineRule="auto"/>
              <w:rPr>
                <w:rFonts w:eastAsia="Times New Roman" w:cs="Arial"/>
                <w:sz w:val="18"/>
                <w:szCs w:val="18"/>
              </w:rPr>
            </w:pPr>
            <w:r w:rsidRPr="00442ED7">
              <w:rPr>
                <w:rFonts w:eastAsia="Times New Roman" w:cs="Arial"/>
                <w:color w:val="000000" w:themeColor="dark1"/>
                <w:kern w:val="24"/>
                <w:sz w:val="18"/>
                <w:szCs w:val="18"/>
              </w:rPr>
              <w:t>with emerging control.</w:t>
            </w:r>
          </w:p>
        </w:tc>
        <w:tc>
          <w:tcPr>
            <w:tcW w:w="2615"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442ED7" w:rsidRPr="00442ED7" w:rsidRDefault="00442ED7" w:rsidP="00442ED7">
            <w:pPr>
              <w:spacing w:after="0" w:line="240" w:lineRule="auto"/>
              <w:rPr>
                <w:rFonts w:eastAsia="Times New Roman" w:cs="Arial"/>
                <w:sz w:val="18"/>
                <w:szCs w:val="18"/>
              </w:rPr>
            </w:pPr>
            <w:r w:rsidRPr="00442ED7">
              <w:rPr>
                <w:rFonts w:eastAsia="Times New Roman" w:cs="Arial"/>
                <w:color w:val="000000" w:themeColor="text1"/>
                <w:kern w:val="24"/>
                <w:sz w:val="18"/>
                <w:szCs w:val="18"/>
              </w:rPr>
              <w:t>with support (including</w:t>
            </w:r>
          </w:p>
          <w:p w:rsidR="00442ED7" w:rsidRPr="00442ED7" w:rsidRDefault="00442ED7" w:rsidP="00442ED7">
            <w:pPr>
              <w:spacing w:after="0" w:line="240" w:lineRule="auto"/>
              <w:rPr>
                <w:rFonts w:eastAsia="Times New Roman" w:cs="Arial"/>
                <w:sz w:val="18"/>
                <w:szCs w:val="18"/>
              </w:rPr>
            </w:pPr>
            <w:r w:rsidRPr="00442ED7">
              <w:rPr>
                <w:rFonts w:eastAsia="Times New Roman" w:cs="Arial"/>
                <w:color w:val="000000" w:themeColor="text1"/>
                <w:kern w:val="24"/>
                <w:sz w:val="18"/>
                <w:szCs w:val="18"/>
              </w:rPr>
              <w:t>modeled sentences),</w:t>
            </w:r>
          </w:p>
          <w:p w:rsidR="00442ED7" w:rsidRPr="00442ED7" w:rsidRDefault="00442ED7" w:rsidP="004B1601">
            <w:pPr>
              <w:numPr>
                <w:ilvl w:val="0"/>
                <w:numId w:val="98"/>
              </w:numPr>
              <w:spacing w:after="0" w:line="240" w:lineRule="auto"/>
              <w:ind w:left="338"/>
              <w:contextualSpacing/>
              <w:rPr>
                <w:rFonts w:eastAsia="Times New Roman" w:cs="Arial"/>
                <w:sz w:val="18"/>
                <w:szCs w:val="18"/>
              </w:rPr>
            </w:pPr>
            <w:r w:rsidRPr="00442ED7">
              <w:rPr>
                <w:rFonts w:eastAsia="Times New Roman" w:cs="Arial"/>
                <w:color w:val="000000" w:themeColor="text1"/>
                <w:kern w:val="24"/>
                <w:sz w:val="18"/>
                <w:szCs w:val="18"/>
              </w:rPr>
              <w:t>introduce an informational topic</w:t>
            </w:r>
          </w:p>
          <w:p w:rsidR="00442ED7" w:rsidRPr="00442ED7" w:rsidRDefault="00442ED7" w:rsidP="004B1601">
            <w:pPr>
              <w:numPr>
                <w:ilvl w:val="0"/>
                <w:numId w:val="98"/>
              </w:numPr>
              <w:spacing w:after="0" w:line="240" w:lineRule="auto"/>
              <w:ind w:left="338"/>
              <w:contextualSpacing/>
              <w:rPr>
                <w:rFonts w:eastAsia="Times New Roman" w:cs="Arial"/>
                <w:sz w:val="18"/>
                <w:szCs w:val="18"/>
              </w:rPr>
            </w:pPr>
            <w:r w:rsidRPr="00442ED7">
              <w:rPr>
                <w:rFonts w:eastAsia="Times New Roman" w:cs="Arial"/>
                <w:color w:val="000000" w:themeColor="text1"/>
                <w:kern w:val="24"/>
                <w:sz w:val="18"/>
                <w:szCs w:val="18"/>
              </w:rPr>
              <w:t>present one or two facts about the topic</w:t>
            </w:r>
          </w:p>
          <w:p w:rsidR="00442ED7" w:rsidRPr="00442ED7" w:rsidRDefault="00442ED7" w:rsidP="004B1601">
            <w:pPr>
              <w:numPr>
                <w:ilvl w:val="0"/>
                <w:numId w:val="98"/>
              </w:numPr>
              <w:spacing w:after="0" w:line="240" w:lineRule="auto"/>
              <w:ind w:left="338"/>
              <w:contextualSpacing/>
              <w:rPr>
                <w:rFonts w:eastAsia="Times New Roman" w:cs="Arial"/>
                <w:sz w:val="18"/>
                <w:szCs w:val="18"/>
              </w:rPr>
            </w:pPr>
            <w:r w:rsidRPr="00442ED7">
              <w:rPr>
                <w:rFonts w:eastAsia="Times New Roman" w:cs="Arial"/>
                <w:color w:val="000000" w:themeColor="text1"/>
                <w:kern w:val="24"/>
                <w:sz w:val="18"/>
                <w:szCs w:val="18"/>
              </w:rPr>
              <w:t>recount a short sequence of events in order</w:t>
            </w:r>
          </w:p>
          <w:p w:rsidR="00442ED7" w:rsidRPr="00442ED7" w:rsidRDefault="00442ED7" w:rsidP="004B1601">
            <w:pPr>
              <w:numPr>
                <w:ilvl w:val="0"/>
                <w:numId w:val="98"/>
              </w:numPr>
              <w:spacing w:after="0" w:line="240" w:lineRule="auto"/>
              <w:ind w:left="338"/>
              <w:contextualSpacing/>
              <w:rPr>
                <w:rFonts w:eastAsia="Times New Roman" w:cs="Arial"/>
                <w:sz w:val="18"/>
                <w:szCs w:val="18"/>
              </w:rPr>
            </w:pPr>
            <w:r w:rsidRPr="00442ED7">
              <w:rPr>
                <w:rFonts w:eastAsia="Times New Roman" w:cs="Arial"/>
                <w:color w:val="000000" w:themeColor="text1"/>
                <w:kern w:val="24"/>
                <w:sz w:val="18"/>
                <w:szCs w:val="18"/>
              </w:rPr>
              <w:t>use an increasing range of temporal and other linking words (e.g., next, because, and, also)</w:t>
            </w:r>
          </w:p>
          <w:p w:rsidR="00442ED7" w:rsidRPr="00442ED7" w:rsidRDefault="00442ED7" w:rsidP="004B1601">
            <w:pPr>
              <w:numPr>
                <w:ilvl w:val="0"/>
                <w:numId w:val="98"/>
              </w:numPr>
              <w:spacing w:after="0" w:line="240" w:lineRule="auto"/>
              <w:ind w:left="338"/>
              <w:contextualSpacing/>
              <w:rPr>
                <w:rFonts w:eastAsia="Times New Roman" w:cs="Arial"/>
                <w:sz w:val="18"/>
                <w:szCs w:val="18"/>
              </w:rPr>
            </w:pPr>
            <w:r w:rsidRPr="00442ED7">
              <w:rPr>
                <w:rFonts w:eastAsia="Times New Roman" w:cs="Arial"/>
                <w:color w:val="000000" w:themeColor="text1"/>
                <w:kern w:val="24"/>
                <w:sz w:val="18"/>
                <w:szCs w:val="18"/>
              </w:rPr>
              <w:t>provide a concluding statement</w:t>
            </w:r>
          </w:p>
          <w:p w:rsidR="00442ED7" w:rsidRDefault="00442ED7" w:rsidP="00442ED7">
            <w:pPr>
              <w:spacing w:after="0" w:line="240" w:lineRule="auto"/>
              <w:rPr>
                <w:rFonts w:eastAsia="Times New Roman" w:cs="Arial"/>
                <w:color w:val="000000" w:themeColor="text1"/>
                <w:kern w:val="24"/>
                <w:sz w:val="18"/>
                <w:szCs w:val="18"/>
              </w:rPr>
            </w:pPr>
          </w:p>
          <w:p w:rsidR="00442ED7" w:rsidRPr="00442ED7" w:rsidRDefault="00442ED7" w:rsidP="00442ED7">
            <w:pPr>
              <w:spacing w:after="0" w:line="240" w:lineRule="auto"/>
              <w:rPr>
                <w:rFonts w:eastAsia="Times New Roman" w:cs="Arial"/>
                <w:sz w:val="18"/>
                <w:szCs w:val="18"/>
              </w:rPr>
            </w:pPr>
            <w:r w:rsidRPr="00442ED7">
              <w:rPr>
                <w:rFonts w:eastAsia="Times New Roman" w:cs="Arial"/>
                <w:color w:val="000000" w:themeColor="text1"/>
                <w:kern w:val="24"/>
                <w:sz w:val="18"/>
                <w:szCs w:val="18"/>
              </w:rPr>
              <w:t>with developing control.</w:t>
            </w:r>
          </w:p>
        </w:tc>
        <w:tc>
          <w:tcPr>
            <w:tcW w:w="2695"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442ED7" w:rsidRPr="00442ED7" w:rsidRDefault="00442ED7" w:rsidP="004B1601">
            <w:pPr>
              <w:numPr>
                <w:ilvl w:val="0"/>
                <w:numId w:val="99"/>
              </w:numPr>
              <w:spacing w:after="0" w:line="240" w:lineRule="auto"/>
              <w:ind w:left="391"/>
              <w:contextualSpacing/>
              <w:rPr>
                <w:rFonts w:eastAsia="Times New Roman" w:cs="Arial"/>
                <w:sz w:val="18"/>
                <w:szCs w:val="18"/>
              </w:rPr>
            </w:pPr>
            <w:r w:rsidRPr="00442ED7">
              <w:rPr>
                <w:rFonts w:eastAsia="Times New Roman" w:cs="Arial"/>
                <w:color w:val="000000" w:themeColor="dark1"/>
                <w:kern w:val="24"/>
                <w:sz w:val="18"/>
                <w:szCs w:val="18"/>
              </w:rPr>
              <w:t>introduce an informational topic</w:t>
            </w:r>
          </w:p>
          <w:p w:rsidR="00442ED7" w:rsidRPr="00442ED7" w:rsidRDefault="00442ED7" w:rsidP="004B1601">
            <w:pPr>
              <w:numPr>
                <w:ilvl w:val="0"/>
                <w:numId w:val="99"/>
              </w:numPr>
              <w:spacing w:after="0" w:line="240" w:lineRule="auto"/>
              <w:ind w:left="391"/>
              <w:contextualSpacing/>
              <w:rPr>
                <w:rFonts w:eastAsia="Times New Roman" w:cs="Arial"/>
                <w:sz w:val="18"/>
                <w:szCs w:val="18"/>
              </w:rPr>
            </w:pPr>
            <w:r w:rsidRPr="00442ED7">
              <w:rPr>
                <w:rFonts w:eastAsia="Times New Roman" w:cs="Arial"/>
                <w:color w:val="000000" w:themeColor="dark1"/>
                <w:kern w:val="24"/>
                <w:sz w:val="18"/>
                <w:szCs w:val="18"/>
              </w:rPr>
              <w:t>develop the topic with facts and details</w:t>
            </w:r>
          </w:p>
          <w:p w:rsidR="00442ED7" w:rsidRPr="00442ED7" w:rsidRDefault="00442ED7" w:rsidP="004B1601">
            <w:pPr>
              <w:numPr>
                <w:ilvl w:val="0"/>
                <w:numId w:val="99"/>
              </w:numPr>
              <w:spacing w:after="0" w:line="240" w:lineRule="auto"/>
              <w:ind w:left="391"/>
              <w:contextualSpacing/>
              <w:rPr>
                <w:rFonts w:eastAsia="Times New Roman" w:cs="Arial"/>
                <w:sz w:val="18"/>
                <w:szCs w:val="18"/>
              </w:rPr>
            </w:pPr>
            <w:r w:rsidRPr="00442ED7">
              <w:rPr>
                <w:rFonts w:eastAsia="Times New Roman" w:cs="Arial"/>
                <w:color w:val="000000" w:themeColor="dark1"/>
                <w:kern w:val="24"/>
                <w:sz w:val="18"/>
                <w:szCs w:val="18"/>
              </w:rPr>
              <w:t>recount a more detailed sequence of events,  with a beginning, middle, and end</w:t>
            </w:r>
          </w:p>
          <w:p w:rsidR="00442ED7" w:rsidRPr="00442ED7" w:rsidRDefault="00442ED7" w:rsidP="004B1601">
            <w:pPr>
              <w:numPr>
                <w:ilvl w:val="0"/>
                <w:numId w:val="99"/>
              </w:numPr>
              <w:spacing w:after="0" w:line="240" w:lineRule="auto"/>
              <w:ind w:left="391"/>
              <w:contextualSpacing/>
              <w:rPr>
                <w:rFonts w:eastAsia="Times New Roman" w:cs="Arial"/>
                <w:sz w:val="18"/>
                <w:szCs w:val="18"/>
              </w:rPr>
            </w:pPr>
            <w:r w:rsidRPr="00442ED7">
              <w:rPr>
                <w:rFonts w:eastAsia="Times New Roman" w:cs="Arial"/>
                <w:color w:val="000000" w:themeColor="dark1"/>
                <w:kern w:val="24"/>
                <w:sz w:val="18"/>
                <w:szCs w:val="18"/>
              </w:rPr>
              <w:t>use transitional words and phrases to connect events, ideas, and opinions (e.g., after a while, for example, in order to, as a result)</w:t>
            </w:r>
          </w:p>
          <w:p w:rsidR="00442ED7" w:rsidRPr="00442ED7" w:rsidRDefault="00442ED7" w:rsidP="004B1601">
            <w:pPr>
              <w:numPr>
                <w:ilvl w:val="0"/>
                <w:numId w:val="99"/>
              </w:numPr>
              <w:spacing w:after="0" w:line="240" w:lineRule="auto"/>
              <w:ind w:left="391"/>
              <w:contextualSpacing/>
              <w:rPr>
                <w:rFonts w:eastAsia="Times New Roman" w:cs="Arial"/>
                <w:sz w:val="18"/>
                <w:szCs w:val="18"/>
              </w:rPr>
            </w:pPr>
            <w:r w:rsidRPr="00442ED7">
              <w:rPr>
                <w:rFonts w:eastAsia="Times New Roman" w:cs="Arial"/>
                <w:color w:val="000000" w:themeColor="dark1"/>
                <w:kern w:val="24"/>
                <w:sz w:val="18"/>
                <w:szCs w:val="18"/>
              </w:rPr>
              <w:t>provide a conclusion</w:t>
            </w:r>
          </w:p>
          <w:p w:rsidR="00442ED7" w:rsidRDefault="00442ED7" w:rsidP="00442ED7">
            <w:pPr>
              <w:spacing w:after="0" w:line="240" w:lineRule="auto"/>
              <w:rPr>
                <w:rFonts w:eastAsia="Times New Roman" w:cs="Arial"/>
                <w:color w:val="000000" w:themeColor="dark1"/>
                <w:kern w:val="24"/>
                <w:sz w:val="18"/>
                <w:szCs w:val="18"/>
              </w:rPr>
            </w:pPr>
          </w:p>
          <w:p w:rsidR="00442ED7" w:rsidRPr="00442ED7" w:rsidRDefault="00442ED7" w:rsidP="00442ED7">
            <w:pPr>
              <w:spacing w:after="0" w:line="240" w:lineRule="auto"/>
              <w:rPr>
                <w:rFonts w:eastAsia="Times New Roman" w:cs="Arial"/>
                <w:sz w:val="18"/>
                <w:szCs w:val="18"/>
              </w:rPr>
            </w:pPr>
            <w:r w:rsidRPr="00442ED7">
              <w:rPr>
                <w:rFonts w:eastAsia="Times New Roman" w:cs="Arial"/>
                <w:color w:val="000000" w:themeColor="dark1"/>
                <w:kern w:val="24"/>
                <w:sz w:val="18"/>
                <w:szCs w:val="18"/>
              </w:rPr>
              <w:t>with increasingly independent control</w:t>
            </w:r>
          </w:p>
        </w:tc>
        <w:tc>
          <w:tcPr>
            <w:tcW w:w="261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442ED7" w:rsidRPr="00442ED7" w:rsidRDefault="00442ED7" w:rsidP="004B1601">
            <w:pPr>
              <w:numPr>
                <w:ilvl w:val="0"/>
                <w:numId w:val="100"/>
              </w:numPr>
              <w:spacing w:after="0" w:line="240" w:lineRule="auto"/>
              <w:ind w:left="332"/>
              <w:contextualSpacing/>
              <w:rPr>
                <w:rFonts w:eastAsia="Times New Roman" w:cs="Arial"/>
                <w:sz w:val="18"/>
                <w:szCs w:val="18"/>
              </w:rPr>
            </w:pPr>
            <w:r w:rsidRPr="00442ED7">
              <w:rPr>
                <w:rFonts w:eastAsia="Times New Roman" w:cs="Arial"/>
                <w:color w:val="000000" w:themeColor="dark1"/>
                <w:kern w:val="24"/>
                <w:sz w:val="18"/>
                <w:szCs w:val="18"/>
              </w:rPr>
              <w:t>introduce an informational topic</w:t>
            </w:r>
          </w:p>
          <w:p w:rsidR="00442ED7" w:rsidRPr="00442ED7" w:rsidRDefault="00442ED7" w:rsidP="004B1601">
            <w:pPr>
              <w:numPr>
                <w:ilvl w:val="0"/>
                <w:numId w:val="100"/>
              </w:numPr>
              <w:spacing w:after="0" w:line="240" w:lineRule="auto"/>
              <w:ind w:left="332"/>
              <w:contextualSpacing/>
              <w:rPr>
                <w:rFonts w:eastAsia="Times New Roman" w:cs="Arial"/>
                <w:sz w:val="18"/>
                <w:szCs w:val="18"/>
              </w:rPr>
            </w:pPr>
            <w:r w:rsidRPr="00442ED7">
              <w:rPr>
                <w:rFonts w:eastAsia="Times New Roman" w:cs="Arial"/>
                <w:color w:val="000000" w:themeColor="dark1"/>
                <w:kern w:val="24"/>
                <w:sz w:val="18"/>
                <w:szCs w:val="18"/>
              </w:rPr>
              <w:t>develop the topic with facts and details</w:t>
            </w:r>
          </w:p>
          <w:p w:rsidR="00442ED7" w:rsidRPr="00442ED7" w:rsidRDefault="00442ED7" w:rsidP="004B1601">
            <w:pPr>
              <w:numPr>
                <w:ilvl w:val="0"/>
                <w:numId w:val="100"/>
              </w:numPr>
              <w:spacing w:after="0" w:line="240" w:lineRule="auto"/>
              <w:ind w:left="332"/>
              <w:contextualSpacing/>
              <w:rPr>
                <w:rFonts w:eastAsia="Times New Roman" w:cs="Arial"/>
                <w:sz w:val="18"/>
                <w:szCs w:val="18"/>
              </w:rPr>
            </w:pPr>
            <w:r w:rsidRPr="00442ED7">
              <w:rPr>
                <w:rFonts w:eastAsia="Times New Roman" w:cs="Arial"/>
                <w:color w:val="000000" w:themeColor="dark1"/>
                <w:kern w:val="24"/>
                <w:sz w:val="18"/>
                <w:szCs w:val="18"/>
              </w:rPr>
              <w:t>recount a more detailed sequence of events, with a beginning, middle, and end</w:t>
            </w:r>
          </w:p>
          <w:p w:rsidR="00442ED7" w:rsidRPr="00442ED7" w:rsidRDefault="00442ED7" w:rsidP="004B1601">
            <w:pPr>
              <w:numPr>
                <w:ilvl w:val="0"/>
                <w:numId w:val="100"/>
              </w:numPr>
              <w:spacing w:after="0" w:line="240" w:lineRule="auto"/>
              <w:ind w:left="332"/>
              <w:contextualSpacing/>
              <w:rPr>
                <w:rFonts w:eastAsia="Times New Roman" w:cs="Arial"/>
                <w:sz w:val="18"/>
                <w:szCs w:val="18"/>
              </w:rPr>
            </w:pPr>
            <w:r w:rsidRPr="00442ED7">
              <w:rPr>
                <w:rFonts w:eastAsia="Times New Roman" w:cs="Arial"/>
                <w:color w:val="000000" w:themeColor="dark1"/>
                <w:kern w:val="24"/>
                <w:sz w:val="18"/>
                <w:szCs w:val="18"/>
              </w:rPr>
              <w:t>use a variety of linking words and phrases to connect ideas, information, or events</w:t>
            </w:r>
          </w:p>
          <w:p w:rsidR="00442ED7" w:rsidRPr="00442ED7" w:rsidRDefault="00442ED7" w:rsidP="004B1601">
            <w:pPr>
              <w:numPr>
                <w:ilvl w:val="0"/>
                <w:numId w:val="100"/>
              </w:numPr>
              <w:spacing w:after="0" w:line="240" w:lineRule="auto"/>
              <w:ind w:left="332"/>
              <w:contextualSpacing/>
              <w:rPr>
                <w:rFonts w:eastAsia="Times New Roman" w:cs="Arial"/>
                <w:sz w:val="18"/>
                <w:szCs w:val="18"/>
              </w:rPr>
            </w:pPr>
            <w:r w:rsidRPr="00442ED7">
              <w:rPr>
                <w:rFonts w:eastAsia="Times New Roman" w:cs="Arial"/>
                <w:color w:val="000000" w:themeColor="dark1"/>
                <w:kern w:val="24"/>
                <w:sz w:val="18"/>
                <w:szCs w:val="18"/>
              </w:rPr>
              <w:t>provide a concluding statement or section.</w:t>
            </w:r>
          </w:p>
        </w:tc>
      </w:tr>
      <w:tr w:rsidR="00442ED7" w:rsidRPr="00442ED7" w:rsidTr="00442ED7">
        <w:trPr>
          <w:trHeight w:val="20"/>
        </w:trPr>
        <w:tc>
          <w:tcPr>
            <w:tcW w:w="14490" w:type="dxa"/>
            <w:gridSpan w:val="12"/>
            <w:tcBorders>
              <w:top w:val="single" w:sz="2"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442ED7" w:rsidRPr="00442ED7" w:rsidRDefault="00F9667A" w:rsidP="00442ED7">
            <w:pPr>
              <w:spacing w:after="0" w:line="240" w:lineRule="auto"/>
              <w:jc w:val="center"/>
              <w:rPr>
                <w:rFonts w:eastAsia="Times New Roman" w:cs="Arial"/>
                <w:sz w:val="18"/>
                <w:szCs w:val="18"/>
              </w:rPr>
            </w:pPr>
            <w:r>
              <w:rPr>
                <w:rFonts w:eastAsia="Times New Roman" w:cs="Arial"/>
                <w:b/>
                <w:bCs/>
                <w:color w:val="000000" w:themeColor="text1"/>
                <w:kern w:val="24"/>
                <w:sz w:val="18"/>
                <w:szCs w:val="18"/>
              </w:rPr>
              <w:t>W</w:t>
            </w:r>
            <w:r w:rsidR="00442ED7" w:rsidRPr="00442ED7">
              <w:rPr>
                <w:rFonts w:eastAsia="Times New Roman" w:cs="Arial"/>
                <w:b/>
                <w:bCs/>
                <w:color w:val="000000" w:themeColor="text1"/>
                <w:kern w:val="24"/>
                <w:sz w:val="18"/>
                <w:szCs w:val="18"/>
              </w:rPr>
              <w:t>hen engaging in one or more of the following content-specific practices:</w:t>
            </w:r>
          </w:p>
        </w:tc>
      </w:tr>
      <w:tr w:rsidR="00442ED7" w:rsidRPr="00442ED7" w:rsidTr="00442ED7">
        <w:trPr>
          <w:trHeight w:val="20"/>
        </w:trPr>
        <w:tc>
          <w:tcPr>
            <w:tcW w:w="721" w:type="dxa"/>
            <w:tcBorders>
              <w:top w:val="single" w:sz="8" w:space="0" w:color="BFBFBF"/>
              <w:left w:val="single" w:sz="8"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442ED7" w:rsidRPr="00442ED7" w:rsidRDefault="00442ED7" w:rsidP="00442ED7">
            <w:pPr>
              <w:spacing w:after="0" w:line="240" w:lineRule="auto"/>
              <w:jc w:val="right"/>
              <w:rPr>
                <w:rFonts w:eastAsia="Times New Roman" w:cs="Arial"/>
                <w:sz w:val="18"/>
                <w:szCs w:val="18"/>
              </w:rPr>
            </w:pPr>
            <w:r w:rsidRPr="00442ED7">
              <w:rPr>
                <w:rFonts w:eastAsia="Times New Roman" w:cs="Arial"/>
                <w:b/>
                <w:bCs/>
                <w:color w:val="000000" w:themeColor="text1"/>
                <w:kern w:val="24"/>
                <w:sz w:val="18"/>
                <w:szCs w:val="18"/>
              </w:rPr>
              <w:t>EP2.</w:t>
            </w:r>
          </w:p>
        </w:tc>
        <w:tc>
          <w:tcPr>
            <w:tcW w:w="4769" w:type="dxa"/>
            <w:gridSpan w:val="4"/>
            <w:tcBorders>
              <w:top w:val="single" w:sz="8" w:space="0" w:color="BFBFBF"/>
              <w:left w:val="single" w:sz="8" w:space="0" w:color="FFFFFF"/>
              <w:bottom w:val="single" w:sz="8" w:space="0" w:color="FFFFFF"/>
              <w:right w:val="single" w:sz="8" w:space="0" w:color="BFBFBF"/>
            </w:tcBorders>
            <w:shd w:val="clear" w:color="auto" w:fill="auto"/>
            <w:tcMar>
              <w:top w:w="15" w:type="dxa"/>
              <w:left w:w="72" w:type="dxa"/>
              <w:bottom w:w="0" w:type="dxa"/>
              <w:right w:w="15" w:type="dxa"/>
            </w:tcMar>
            <w:hideMark/>
          </w:tcPr>
          <w:p w:rsidR="00442ED7" w:rsidRPr="00442ED7" w:rsidRDefault="00442ED7" w:rsidP="00442ED7">
            <w:pPr>
              <w:spacing w:after="0" w:line="240" w:lineRule="auto"/>
              <w:rPr>
                <w:rFonts w:eastAsia="Times New Roman" w:cs="Arial"/>
                <w:sz w:val="18"/>
                <w:szCs w:val="18"/>
              </w:rPr>
            </w:pPr>
            <w:r w:rsidRPr="00442ED7">
              <w:rPr>
                <w:rFonts w:eastAsia="Times New Roman" w:cs="Arial"/>
                <w:color w:val="000000" w:themeColor="dark1"/>
                <w:kern w:val="24"/>
                <w:sz w:val="18"/>
                <w:szCs w:val="18"/>
              </w:rPr>
              <w:t>Produce clear and coherent writing in which the development, organization, and style are appropriate to task, purpose, and audience.</w:t>
            </w:r>
          </w:p>
        </w:tc>
        <w:tc>
          <w:tcPr>
            <w:tcW w:w="783" w:type="dxa"/>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442ED7" w:rsidRPr="00442ED7" w:rsidRDefault="00442ED7" w:rsidP="00442ED7">
            <w:pPr>
              <w:spacing w:after="0" w:line="240" w:lineRule="auto"/>
              <w:jc w:val="right"/>
              <w:rPr>
                <w:rFonts w:eastAsia="Times New Roman" w:cs="Arial"/>
                <w:sz w:val="18"/>
                <w:szCs w:val="18"/>
              </w:rPr>
            </w:pPr>
            <w:r w:rsidRPr="00442ED7">
              <w:rPr>
                <w:rFonts w:eastAsia="Times New Roman" w:cs="Arial"/>
                <w:b/>
                <w:bCs/>
                <w:color w:val="000000" w:themeColor="dark1"/>
                <w:kern w:val="24"/>
                <w:sz w:val="18"/>
                <w:szCs w:val="18"/>
              </w:rPr>
              <w:t>MP1.</w:t>
            </w:r>
          </w:p>
        </w:tc>
        <w:tc>
          <w:tcPr>
            <w:tcW w:w="3807" w:type="dxa"/>
            <w:gridSpan w:val="3"/>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442ED7" w:rsidRPr="00442ED7" w:rsidRDefault="00442ED7" w:rsidP="00442ED7">
            <w:pPr>
              <w:spacing w:after="0" w:line="240" w:lineRule="auto"/>
              <w:rPr>
                <w:rFonts w:eastAsia="Times New Roman" w:cs="Arial"/>
                <w:sz w:val="18"/>
                <w:szCs w:val="18"/>
              </w:rPr>
            </w:pPr>
            <w:r w:rsidRPr="00442ED7">
              <w:rPr>
                <w:rFonts w:eastAsia="Times New Roman" w:cs="Arial"/>
                <w:color w:val="000000" w:themeColor="dark1"/>
                <w:kern w:val="24"/>
                <w:sz w:val="18"/>
                <w:szCs w:val="18"/>
              </w:rPr>
              <w:t>Make sense of problems and persevere in solving them.</w:t>
            </w:r>
          </w:p>
        </w:tc>
        <w:tc>
          <w:tcPr>
            <w:tcW w:w="630" w:type="dxa"/>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442ED7" w:rsidRPr="00442ED7" w:rsidRDefault="00442ED7" w:rsidP="00442ED7">
            <w:pPr>
              <w:spacing w:after="0" w:line="240" w:lineRule="auto"/>
              <w:jc w:val="right"/>
              <w:rPr>
                <w:rFonts w:eastAsia="Times New Roman" w:cs="Arial"/>
                <w:sz w:val="18"/>
                <w:szCs w:val="18"/>
              </w:rPr>
            </w:pPr>
            <w:r w:rsidRPr="00442ED7">
              <w:rPr>
                <w:rFonts w:eastAsia="Times New Roman" w:cs="Arial"/>
                <w:b/>
                <w:bCs/>
                <w:color w:val="000000" w:themeColor="text1"/>
                <w:kern w:val="24"/>
                <w:sz w:val="18"/>
                <w:szCs w:val="18"/>
              </w:rPr>
              <w:t>SP7.</w:t>
            </w:r>
          </w:p>
        </w:tc>
        <w:tc>
          <w:tcPr>
            <w:tcW w:w="3780" w:type="dxa"/>
            <w:gridSpan w:val="2"/>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442ED7" w:rsidRPr="00442ED7" w:rsidRDefault="00442ED7" w:rsidP="00442ED7">
            <w:pPr>
              <w:spacing w:after="0" w:line="240" w:lineRule="auto"/>
              <w:rPr>
                <w:rFonts w:eastAsia="Times New Roman" w:cs="Arial"/>
                <w:sz w:val="18"/>
                <w:szCs w:val="18"/>
              </w:rPr>
            </w:pPr>
            <w:r w:rsidRPr="00442ED7">
              <w:rPr>
                <w:rFonts w:eastAsia="Times New Roman" w:cs="Arial"/>
                <w:color w:val="000000" w:themeColor="dark1"/>
                <w:kern w:val="24"/>
                <w:sz w:val="18"/>
                <w:szCs w:val="18"/>
              </w:rPr>
              <w:t>Engage in argument from evidence.</w:t>
            </w:r>
          </w:p>
        </w:tc>
      </w:tr>
      <w:tr w:rsidR="00442ED7" w:rsidRPr="00442ED7" w:rsidTr="00442ED7">
        <w:trPr>
          <w:trHeight w:val="20"/>
        </w:trPr>
        <w:tc>
          <w:tcPr>
            <w:tcW w:w="721" w:type="dxa"/>
            <w:tcBorders>
              <w:top w:val="single" w:sz="8" w:space="0" w:color="FFFFFF"/>
              <w:left w:val="single" w:sz="8" w:space="0" w:color="BFBFBF"/>
              <w:bottom w:val="single" w:sz="8" w:space="0" w:color="BFBFBF"/>
              <w:right w:val="single" w:sz="8" w:space="0" w:color="FFFFFF"/>
            </w:tcBorders>
            <w:shd w:val="clear" w:color="auto" w:fill="auto"/>
            <w:tcMar>
              <w:top w:w="15" w:type="dxa"/>
              <w:left w:w="15" w:type="dxa"/>
              <w:bottom w:w="0" w:type="dxa"/>
              <w:right w:w="15" w:type="dxa"/>
            </w:tcMar>
            <w:hideMark/>
          </w:tcPr>
          <w:p w:rsidR="00442ED7" w:rsidRPr="00442ED7" w:rsidRDefault="00442ED7" w:rsidP="00442ED7">
            <w:pPr>
              <w:spacing w:after="0" w:line="240" w:lineRule="auto"/>
              <w:rPr>
                <w:rFonts w:eastAsia="Times New Roman" w:cs="Arial"/>
                <w:sz w:val="18"/>
                <w:szCs w:val="18"/>
              </w:rPr>
            </w:pPr>
          </w:p>
        </w:tc>
        <w:tc>
          <w:tcPr>
            <w:tcW w:w="4769" w:type="dxa"/>
            <w:gridSpan w:val="4"/>
            <w:tcBorders>
              <w:top w:val="single" w:sz="8" w:space="0" w:color="FFFFFF"/>
              <w:left w:val="single" w:sz="8" w:space="0" w:color="FFFFFF"/>
              <w:bottom w:val="single" w:sz="8" w:space="0" w:color="BFBFBF"/>
              <w:right w:val="single" w:sz="8" w:space="0" w:color="BFBFBF"/>
            </w:tcBorders>
            <w:shd w:val="clear" w:color="auto" w:fill="auto"/>
            <w:tcMar>
              <w:top w:w="15" w:type="dxa"/>
              <w:left w:w="72" w:type="dxa"/>
              <w:bottom w:w="0" w:type="dxa"/>
              <w:right w:w="15" w:type="dxa"/>
            </w:tcMar>
            <w:hideMark/>
          </w:tcPr>
          <w:p w:rsidR="00442ED7" w:rsidRPr="00442ED7" w:rsidRDefault="00442ED7" w:rsidP="00442ED7">
            <w:pPr>
              <w:spacing w:after="0" w:line="240" w:lineRule="auto"/>
              <w:rPr>
                <w:rFonts w:eastAsia="Times New Roman" w:cs="Arial"/>
                <w:sz w:val="18"/>
                <w:szCs w:val="18"/>
              </w:rPr>
            </w:pPr>
          </w:p>
        </w:tc>
        <w:tc>
          <w:tcPr>
            <w:tcW w:w="783" w:type="dxa"/>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442ED7" w:rsidRPr="00442ED7" w:rsidRDefault="00442ED7" w:rsidP="00442ED7">
            <w:pPr>
              <w:spacing w:after="0" w:line="240" w:lineRule="auto"/>
              <w:jc w:val="right"/>
              <w:rPr>
                <w:rFonts w:eastAsia="Times New Roman" w:cs="Arial"/>
                <w:sz w:val="18"/>
                <w:szCs w:val="18"/>
              </w:rPr>
            </w:pPr>
            <w:r w:rsidRPr="00442ED7">
              <w:rPr>
                <w:rFonts w:eastAsia="Times New Roman" w:cs="Arial"/>
                <w:b/>
                <w:bCs/>
                <w:color w:val="000000" w:themeColor="dark1"/>
                <w:kern w:val="24"/>
                <w:sz w:val="18"/>
                <w:szCs w:val="18"/>
              </w:rPr>
              <w:t>MP3.</w:t>
            </w:r>
          </w:p>
        </w:tc>
        <w:tc>
          <w:tcPr>
            <w:tcW w:w="3807" w:type="dxa"/>
            <w:gridSpan w:val="3"/>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442ED7" w:rsidRPr="00442ED7" w:rsidRDefault="00442ED7" w:rsidP="00442ED7">
            <w:pPr>
              <w:spacing w:after="0" w:line="240" w:lineRule="auto"/>
              <w:rPr>
                <w:rFonts w:eastAsia="Times New Roman" w:cs="Arial"/>
                <w:sz w:val="18"/>
                <w:szCs w:val="18"/>
              </w:rPr>
            </w:pPr>
            <w:r w:rsidRPr="00442ED7">
              <w:rPr>
                <w:rFonts w:eastAsia="Times New Roman" w:cs="Arial"/>
                <w:color w:val="000000" w:themeColor="dark1"/>
                <w:kern w:val="24"/>
                <w:sz w:val="18"/>
                <w:szCs w:val="18"/>
              </w:rPr>
              <w:t>Construct viable arguments and critique reasoning of others.</w:t>
            </w:r>
          </w:p>
        </w:tc>
        <w:tc>
          <w:tcPr>
            <w:tcW w:w="630" w:type="dxa"/>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442ED7" w:rsidRPr="00442ED7" w:rsidRDefault="00442ED7" w:rsidP="00442ED7">
            <w:pPr>
              <w:spacing w:after="0" w:line="240" w:lineRule="auto"/>
              <w:jc w:val="right"/>
              <w:rPr>
                <w:rFonts w:eastAsia="Times New Roman" w:cs="Arial"/>
                <w:sz w:val="18"/>
                <w:szCs w:val="18"/>
              </w:rPr>
            </w:pPr>
            <w:r w:rsidRPr="00442ED7">
              <w:rPr>
                <w:rFonts w:eastAsia="Times New Roman" w:cs="Arial"/>
                <w:b/>
                <w:bCs/>
                <w:color w:val="000000" w:themeColor="text1"/>
                <w:kern w:val="24"/>
                <w:sz w:val="18"/>
                <w:szCs w:val="18"/>
              </w:rPr>
              <w:t>SP8.</w:t>
            </w:r>
          </w:p>
        </w:tc>
        <w:tc>
          <w:tcPr>
            <w:tcW w:w="3780" w:type="dxa"/>
            <w:gridSpan w:val="2"/>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442ED7" w:rsidRPr="00442ED7" w:rsidRDefault="00442ED7" w:rsidP="00442ED7">
            <w:pPr>
              <w:spacing w:after="0" w:line="240" w:lineRule="auto"/>
              <w:rPr>
                <w:rFonts w:eastAsia="Times New Roman" w:cs="Arial"/>
                <w:sz w:val="18"/>
                <w:szCs w:val="18"/>
              </w:rPr>
            </w:pPr>
            <w:r w:rsidRPr="00442ED7">
              <w:rPr>
                <w:rFonts w:eastAsia="Times New Roman" w:cs="Arial"/>
                <w:color w:val="000000" w:themeColor="dark1"/>
                <w:kern w:val="24"/>
                <w:sz w:val="18"/>
                <w:szCs w:val="18"/>
              </w:rPr>
              <w:t>Obtain, evaluate, and communicate information.</w:t>
            </w:r>
          </w:p>
        </w:tc>
      </w:tr>
      <w:tr w:rsidR="00442ED7" w:rsidRPr="00442ED7" w:rsidTr="00442ED7">
        <w:trPr>
          <w:trHeight w:val="20"/>
        </w:trPr>
        <w:tc>
          <w:tcPr>
            <w:tcW w:w="14490" w:type="dxa"/>
            <w:gridSpan w:val="12"/>
            <w:tcBorders>
              <w:top w:val="single" w:sz="8"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442ED7" w:rsidRPr="00442ED7" w:rsidRDefault="00F9667A" w:rsidP="00442ED7">
            <w:pPr>
              <w:spacing w:after="0" w:line="240" w:lineRule="auto"/>
              <w:jc w:val="center"/>
              <w:rPr>
                <w:rFonts w:eastAsia="Times New Roman" w:cs="Arial"/>
                <w:sz w:val="18"/>
                <w:szCs w:val="18"/>
              </w:rPr>
            </w:pPr>
            <w:r>
              <w:rPr>
                <w:rFonts w:eastAsia="Times New Roman" w:cs="Arial"/>
                <w:b/>
                <w:bCs/>
                <w:color w:val="000000" w:themeColor="text1"/>
                <w:kern w:val="24"/>
                <w:sz w:val="18"/>
                <w:szCs w:val="18"/>
              </w:rPr>
              <w:t>W</w:t>
            </w:r>
            <w:r w:rsidR="00442ED7" w:rsidRPr="00442ED7">
              <w:rPr>
                <w:rFonts w:eastAsia="Times New Roman" w:cs="Arial"/>
                <w:b/>
                <w:bCs/>
                <w:color w:val="000000" w:themeColor="text1"/>
                <w:kern w:val="24"/>
                <w:sz w:val="18"/>
                <w:szCs w:val="18"/>
              </w:rPr>
              <w:t>hen engaging in tasks aligned with the following Grade 4 CCSS for ELA Standards</w:t>
            </w:r>
            <w:r w:rsidR="00442ED7" w:rsidRPr="00442ED7">
              <w:rPr>
                <w:rFonts w:eastAsia="Times New Roman" w:cs="Arial"/>
                <w:color w:val="000000" w:themeColor="text1"/>
                <w:kern w:val="24"/>
                <w:sz w:val="18"/>
                <w:szCs w:val="18"/>
              </w:rPr>
              <w:t>:</w:t>
            </w:r>
          </w:p>
        </w:tc>
      </w:tr>
      <w:tr w:rsidR="00442ED7" w:rsidRPr="00442ED7" w:rsidTr="00442ED7">
        <w:trPr>
          <w:trHeight w:val="20"/>
        </w:trPr>
        <w:tc>
          <w:tcPr>
            <w:tcW w:w="902" w:type="dxa"/>
            <w:gridSpan w:val="2"/>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442ED7" w:rsidRPr="00442ED7" w:rsidRDefault="00442ED7" w:rsidP="00442ED7">
            <w:pPr>
              <w:spacing w:after="0" w:line="240" w:lineRule="auto"/>
              <w:jc w:val="right"/>
              <w:rPr>
                <w:rFonts w:eastAsia="Times New Roman" w:cs="Arial"/>
                <w:sz w:val="18"/>
                <w:szCs w:val="18"/>
              </w:rPr>
            </w:pPr>
            <w:r w:rsidRPr="00442ED7">
              <w:rPr>
                <w:rFonts w:eastAsia="Times New Roman" w:cs="Arial"/>
                <w:b/>
                <w:bCs/>
                <w:color w:val="000000" w:themeColor="text1"/>
                <w:kern w:val="24"/>
                <w:sz w:val="18"/>
                <w:szCs w:val="18"/>
              </w:rPr>
              <w:t>W.1c.</w:t>
            </w:r>
          </w:p>
        </w:tc>
        <w:tc>
          <w:tcPr>
            <w:tcW w:w="13588" w:type="dxa"/>
            <w:gridSpan w:val="10"/>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442ED7" w:rsidRPr="00442ED7" w:rsidRDefault="00442ED7" w:rsidP="00442ED7">
            <w:pPr>
              <w:spacing w:after="0" w:line="240" w:lineRule="auto"/>
              <w:rPr>
                <w:rFonts w:eastAsia="Times New Roman" w:cs="Arial"/>
                <w:sz w:val="18"/>
                <w:szCs w:val="18"/>
              </w:rPr>
            </w:pPr>
            <w:r w:rsidRPr="00442ED7">
              <w:rPr>
                <w:rFonts w:eastAsia="Times New Roman" w:cs="Arial"/>
                <w:color w:val="000000" w:themeColor="dark1"/>
                <w:kern w:val="24"/>
                <w:sz w:val="18"/>
                <w:szCs w:val="18"/>
              </w:rPr>
              <w:t>Link opinion and reasons using words and phrases (e.g., for instance, in order to, in addition).</w:t>
            </w:r>
          </w:p>
        </w:tc>
      </w:tr>
      <w:tr w:rsidR="00442ED7" w:rsidRPr="00442ED7" w:rsidTr="00442ED7">
        <w:trPr>
          <w:trHeight w:val="20"/>
        </w:trPr>
        <w:tc>
          <w:tcPr>
            <w:tcW w:w="902" w:type="dxa"/>
            <w:gridSpan w:val="2"/>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442ED7" w:rsidRPr="00442ED7" w:rsidRDefault="00442ED7" w:rsidP="00442ED7">
            <w:pPr>
              <w:spacing w:after="0" w:line="240" w:lineRule="auto"/>
              <w:jc w:val="right"/>
              <w:rPr>
                <w:rFonts w:eastAsia="Times New Roman" w:cs="Arial"/>
                <w:sz w:val="18"/>
                <w:szCs w:val="18"/>
              </w:rPr>
            </w:pPr>
            <w:r w:rsidRPr="00442ED7">
              <w:rPr>
                <w:rFonts w:eastAsia="Times New Roman" w:cs="Arial"/>
                <w:b/>
                <w:bCs/>
                <w:color w:val="000000" w:themeColor="text1"/>
                <w:kern w:val="24"/>
                <w:sz w:val="18"/>
                <w:szCs w:val="18"/>
              </w:rPr>
              <w:t>W.2c</w:t>
            </w:r>
          </w:p>
        </w:tc>
        <w:tc>
          <w:tcPr>
            <w:tcW w:w="13588" w:type="dxa"/>
            <w:gridSpan w:val="10"/>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442ED7" w:rsidRPr="00442ED7" w:rsidRDefault="00442ED7" w:rsidP="00442ED7">
            <w:pPr>
              <w:spacing w:after="0" w:line="240" w:lineRule="auto"/>
              <w:rPr>
                <w:rFonts w:eastAsia="Times New Roman" w:cs="Arial"/>
                <w:sz w:val="18"/>
                <w:szCs w:val="18"/>
              </w:rPr>
            </w:pPr>
            <w:r w:rsidRPr="00442ED7">
              <w:rPr>
                <w:rFonts w:eastAsia="Times New Roman" w:cs="Arial"/>
                <w:color w:val="000000" w:themeColor="dark1"/>
                <w:kern w:val="24"/>
                <w:sz w:val="18"/>
                <w:szCs w:val="18"/>
              </w:rPr>
              <w:t>Link ideas within categories of information using words and phrases (e.g., another, for example, also, because).</w:t>
            </w:r>
          </w:p>
        </w:tc>
      </w:tr>
      <w:tr w:rsidR="00442ED7" w:rsidRPr="00442ED7" w:rsidTr="00442ED7">
        <w:trPr>
          <w:trHeight w:val="20"/>
        </w:trPr>
        <w:tc>
          <w:tcPr>
            <w:tcW w:w="902" w:type="dxa"/>
            <w:gridSpan w:val="2"/>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442ED7" w:rsidRPr="00442ED7" w:rsidRDefault="00442ED7" w:rsidP="00442ED7">
            <w:pPr>
              <w:spacing w:after="0" w:line="240" w:lineRule="auto"/>
              <w:jc w:val="right"/>
              <w:rPr>
                <w:rFonts w:eastAsia="Times New Roman" w:cs="Arial"/>
                <w:sz w:val="18"/>
                <w:szCs w:val="18"/>
              </w:rPr>
            </w:pPr>
            <w:r w:rsidRPr="00442ED7">
              <w:rPr>
                <w:rFonts w:eastAsia="Times New Roman" w:cs="Arial"/>
                <w:b/>
                <w:bCs/>
                <w:color w:val="000000" w:themeColor="text1"/>
                <w:kern w:val="24"/>
                <w:sz w:val="18"/>
                <w:szCs w:val="18"/>
              </w:rPr>
              <w:t>W.3c</w:t>
            </w:r>
          </w:p>
        </w:tc>
        <w:tc>
          <w:tcPr>
            <w:tcW w:w="13588" w:type="dxa"/>
            <w:gridSpan w:val="10"/>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442ED7" w:rsidRPr="00442ED7" w:rsidRDefault="00442ED7" w:rsidP="00442ED7">
            <w:pPr>
              <w:spacing w:after="0" w:line="240" w:lineRule="auto"/>
              <w:rPr>
                <w:rFonts w:eastAsia="Times New Roman" w:cs="Arial"/>
                <w:sz w:val="18"/>
                <w:szCs w:val="18"/>
              </w:rPr>
            </w:pPr>
            <w:r w:rsidRPr="00442ED7">
              <w:rPr>
                <w:rFonts w:eastAsia="Times New Roman" w:cs="Arial"/>
                <w:color w:val="000000" w:themeColor="dark1"/>
                <w:kern w:val="24"/>
                <w:sz w:val="18"/>
                <w:szCs w:val="18"/>
              </w:rPr>
              <w:t>Use a variety of transitional words and phrases to manage the sequence of events.</w:t>
            </w:r>
          </w:p>
        </w:tc>
      </w:tr>
      <w:tr w:rsidR="00442ED7" w:rsidRPr="00442ED7" w:rsidTr="00442ED7">
        <w:trPr>
          <w:trHeight w:val="20"/>
        </w:trPr>
        <w:tc>
          <w:tcPr>
            <w:tcW w:w="902" w:type="dxa"/>
            <w:gridSpan w:val="2"/>
            <w:tcBorders>
              <w:top w:val="single" w:sz="8" w:space="0" w:color="FFFFF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442ED7" w:rsidRPr="00442ED7" w:rsidRDefault="00442ED7" w:rsidP="00442ED7">
            <w:pPr>
              <w:spacing w:after="0" w:line="240" w:lineRule="auto"/>
              <w:jc w:val="right"/>
              <w:rPr>
                <w:rFonts w:eastAsia="Times New Roman" w:cs="Arial"/>
                <w:sz w:val="18"/>
                <w:szCs w:val="18"/>
              </w:rPr>
            </w:pPr>
            <w:r w:rsidRPr="00442ED7">
              <w:rPr>
                <w:rFonts w:eastAsia="Times New Roman" w:cs="Arial"/>
                <w:b/>
                <w:bCs/>
                <w:color w:val="000000" w:themeColor="text1"/>
                <w:kern w:val="24"/>
                <w:sz w:val="18"/>
                <w:szCs w:val="18"/>
              </w:rPr>
              <w:t>W.4.</w:t>
            </w:r>
          </w:p>
        </w:tc>
        <w:tc>
          <w:tcPr>
            <w:tcW w:w="13588" w:type="dxa"/>
            <w:gridSpan w:val="10"/>
            <w:tcBorders>
              <w:top w:val="single" w:sz="8" w:space="0" w:color="FFFFF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442ED7" w:rsidRPr="00442ED7" w:rsidRDefault="00442ED7" w:rsidP="00442ED7">
            <w:pPr>
              <w:spacing w:after="0" w:line="240" w:lineRule="auto"/>
              <w:rPr>
                <w:rFonts w:eastAsia="Times New Roman" w:cs="Arial"/>
                <w:sz w:val="18"/>
                <w:szCs w:val="18"/>
              </w:rPr>
            </w:pPr>
            <w:r w:rsidRPr="00442ED7">
              <w:rPr>
                <w:rFonts w:eastAsia="Times New Roman" w:cs="Arial"/>
                <w:color w:val="000000" w:themeColor="dark1"/>
                <w:kern w:val="24"/>
                <w:sz w:val="18"/>
                <w:szCs w:val="18"/>
              </w:rPr>
              <w:t>Produce clear and coherent writing in which the development and organization are appropriate to task, purpose, and audience.</w:t>
            </w:r>
          </w:p>
        </w:tc>
      </w:tr>
      <w:tr w:rsidR="00442ED7" w:rsidRPr="00442ED7" w:rsidTr="00442ED7">
        <w:trPr>
          <w:trHeight w:val="20"/>
        </w:trPr>
        <w:tc>
          <w:tcPr>
            <w:tcW w:w="902" w:type="dxa"/>
            <w:gridSpan w:val="2"/>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442ED7" w:rsidRPr="00442ED7" w:rsidRDefault="00442ED7" w:rsidP="00442ED7">
            <w:pPr>
              <w:spacing w:after="0" w:line="240" w:lineRule="auto"/>
              <w:jc w:val="right"/>
              <w:rPr>
                <w:rFonts w:eastAsia="Times New Roman" w:cs="Arial"/>
                <w:sz w:val="18"/>
                <w:szCs w:val="18"/>
              </w:rPr>
            </w:pPr>
            <w:r w:rsidRPr="00442ED7">
              <w:rPr>
                <w:rFonts w:eastAsia="Times New Roman" w:cs="Arial"/>
                <w:b/>
                <w:bCs/>
                <w:color w:val="000000" w:themeColor="text1"/>
                <w:kern w:val="24"/>
                <w:sz w:val="18"/>
                <w:szCs w:val="18"/>
              </w:rPr>
              <w:t>SL.4.</w:t>
            </w:r>
          </w:p>
        </w:tc>
        <w:tc>
          <w:tcPr>
            <w:tcW w:w="13588" w:type="dxa"/>
            <w:gridSpan w:val="10"/>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442ED7" w:rsidRPr="00442ED7" w:rsidRDefault="00442ED7" w:rsidP="00442ED7">
            <w:pPr>
              <w:spacing w:after="0" w:line="240" w:lineRule="auto"/>
              <w:rPr>
                <w:rFonts w:eastAsia="Times New Roman" w:cs="Arial"/>
                <w:sz w:val="18"/>
                <w:szCs w:val="18"/>
              </w:rPr>
            </w:pPr>
            <w:r w:rsidRPr="00442ED7">
              <w:rPr>
                <w:rFonts w:eastAsia="Times New Roman" w:cs="Arial"/>
                <w:color w:val="000000" w:themeColor="dark1"/>
                <w:kern w:val="24"/>
                <w:sz w:val="18"/>
                <w:szCs w:val="18"/>
              </w:rPr>
              <w:t>Report on a topic or text, tell a story, or recount an experience in an organized manner, using appropriate facts and relevant, descriptive details to support main</w:t>
            </w:r>
          </w:p>
          <w:p w:rsidR="00442ED7" w:rsidRPr="00442ED7" w:rsidRDefault="00442ED7" w:rsidP="00442ED7">
            <w:pPr>
              <w:spacing w:after="0" w:line="240" w:lineRule="auto"/>
              <w:rPr>
                <w:rFonts w:eastAsia="Times New Roman" w:cs="Arial"/>
                <w:sz w:val="18"/>
                <w:szCs w:val="18"/>
              </w:rPr>
            </w:pPr>
            <w:r w:rsidRPr="00442ED7">
              <w:rPr>
                <w:rFonts w:eastAsia="Times New Roman" w:cs="Arial"/>
                <w:color w:val="000000" w:themeColor="dark1"/>
                <w:kern w:val="24"/>
                <w:sz w:val="18"/>
                <w:szCs w:val="18"/>
              </w:rPr>
              <w:t>ideas or themes; speak clearly at an understandable pace.</w:t>
            </w:r>
          </w:p>
        </w:tc>
      </w:tr>
    </w:tbl>
    <w:p w:rsidR="00B36C5F" w:rsidRDefault="00B36C5F" w:rsidP="001E21C0">
      <w:pPr>
        <w:spacing w:after="0"/>
        <w:rPr>
          <w:sz w:val="20"/>
          <w:szCs w:val="20"/>
        </w:rPr>
      </w:pPr>
    </w:p>
    <w:p w:rsidR="00692950" w:rsidRDefault="00692950" w:rsidP="001E21C0">
      <w:pPr>
        <w:spacing w:after="0"/>
        <w:rPr>
          <w:sz w:val="20"/>
          <w:szCs w:val="20"/>
        </w:rPr>
      </w:pPr>
      <w:r>
        <w:rPr>
          <w:sz w:val="20"/>
          <w:szCs w:val="20"/>
        </w:rPr>
        <w:br w:type="page"/>
      </w:r>
    </w:p>
    <w:p w:rsidR="00B36C5F" w:rsidRDefault="00B36C5F" w:rsidP="001E21C0">
      <w:pPr>
        <w:spacing w:after="0"/>
        <w:rPr>
          <w:sz w:val="20"/>
          <w:szCs w:val="20"/>
        </w:rPr>
      </w:pPr>
    </w:p>
    <w:p w:rsidR="007464ED" w:rsidRDefault="007464ED" w:rsidP="001E21C0">
      <w:pPr>
        <w:spacing w:after="0"/>
        <w:rPr>
          <w:sz w:val="20"/>
          <w:szCs w:val="20"/>
        </w:rPr>
      </w:pPr>
    </w:p>
    <w:tbl>
      <w:tblPr>
        <w:tblW w:w="14364" w:type="dxa"/>
        <w:tblInd w:w="720" w:type="dxa"/>
        <w:tblCellMar>
          <w:left w:w="0" w:type="dxa"/>
          <w:right w:w="0" w:type="dxa"/>
        </w:tblCellMar>
        <w:tblLook w:val="0420" w:firstRow="1" w:lastRow="0" w:firstColumn="0" w:lastColumn="0" w:noHBand="0" w:noVBand="1"/>
      </w:tblPr>
      <w:tblGrid>
        <w:gridCol w:w="720"/>
        <w:gridCol w:w="220"/>
        <w:gridCol w:w="914"/>
        <w:gridCol w:w="2279"/>
        <w:gridCol w:w="2526"/>
        <w:gridCol w:w="145"/>
        <w:gridCol w:w="810"/>
        <w:gridCol w:w="1530"/>
        <w:gridCol w:w="810"/>
        <w:gridCol w:w="630"/>
        <w:gridCol w:w="1170"/>
        <w:gridCol w:w="2610"/>
      </w:tblGrid>
      <w:tr w:rsidR="00692950" w:rsidRPr="00692950" w:rsidTr="00692950">
        <w:trPr>
          <w:trHeight w:val="27"/>
        </w:trPr>
        <w:tc>
          <w:tcPr>
            <w:tcW w:w="14364" w:type="dxa"/>
            <w:gridSpan w:val="1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692950" w:rsidRPr="00692950" w:rsidRDefault="00692950" w:rsidP="00692950">
            <w:pPr>
              <w:spacing w:after="0" w:line="273" w:lineRule="atLeast"/>
              <w:jc w:val="center"/>
              <w:rPr>
                <w:rFonts w:ascii="Arial" w:eastAsia="Times New Roman" w:hAnsi="Arial" w:cs="Arial"/>
                <w:sz w:val="36"/>
                <w:szCs w:val="36"/>
              </w:rPr>
            </w:pPr>
            <w:r w:rsidRPr="00692950">
              <w:rPr>
                <w:rFonts w:hAnsi="Calibri"/>
                <w:b/>
                <w:bCs/>
                <w:color w:val="000000" w:themeColor="text1"/>
                <w:kern w:val="24"/>
                <w:sz w:val="24"/>
                <w:szCs w:val="24"/>
              </w:rPr>
              <w:t>Grade 4-5 ELP Standards with Correspondences</w:t>
            </w:r>
          </w:p>
        </w:tc>
      </w:tr>
      <w:tr w:rsidR="00692950" w:rsidRPr="00692950" w:rsidTr="00692950">
        <w:trPr>
          <w:trHeight w:val="20"/>
        </w:trPr>
        <w:tc>
          <w:tcPr>
            <w:tcW w:w="14364" w:type="dxa"/>
            <w:gridSpan w:val="1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692950" w:rsidRPr="00692950" w:rsidRDefault="00692950" w:rsidP="00692950">
            <w:pPr>
              <w:spacing w:after="0" w:line="321" w:lineRule="atLeast"/>
              <w:rPr>
                <w:rFonts w:ascii="Arial" w:eastAsia="Times New Roman" w:hAnsi="Arial" w:cs="Arial"/>
                <w:sz w:val="36"/>
                <w:szCs w:val="36"/>
              </w:rPr>
            </w:pPr>
            <w:r w:rsidRPr="00692950">
              <w:rPr>
                <w:rFonts w:ascii="Calibri-BoldItalic" w:eastAsia="Times New Roman" w:hAnsi="Calibri-BoldItalic" w:cs="Arial"/>
                <w:b/>
                <w:bCs/>
                <w:i/>
                <w:iCs/>
                <w:color w:val="000000" w:themeColor="dark1"/>
                <w:kern w:val="24"/>
                <w:sz w:val="21"/>
                <w:szCs w:val="21"/>
              </w:rPr>
              <w:t>Grade 4: Standard 10</w:t>
            </w:r>
          </w:p>
        </w:tc>
      </w:tr>
      <w:tr w:rsidR="00692950" w:rsidRPr="00692950" w:rsidTr="00692950">
        <w:trPr>
          <w:trHeight w:val="20"/>
        </w:trPr>
        <w:tc>
          <w:tcPr>
            <w:tcW w:w="1854" w:type="dxa"/>
            <w:gridSpan w:val="3"/>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692950" w:rsidRPr="00692950" w:rsidRDefault="00692950" w:rsidP="00692950">
            <w:pPr>
              <w:spacing w:after="0" w:line="240" w:lineRule="auto"/>
              <w:rPr>
                <w:rFonts w:ascii="Arial" w:eastAsia="Times New Roman" w:hAnsi="Arial" w:cs="Arial"/>
                <w:sz w:val="36"/>
                <w:szCs w:val="36"/>
              </w:rPr>
            </w:pPr>
            <w:r w:rsidRPr="00692950">
              <w:rPr>
                <w:rFonts w:hAnsi="Calibri"/>
                <w:b/>
                <w:bCs/>
                <w:color w:val="000000" w:themeColor="text1"/>
                <w:kern w:val="24"/>
                <w:sz w:val="21"/>
                <w:szCs w:val="21"/>
              </w:rPr>
              <w:t>ELP.4-5.10.</w:t>
            </w:r>
          </w:p>
        </w:tc>
        <w:tc>
          <w:tcPr>
            <w:tcW w:w="1251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692950" w:rsidRPr="00692950" w:rsidRDefault="00692950" w:rsidP="00692950">
            <w:pPr>
              <w:spacing w:after="0" w:line="240" w:lineRule="auto"/>
              <w:jc w:val="center"/>
              <w:rPr>
                <w:rFonts w:ascii="Arial" w:eastAsia="Times New Roman" w:hAnsi="Arial" w:cs="Arial"/>
                <w:sz w:val="36"/>
                <w:szCs w:val="36"/>
              </w:rPr>
            </w:pPr>
            <w:r w:rsidRPr="00692950">
              <w:rPr>
                <w:rFonts w:ascii="Calibri" w:eastAsia="Times New Roman" w:hAnsi="Calibri" w:cs="Arial"/>
                <w:b/>
                <w:bCs/>
                <w:color w:val="000000" w:themeColor="text1"/>
                <w:kern w:val="24"/>
                <w:sz w:val="21"/>
                <w:szCs w:val="21"/>
              </w:rPr>
              <w:t>By the end of each English language proficiency level, an ELL can . . .</w:t>
            </w:r>
          </w:p>
        </w:tc>
      </w:tr>
      <w:tr w:rsidR="00692950" w:rsidRPr="00692950" w:rsidTr="00692950">
        <w:trPr>
          <w:trHeight w:val="20"/>
        </w:trPr>
        <w:tc>
          <w:tcPr>
            <w:tcW w:w="1854" w:type="dxa"/>
            <w:gridSpan w:val="3"/>
            <w:vMerge/>
            <w:tcBorders>
              <w:top w:val="single" w:sz="2" w:space="0" w:color="BFBFBF"/>
              <w:left w:val="single" w:sz="2" w:space="0" w:color="BFBFBF"/>
              <w:bottom w:val="single" w:sz="2" w:space="0" w:color="BFBFBF"/>
              <w:right w:val="single" w:sz="2" w:space="0" w:color="BFBFBF"/>
            </w:tcBorders>
            <w:vAlign w:val="center"/>
            <w:hideMark/>
          </w:tcPr>
          <w:p w:rsidR="00692950" w:rsidRPr="00692950" w:rsidRDefault="00692950" w:rsidP="00692950">
            <w:pPr>
              <w:spacing w:after="0" w:line="240" w:lineRule="auto"/>
              <w:rPr>
                <w:rFonts w:ascii="Arial" w:eastAsia="Times New Roman" w:hAnsi="Arial" w:cs="Arial"/>
                <w:sz w:val="36"/>
                <w:szCs w:val="36"/>
              </w:rPr>
            </w:pPr>
          </w:p>
        </w:tc>
        <w:tc>
          <w:tcPr>
            <w:tcW w:w="2279"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692950" w:rsidRPr="00692950" w:rsidRDefault="00692950" w:rsidP="00692950">
            <w:pPr>
              <w:spacing w:after="0" w:line="216" w:lineRule="atLeast"/>
              <w:jc w:val="center"/>
              <w:rPr>
                <w:rFonts w:ascii="Arial" w:eastAsia="Times New Roman" w:hAnsi="Arial" w:cs="Arial"/>
                <w:sz w:val="36"/>
                <w:szCs w:val="36"/>
              </w:rPr>
            </w:pPr>
            <w:r w:rsidRPr="00692950">
              <w:rPr>
                <w:rFonts w:ascii="Calibri" w:eastAsia="Times New Roman" w:hAnsi="Calibri" w:cs="Arial"/>
                <w:b/>
                <w:bCs/>
                <w:color w:val="000000" w:themeColor="text1"/>
                <w:kern w:val="24"/>
                <w:sz w:val="21"/>
                <w:szCs w:val="21"/>
              </w:rPr>
              <w:t>Level 1</w:t>
            </w:r>
          </w:p>
        </w:tc>
        <w:tc>
          <w:tcPr>
            <w:tcW w:w="2526" w:type="dxa"/>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692950" w:rsidRPr="00692950" w:rsidRDefault="00692950" w:rsidP="00692950">
            <w:pPr>
              <w:spacing w:after="0" w:line="216" w:lineRule="atLeast"/>
              <w:jc w:val="center"/>
              <w:rPr>
                <w:rFonts w:ascii="Arial" w:eastAsia="Times New Roman" w:hAnsi="Arial" w:cs="Arial"/>
                <w:sz w:val="36"/>
                <w:szCs w:val="36"/>
              </w:rPr>
            </w:pPr>
            <w:r w:rsidRPr="00692950">
              <w:rPr>
                <w:rFonts w:ascii="Calibri" w:eastAsia="Times New Roman" w:hAnsi="Calibri" w:cs="Arial"/>
                <w:b/>
                <w:bCs/>
                <w:color w:val="000000" w:themeColor="text1"/>
                <w:kern w:val="24"/>
                <w:sz w:val="21"/>
                <w:szCs w:val="21"/>
              </w:rPr>
              <w:t>Level 2</w:t>
            </w:r>
          </w:p>
        </w:tc>
        <w:tc>
          <w:tcPr>
            <w:tcW w:w="2485" w:type="dxa"/>
            <w:gridSpan w:val="3"/>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692950" w:rsidRPr="00692950" w:rsidRDefault="00692950" w:rsidP="00692950">
            <w:pPr>
              <w:spacing w:after="0" w:line="216" w:lineRule="atLeast"/>
              <w:jc w:val="center"/>
              <w:rPr>
                <w:rFonts w:ascii="Arial" w:eastAsia="Times New Roman" w:hAnsi="Arial" w:cs="Arial"/>
                <w:sz w:val="36"/>
                <w:szCs w:val="36"/>
              </w:rPr>
            </w:pPr>
            <w:r w:rsidRPr="00692950">
              <w:rPr>
                <w:rFonts w:ascii="Calibri" w:eastAsia="Times New Roman" w:hAnsi="Calibri" w:cs="Arial"/>
                <w:b/>
                <w:bCs/>
                <w:color w:val="000000" w:themeColor="text1"/>
                <w:kern w:val="24"/>
                <w:sz w:val="21"/>
                <w:szCs w:val="21"/>
              </w:rPr>
              <w:t>Level 3</w:t>
            </w:r>
          </w:p>
        </w:tc>
        <w:tc>
          <w:tcPr>
            <w:tcW w:w="2610" w:type="dxa"/>
            <w:gridSpan w:val="3"/>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692950" w:rsidRPr="00692950" w:rsidRDefault="00692950" w:rsidP="00692950">
            <w:pPr>
              <w:spacing w:after="0" w:line="216" w:lineRule="atLeast"/>
              <w:jc w:val="center"/>
              <w:rPr>
                <w:rFonts w:ascii="Arial" w:eastAsia="Times New Roman" w:hAnsi="Arial" w:cs="Arial"/>
                <w:sz w:val="36"/>
                <w:szCs w:val="36"/>
              </w:rPr>
            </w:pPr>
            <w:r w:rsidRPr="00692950">
              <w:rPr>
                <w:rFonts w:ascii="Calibri" w:eastAsia="Times New Roman" w:hAnsi="Calibri" w:cs="Arial"/>
                <w:b/>
                <w:bCs/>
                <w:color w:val="000000" w:themeColor="text1"/>
                <w:kern w:val="24"/>
                <w:sz w:val="21"/>
                <w:szCs w:val="21"/>
              </w:rPr>
              <w:t>Level 4</w:t>
            </w:r>
          </w:p>
        </w:tc>
        <w:tc>
          <w:tcPr>
            <w:tcW w:w="261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692950" w:rsidRPr="00692950" w:rsidRDefault="00692950" w:rsidP="00692950">
            <w:pPr>
              <w:spacing w:after="0" w:line="216" w:lineRule="atLeast"/>
              <w:jc w:val="center"/>
              <w:rPr>
                <w:rFonts w:ascii="Arial" w:eastAsia="Times New Roman" w:hAnsi="Arial" w:cs="Arial"/>
                <w:sz w:val="36"/>
                <w:szCs w:val="36"/>
              </w:rPr>
            </w:pPr>
            <w:r w:rsidRPr="00692950">
              <w:rPr>
                <w:rFonts w:ascii="Calibri" w:eastAsia="Times New Roman" w:hAnsi="Calibri" w:cs="Arial"/>
                <w:b/>
                <w:bCs/>
                <w:color w:val="000000" w:themeColor="text1"/>
                <w:kern w:val="24"/>
                <w:sz w:val="21"/>
                <w:szCs w:val="21"/>
              </w:rPr>
              <w:t>Level 5</w:t>
            </w:r>
          </w:p>
        </w:tc>
      </w:tr>
      <w:tr w:rsidR="00692950" w:rsidRPr="00692950" w:rsidTr="00692950">
        <w:trPr>
          <w:trHeight w:val="20"/>
        </w:trPr>
        <w:tc>
          <w:tcPr>
            <w:tcW w:w="1854"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692950" w:rsidRDefault="00692950" w:rsidP="00692950">
            <w:pPr>
              <w:spacing w:after="0" w:line="240" w:lineRule="auto"/>
              <w:rPr>
                <w:rFonts w:eastAsia="Times New Roman" w:cs="Arial"/>
                <w:b/>
                <w:bCs/>
                <w:color w:val="000000" w:themeColor="dark1"/>
                <w:kern w:val="24"/>
                <w:sz w:val="18"/>
                <w:szCs w:val="18"/>
              </w:rPr>
            </w:pPr>
            <w:r w:rsidRPr="00692950">
              <w:rPr>
                <w:rFonts w:eastAsia="Times New Roman" w:cs="Arial"/>
                <w:b/>
                <w:bCs/>
                <w:color w:val="000000" w:themeColor="dark1"/>
                <w:kern w:val="24"/>
                <w:sz w:val="18"/>
                <w:szCs w:val="18"/>
              </w:rPr>
              <w:t>An ELL can . . .</w:t>
            </w:r>
          </w:p>
          <w:p w:rsidR="00692950" w:rsidRPr="00692950" w:rsidRDefault="00692950" w:rsidP="00692950">
            <w:pPr>
              <w:spacing w:after="0" w:line="240" w:lineRule="auto"/>
              <w:rPr>
                <w:rFonts w:eastAsia="Times New Roman" w:cs="Arial"/>
                <w:sz w:val="18"/>
                <w:szCs w:val="18"/>
              </w:rPr>
            </w:pPr>
          </w:p>
          <w:p w:rsidR="00692950" w:rsidRPr="00692950" w:rsidRDefault="00692950" w:rsidP="00692950">
            <w:pPr>
              <w:spacing w:after="0" w:line="240" w:lineRule="auto"/>
              <w:rPr>
                <w:rFonts w:eastAsia="Times New Roman" w:cs="Arial"/>
                <w:sz w:val="18"/>
                <w:szCs w:val="18"/>
              </w:rPr>
            </w:pPr>
            <w:r w:rsidRPr="00692950">
              <w:rPr>
                <w:rFonts w:eastAsia="Times New Roman" w:cs="Arial"/>
                <w:color w:val="000000" w:themeColor="dark1"/>
                <w:kern w:val="24"/>
                <w:sz w:val="18"/>
                <w:szCs w:val="18"/>
              </w:rPr>
              <w:t>make accurate use of</w:t>
            </w:r>
          </w:p>
          <w:p w:rsidR="00692950" w:rsidRPr="00692950" w:rsidRDefault="00692950" w:rsidP="00692950">
            <w:pPr>
              <w:spacing w:after="0" w:line="240" w:lineRule="auto"/>
              <w:rPr>
                <w:rFonts w:eastAsia="Times New Roman" w:cs="Arial"/>
                <w:sz w:val="18"/>
                <w:szCs w:val="18"/>
              </w:rPr>
            </w:pPr>
            <w:r w:rsidRPr="00692950">
              <w:rPr>
                <w:rFonts w:eastAsia="Times New Roman" w:cs="Arial"/>
                <w:color w:val="000000" w:themeColor="dark1"/>
                <w:kern w:val="24"/>
                <w:sz w:val="18"/>
                <w:szCs w:val="18"/>
              </w:rPr>
              <w:t>standard English to</w:t>
            </w:r>
          </w:p>
          <w:p w:rsidR="00692950" w:rsidRPr="00692950" w:rsidRDefault="00692950" w:rsidP="00692950">
            <w:pPr>
              <w:spacing w:after="0" w:line="240" w:lineRule="auto"/>
              <w:rPr>
                <w:rFonts w:eastAsia="Times New Roman" w:cs="Arial"/>
                <w:sz w:val="18"/>
                <w:szCs w:val="18"/>
              </w:rPr>
            </w:pPr>
            <w:r w:rsidRPr="00692950">
              <w:rPr>
                <w:rFonts w:eastAsia="Times New Roman" w:cs="Arial"/>
                <w:color w:val="000000" w:themeColor="dark1"/>
                <w:kern w:val="24"/>
                <w:sz w:val="18"/>
                <w:szCs w:val="18"/>
              </w:rPr>
              <w:t>communicate in grade-appropriate speech and writing . . .</w:t>
            </w:r>
          </w:p>
        </w:tc>
        <w:tc>
          <w:tcPr>
            <w:tcW w:w="2279"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692950" w:rsidRPr="00692950" w:rsidRDefault="00692950" w:rsidP="00692950">
            <w:pPr>
              <w:spacing w:after="0" w:line="240" w:lineRule="auto"/>
              <w:rPr>
                <w:rFonts w:eastAsia="Times New Roman" w:cs="Arial"/>
                <w:sz w:val="18"/>
                <w:szCs w:val="18"/>
              </w:rPr>
            </w:pPr>
            <w:r w:rsidRPr="00692950">
              <w:rPr>
                <w:rFonts w:eastAsia="Times New Roman" w:cs="Arial"/>
                <w:color w:val="000000" w:themeColor="text1"/>
                <w:kern w:val="24"/>
                <w:sz w:val="18"/>
                <w:szCs w:val="18"/>
              </w:rPr>
              <w:t>with support (including</w:t>
            </w:r>
          </w:p>
          <w:p w:rsidR="00692950" w:rsidRPr="00692950" w:rsidRDefault="00692950" w:rsidP="00692950">
            <w:pPr>
              <w:spacing w:after="0" w:line="240" w:lineRule="auto"/>
              <w:rPr>
                <w:rFonts w:eastAsia="Times New Roman" w:cs="Arial"/>
                <w:sz w:val="18"/>
                <w:szCs w:val="18"/>
              </w:rPr>
            </w:pPr>
            <w:r w:rsidRPr="00692950">
              <w:rPr>
                <w:rFonts w:eastAsia="Times New Roman" w:cs="Arial"/>
                <w:color w:val="000000" w:themeColor="text1"/>
                <w:kern w:val="24"/>
                <w:sz w:val="18"/>
                <w:szCs w:val="18"/>
              </w:rPr>
              <w:t>context and visual aids),</w:t>
            </w:r>
          </w:p>
          <w:p w:rsidR="00692950" w:rsidRPr="00692950" w:rsidRDefault="00692950" w:rsidP="004B1601">
            <w:pPr>
              <w:numPr>
                <w:ilvl w:val="0"/>
                <w:numId w:val="101"/>
              </w:numPr>
              <w:spacing w:after="0" w:line="240" w:lineRule="auto"/>
              <w:ind w:left="422"/>
              <w:contextualSpacing/>
              <w:rPr>
                <w:rFonts w:eastAsia="Times New Roman" w:cs="Arial"/>
                <w:sz w:val="18"/>
                <w:szCs w:val="18"/>
              </w:rPr>
            </w:pPr>
            <w:r w:rsidRPr="00692950">
              <w:rPr>
                <w:rFonts w:eastAsia="Times New Roman" w:cs="Arial"/>
                <w:color w:val="000000" w:themeColor="text1"/>
                <w:kern w:val="24"/>
                <w:sz w:val="18"/>
                <w:szCs w:val="18"/>
              </w:rPr>
              <w:t>recognize and use a small number of frequently  occurring nouns, noun phrases, and verbs</w:t>
            </w:r>
          </w:p>
          <w:p w:rsidR="00692950" w:rsidRPr="00692950" w:rsidRDefault="00692950" w:rsidP="004B1601">
            <w:pPr>
              <w:numPr>
                <w:ilvl w:val="0"/>
                <w:numId w:val="101"/>
              </w:numPr>
              <w:spacing w:after="0" w:line="240" w:lineRule="auto"/>
              <w:ind w:left="422"/>
              <w:contextualSpacing/>
              <w:rPr>
                <w:rFonts w:eastAsia="Times New Roman" w:cs="Arial"/>
                <w:sz w:val="18"/>
                <w:szCs w:val="18"/>
              </w:rPr>
            </w:pPr>
            <w:r w:rsidRPr="00692950">
              <w:rPr>
                <w:rFonts w:eastAsia="Times New Roman" w:cs="Arial"/>
                <w:color w:val="000000" w:themeColor="text1"/>
                <w:kern w:val="24"/>
                <w:sz w:val="18"/>
                <w:szCs w:val="18"/>
              </w:rPr>
              <w:t>understand and respond to simple questions.</w:t>
            </w:r>
          </w:p>
        </w:tc>
        <w:tc>
          <w:tcPr>
            <w:tcW w:w="2526"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692950" w:rsidRPr="00692950" w:rsidRDefault="00692950" w:rsidP="00692950">
            <w:pPr>
              <w:spacing w:after="0" w:line="240" w:lineRule="auto"/>
              <w:rPr>
                <w:rFonts w:eastAsia="Times New Roman" w:cs="Arial"/>
                <w:sz w:val="18"/>
                <w:szCs w:val="18"/>
              </w:rPr>
            </w:pPr>
            <w:r w:rsidRPr="00692950">
              <w:rPr>
                <w:rFonts w:eastAsia="Times New Roman" w:cs="Arial"/>
                <w:color w:val="000000" w:themeColor="dark1"/>
                <w:kern w:val="24"/>
                <w:sz w:val="18"/>
                <w:szCs w:val="18"/>
              </w:rPr>
              <w:t>with support (including</w:t>
            </w:r>
          </w:p>
          <w:p w:rsidR="00692950" w:rsidRPr="00692950" w:rsidRDefault="00692950" w:rsidP="00692950">
            <w:pPr>
              <w:spacing w:after="0" w:line="240" w:lineRule="auto"/>
              <w:rPr>
                <w:rFonts w:eastAsia="Times New Roman" w:cs="Arial"/>
                <w:sz w:val="18"/>
                <w:szCs w:val="18"/>
              </w:rPr>
            </w:pPr>
            <w:r w:rsidRPr="00692950">
              <w:rPr>
                <w:rFonts w:eastAsia="Times New Roman" w:cs="Arial"/>
                <w:color w:val="000000" w:themeColor="dark1"/>
                <w:kern w:val="24"/>
                <w:sz w:val="18"/>
                <w:szCs w:val="18"/>
              </w:rPr>
              <w:t>visual aids and modeled</w:t>
            </w:r>
          </w:p>
          <w:p w:rsidR="00692950" w:rsidRPr="00692950" w:rsidRDefault="00692950" w:rsidP="00692950">
            <w:pPr>
              <w:spacing w:after="0" w:line="240" w:lineRule="auto"/>
              <w:rPr>
                <w:rFonts w:eastAsia="Times New Roman" w:cs="Arial"/>
                <w:sz w:val="18"/>
                <w:szCs w:val="18"/>
              </w:rPr>
            </w:pPr>
            <w:r w:rsidRPr="00692950">
              <w:rPr>
                <w:rFonts w:eastAsia="Times New Roman" w:cs="Arial"/>
                <w:color w:val="000000" w:themeColor="dark1"/>
                <w:kern w:val="24"/>
                <w:sz w:val="18"/>
                <w:szCs w:val="18"/>
              </w:rPr>
              <w:t>sentences),</w:t>
            </w:r>
          </w:p>
          <w:p w:rsidR="00692950" w:rsidRPr="00692950" w:rsidRDefault="00692950" w:rsidP="004B1601">
            <w:pPr>
              <w:numPr>
                <w:ilvl w:val="0"/>
                <w:numId w:val="102"/>
              </w:numPr>
              <w:spacing w:after="0" w:line="240" w:lineRule="auto"/>
              <w:ind w:left="367"/>
              <w:contextualSpacing/>
              <w:rPr>
                <w:rFonts w:eastAsia="Times New Roman" w:cs="Arial"/>
                <w:sz w:val="18"/>
                <w:szCs w:val="18"/>
              </w:rPr>
            </w:pPr>
            <w:r w:rsidRPr="00692950">
              <w:rPr>
                <w:rFonts w:eastAsia="Times New Roman" w:cs="Arial"/>
                <w:color w:val="000000" w:themeColor="dark1"/>
                <w:kern w:val="24"/>
                <w:sz w:val="18"/>
                <w:szCs w:val="18"/>
              </w:rPr>
              <w:t>recognize and use some frequently occurring nouns, pronouns, verbs, prepositions, adjectives, adverbs, and conjunctions</w:t>
            </w:r>
          </w:p>
          <w:p w:rsidR="00692950" w:rsidRPr="00692950" w:rsidRDefault="00692950" w:rsidP="004B1601">
            <w:pPr>
              <w:numPr>
                <w:ilvl w:val="0"/>
                <w:numId w:val="102"/>
              </w:numPr>
              <w:spacing w:after="0" w:line="240" w:lineRule="auto"/>
              <w:ind w:left="367"/>
              <w:contextualSpacing/>
              <w:rPr>
                <w:rFonts w:eastAsia="Times New Roman" w:cs="Arial"/>
                <w:sz w:val="18"/>
                <w:szCs w:val="18"/>
              </w:rPr>
            </w:pPr>
            <w:r w:rsidRPr="00692950">
              <w:rPr>
                <w:rFonts w:eastAsia="Times New Roman" w:cs="Arial"/>
                <w:color w:val="000000" w:themeColor="dark1"/>
                <w:kern w:val="24"/>
                <w:sz w:val="18"/>
                <w:szCs w:val="18"/>
              </w:rPr>
              <w:t>produce simple sentences in response to prompts.</w:t>
            </w:r>
          </w:p>
        </w:tc>
        <w:tc>
          <w:tcPr>
            <w:tcW w:w="2485"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692950" w:rsidRPr="00692950" w:rsidRDefault="00692950" w:rsidP="00692950">
            <w:pPr>
              <w:spacing w:after="0" w:line="240" w:lineRule="auto"/>
              <w:rPr>
                <w:rFonts w:eastAsia="Times New Roman" w:cs="Arial"/>
                <w:sz w:val="18"/>
                <w:szCs w:val="18"/>
              </w:rPr>
            </w:pPr>
            <w:r w:rsidRPr="00692950">
              <w:rPr>
                <w:rFonts w:eastAsia="Times New Roman" w:cs="Arial"/>
                <w:color w:val="000000" w:themeColor="text1"/>
                <w:kern w:val="24"/>
                <w:sz w:val="18"/>
                <w:szCs w:val="18"/>
              </w:rPr>
              <w:t>with support (including</w:t>
            </w:r>
          </w:p>
          <w:p w:rsidR="00692950" w:rsidRPr="00692950" w:rsidRDefault="00692950" w:rsidP="00692950">
            <w:pPr>
              <w:spacing w:after="0" w:line="240" w:lineRule="auto"/>
              <w:rPr>
                <w:rFonts w:eastAsia="Times New Roman" w:cs="Arial"/>
                <w:sz w:val="18"/>
                <w:szCs w:val="18"/>
              </w:rPr>
            </w:pPr>
            <w:r w:rsidRPr="00692950">
              <w:rPr>
                <w:rFonts w:eastAsia="Times New Roman" w:cs="Arial"/>
                <w:color w:val="000000" w:themeColor="text1"/>
                <w:kern w:val="24"/>
                <w:sz w:val="18"/>
                <w:szCs w:val="18"/>
              </w:rPr>
              <w:t>modeled sentences),</w:t>
            </w:r>
          </w:p>
          <w:p w:rsidR="00692950" w:rsidRPr="00692950" w:rsidRDefault="00692950" w:rsidP="004B1601">
            <w:pPr>
              <w:numPr>
                <w:ilvl w:val="0"/>
                <w:numId w:val="103"/>
              </w:numPr>
              <w:spacing w:after="0" w:line="240" w:lineRule="auto"/>
              <w:ind w:left="451"/>
              <w:contextualSpacing/>
              <w:rPr>
                <w:rFonts w:eastAsia="Times New Roman" w:cs="Arial"/>
                <w:sz w:val="18"/>
                <w:szCs w:val="18"/>
              </w:rPr>
            </w:pPr>
            <w:r w:rsidRPr="00692950">
              <w:rPr>
                <w:rFonts w:eastAsia="Times New Roman" w:cs="Arial"/>
                <w:color w:val="000000" w:themeColor="text1"/>
                <w:kern w:val="24"/>
                <w:sz w:val="18"/>
                <w:szCs w:val="18"/>
              </w:rPr>
              <w:t>use some relative pronouns (e.g., who, whom, which, that),</w:t>
            </w:r>
          </w:p>
          <w:p w:rsidR="00692950" w:rsidRPr="00692950" w:rsidRDefault="00692950" w:rsidP="004B1601">
            <w:pPr>
              <w:numPr>
                <w:ilvl w:val="0"/>
                <w:numId w:val="103"/>
              </w:numPr>
              <w:spacing w:after="0" w:line="240" w:lineRule="auto"/>
              <w:ind w:left="451"/>
              <w:contextualSpacing/>
              <w:rPr>
                <w:rFonts w:eastAsia="Times New Roman" w:cs="Arial"/>
                <w:sz w:val="18"/>
                <w:szCs w:val="18"/>
              </w:rPr>
            </w:pPr>
            <w:r w:rsidRPr="00692950">
              <w:rPr>
                <w:rFonts w:eastAsia="Times New Roman" w:cs="Arial"/>
                <w:color w:val="000000" w:themeColor="text1"/>
                <w:kern w:val="24"/>
                <w:sz w:val="18"/>
                <w:szCs w:val="18"/>
              </w:rPr>
              <w:t>use some relative adverbs (e.g., where, when, why),</w:t>
            </w:r>
          </w:p>
          <w:p w:rsidR="00692950" w:rsidRPr="00692950" w:rsidRDefault="00692950" w:rsidP="004B1601">
            <w:pPr>
              <w:numPr>
                <w:ilvl w:val="0"/>
                <w:numId w:val="103"/>
              </w:numPr>
              <w:spacing w:after="0" w:line="240" w:lineRule="auto"/>
              <w:ind w:left="451"/>
              <w:contextualSpacing/>
              <w:rPr>
                <w:rFonts w:eastAsia="Times New Roman" w:cs="Arial"/>
                <w:sz w:val="18"/>
                <w:szCs w:val="18"/>
              </w:rPr>
            </w:pPr>
            <w:r w:rsidRPr="00692950">
              <w:rPr>
                <w:rFonts w:eastAsia="Times New Roman" w:cs="Arial"/>
                <w:color w:val="000000" w:themeColor="text1"/>
                <w:kern w:val="24"/>
                <w:sz w:val="18"/>
                <w:szCs w:val="18"/>
              </w:rPr>
              <w:t xml:space="preserve">use some prepositional phrases </w:t>
            </w:r>
          </w:p>
          <w:p w:rsidR="00692950" w:rsidRPr="00692950" w:rsidRDefault="00692950" w:rsidP="004B1601">
            <w:pPr>
              <w:numPr>
                <w:ilvl w:val="0"/>
                <w:numId w:val="103"/>
              </w:numPr>
              <w:spacing w:after="0" w:line="240" w:lineRule="auto"/>
              <w:ind w:left="451"/>
              <w:contextualSpacing/>
              <w:rPr>
                <w:rFonts w:eastAsia="Times New Roman" w:cs="Arial"/>
                <w:sz w:val="18"/>
                <w:szCs w:val="18"/>
              </w:rPr>
            </w:pPr>
            <w:r w:rsidRPr="00692950">
              <w:rPr>
                <w:rFonts w:eastAsia="Times New Roman" w:cs="Arial"/>
                <w:color w:val="000000" w:themeColor="text1"/>
                <w:kern w:val="24"/>
                <w:sz w:val="18"/>
                <w:szCs w:val="18"/>
              </w:rPr>
              <w:t>produce and expand simple and compound sentences.</w:t>
            </w:r>
          </w:p>
        </w:tc>
        <w:tc>
          <w:tcPr>
            <w:tcW w:w="261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692950" w:rsidRPr="00692950" w:rsidRDefault="00692950" w:rsidP="004B1601">
            <w:pPr>
              <w:numPr>
                <w:ilvl w:val="0"/>
                <w:numId w:val="103"/>
              </w:numPr>
              <w:spacing w:after="0" w:line="240" w:lineRule="auto"/>
              <w:ind w:left="344"/>
              <w:contextualSpacing/>
              <w:rPr>
                <w:rFonts w:eastAsia="Times New Roman" w:cs="Arial"/>
                <w:sz w:val="18"/>
                <w:szCs w:val="18"/>
              </w:rPr>
            </w:pPr>
            <w:r w:rsidRPr="00692950">
              <w:rPr>
                <w:rFonts w:eastAsia="Times New Roman" w:cs="Arial"/>
                <w:color w:val="000000" w:themeColor="dark1"/>
                <w:kern w:val="24"/>
                <w:sz w:val="18"/>
                <w:szCs w:val="18"/>
              </w:rPr>
              <w:t>use relative pronouns (e.g., who, whom, which,</w:t>
            </w:r>
          </w:p>
          <w:p w:rsidR="00692950" w:rsidRPr="00692950" w:rsidRDefault="00692950" w:rsidP="004B1601">
            <w:pPr>
              <w:numPr>
                <w:ilvl w:val="0"/>
                <w:numId w:val="103"/>
              </w:numPr>
              <w:spacing w:after="0" w:line="240" w:lineRule="auto"/>
              <w:ind w:left="344"/>
              <w:contextualSpacing/>
              <w:rPr>
                <w:rFonts w:eastAsia="Times New Roman" w:cs="Arial"/>
                <w:sz w:val="18"/>
                <w:szCs w:val="18"/>
              </w:rPr>
            </w:pPr>
            <w:r w:rsidRPr="00692950">
              <w:rPr>
                <w:rFonts w:eastAsia="Times New Roman" w:cs="Arial"/>
                <w:color w:val="000000" w:themeColor="dark1"/>
                <w:kern w:val="24"/>
                <w:sz w:val="18"/>
                <w:szCs w:val="18"/>
              </w:rPr>
              <w:t xml:space="preserve">that), </w:t>
            </w:r>
          </w:p>
          <w:p w:rsidR="00692950" w:rsidRPr="00692950" w:rsidRDefault="00692950" w:rsidP="004B1601">
            <w:pPr>
              <w:numPr>
                <w:ilvl w:val="0"/>
                <w:numId w:val="103"/>
              </w:numPr>
              <w:spacing w:after="0" w:line="240" w:lineRule="auto"/>
              <w:ind w:left="344"/>
              <w:contextualSpacing/>
              <w:rPr>
                <w:rFonts w:eastAsia="Times New Roman" w:cs="Arial"/>
                <w:sz w:val="18"/>
                <w:szCs w:val="18"/>
              </w:rPr>
            </w:pPr>
            <w:r w:rsidRPr="00692950">
              <w:rPr>
                <w:rFonts w:eastAsia="Times New Roman" w:cs="Arial"/>
                <w:color w:val="000000" w:themeColor="dark1"/>
                <w:kern w:val="24"/>
                <w:sz w:val="18"/>
                <w:szCs w:val="18"/>
              </w:rPr>
              <w:t>use relative adverbs (e.g., where, when, why),</w:t>
            </w:r>
          </w:p>
          <w:p w:rsidR="00692950" w:rsidRPr="00692950" w:rsidRDefault="00692950" w:rsidP="004B1601">
            <w:pPr>
              <w:numPr>
                <w:ilvl w:val="0"/>
                <w:numId w:val="103"/>
              </w:numPr>
              <w:spacing w:after="0" w:line="240" w:lineRule="auto"/>
              <w:ind w:left="344"/>
              <w:contextualSpacing/>
              <w:rPr>
                <w:rFonts w:eastAsia="Times New Roman" w:cs="Arial"/>
                <w:sz w:val="18"/>
                <w:szCs w:val="18"/>
              </w:rPr>
            </w:pPr>
            <w:r w:rsidRPr="00692950">
              <w:rPr>
                <w:rFonts w:eastAsia="Times New Roman" w:cs="Arial"/>
                <w:color w:val="000000" w:themeColor="dark1"/>
                <w:kern w:val="24"/>
                <w:sz w:val="18"/>
                <w:szCs w:val="18"/>
              </w:rPr>
              <w:t>use prepositional phrases</w:t>
            </w:r>
          </w:p>
          <w:p w:rsidR="00692950" w:rsidRPr="00692950" w:rsidRDefault="00692950" w:rsidP="004B1601">
            <w:pPr>
              <w:numPr>
                <w:ilvl w:val="0"/>
                <w:numId w:val="103"/>
              </w:numPr>
              <w:spacing w:after="0" w:line="240" w:lineRule="auto"/>
              <w:ind w:left="344"/>
              <w:contextualSpacing/>
              <w:rPr>
                <w:rFonts w:eastAsia="Times New Roman" w:cs="Arial"/>
                <w:sz w:val="18"/>
                <w:szCs w:val="18"/>
              </w:rPr>
            </w:pPr>
            <w:r w:rsidRPr="00692950">
              <w:rPr>
                <w:rFonts w:eastAsia="Times New Roman" w:cs="Arial"/>
                <w:color w:val="000000" w:themeColor="dark1"/>
                <w:kern w:val="24"/>
                <w:sz w:val="18"/>
                <w:szCs w:val="18"/>
              </w:rPr>
              <w:t>use subordinating conjunctions</w:t>
            </w:r>
          </w:p>
          <w:p w:rsidR="00692950" w:rsidRPr="00692950" w:rsidRDefault="00692950" w:rsidP="004B1601">
            <w:pPr>
              <w:numPr>
                <w:ilvl w:val="0"/>
                <w:numId w:val="103"/>
              </w:numPr>
              <w:spacing w:after="0" w:line="240" w:lineRule="auto"/>
              <w:ind w:left="344"/>
              <w:contextualSpacing/>
              <w:rPr>
                <w:rFonts w:eastAsia="Times New Roman" w:cs="Arial"/>
                <w:sz w:val="18"/>
                <w:szCs w:val="18"/>
              </w:rPr>
            </w:pPr>
            <w:r w:rsidRPr="00692950">
              <w:rPr>
                <w:rFonts w:eastAsia="Times New Roman" w:cs="Arial"/>
                <w:color w:val="000000" w:themeColor="dark1"/>
                <w:kern w:val="24"/>
                <w:sz w:val="18"/>
                <w:szCs w:val="18"/>
              </w:rPr>
              <w:t>produce and expand simple, compound, and a few complex sentences.</w:t>
            </w:r>
          </w:p>
        </w:tc>
        <w:tc>
          <w:tcPr>
            <w:tcW w:w="261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692950" w:rsidRPr="00692950" w:rsidRDefault="00692950" w:rsidP="004B1601">
            <w:pPr>
              <w:numPr>
                <w:ilvl w:val="0"/>
                <w:numId w:val="103"/>
              </w:numPr>
              <w:spacing w:after="0" w:line="240" w:lineRule="auto"/>
              <w:ind w:left="392"/>
              <w:contextualSpacing/>
              <w:rPr>
                <w:rFonts w:eastAsia="Times New Roman" w:cs="Arial"/>
                <w:sz w:val="18"/>
                <w:szCs w:val="18"/>
              </w:rPr>
            </w:pPr>
            <w:r w:rsidRPr="00692950">
              <w:rPr>
                <w:rFonts w:eastAsia="Times New Roman" w:cs="Arial"/>
                <w:color w:val="000000" w:themeColor="dark1"/>
                <w:kern w:val="24"/>
                <w:sz w:val="18"/>
                <w:szCs w:val="18"/>
              </w:rPr>
              <w:t>use relative pronouns (e.g., who, whom, which, that),</w:t>
            </w:r>
          </w:p>
          <w:p w:rsidR="00692950" w:rsidRPr="00692950" w:rsidRDefault="00692950" w:rsidP="004B1601">
            <w:pPr>
              <w:numPr>
                <w:ilvl w:val="0"/>
                <w:numId w:val="103"/>
              </w:numPr>
              <w:spacing w:after="0" w:line="240" w:lineRule="auto"/>
              <w:ind w:left="392"/>
              <w:contextualSpacing/>
              <w:rPr>
                <w:rFonts w:eastAsia="Times New Roman" w:cs="Arial"/>
                <w:sz w:val="18"/>
                <w:szCs w:val="18"/>
              </w:rPr>
            </w:pPr>
            <w:r w:rsidRPr="00692950">
              <w:rPr>
                <w:rFonts w:eastAsia="Times New Roman" w:cs="Arial"/>
                <w:color w:val="000000" w:themeColor="dark1"/>
                <w:kern w:val="24"/>
                <w:sz w:val="18"/>
                <w:szCs w:val="18"/>
              </w:rPr>
              <w:t>use relative adverbs (e.g., where, when, why)</w:t>
            </w:r>
          </w:p>
          <w:p w:rsidR="00692950" w:rsidRPr="00692950" w:rsidRDefault="00692950" w:rsidP="004B1601">
            <w:pPr>
              <w:numPr>
                <w:ilvl w:val="0"/>
                <w:numId w:val="103"/>
              </w:numPr>
              <w:spacing w:after="0" w:line="240" w:lineRule="auto"/>
              <w:ind w:left="392"/>
              <w:contextualSpacing/>
              <w:rPr>
                <w:rFonts w:eastAsia="Times New Roman" w:cs="Arial"/>
                <w:sz w:val="18"/>
                <w:szCs w:val="18"/>
              </w:rPr>
            </w:pPr>
            <w:r w:rsidRPr="00692950">
              <w:rPr>
                <w:rFonts w:eastAsia="Times New Roman" w:cs="Arial"/>
                <w:color w:val="000000" w:themeColor="dark1"/>
                <w:kern w:val="24"/>
                <w:sz w:val="18"/>
                <w:szCs w:val="18"/>
              </w:rPr>
              <w:t>use prepositional phrases</w:t>
            </w:r>
          </w:p>
          <w:p w:rsidR="00692950" w:rsidRPr="00692950" w:rsidRDefault="00692950" w:rsidP="004B1601">
            <w:pPr>
              <w:numPr>
                <w:ilvl w:val="0"/>
                <w:numId w:val="103"/>
              </w:numPr>
              <w:spacing w:after="0" w:line="240" w:lineRule="auto"/>
              <w:ind w:left="392"/>
              <w:contextualSpacing/>
              <w:rPr>
                <w:rFonts w:eastAsia="Times New Roman" w:cs="Arial"/>
                <w:sz w:val="18"/>
                <w:szCs w:val="18"/>
              </w:rPr>
            </w:pPr>
            <w:r w:rsidRPr="00692950">
              <w:rPr>
                <w:rFonts w:eastAsia="Times New Roman" w:cs="Arial"/>
                <w:color w:val="000000" w:themeColor="dark1"/>
                <w:kern w:val="24"/>
                <w:sz w:val="18"/>
                <w:szCs w:val="18"/>
              </w:rPr>
              <w:t>use subordinating conjunctions</w:t>
            </w:r>
          </w:p>
          <w:p w:rsidR="00692950" w:rsidRPr="00692950" w:rsidRDefault="00692950" w:rsidP="004B1601">
            <w:pPr>
              <w:numPr>
                <w:ilvl w:val="0"/>
                <w:numId w:val="103"/>
              </w:numPr>
              <w:spacing w:after="0" w:line="240" w:lineRule="auto"/>
              <w:ind w:left="392"/>
              <w:contextualSpacing/>
              <w:rPr>
                <w:rFonts w:eastAsia="Times New Roman" w:cs="Arial"/>
                <w:sz w:val="18"/>
                <w:szCs w:val="18"/>
              </w:rPr>
            </w:pPr>
            <w:r w:rsidRPr="00692950">
              <w:rPr>
                <w:rFonts w:eastAsia="Times New Roman" w:cs="Arial"/>
                <w:color w:val="000000" w:themeColor="dark1"/>
                <w:kern w:val="24"/>
                <w:sz w:val="18"/>
                <w:szCs w:val="18"/>
              </w:rPr>
              <w:t>use the progressive and perfect verb tenses</w:t>
            </w:r>
          </w:p>
          <w:p w:rsidR="00692950" w:rsidRPr="00692950" w:rsidRDefault="00692950" w:rsidP="004B1601">
            <w:pPr>
              <w:numPr>
                <w:ilvl w:val="0"/>
                <w:numId w:val="103"/>
              </w:numPr>
              <w:spacing w:after="0" w:line="240" w:lineRule="auto"/>
              <w:ind w:left="392"/>
              <w:contextualSpacing/>
              <w:rPr>
                <w:rFonts w:eastAsia="Times New Roman" w:cs="Arial"/>
                <w:sz w:val="18"/>
                <w:szCs w:val="18"/>
              </w:rPr>
            </w:pPr>
            <w:r w:rsidRPr="00692950">
              <w:rPr>
                <w:rFonts w:eastAsia="Times New Roman" w:cs="Arial"/>
                <w:color w:val="000000" w:themeColor="dark1"/>
                <w:kern w:val="24"/>
                <w:sz w:val="18"/>
                <w:szCs w:val="18"/>
              </w:rPr>
              <w:t>produce and expand simple, compound, and complex sentences.</w:t>
            </w:r>
          </w:p>
        </w:tc>
      </w:tr>
      <w:tr w:rsidR="00692950" w:rsidRPr="00692950" w:rsidTr="00692950">
        <w:trPr>
          <w:trHeight w:val="20"/>
        </w:trPr>
        <w:tc>
          <w:tcPr>
            <w:tcW w:w="14364" w:type="dxa"/>
            <w:gridSpan w:val="12"/>
            <w:tcBorders>
              <w:top w:val="single" w:sz="2"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692950" w:rsidRPr="00692950" w:rsidRDefault="00F9667A" w:rsidP="00692950">
            <w:pPr>
              <w:spacing w:after="0" w:line="240" w:lineRule="auto"/>
              <w:jc w:val="center"/>
              <w:rPr>
                <w:rFonts w:eastAsia="Times New Roman" w:cs="Arial"/>
                <w:sz w:val="18"/>
                <w:szCs w:val="18"/>
              </w:rPr>
            </w:pPr>
            <w:r>
              <w:rPr>
                <w:rFonts w:eastAsia="Times New Roman" w:cs="Arial"/>
                <w:b/>
                <w:bCs/>
                <w:color w:val="000000" w:themeColor="text1"/>
                <w:kern w:val="24"/>
                <w:sz w:val="18"/>
                <w:szCs w:val="18"/>
              </w:rPr>
              <w:t>W</w:t>
            </w:r>
            <w:r w:rsidR="00692950" w:rsidRPr="00692950">
              <w:rPr>
                <w:rFonts w:eastAsia="Times New Roman" w:cs="Arial"/>
                <w:b/>
                <w:bCs/>
                <w:color w:val="000000" w:themeColor="text1"/>
                <w:kern w:val="24"/>
                <w:sz w:val="18"/>
                <w:szCs w:val="18"/>
              </w:rPr>
              <w:t>hen engaging in one or more of the following content-specific practices:</w:t>
            </w:r>
          </w:p>
        </w:tc>
      </w:tr>
      <w:tr w:rsidR="00692950" w:rsidRPr="00692950" w:rsidTr="00692950">
        <w:trPr>
          <w:trHeight w:val="20"/>
        </w:trPr>
        <w:tc>
          <w:tcPr>
            <w:tcW w:w="720" w:type="dxa"/>
            <w:tcBorders>
              <w:top w:val="single" w:sz="8" w:space="0" w:color="BFBFBF"/>
              <w:left w:val="single" w:sz="8" w:space="0" w:color="BFBFBF"/>
              <w:bottom w:val="single" w:sz="8" w:space="0" w:color="FFFFFF"/>
              <w:right w:val="single" w:sz="8" w:space="0" w:color="FFFFFF"/>
            </w:tcBorders>
            <w:shd w:val="clear" w:color="auto" w:fill="auto"/>
            <w:tcMar>
              <w:top w:w="15" w:type="dxa"/>
              <w:left w:w="15" w:type="dxa"/>
              <w:bottom w:w="0" w:type="dxa"/>
              <w:right w:w="15" w:type="dxa"/>
            </w:tcMar>
            <w:hideMark/>
          </w:tcPr>
          <w:p w:rsidR="00692950" w:rsidRPr="00692950" w:rsidRDefault="00692950" w:rsidP="00692950">
            <w:pPr>
              <w:spacing w:after="0" w:line="240" w:lineRule="auto"/>
              <w:jc w:val="right"/>
              <w:rPr>
                <w:rFonts w:eastAsia="Times New Roman" w:cs="Arial"/>
                <w:sz w:val="18"/>
                <w:szCs w:val="18"/>
              </w:rPr>
            </w:pPr>
            <w:r w:rsidRPr="00692950">
              <w:rPr>
                <w:rFonts w:eastAsia="Times New Roman" w:cs="Arial"/>
                <w:b/>
                <w:bCs/>
                <w:color w:val="000000" w:themeColor="text1"/>
                <w:kern w:val="24"/>
                <w:sz w:val="18"/>
                <w:szCs w:val="18"/>
              </w:rPr>
              <w:t>EP2.</w:t>
            </w:r>
          </w:p>
        </w:tc>
        <w:tc>
          <w:tcPr>
            <w:tcW w:w="6084" w:type="dxa"/>
            <w:gridSpan w:val="5"/>
            <w:tcBorders>
              <w:top w:val="single" w:sz="8" w:space="0" w:color="BFBFBF"/>
              <w:left w:val="single" w:sz="8" w:space="0" w:color="FFFFFF"/>
              <w:bottom w:val="single" w:sz="8" w:space="0" w:color="FFFFFF"/>
              <w:right w:val="single" w:sz="8" w:space="0" w:color="BFBFBF"/>
            </w:tcBorders>
            <w:shd w:val="clear" w:color="auto" w:fill="auto"/>
            <w:tcMar>
              <w:top w:w="15" w:type="dxa"/>
              <w:left w:w="72" w:type="dxa"/>
              <w:bottom w:w="0" w:type="dxa"/>
              <w:right w:w="15" w:type="dxa"/>
            </w:tcMar>
            <w:hideMark/>
          </w:tcPr>
          <w:p w:rsidR="00692950" w:rsidRPr="00692950" w:rsidRDefault="00692950" w:rsidP="00692950">
            <w:pPr>
              <w:spacing w:after="0" w:line="240" w:lineRule="auto"/>
              <w:rPr>
                <w:rFonts w:eastAsia="Times New Roman" w:cs="Arial"/>
                <w:sz w:val="18"/>
                <w:szCs w:val="18"/>
              </w:rPr>
            </w:pPr>
            <w:r w:rsidRPr="00692950">
              <w:rPr>
                <w:rFonts w:eastAsia="Times New Roman" w:cs="Arial"/>
                <w:color w:val="000000" w:themeColor="dark1"/>
                <w:kern w:val="24"/>
                <w:sz w:val="18"/>
                <w:szCs w:val="18"/>
              </w:rPr>
              <w:t>Produce clear and coherent writing in which the development, organization, and style are appropriate to task, purpose, and audience.</w:t>
            </w:r>
          </w:p>
        </w:tc>
        <w:tc>
          <w:tcPr>
            <w:tcW w:w="810" w:type="dxa"/>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692950" w:rsidRPr="00692950" w:rsidRDefault="00692950" w:rsidP="00692950">
            <w:pPr>
              <w:spacing w:after="0" w:line="240" w:lineRule="auto"/>
              <w:jc w:val="right"/>
              <w:rPr>
                <w:rFonts w:eastAsia="Times New Roman" w:cs="Arial"/>
                <w:sz w:val="18"/>
                <w:szCs w:val="18"/>
              </w:rPr>
            </w:pPr>
            <w:r w:rsidRPr="00692950">
              <w:rPr>
                <w:rFonts w:eastAsia="Times New Roman" w:cs="Arial"/>
                <w:b/>
                <w:bCs/>
                <w:color w:val="000000" w:themeColor="dark1"/>
                <w:kern w:val="24"/>
                <w:sz w:val="18"/>
                <w:szCs w:val="18"/>
              </w:rPr>
              <w:t>MP6.</w:t>
            </w:r>
          </w:p>
        </w:tc>
        <w:tc>
          <w:tcPr>
            <w:tcW w:w="2340" w:type="dxa"/>
            <w:gridSpan w:val="2"/>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692950" w:rsidRPr="00692950" w:rsidRDefault="00692950" w:rsidP="00692950">
            <w:pPr>
              <w:spacing w:after="0" w:line="240" w:lineRule="auto"/>
              <w:rPr>
                <w:rFonts w:eastAsia="Times New Roman" w:cs="Arial"/>
                <w:sz w:val="18"/>
                <w:szCs w:val="18"/>
              </w:rPr>
            </w:pPr>
            <w:r w:rsidRPr="00692950">
              <w:rPr>
                <w:rFonts w:eastAsia="Times New Roman" w:cs="Arial"/>
                <w:color w:val="000000" w:themeColor="dark1"/>
                <w:kern w:val="24"/>
                <w:sz w:val="18"/>
                <w:szCs w:val="18"/>
              </w:rPr>
              <w:t>Attend to precision.</w:t>
            </w:r>
          </w:p>
        </w:tc>
        <w:tc>
          <w:tcPr>
            <w:tcW w:w="630" w:type="dxa"/>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692950" w:rsidRPr="00692950" w:rsidRDefault="00692950" w:rsidP="00692950">
            <w:pPr>
              <w:spacing w:after="0" w:line="240" w:lineRule="auto"/>
              <w:jc w:val="right"/>
              <w:rPr>
                <w:rFonts w:eastAsia="Times New Roman" w:cs="Arial"/>
                <w:sz w:val="18"/>
                <w:szCs w:val="18"/>
              </w:rPr>
            </w:pPr>
            <w:r w:rsidRPr="00692950">
              <w:rPr>
                <w:rFonts w:eastAsia="Times New Roman" w:cs="Arial"/>
                <w:b/>
                <w:bCs/>
                <w:color w:val="000000" w:themeColor="text1"/>
                <w:kern w:val="24"/>
                <w:sz w:val="18"/>
                <w:szCs w:val="18"/>
              </w:rPr>
              <w:t>SP8.</w:t>
            </w:r>
          </w:p>
        </w:tc>
        <w:tc>
          <w:tcPr>
            <w:tcW w:w="3780" w:type="dxa"/>
            <w:gridSpan w:val="2"/>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692950" w:rsidRPr="00692950" w:rsidRDefault="00692950" w:rsidP="00692950">
            <w:pPr>
              <w:spacing w:after="0" w:line="240" w:lineRule="auto"/>
              <w:rPr>
                <w:rFonts w:eastAsia="Times New Roman" w:cs="Arial"/>
                <w:sz w:val="18"/>
                <w:szCs w:val="18"/>
              </w:rPr>
            </w:pPr>
            <w:r w:rsidRPr="00692950">
              <w:rPr>
                <w:rFonts w:eastAsia="Times New Roman" w:cs="Arial"/>
                <w:color w:val="000000" w:themeColor="dark1"/>
                <w:kern w:val="24"/>
                <w:sz w:val="18"/>
                <w:szCs w:val="18"/>
              </w:rPr>
              <w:t>Obtain, evaluate, and communicate information.</w:t>
            </w:r>
          </w:p>
        </w:tc>
      </w:tr>
      <w:tr w:rsidR="00692950" w:rsidRPr="00692950" w:rsidTr="00692950">
        <w:trPr>
          <w:trHeight w:val="20"/>
        </w:trPr>
        <w:tc>
          <w:tcPr>
            <w:tcW w:w="720" w:type="dxa"/>
            <w:tcBorders>
              <w:top w:val="single" w:sz="8" w:space="0" w:color="FFFFFF"/>
              <w:left w:val="single" w:sz="8" w:space="0" w:color="BFBFBF"/>
              <w:bottom w:val="single" w:sz="8" w:space="0" w:color="BFBFBF"/>
              <w:right w:val="single" w:sz="8" w:space="0" w:color="FFFFFF"/>
            </w:tcBorders>
            <w:shd w:val="clear" w:color="auto" w:fill="auto"/>
            <w:tcMar>
              <w:top w:w="15" w:type="dxa"/>
              <w:left w:w="15" w:type="dxa"/>
              <w:bottom w:w="0" w:type="dxa"/>
              <w:right w:w="15" w:type="dxa"/>
            </w:tcMar>
            <w:hideMark/>
          </w:tcPr>
          <w:p w:rsidR="00692950" w:rsidRPr="00692950" w:rsidRDefault="00692950" w:rsidP="00692950">
            <w:pPr>
              <w:spacing w:after="0" w:line="240" w:lineRule="auto"/>
              <w:jc w:val="right"/>
              <w:rPr>
                <w:rFonts w:eastAsia="Times New Roman" w:cs="Arial"/>
                <w:sz w:val="18"/>
                <w:szCs w:val="18"/>
              </w:rPr>
            </w:pPr>
            <w:r w:rsidRPr="00692950">
              <w:rPr>
                <w:rFonts w:eastAsia="Times New Roman" w:cs="Arial"/>
                <w:b/>
                <w:bCs/>
                <w:color w:val="000000" w:themeColor="text1"/>
                <w:kern w:val="24"/>
                <w:sz w:val="18"/>
                <w:szCs w:val="18"/>
              </w:rPr>
              <w:t>EP6.</w:t>
            </w:r>
          </w:p>
        </w:tc>
        <w:tc>
          <w:tcPr>
            <w:tcW w:w="6084" w:type="dxa"/>
            <w:gridSpan w:val="5"/>
            <w:tcBorders>
              <w:top w:val="single" w:sz="8" w:space="0" w:color="FFFFFF"/>
              <w:left w:val="single" w:sz="8" w:space="0" w:color="FFFFFF"/>
              <w:bottom w:val="single" w:sz="8" w:space="0" w:color="BFBFBF"/>
              <w:right w:val="single" w:sz="8" w:space="0" w:color="BFBFBF"/>
            </w:tcBorders>
            <w:shd w:val="clear" w:color="auto" w:fill="auto"/>
            <w:tcMar>
              <w:top w:w="15" w:type="dxa"/>
              <w:left w:w="72" w:type="dxa"/>
              <w:bottom w:w="0" w:type="dxa"/>
              <w:right w:w="15" w:type="dxa"/>
            </w:tcMar>
            <w:hideMark/>
          </w:tcPr>
          <w:p w:rsidR="00692950" w:rsidRPr="00692950" w:rsidRDefault="00692950" w:rsidP="00692950">
            <w:pPr>
              <w:spacing w:after="0" w:line="240" w:lineRule="auto"/>
              <w:rPr>
                <w:rFonts w:eastAsia="Times New Roman" w:cs="Arial"/>
                <w:sz w:val="18"/>
                <w:szCs w:val="18"/>
              </w:rPr>
            </w:pPr>
            <w:r w:rsidRPr="00692950">
              <w:rPr>
                <w:rFonts w:eastAsia="Times New Roman" w:cs="Arial"/>
                <w:color w:val="000000" w:themeColor="dark1"/>
                <w:kern w:val="24"/>
                <w:sz w:val="18"/>
                <w:szCs w:val="18"/>
              </w:rPr>
              <w:t>Use English structures to communicate context- specific messages.</w:t>
            </w:r>
          </w:p>
        </w:tc>
        <w:tc>
          <w:tcPr>
            <w:tcW w:w="810" w:type="dxa"/>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692950" w:rsidRPr="00692950" w:rsidRDefault="00692950" w:rsidP="00692950">
            <w:pPr>
              <w:spacing w:after="0" w:line="240" w:lineRule="auto"/>
              <w:rPr>
                <w:rFonts w:eastAsia="Times New Roman" w:cs="Arial"/>
                <w:sz w:val="18"/>
                <w:szCs w:val="18"/>
              </w:rPr>
            </w:pPr>
          </w:p>
        </w:tc>
        <w:tc>
          <w:tcPr>
            <w:tcW w:w="2340" w:type="dxa"/>
            <w:gridSpan w:val="2"/>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692950" w:rsidRPr="00692950" w:rsidRDefault="00692950" w:rsidP="00692950">
            <w:pPr>
              <w:spacing w:after="0" w:line="240" w:lineRule="auto"/>
              <w:rPr>
                <w:rFonts w:eastAsia="Times New Roman" w:cs="Arial"/>
                <w:sz w:val="18"/>
                <w:szCs w:val="18"/>
              </w:rPr>
            </w:pPr>
          </w:p>
        </w:tc>
        <w:tc>
          <w:tcPr>
            <w:tcW w:w="630" w:type="dxa"/>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692950" w:rsidRPr="00692950" w:rsidRDefault="00692950" w:rsidP="00692950">
            <w:pPr>
              <w:spacing w:after="0" w:line="240" w:lineRule="auto"/>
              <w:rPr>
                <w:rFonts w:eastAsia="Times New Roman" w:cs="Arial"/>
                <w:sz w:val="18"/>
                <w:szCs w:val="18"/>
              </w:rPr>
            </w:pPr>
          </w:p>
        </w:tc>
        <w:tc>
          <w:tcPr>
            <w:tcW w:w="3780" w:type="dxa"/>
            <w:gridSpan w:val="2"/>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692950" w:rsidRPr="00692950" w:rsidRDefault="00692950" w:rsidP="00692950">
            <w:pPr>
              <w:spacing w:after="0" w:line="240" w:lineRule="auto"/>
              <w:rPr>
                <w:rFonts w:eastAsia="Times New Roman" w:cs="Arial"/>
                <w:sz w:val="18"/>
                <w:szCs w:val="18"/>
              </w:rPr>
            </w:pPr>
          </w:p>
        </w:tc>
      </w:tr>
      <w:tr w:rsidR="00692950" w:rsidRPr="00692950" w:rsidTr="00692950">
        <w:trPr>
          <w:trHeight w:val="20"/>
        </w:trPr>
        <w:tc>
          <w:tcPr>
            <w:tcW w:w="14364" w:type="dxa"/>
            <w:gridSpan w:val="12"/>
            <w:tcBorders>
              <w:top w:val="single" w:sz="8" w:space="0" w:color="BFBFBF"/>
              <w:left w:val="single" w:sz="2" w:space="0" w:color="BFBFBF"/>
              <w:bottom w:val="single" w:sz="8" w:space="0" w:color="BFBFBF"/>
              <w:right w:val="single" w:sz="2" w:space="0" w:color="BFBFBF"/>
            </w:tcBorders>
            <w:shd w:val="clear" w:color="auto" w:fill="auto"/>
            <w:tcMar>
              <w:top w:w="72" w:type="dxa"/>
              <w:left w:w="144" w:type="dxa"/>
              <w:bottom w:w="72" w:type="dxa"/>
              <w:right w:w="144" w:type="dxa"/>
            </w:tcMar>
            <w:hideMark/>
          </w:tcPr>
          <w:p w:rsidR="00692950" w:rsidRPr="00692950" w:rsidRDefault="00F9667A" w:rsidP="00692950">
            <w:pPr>
              <w:spacing w:after="0" w:line="240" w:lineRule="auto"/>
              <w:jc w:val="center"/>
              <w:rPr>
                <w:rFonts w:eastAsia="Times New Roman" w:cs="Arial"/>
                <w:sz w:val="18"/>
                <w:szCs w:val="18"/>
              </w:rPr>
            </w:pPr>
            <w:r>
              <w:rPr>
                <w:rFonts w:eastAsia="Times New Roman" w:cs="Arial"/>
                <w:b/>
                <w:bCs/>
                <w:color w:val="000000" w:themeColor="text1"/>
                <w:kern w:val="24"/>
                <w:sz w:val="18"/>
                <w:szCs w:val="18"/>
              </w:rPr>
              <w:t>W</w:t>
            </w:r>
            <w:r w:rsidR="00692950" w:rsidRPr="00692950">
              <w:rPr>
                <w:rFonts w:eastAsia="Times New Roman" w:cs="Arial"/>
                <w:b/>
                <w:bCs/>
                <w:color w:val="000000" w:themeColor="text1"/>
                <w:kern w:val="24"/>
                <w:sz w:val="18"/>
                <w:szCs w:val="18"/>
              </w:rPr>
              <w:t>hen engaging in tasks aligned with the following Grade 4 CCSS for ELA Standards</w:t>
            </w:r>
            <w:r w:rsidR="00692950" w:rsidRPr="00692950">
              <w:rPr>
                <w:rFonts w:eastAsia="Times New Roman" w:cs="Arial"/>
                <w:color w:val="000000" w:themeColor="text1"/>
                <w:kern w:val="24"/>
                <w:sz w:val="18"/>
                <w:szCs w:val="18"/>
              </w:rPr>
              <w:t>:</w:t>
            </w:r>
          </w:p>
        </w:tc>
      </w:tr>
      <w:tr w:rsidR="00692950" w:rsidRPr="00692950" w:rsidTr="00692950">
        <w:trPr>
          <w:trHeight w:val="20"/>
        </w:trPr>
        <w:tc>
          <w:tcPr>
            <w:tcW w:w="940" w:type="dxa"/>
            <w:gridSpan w:val="2"/>
            <w:tcBorders>
              <w:top w:val="single" w:sz="8" w:space="0" w:color="BFBFBF"/>
              <w:left w:val="single" w:sz="8" w:space="0" w:color="BFBFBF"/>
              <w:bottom w:val="single" w:sz="8" w:space="0" w:color="FFFFFF"/>
              <w:right w:val="single" w:sz="8" w:space="0" w:color="FFFFFF"/>
            </w:tcBorders>
            <w:shd w:val="clear" w:color="auto" w:fill="auto"/>
            <w:tcMar>
              <w:top w:w="72" w:type="dxa"/>
              <w:left w:w="144" w:type="dxa"/>
              <w:bottom w:w="72" w:type="dxa"/>
              <w:right w:w="144" w:type="dxa"/>
            </w:tcMar>
            <w:hideMark/>
          </w:tcPr>
          <w:p w:rsidR="00692950" w:rsidRPr="00692950" w:rsidRDefault="00692950" w:rsidP="00692950">
            <w:pPr>
              <w:spacing w:after="0" w:line="240" w:lineRule="auto"/>
              <w:jc w:val="right"/>
              <w:rPr>
                <w:rFonts w:eastAsia="Times New Roman" w:cs="Arial"/>
                <w:sz w:val="18"/>
                <w:szCs w:val="18"/>
              </w:rPr>
            </w:pPr>
            <w:r w:rsidRPr="00692950">
              <w:rPr>
                <w:rFonts w:eastAsia="Times New Roman" w:cs="Arial"/>
                <w:b/>
                <w:bCs/>
                <w:color w:val="000000" w:themeColor="text1"/>
                <w:kern w:val="24"/>
                <w:sz w:val="18"/>
                <w:szCs w:val="18"/>
              </w:rPr>
              <w:t>L.1.</w:t>
            </w:r>
          </w:p>
        </w:tc>
        <w:tc>
          <w:tcPr>
            <w:tcW w:w="13424" w:type="dxa"/>
            <w:gridSpan w:val="10"/>
            <w:tcBorders>
              <w:top w:val="single" w:sz="8" w:space="0" w:color="BFBFBF"/>
              <w:left w:val="single" w:sz="8" w:space="0" w:color="FFFFFF"/>
              <w:bottom w:val="single" w:sz="8" w:space="0" w:color="FFFFFF"/>
              <w:right w:val="single" w:sz="8" w:space="0" w:color="BFBFBF"/>
            </w:tcBorders>
            <w:shd w:val="clear" w:color="auto" w:fill="auto"/>
            <w:tcMar>
              <w:top w:w="72" w:type="dxa"/>
              <w:left w:w="144" w:type="dxa"/>
              <w:bottom w:w="72" w:type="dxa"/>
              <w:right w:w="144" w:type="dxa"/>
            </w:tcMar>
            <w:hideMark/>
          </w:tcPr>
          <w:p w:rsidR="00692950" w:rsidRPr="00692950" w:rsidRDefault="00692950" w:rsidP="00692950">
            <w:pPr>
              <w:spacing w:after="0" w:line="240" w:lineRule="auto"/>
              <w:rPr>
                <w:rFonts w:eastAsia="Times New Roman" w:cs="Arial"/>
                <w:sz w:val="18"/>
                <w:szCs w:val="18"/>
              </w:rPr>
            </w:pPr>
            <w:r w:rsidRPr="00692950">
              <w:rPr>
                <w:rFonts w:eastAsia="Times New Roman" w:cs="Arial"/>
                <w:color w:val="000000" w:themeColor="dark1"/>
                <w:kern w:val="24"/>
                <w:sz w:val="18"/>
                <w:szCs w:val="18"/>
              </w:rPr>
              <w:t>Demonstrate command of the conventions of standard English grammar and usage when writing or speaking.</w:t>
            </w:r>
          </w:p>
          <w:p w:rsidR="00692950" w:rsidRPr="00692950" w:rsidRDefault="00692950" w:rsidP="004B1601">
            <w:pPr>
              <w:numPr>
                <w:ilvl w:val="0"/>
                <w:numId w:val="104"/>
              </w:numPr>
              <w:spacing w:after="0" w:line="240" w:lineRule="auto"/>
              <w:ind w:left="500"/>
              <w:contextualSpacing/>
              <w:rPr>
                <w:rFonts w:eastAsia="Times New Roman" w:cs="Arial"/>
                <w:sz w:val="18"/>
                <w:szCs w:val="18"/>
              </w:rPr>
            </w:pPr>
            <w:r w:rsidRPr="00692950">
              <w:rPr>
                <w:rFonts w:eastAsia="Times New Roman" w:cs="Arial"/>
                <w:color w:val="000000" w:themeColor="dark1"/>
                <w:kern w:val="24"/>
                <w:sz w:val="18"/>
                <w:szCs w:val="18"/>
              </w:rPr>
              <w:t>Use relative pronouns (who, whose, whom, which, that) and relative adverbs (where, when, why).</w:t>
            </w:r>
          </w:p>
          <w:p w:rsidR="00692950" w:rsidRPr="00692950" w:rsidRDefault="00692950" w:rsidP="004B1601">
            <w:pPr>
              <w:numPr>
                <w:ilvl w:val="0"/>
                <w:numId w:val="104"/>
              </w:numPr>
              <w:spacing w:after="0" w:line="240" w:lineRule="auto"/>
              <w:ind w:left="500"/>
              <w:contextualSpacing/>
              <w:rPr>
                <w:rFonts w:eastAsia="Times New Roman" w:cs="Arial"/>
                <w:sz w:val="18"/>
                <w:szCs w:val="18"/>
              </w:rPr>
            </w:pPr>
            <w:r w:rsidRPr="00692950">
              <w:rPr>
                <w:rFonts w:eastAsia="Times New Roman" w:cs="Arial"/>
                <w:color w:val="000000" w:themeColor="dark1"/>
                <w:kern w:val="24"/>
                <w:sz w:val="18"/>
                <w:szCs w:val="18"/>
              </w:rPr>
              <w:t>Form and use the progressive (e.g., I was walking; I am walking; I will be walking) verb tenses.</w:t>
            </w:r>
          </w:p>
          <w:p w:rsidR="00692950" w:rsidRPr="00692950" w:rsidRDefault="00692950" w:rsidP="004B1601">
            <w:pPr>
              <w:numPr>
                <w:ilvl w:val="0"/>
                <w:numId w:val="104"/>
              </w:numPr>
              <w:spacing w:after="0" w:line="240" w:lineRule="auto"/>
              <w:ind w:left="500"/>
              <w:contextualSpacing/>
              <w:rPr>
                <w:rFonts w:eastAsia="Times New Roman" w:cs="Arial"/>
                <w:sz w:val="18"/>
                <w:szCs w:val="18"/>
              </w:rPr>
            </w:pPr>
            <w:r w:rsidRPr="00692950">
              <w:rPr>
                <w:rFonts w:eastAsia="Times New Roman" w:cs="Arial"/>
                <w:color w:val="000000" w:themeColor="dark1"/>
                <w:kern w:val="24"/>
                <w:sz w:val="18"/>
                <w:szCs w:val="18"/>
              </w:rPr>
              <w:t>Use modal auxiliaries (e.g., can, may, must) to convey various conditions.</w:t>
            </w:r>
          </w:p>
          <w:p w:rsidR="00692950" w:rsidRPr="00692950" w:rsidRDefault="00692950" w:rsidP="004B1601">
            <w:pPr>
              <w:numPr>
                <w:ilvl w:val="0"/>
                <w:numId w:val="104"/>
              </w:numPr>
              <w:spacing w:after="0" w:line="240" w:lineRule="auto"/>
              <w:ind w:left="500"/>
              <w:contextualSpacing/>
              <w:rPr>
                <w:rFonts w:eastAsia="Times New Roman" w:cs="Arial"/>
                <w:sz w:val="18"/>
                <w:szCs w:val="18"/>
              </w:rPr>
            </w:pPr>
            <w:r w:rsidRPr="00692950">
              <w:rPr>
                <w:rFonts w:eastAsia="Times New Roman" w:cs="Arial"/>
                <w:color w:val="000000" w:themeColor="dark1"/>
                <w:kern w:val="24"/>
                <w:sz w:val="18"/>
                <w:szCs w:val="18"/>
              </w:rPr>
              <w:t>Order adjectives within sentences according to conventional patterns (e.g., a small red bag rather than a red small bag).</w:t>
            </w:r>
          </w:p>
          <w:p w:rsidR="00692950" w:rsidRPr="00692950" w:rsidRDefault="00692950" w:rsidP="004B1601">
            <w:pPr>
              <w:numPr>
                <w:ilvl w:val="0"/>
                <w:numId w:val="104"/>
              </w:numPr>
              <w:spacing w:after="0" w:line="240" w:lineRule="auto"/>
              <w:ind w:left="500"/>
              <w:contextualSpacing/>
              <w:rPr>
                <w:rFonts w:eastAsia="Times New Roman" w:cs="Arial"/>
                <w:sz w:val="18"/>
                <w:szCs w:val="18"/>
              </w:rPr>
            </w:pPr>
            <w:r w:rsidRPr="00692950">
              <w:rPr>
                <w:rFonts w:eastAsia="Times New Roman" w:cs="Arial"/>
                <w:color w:val="000000" w:themeColor="dark1"/>
                <w:kern w:val="24"/>
                <w:sz w:val="18"/>
                <w:szCs w:val="18"/>
              </w:rPr>
              <w:t>Form and use prepositional phrases.</w:t>
            </w:r>
          </w:p>
          <w:p w:rsidR="00692950" w:rsidRPr="00692950" w:rsidRDefault="00692950" w:rsidP="004B1601">
            <w:pPr>
              <w:numPr>
                <w:ilvl w:val="0"/>
                <w:numId w:val="104"/>
              </w:numPr>
              <w:spacing w:after="0" w:line="240" w:lineRule="auto"/>
              <w:ind w:left="500"/>
              <w:contextualSpacing/>
              <w:rPr>
                <w:rFonts w:eastAsia="Times New Roman" w:cs="Arial"/>
                <w:sz w:val="18"/>
                <w:szCs w:val="18"/>
              </w:rPr>
            </w:pPr>
            <w:r w:rsidRPr="00692950">
              <w:rPr>
                <w:rFonts w:eastAsia="Times New Roman" w:cs="Arial"/>
                <w:color w:val="000000" w:themeColor="dark1"/>
                <w:kern w:val="24"/>
                <w:sz w:val="18"/>
                <w:szCs w:val="18"/>
              </w:rPr>
              <w:t>Produce complete sentences, recognizing and correcting inappropriate fragments and run-ons.</w:t>
            </w:r>
          </w:p>
          <w:p w:rsidR="00692950" w:rsidRPr="00692950" w:rsidRDefault="00692950" w:rsidP="004B1601">
            <w:pPr>
              <w:numPr>
                <w:ilvl w:val="0"/>
                <w:numId w:val="104"/>
              </w:numPr>
              <w:spacing w:after="0" w:line="240" w:lineRule="auto"/>
              <w:ind w:left="500"/>
              <w:contextualSpacing/>
              <w:rPr>
                <w:rFonts w:eastAsia="Times New Roman" w:cs="Arial"/>
                <w:sz w:val="18"/>
                <w:szCs w:val="18"/>
              </w:rPr>
            </w:pPr>
            <w:r w:rsidRPr="00692950">
              <w:rPr>
                <w:rFonts w:eastAsia="Times New Roman" w:cs="Arial"/>
                <w:color w:val="000000" w:themeColor="dark1"/>
                <w:kern w:val="24"/>
                <w:sz w:val="18"/>
                <w:szCs w:val="18"/>
              </w:rPr>
              <w:t>Correctly use frequently confused words (e.g., to, too, two; there, their).</w:t>
            </w:r>
          </w:p>
        </w:tc>
      </w:tr>
      <w:tr w:rsidR="00692950" w:rsidRPr="00692950" w:rsidTr="00692950">
        <w:trPr>
          <w:trHeight w:val="20"/>
        </w:trPr>
        <w:tc>
          <w:tcPr>
            <w:tcW w:w="940" w:type="dxa"/>
            <w:gridSpan w:val="2"/>
            <w:tcBorders>
              <w:top w:val="single" w:sz="8" w:space="0" w:color="FFFFFF"/>
              <w:left w:val="single" w:sz="8" w:space="0" w:color="BFBFBF"/>
              <w:bottom w:val="single" w:sz="8" w:space="0" w:color="BFBFBF"/>
              <w:right w:val="single" w:sz="8" w:space="0" w:color="FFFFFF"/>
            </w:tcBorders>
            <w:shd w:val="clear" w:color="auto" w:fill="auto"/>
            <w:tcMar>
              <w:top w:w="72" w:type="dxa"/>
              <w:left w:w="144" w:type="dxa"/>
              <w:bottom w:w="72" w:type="dxa"/>
              <w:right w:w="144" w:type="dxa"/>
            </w:tcMar>
            <w:hideMark/>
          </w:tcPr>
          <w:p w:rsidR="00692950" w:rsidRPr="00692950" w:rsidRDefault="00692950" w:rsidP="00692950">
            <w:pPr>
              <w:spacing w:after="0" w:line="240" w:lineRule="auto"/>
              <w:jc w:val="right"/>
              <w:rPr>
                <w:rFonts w:eastAsia="Times New Roman" w:cs="Arial"/>
                <w:sz w:val="18"/>
                <w:szCs w:val="18"/>
              </w:rPr>
            </w:pPr>
            <w:r w:rsidRPr="00692950">
              <w:rPr>
                <w:rFonts w:eastAsia="Times New Roman" w:cs="Arial"/>
                <w:b/>
                <w:bCs/>
                <w:color w:val="000000" w:themeColor="text1"/>
                <w:kern w:val="24"/>
                <w:sz w:val="18"/>
                <w:szCs w:val="18"/>
              </w:rPr>
              <w:t>L.3.</w:t>
            </w:r>
          </w:p>
        </w:tc>
        <w:tc>
          <w:tcPr>
            <w:tcW w:w="13424" w:type="dxa"/>
            <w:gridSpan w:val="10"/>
            <w:tcBorders>
              <w:top w:val="single" w:sz="8" w:space="0" w:color="FFFFFF"/>
              <w:left w:val="single" w:sz="8" w:space="0" w:color="FFFFFF"/>
              <w:bottom w:val="single" w:sz="8" w:space="0" w:color="BFBFBF"/>
              <w:right w:val="single" w:sz="8" w:space="0" w:color="BFBFBF"/>
            </w:tcBorders>
            <w:shd w:val="clear" w:color="auto" w:fill="auto"/>
            <w:tcMar>
              <w:top w:w="72" w:type="dxa"/>
              <w:left w:w="144" w:type="dxa"/>
              <w:bottom w:w="72" w:type="dxa"/>
              <w:right w:w="144" w:type="dxa"/>
            </w:tcMar>
            <w:hideMark/>
          </w:tcPr>
          <w:p w:rsidR="00692950" w:rsidRPr="00692950" w:rsidRDefault="00692950" w:rsidP="00692950">
            <w:pPr>
              <w:spacing w:after="0" w:line="240" w:lineRule="auto"/>
              <w:rPr>
                <w:rFonts w:eastAsia="Times New Roman" w:cs="Arial"/>
                <w:sz w:val="18"/>
                <w:szCs w:val="18"/>
              </w:rPr>
            </w:pPr>
            <w:r w:rsidRPr="00692950">
              <w:rPr>
                <w:rFonts w:eastAsia="Times New Roman" w:cs="Arial"/>
                <w:color w:val="000000" w:themeColor="dark1"/>
                <w:kern w:val="24"/>
                <w:sz w:val="18"/>
                <w:szCs w:val="18"/>
              </w:rPr>
              <w:t>Use knowledge of language and its conventions when writing, speaking, reading, or listening.</w:t>
            </w:r>
          </w:p>
          <w:p w:rsidR="00692950" w:rsidRPr="00692950" w:rsidRDefault="00692950" w:rsidP="004B1601">
            <w:pPr>
              <w:numPr>
                <w:ilvl w:val="0"/>
                <w:numId w:val="105"/>
              </w:numPr>
              <w:spacing w:after="0" w:line="240" w:lineRule="auto"/>
              <w:ind w:left="500"/>
              <w:contextualSpacing/>
              <w:rPr>
                <w:rFonts w:eastAsia="Times New Roman" w:cs="Arial"/>
                <w:sz w:val="18"/>
                <w:szCs w:val="18"/>
              </w:rPr>
            </w:pPr>
            <w:r w:rsidRPr="00692950">
              <w:rPr>
                <w:rFonts w:eastAsia="Times New Roman" w:cs="Arial"/>
                <w:color w:val="000000" w:themeColor="dark1"/>
                <w:kern w:val="24"/>
                <w:sz w:val="18"/>
                <w:szCs w:val="18"/>
              </w:rPr>
              <w:t>Choose words and phrases to convey ideas precisely.</w:t>
            </w:r>
          </w:p>
          <w:p w:rsidR="00692950" w:rsidRPr="00692950" w:rsidRDefault="00692950" w:rsidP="004B1601">
            <w:pPr>
              <w:numPr>
                <w:ilvl w:val="0"/>
                <w:numId w:val="105"/>
              </w:numPr>
              <w:spacing w:after="0" w:line="240" w:lineRule="auto"/>
              <w:ind w:left="500"/>
              <w:contextualSpacing/>
              <w:rPr>
                <w:rFonts w:eastAsia="Times New Roman" w:cs="Arial"/>
                <w:sz w:val="18"/>
                <w:szCs w:val="18"/>
              </w:rPr>
            </w:pPr>
            <w:r w:rsidRPr="00692950">
              <w:rPr>
                <w:rFonts w:eastAsia="Times New Roman" w:cs="Arial"/>
                <w:color w:val="000000" w:themeColor="dark1"/>
                <w:kern w:val="24"/>
                <w:sz w:val="18"/>
                <w:szCs w:val="18"/>
              </w:rPr>
              <w:t>Choose punctuation for effect.</w:t>
            </w:r>
          </w:p>
          <w:p w:rsidR="00692950" w:rsidRPr="00692950" w:rsidRDefault="00692950" w:rsidP="004B1601">
            <w:pPr>
              <w:numPr>
                <w:ilvl w:val="0"/>
                <w:numId w:val="105"/>
              </w:numPr>
              <w:spacing w:after="0" w:line="240" w:lineRule="auto"/>
              <w:ind w:left="500"/>
              <w:contextualSpacing/>
              <w:rPr>
                <w:rFonts w:eastAsia="Times New Roman" w:cs="Arial"/>
                <w:sz w:val="18"/>
                <w:szCs w:val="18"/>
              </w:rPr>
            </w:pPr>
            <w:r w:rsidRPr="00692950">
              <w:rPr>
                <w:rFonts w:eastAsia="Times New Roman" w:cs="Arial"/>
                <w:color w:val="000000" w:themeColor="dark1"/>
                <w:kern w:val="24"/>
                <w:sz w:val="18"/>
                <w:szCs w:val="18"/>
              </w:rPr>
              <w:t>Differentiate between contexts that call for formal English (e.g., presenting ideas) and situations where informal discourse is appropriate (e.g., small-group discussion).</w:t>
            </w:r>
          </w:p>
        </w:tc>
      </w:tr>
    </w:tbl>
    <w:p w:rsidR="00B36C5F" w:rsidRDefault="00B36C5F" w:rsidP="001E21C0">
      <w:pPr>
        <w:spacing w:after="0"/>
        <w:rPr>
          <w:sz w:val="20"/>
          <w:szCs w:val="20"/>
        </w:rPr>
      </w:pPr>
    </w:p>
    <w:p w:rsidR="00B36C5F" w:rsidRDefault="00B36C5F" w:rsidP="001E21C0">
      <w:pPr>
        <w:spacing w:after="0"/>
        <w:rPr>
          <w:sz w:val="20"/>
          <w:szCs w:val="20"/>
        </w:rPr>
      </w:pPr>
    </w:p>
    <w:sectPr w:rsidR="00B36C5F" w:rsidSect="00B36C5F">
      <w:pgSz w:w="15840" w:h="12240" w:orient="landscape" w:code="1"/>
      <w:pgMar w:top="245" w:right="835" w:bottom="245" w:left="245"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4403" w:rsidRDefault="001E4403" w:rsidP="001721F2">
      <w:pPr>
        <w:spacing w:after="0" w:line="240" w:lineRule="auto"/>
      </w:pPr>
      <w:r>
        <w:separator/>
      </w:r>
    </w:p>
  </w:endnote>
  <w:endnote w:type="continuationSeparator" w:id="0">
    <w:p w:rsidR="001E4403" w:rsidRDefault="001E4403" w:rsidP="00172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Calibri-Bold">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BoldItalic">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925" w:rsidRPr="001721F2" w:rsidRDefault="00BB0925" w:rsidP="006D2826">
    <w:pPr>
      <w:pStyle w:val="Footer"/>
      <w:jc w:val="center"/>
      <w:rPr>
        <w:sz w:val="16"/>
        <w:szCs w:val="16"/>
      </w:rPr>
    </w:pPr>
    <w:r>
      <w:rPr>
        <w:sz w:val="16"/>
        <w:szCs w:val="16"/>
      </w:rPr>
      <w:t>Rev. Control:  08/14/2016 HSD-OSP and Susan Richmond</w:t>
    </w:r>
    <w:r>
      <w:rPr>
        <w:sz w:val="16"/>
        <w:szCs w:val="16"/>
      </w:rPr>
      <w:tab/>
    </w:r>
    <w:r>
      <w:rPr>
        <w:sz w:val="16"/>
        <w:szCs w:val="16"/>
      </w:rPr>
      <w:tab/>
    </w:r>
    <w:r>
      <w:rPr>
        <w:sz w:val="16"/>
        <w:szCs w:val="16"/>
      </w:rPr>
      <w:tab/>
    </w:r>
    <w:r w:rsidRPr="001721F2">
      <w:rPr>
        <w:sz w:val="16"/>
        <w:szCs w:val="16"/>
      </w:rPr>
      <w:t xml:space="preserve">Page </w:t>
    </w:r>
    <w:r w:rsidRPr="001721F2">
      <w:rPr>
        <w:rStyle w:val="PageNumber"/>
        <w:sz w:val="16"/>
        <w:szCs w:val="16"/>
      </w:rPr>
      <w:fldChar w:fldCharType="begin"/>
    </w:r>
    <w:r w:rsidRPr="001721F2">
      <w:rPr>
        <w:rStyle w:val="PageNumber"/>
        <w:sz w:val="16"/>
        <w:szCs w:val="16"/>
      </w:rPr>
      <w:instrText xml:space="preserve"> PAGE </w:instrText>
    </w:r>
    <w:r w:rsidRPr="001721F2">
      <w:rPr>
        <w:rStyle w:val="PageNumber"/>
        <w:sz w:val="16"/>
        <w:szCs w:val="16"/>
      </w:rPr>
      <w:fldChar w:fldCharType="separate"/>
    </w:r>
    <w:r w:rsidR="005729F7">
      <w:rPr>
        <w:rStyle w:val="PageNumber"/>
        <w:noProof/>
        <w:sz w:val="16"/>
        <w:szCs w:val="16"/>
      </w:rPr>
      <w:t>1</w:t>
    </w:r>
    <w:r w:rsidRPr="001721F2">
      <w:rPr>
        <w:rStyle w:val="PageNumber"/>
        <w:sz w:val="16"/>
        <w:szCs w:val="16"/>
      </w:rPr>
      <w:fldChar w:fldCharType="end"/>
    </w:r>
    <w:r w:rsidRPr="001721F2">
      <w:rPr>
        <w:rStyle w:val="PageNumber"/>
        <w:sz w:val="16"/>
        <w:szCs w:val="16"/>
      </w:rPr>
      <w:t xml:space="preserve"> of </w:t>
    </w:r>
    <w:r w:rsidRPr="001721F2">
      <w:rPr>
        <w:rStyle w:val="PageNumber"/>
        <w:sz w:val="16"/>
        <w:szCs w:val="16"/>
      </w:rPr>
      <w:fldChar w:fldCharType="begin"/>
    </w:r>
    <w:r w:rsidRPr="001721F2">
      <w:rPr>
        <w:rStyle w:val="PageNumber"/>
        <w:sz w:val="16"/>
        <w:szCs w:val="16"/>
      </w:rPr>
      <w:instrText xml:space="preserve"> NUMPAGES </w:instrText>
    </w:r>
    <w:r w:rsidRPr="001721F2">
      <w:rPr>
        <w:rStyle w:val="PageNumber"/>
        <w:sz w:val="16"/>
        <w:szCs w:val="16"/>
      </w:rPr>
      <w:fldChar w:fldCharType="separate"/>
    </w:r>
    <w:r w:rsidR="005729F7">
      <w:rPr>
        <w:rStyle w:val="PageNumber"/>
        <w:noProof/>
        <w:sz w:val="16"/>
        <w:szCs w:val="16"/>
      </w:rPr>
      <w:t>39</w:t>
    </w:r>
    <w:r w:rsidRPr="001721F2">
      <w:rPr>
        <w:rStyle w:val="PageNumbe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4403" w:rsidRDefault="001E4403" w:rsidP="001721F2">
      <w:pPr>
        <w:spacing w:after="0" w:line="240" w:lineRule="auto"/>
      </w:pPr>
      <w:r>
        <w:separator/>
      </w:r>
    </w:p>
  </w:footnote>
  <w:footnote w:type="continuationSeparator" w:id="0">
    <w:p w:rsidR="001E4403" w:rsidRDefault="001E4403" w:rsidP="001721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17BCB"/>
    <w:multiLevelType w:val="multilevel"/>
    <w:tmpl w:val="C8AE4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B6DCD"/>
    <w:multiLevelType w:val="hybridMultilevel"/>
    <w:tmpl w:val="5134AAA0"/>
    <w:lvl w:ilvl="0" w:tplc="4AEA492E">
      <w:start w:val="1"/>
      <w:numFmt w:val="bullet"/>
      <w:lvlText w:val="•"/>
      <w:lvlJc w:val="left"/>
      <w:pPr>
        <w:tabs>
          <w:tab w:val="num" w:pos="720"/>
        </w:tabs>
        <w:ind w:left="720" w:hanging="360"/>
      </w:pPr>
      <w:rPr>
        <w:rFonts w:ascii="Arial" w:hAnsi="Arial" w:hint="default"/>
      </w:rPr>
    </w:lvl>
    <w:lvl w:ilvl="1" w:tplc="010EBCA4" w:tentative="1">
      <w:start w:val="1"/>
      <w:numFmt w:val="bullet"/>
      <w:lvlText w:val="•"/>
      <w:lvlJc w:val="left"/>
      <w:pPr>
        <w:tabs>
          <w:tab w:val="num" w:pos="1440"/>
        </w:tabs>
        <w:ind w:left="1440" w:hanging="360"/>
      </w:pPr>
      <w:rPr>
        <w:rFonts w:ascii="Arial" w:hAnsi="Arial" w:hint="default"/>
      </w:rPr>
    </w:lvl>
    <w:lvl w:ilvl="2" w:tplc="81620EF2" w:tentative="1">
      <w:start w:val="1"/>
      <w:numFmt w:val="bullet"/>
      <w:lvlText w:val="•"/>
      <w:lvlJc w:val="left"/>
      <w:pPr>
        <w:tabs>
          <w:tab w:val="num" w:pos="2160"/>
        </w:tabs>
        <w:ind w:left="2160" w:hanging="360"/>
      </w:pPr>
      <w:rPr>
        <w:rFonts w:ascii="Arial" w:hAnsi="Arial" w:hint="default"/>
      </w:rPr>
    </w:lvl>
    <w:lvl w:ilvl="3" w:tplc="C93E08FA" w:tentative="1">
      <w:start w:val="1"/>
      <w:numFmt w:val="bullet"/>
      <w:lvlText w:val="•"/>
      <w:lvlJc w:val="left"/>
      <w:pPr>
        <w:tabs>
          <w:tab w:val="num" w:pos="2880"/>
        </w:tabs>
        <w:ind w:left="2880" w:hanging="360"/>
      </w:pPr>
      <w:rPr>
        <w:rFonts w:ascii="Arial" w:hAnsi="Arial" w:hint="default"/>
      </w:rPr>
    </w:lvl>
    <w:lvl w:ilvl="4" w:tplc="A782B55A" w:tentative="1">
      <w:start w:val="1"/>
      <w:numFmt w:val="bullet"/>
      <w:lvlText w:val="•"/>
      <w:lvlJc w:val="left"/>
      <w:pPr>
        <w:tabs>
          <w:tab w:val="num" w:pos="3600"/>
        </w:tabs>
        <w:ind w:left="3600" w:hanging="360"/>
      </w:pPr>
      <w:rPr>
        <w:rFonts w:ascii="Arial" w:hAnsi="Arial" w:hint="default"/>
      </w:rPr>
    </w:lvl>
    <w:lvl w:ilvl="5" w:tplc="AAD2E604" w:tentative="1">
      <w:start w:val="1"/>
      <w:numFmt w:val="bullet"/>
      <w:lvlText w:val="•"/>
      <w:lvlJc w:val="left"/>
      <w:pPr>
        <w:tabs>
          <w:tab w:val="num" w:pos="4320"/>
        </w:tabs>
        <w:ind w:left="4320" w:hanging="360"/>
      </w:pPr>
      <w:rPr>
        <w:rFonts w:ascii="Arial" w:hAnsi="Arial" w:hint="default"/>
      </w:rPr>
    </w:lvl>
    <w:lvl w:ilvl="6" w:tplc="E63C3AEE" w:tentative="1">
      <w:start w:val="1"/>
      <w:numFmt w:val="bullet"/>
      <w:lvlText w:val="•"/>
      <w:lvlJc w:val="left"/>
      <w:pPr>
        <w:tabs>
          <w:tab w:val="num" w:pos="5040"/>
        </w:tabs>
        <w:ind w:left="5040" w:hanging="360"/>
      </w:pPr>
      <w:rPr>
        <w:rFonts w:ascii="Arial" w:hAnsi="Arial" w:hint="default"/>
      </w:rPr>
    </w:lvl>
    <w:lvl w:ilvl="7" w:tplc="0D9A0D70" w:tentative="1">
      <w:start w:val="1"/>
      <w:numFmt w:val="bullet"/>
      <w:lvlText w:val="•"/>
      <w:lvlJc w:val="left"/>
      <w:pPr>
        <w:tabs>
          <w:tab w:val="num" w:pos="5760"/>
        </w:tabs>
        <w:ind w:left="5760" w:hanging="360"/>
      </w:pPr>
      <w:rPr>
        <w:rFonts w:ascii="Arial" w:hAnsi="Arial" w:hint="default"/>
      </w:rPr>
    </w:lvl>
    <w:lvl w:ilvl="8" w:tplc="DB04DAF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F92087"/>
    <w:multiLevelType w:val="multilevel"/>
    <w:tmpl w:val="02FA93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A7063F"/>
    <w:multiLevelType w:val="multilevel"/>
    <w:tmpl w:val="95DC7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E43190"/>
    <w:multiLevelType w:val="hybridMultilevel"/>
    <w:tmpl w:val="49BC488E"/>
    <w:lvl w:ilvl="0" w:tplc="EF16A092">
      <w:start w:val="4"/>
      <w:numFmt w:val="decimal"/>
      <w:lvlText w:val="%1."/>
      <w:lvlJc w:val="left"/>
      <w:pPr>
        <w:tabs>
          <w:tab w:val="num" w:pos="720"/>
        </w:tabs>
        <w:ind w:left="720" w:hanging="360"/>
      </w:pPr>
    </w:lvl>
    <w:lvl w:ilvl="1" w:tplc="9BF0B632" w:tentative="1">
      <w:start w:val="1"/>
      <w:numFmt w:val="decimal"/>
      <w:lvlText w:val="%2."/>
      <w:lvlJc w:val="left"/>
      <w:pPr>
        <w:tabs>
          <w:tab w:val="num" w:pos="1440"/>
        </w:tabs>
        <w:ind w:left="1440" w:hanging="360"/>
      </w:pPr>
    </w:lvl>
    <w:lvl w:ilvl="2" w:tplc="33966EEC" w:tentative="1">
      <w:start w:val="1"/>
      <w:numFmt w:val="decimal"/>
      <w:lvlText w:val="%3."/>
      <w:lvlJc w:val="left"/>
      <w:pPr>
        <w:tabs>
          <w:tab w:val="num" w:pos="2160"/>
        </w:tabs>
        <w:ind w:left="2160" w:hanging="360"/>
      </w:pPr>
    </w:lvl>
    <w:lvl w:ilvl="3" w:tplc="E1A29AEA" w:tentative="1">
      <w:start w:val="1"/>
      <w:numFmt w:val="decimal"/>
      <w:lvlText w:val="%4."/>
      <w:lvlJc w:val="left"/>
      <w:pPr>
        <w:tabs>
          <w:tab w:val="num" w:pos="2880"/>
        </w:tabs>
        <w:ind w:left="2880" w:hanging="360"/>
      </w:pPr>
    </w:lvl>
    <w:lvl w:ilvl="4" w:tplc="81B434EA" w:tentative="1">
      <w:start w:val="1"/>
      <w:numFmt w:val="decimal"/>
      <w:lvlText w:val="%5."/>
      <w:lvlJc w:val="left"/>
      <w:pPr>
        <w:tabs>
          <w:tab w:val="num" w:pos="3600"/>
        </w:tabs>
        <w:ind w:left="3600" w:hanging="360"/>
      </w:pPr>
    </w:lvl>
    <w:lvl w:ilvl="5" w:tplc="65084ABA" w:tentative="1">
      <w:start w:val="1"/>
      <w:numFmt w:val="decimal"/>
      <w:lvlText w:val="%6."/>
      <w:lvlJc w:val="left"/>
      <w:pPr>
        <w:tabs>
          <w:tab w:val="num" w:pos="4320"/>
        </w:tabs>
        <w:ind w:left="4320" w:hanging="360"/>
      </w:pPr>
    </w:lvl>
    <w:lvl w:ilvl="6" w:tplc="3042A962" w:tentative="1">
      <w:start w:val="1"/>
      <w:numFmt w:val="decimal"/>
      <w:lvlText w:val="%7."/>
      <w:lvlJc w:val="left"/>
      <w:pPr>
        <w:tabs>
          <w:tab w:val="num" w:pos="5040"/>
        </w:tabs>
        <w:ind w:left="5040" w:hanging="360"/>
      </w:pPr>
    </w:lvl>
    <w:lvl w:ilvl="7" w:tplc="994C7442" w:tentative="1">
      <w:start w:val="1"/>
      <w:numFmt w:val="decimal"/>
      <w:lvlText w:val="%8."/>
      <w:lvlJc w:val="left"/>
      <w:pPr>
        <w:tabs>
          <w:tab w:val="num" w:pos="5760"/>
        </w:tabs>
        <w:ind w:left="5760" w:hanging="360"/>
      </w:pPr>
    </w:lvl>
    <w:lvl w:ilvl="8" w:tplc="7A54840A" w:tentative="1">
      <w:start w:val="1"/>
      <w:numFmt w:val="decimal"/>
      <w:lvlText w:val="%9."/>
      <w:lvlJc w:val="left"/>
      <w:pPr>
        <w:tabs>
          <w:tab w:val="num" w:pos="6480"/>
        </w:tabs>
        <w:ind w:left="6480" w:hanging="360"/>
      </w:pPr>
    </w:lvl>
  </w:abstractNum>
  <w:abstractNum w:abstractNumId="5" w15:restartNumberingAfterBreak="0">
    <w:nsid w:val="08543693"/>
    <w:multiLevelType w:val="hybridMultilevel"/>
    <w:tmpl w:val="E82A2CFE"/>
    <w:lvl w:ilvl="0" w:tplc="7D2C6AA6">
      <w:start w:val="1"/>
      <w:numFmt w:val="bullet"/>
      <w:lvlText w:val="•"/>
      <w:lvlJc w:val="left"/>
      <w:pPr>
        <w:tabs>
          <w:tab w:val="num" w:pos="720"/>
        </w:tabs>
        <w:ind w:left="720" w:hanging="360"/>
      </w:pPr>
      <w:rPr>
        <w:rFonts w:ascii="Arial" w:hAnsi="Arial" w:hint="default"/>
      </w:rPr>
    </w:lvl>
    <w:lvl w:ilvl="1" w:tplc="EDB841CE" w:tentative="1">
      <w:start w:val="1"/>
      <w:numFmt w:val="bullet"/>
      <w:lvlText w:val="•"/>
      <w:lvlJc w:val="left"/>
      <w:pPr>
        <w:tabs>
          <w:tab w:val="num" w:pos="1440"/>
        </w:tabs>
        <w:ind w:left="1440" w:hanging="360"/>
      </w:pPr>
      <w:rPr>
        <w:rFonts w:ascii="Arial" w:hAnsi="Arial" w:hint="default"/>
      </w:rPr>
    </w:lvl>
    <w:lvl w:ilvl="2" w:tplc="F230A462" w:tentative="1">
      <w:start w:val="1"/>
      <w:numFmt w:val="bullet"/>
      <w:lvlText w:val="•"/>
      <w:lvlJc w:val="left"/>
      <w:pPr>
        <w:tabs>
          <w:tab w:val="num" w:pos="2160"/>
        </w:tabs>
        <w:ind w:left="2160" w:hanging="360"/>
      </w:pPr>
      <w:rPr>
        <w:rFonts w:ascii="Arial" w:hAnsi="Arial" w:hint="default"/>
      </w:rPr>
    </w:lvl>
    <w:lvl w:ilvl="3" w:tplc="D2F83270" w:tentative="1">
      <w:start w:val="1"/>
      <w:numFmt w:val="bullet"/>
      <w:lvlText w:val="•"/>
      <w:lvlJc w:val="left"/>
      <w:pPr>
        <w:tabs>
          <w:tab w:val="num" w:pos="2880"/>
        </w:tabs>
        <w:ind w:left="2880" w:hanging="360"/>
      </w:pPr>
      <w:rPr>
        <w:rFonts w:ascii="Arial" w:hAnsi="Arial" w:hint="default"/>
      </w:rPr>
    </w:lvl>
    <w:lvl w:ilvl="4" w:tplc="681EB13C" w:tentative="1">
      <w:start w:val="1"/>
      <w:numFmt w:val="bullet"/>
      <w:lvlText w:val="•"/>
      <w:lvlJc w:val="left"/>
      <w:pPr>
        <w:tabs>
          <w:tab w:val="num" w:pos="3600"/>
        </w:tabs>
        <w:ind w:left="3600" w:hanging="360"/>
      </w:pPr>
      <w:rPr>
        <w:rFonts w:ascii="Arial" w:hAnsi="Arial" w:hint="default"/>
      </w:rPr>
    </w:lvl>
    <w:lvl w:ilvl="5" w:tplc="BBF2C19A" w:tentative="1">
      <w:start w:val="1"/>
      <w:numFmt w:val="bullet"/>
      <w:lvlText w:val="•"/>
      <w:lvlJc w:val="left"/>
      <w:pPr>
        <w:tabs>
          <w:tab w:val="num" w:pos="4320"/>
        </w:tabs>
        <w:ind w:left="4320" w:hanging="360"/>
      </w:pPr>
      <w:rPr>
        <w:rFonts w:ascii="Arial" w:hAnsi="Arial" w:hint="default"/>
      </w:rPr>
    </w:lvl>
    <w:lvl w:ilvl="6" w:tplc="DDC0B86E" w:tentative="1">
      <w:start w:val="1"/>
      <w:numFmt w:val="bullet"/>
      <w:lvlText w:val="•"/>
      <w:lvlJc w:val="left"/>
      <w:pPr>
        <w:tabs>
          <w:tab w:val="num" w:pos="5040"/>
        </w:tabs>
        <w:ind w:left="5040" w:hanging="360"/>
      </w:pPr>
      <w:rPr>
        <w:rFonts w:ascii="Arial" w:hAnsi="Arial" w:hint="default"/>
      </w:rPr>
    </w:lvl>
    <w:lvl w:ilvl="7" w:tplc="D602863A" w:tentative="1">
      <w:start w:val="1"/>
      <w:numFmt w:val="bullet"/>
      <w:lvlText w:val="•"/>
      <w:lvlJc w:val="left"/>
      <w:pPr>
        <w:tabs>
          <w:tab w:val="num" w:pos="5760"/>
        </w:tabs>
        <w:ind w:left="5760" w:hanging="360"/>
      </w:pPr>
      <w:rPr>
        <w:rFonts w:ascii="Arial" w:hAnsi="Arial" w:hint="default"/>
      </w:rPr>
    </w:lvl>
    <w:lvl w:ilvl="8" w:tplc="ED7A1C9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92C073B"/>
    <w:multiLevelType w:val="multilevel"/>
    <w:tmpl w:val="01EE8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5E412A"/>
    <w:multiLevelType w:val="multilevel"/>
    <w:tmpl w:val="2F620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9856B1"/>
    <w:multiLevelType w:val="hybridMultilevel"/>
    <w:tmpl w:val="2F3C8C9A"/>
    <w:lvl w:ilvl="0" w:tplc="80D26734">
      <w:start w:val="1"/>
      <w:numFmt w:val="lowerLetter"/>
      <w:lvlText w:val="%1."/>
      <w:lvlJc w:val="left"/>
      <w:pPr>
        <w:tabs>
          <w:tab w:val="num" w:pos="720"/>
        </w:tabs>
        <w:ind w:left="720" w:hanging="360"/>
      </w:pPr>
    </w:lvl>
    <w:lvl w:ilvl="1" w:tplc="C1EC2348" w:tentative="1">
      <w:start w:val="1"/>
      <w:numFmt w:val="lowerLetter"/>
      <w:lvlText w:val="%2."/>
      <w:lvlJc w:val="left"/>
      <w:pPr>
        <w:tabs>
          <w:tab w:val="num" w:pos="1440"/>
        </w:tabs>
        <w:ind w:left="1440" w:hanging="360"/>
      </w:pPr>
    </w:lvl>
    <w:lvl w:ilvl="2" w:tplc="EC40EE40" w:tentative="1">
      <w:start w:val="1"/>
      <w:numFmt w:val="lowerLetter"/>
      <w:lvlText w:val="%3."/>
      <w:lvlJc w:val="left"/>
      <w:pPr>
        <w:tabs>
          <w:tab w:val="num" w:pos="2160"/>
        </w:tabs>
        <w:ind w:left="2160" w:hanging="360"/>
      </w:pPr>
    </w:lvl>
    <w:lvl w:ilvl="3" w:tplc="B9A0D638" w:tentative="1">
      <w:start w:val="1"/>
      <w:numFmt w:val="lowerLetter"/>
      <w:lvlText w:val="%4."/>
      <w:lvlJc w:val="left"/>
      <w:pPr>
        <w:tabs>
          <w:tab w:val="num" w:pos="2880"/>
        </w:tabs>
        <w:ind w:left="2880" w:hanging="360"/>
      </w:pPr>
    </w:lvl>
    <w:lvl w:ilvl="4" w:tplc="C9D6D276" w:tentative="1">
      <w:start w:val="1"/>
      <w:numFmt w:val="lowerLetter"/>
      <w:lvlText w:val="%5."/>
      <w:lvlJc w:val="left"/>
      <w:pPr>
        <w:tabs>
          <w:tab w:val="num" w:pos="3600"/>
        </w:tabs>
        <w:ind w:left="3600" w:hanging="360"/>
      </w:pPr>
    </w:lvl>
    <w:lvl w:ilvl="5" w:tplc="72F0DB40" w:tentative="1">
      <w:start w:val="1"/>
      <w:numFmt w:val="lowerLetter"/>
      <w:lvlText w:val="%6."/>
      <w:lvlJc w:val="left"/>
      <w:pPr>
        <w:tabs>
          <w:tab w:val="num" w:pos="4320"/>
        </w:tabs>
        <w:ind w:left="4320" w:hanging="360"/>
      </w:pPr>
    </w:lvl>
    <w:lvl w:ilvl="6" w:tplc="ACE0BF9C" w:tentative="1">
      <w:start w:val="1"/>
      <w:numFmt w:val="lowerLetter"/>
      <w:lvlText w:val="%7."/>
      <w:lvlJc w:val="left"/>
      <w:pPr>
        <w:tabs>
          <w:tab w:val="num" w:pos="5040"/>
        </w:tabs>
        <w:ind w:left="5040" w:hanging="360"/>
      </w:pPr>
    </w:lvl>
    <w:lvl w:ilvl="7" w:tplc="3BE072CA" w:tentative="1">
      <w:start w:val="1"/>
      <w:numFmt w:val="lowerLetter"/>
      <w:lvlText w:val="%8."/>
      <w:lvlJc w:val="left"/>
      <w:pPr>
        <w:tabs>
          <w:tab w:val="num" w:pos="5760"/>
        </w:tabs>
        <w:ind w:left="5760" w:hanging="360"/>
      </w:pPr>
    </w:lvl>
    <w:lvl w:ilvl="8" w:tplc="4434DF0C" w:tentative="1">
      <w:start w:val="1"/>
      <w:numFmt w:val="lowerLetter"/>
      <w:lvlText w:val="%9."/>
      <w:lvlJc w:val="left"/>
      <w:pPr>
        <w:tabs>
          <w:tab w:val="num" w:pos="6480"/>
        </w:tabs>
        <w:ind w:left="6480" w:hanging="360"/>
      </w:pPr>
    </w:lvl>
  </w:abstractNum>
  <w:abstractNum w:abstractNumId="9" w15:restartNumberingAfterBreak="0">
    <w:nsid w:val="0D566012"/>
    <w:multiLevelType w:val="multilevel"/>
    <w:tmpl w:val="A05A3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200EBB"/>
    <w:multiLevelType w:val="hybridMultilevel"/>
    <w:tmpl w:val="79AE8EC8"/>
    <w:lvl w:ilvl="0" w:tplc="30FA3DA6">
      <w:start w:val="1"/>
      <w:numFmt w:val="bullet"/>
      <w:lvlText w:val="•"/>
      <w:lvlJc w:val="left"/>
      <w:pPr>
        <w:tabs>
          <w:tab w:val="num" w:pos="720"/>
        </w:tabs>
        <w:ind w:left="720" w:hanging="360"/>
      </w:pPr>
      <w:rPr>
        <w:rFonts w:ascii="Arial" w:hAnsi="Arial" w:hint="default"/>
      </w:rPr>
    </w:lvl>
    <w:lvl w:ilvl="1" w:tplc="8D3A8CF0" w:tentative="1">
      <w:start w:val="1"/>
      <w:numFmt w:val="bullet"/>
      <w:lvlText w:val="•"/>
      <w:lvlJc w:val="left"/>
      <w:pPr>
        <w:tabs>
          <w:tab w:val="num" w:pos="1440"/>
        </w:tabs>
        <w:ind w:left="1440" w:hanging="360"/>
      </w:pPr>
      <w:rPr>
        <w:rFonts w:ascii="Arial" w:hAnsi="Arial" w:hint="default"/>
      </w:rPr>
    </w:lvl>
    <w:lvl w:ilvl="2" w:tplc="4E769ADC" w:tentative="1">
      <w:start w:val="1"/>
      <w:numFmt w:val="bullet"/>
      <w:lvlText w:val="•"/>
      <w:lvlJc w:val="left"/>
      <w:pPr>
        <w:tabs>
          <w:tab w:val="num" w:pos="2160"/>
        </w:tabs>
        <w:ind w:left="2160" w:hanging="360"/>
      </w:pPr>
      <w:rPr>
        <w:rFonts w:ascii="Arial" w:hAnsi="Arial" w:hint="default"/>
      </w:rPr>
    </w:lvl>
    <w:lvl w:ilvl="3" w:tplc="4F7245D2" w:tentative="1">
      <w:start w:val="1"/>
      <w:numFmt w:val="bullet"/>
      <w:lvlText w:val="•"/>
      <w:lvlJc w:val="left"/>
      <w:pPr>
        <w:tabs>
          <w:tab w:val="num" w:pos="2880"/>
        </w:tabs>
        <w:ind w:left="2880" w:hanging="360"/>
      </w:pPr>
      <w:rPr>
        <w:rFonts w:ascii="Arial" w:hAnsi="Arial" w:hint="default"/>
      </w:rPr>
    </w:lvl>
    <w:lvl w:ilvl="4" w:tplc="132E2D70" w:tentative="1">
      <w:start w:val="1"/>
      <w:numFmt w:val="bullet"/>
      <w:lvlText w:val="•"/>
      <w:lvlJc w:val="left"/>
      <w:pPr>
        <w:tabs>
          <w:tab w:val="num" w:pos="3600"/>
        </w:tabs>
        <w:ind w:left="3600" w:hanging="360"/>
      </w:pPr>
      <w:rPr>
        <w:rFonts w:ascii="Arial" w:hAnsi="Arial" w:hint="default"/>
      </w:rPr>
    </w:lvl>
    <w:lvl w:ilvl="5" w:tplc="A12ED1A6" w:tentative="1">
      <w:start w:val="1"/>
      <w:numFmt w:val="bullet"/>
      <w:lvlText w:val="•"/>
      <w:lvlJc w:val="left"/>
      <w:pPr>
        <w:tabs>
          <w:tab w:val="num" w:pos="4320"/>
        </w:tabs>
        <w:ind w:left="4320" w:hanging="360"/>
      </w:pPr>
      <w:rPr>
        <w:rFonts w:ascii="Arial" w:hAnsi="Arial" w:hint="default"/>
      </w:rPr>
    </w:lvl>
    <w:lvl w:ilvl="6" w:tplc="84CE3B76" w:tentative="1">
      <w:start w:val="1"/>
      <w:numFmt w:val="bullet"/>
      <w:lvlText w:val="•"/>
      <w:lvlJc w:val="left"/>
      <w:pPr>
        <w:tabs>
          <w:tab w:val="num" w:pos="5040"/>
        </w:tabs>
        <w:ind w:left="5040" w:hanging="360"/>
      </w:pPr>
      <w:rPr>
        <w:rFonts w:ascii="Arial" w:hAnsi="Arial" w:hint="default"/>
      </w:rPr>
    </w:lvl>
    <w:lvl w:ilvl="7" w:tplc="9C24A558" w:tentative="1">
      <w:start w:val="1"/>
      <w:numFmt w:val="bullet"/>
      <w:lvlText w:val="•"/>
      <w:lvlJc w:val="left"/>
      <w:pPr>
        <w:tabs>
          <w:tab w:val="num" w:pos="5760"/>
        </w:tabs>
        <w:ind w:left="5760" w:hanging="360"/>
      </w:pPr>
      <w:rPr>
        <w:rFonts w:ascii="Arial" w:hAnsi="Arial" w:hint="default"/>
      </w:rPr>
    </w:lvl>
    <w:lvl w:ilvl="8" w:tplc="D3B68DA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F845E45"/>
    <w:multiLevelType w:val="hybridMultilevel"/>
    <w:tmpl w:val="B470B3EE"/>
    <w:lvl w:ilvl="0" w:tplc="470E4C3A">
      <w:start w:val="1"/>
      <w:numFmt w:val="bullet"/>
      <w:lvlText w:val="•"/>
      <w:lvlJc w:val="left"/>
      <w:pPr>
        <w:tabs>
          <w:tab w:val="num" w:pos="720"/>
        </w:tabs>
        <w:ind w:left="720" w:hanging="360"/>
      </w:pPr>
      <w:rPr>
        <w:rFonts w:ascii="Arial" w:hAnsi="Arial" w:hint="default"/>
      </w:rPr>
    </w:lvl>
    <w:lvl w:ilvl="1" w:tplc="DB1C7E42" w:tentative="1">
      <w:start w:val="1"/>
      <w:numFmt w:val="bullet"/>
      <w:lvlText w:val="•"/>
      <w:lvlJc w:val="left"/>
      <w:pPr>
        <w:tabs>
          <w:tab w:val="num" w:pos="1440"/>
        </w:tabs>
        <w:ind w:left="1440" w:hanging="360"/>
      </w:pPr>
      <w:rPr>
        <w:rFonts w:ascii="Arial" w:hAnsi="Arial" w:hint="default"/>
      </w:rPr>
    </w:lvl>
    <w:lvl w:ilvl="2" w:tplc="2E8E7E82" w:tentative="1">
      <w:start w:val="1"/>
      <w:numFmt w:val="bullet"/>
      <w:lvlText w:val="•"/>
      <w:lvlJc w:val="left"/>
      <w:pPr>
        <w:tabs>
          <w:tab w:val="num" w:pos="2160"/>
        </w:tabs>
        <w:ind w:left="2160" w:hanging="360"/>
      </w:pPr>
      <w:rPr>
        <w:rFonts w:ascii="Arial" w:hAnsi="Arial" w:hint="default"/>
      </w:rPr>
    </w:lvl>
    <w:lvl w:ilvl="3" w:tplc="DB92FC7E" w:tentative="1">
      <w:start w:val="1"/>
      <w:numFmt w:val="bullet"/>
      <w:lvlText w:val="•"/>
      <w:lvlJc w:val="left"/>
      <w:pPr>
        <w:tabs>
          <w:tab w:val="num" w:pos="2880"/>
        </w:tabs>
        <w:ind w:left="2880" w:hanging="360"/>
      </w:pPr>
      <w:rPr>
        <w:rFonts w:ascii="Arial" w:hAnsi="Arial" w:hint="default"/>
      </w:rPr>
    </w:lvl>
    <w:lvl w:ilvl="4" w:tplc="FDF6723A" w:tentative="1">
      <w:start w:val="1"/>
      <w:numFmt w:val="bullet"/>
      <w:lvlText w:val="•"/>
      <w:lvlJc w:val="left"/>
      <w:pPr>
        <w:tabs>
          <w:tab w:val="num" w:pos="3600"/>
        </w:tabs>
        <w:ind w:left="3600" w:hanging="360"/>
      </w:pPr>
      <w:rPr>
        <w:rFonts w:ascii="Arial" w:hAnsi="Arial" w:hint="default"/>
      </w:rPr>
    </w:lvl>
    <w:lvl w:ilvl="5" w:tplc="9ED00FB6" w:tentative="1">
      <w:start w:val="1"/>
      <w:numFmt w:val="bullet"/>
      <w:lvlText w:val="•"/>
      <w:lvlJc w:val="left"/>
      <w:pPr>
        <w:tabs>
          <w:tab w:val="num" w:pos="4320"/>
        </w:tabs>
        <w:ind w:left="4320" w:hanging="360"/>
      </w:pPr>
      <w:rPr>
        <w:rFonts w:ascii="Arial" w:hAnsi="Arial" w:hint="default"/>
      </w:rPr>
    </w:lvl>
    <w:lvl w:ilvl="6" w:tplc="19762C82" w:tentative="1">
      <w:start w:val="1"/>
      <w:numFmt w:val="bullet"/>
      <w:lvlText w:val="•"/>
      <w:lvlJc w:val="left"/>
      <w:pPr>
        <w:tabs>
          <w:tab w:val="num" w:pos="5040"/>
        </w:tabs>
        <w:ind w:left="5040" w:hanging="360"/>
      </w:pPr>
      <w:rPr>
        <w:rFonts w:ascii="Arial" w:hAnsi="Arial" w:hint="default"/>
      </w:rPr>
    </w:lvl>
    <w:lvl w:ilvl="7" w:tplc="C1FA4190" w:tentative="1">
      <w:start w:val="1"/>
      <w:numFmt w:val="bullet"/>
      <w:lvlText w:val="•"/>
      <w:lvlJc w:val="left"/>
      <w:pPr>
        <w:tabs>
          <w:tab w:val="num" w:pos="5760"/>
        </w:tabs>
        <w:ind w:left="5760" w:hanging="360"/>
      </w:pPr>
      <w:rPr>
        <w:rFonts w:ascii="Arial" w:hAnsi="Arial" w:hint="default"/>
      </w:rPr>
    </w:lvl>
    <w:lvl w:ilvl="8" w:tplc="BD0298C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18254B8"/>
    <w:multiLevelType w:val="hybridMultilevel"/>
    <w:tmpl w:val="980A4D1E"/>
    <w:lvl w:ilvl="0" w:tplc="D528F02A">
      <w:start w:val="1"/>
      <w:numFmt w:val="lowerLetter"/>
      <w:lvlText w:val="%1."/>
      <w:lvlJc w:val="left"/>
      <w:pPr>
        <w:tabs>
          <w:tab w:val="num" w:pos="720"/>
        </w:tabs>
        <w:ind w:left="720" w:hanging="360"/>
      </w:pPr>
    </w:lvl>
    <w:lvl w:ilvl="1" w:tplc="08A4E6A8" w:tentative="1">
      <w:start w:val="1"/>
      <w:numFmt w:val="lowerLetter"/>
      <w:lvlText w:val="%2."/>
      <w:lvlJc w:val="left"/>
      <w:pPr>
        <w:tabs>
          <w:tab w:val="num" w:pos="1440"/>
        </w:tabs>
        <w:ind w:left="1440" w:hanging="360"/>
      </w:pPr>
    </w:lvl>
    <w:lvl w:ilvl="2" w:tplc="6C00DB8C" w:tentative="1">
      <w:start w:val="1"/>
      <w:numFmt w:val="lowerLetter"/>
      <w:lvlText w:val="%3."/>
      <w:lvlJc w:val="left"/>
      <w:pPr>
        <w:tabs>
          <w:tab w:val="num" w:pos="2160"/>
        </w:tabs>
        <w:ind w:left="2160" w:hanging="360"/>
      </w:pPr>
    </w:lvl>
    <w:lvl w:ilvl="3" w:tplc="3D9E5B50" w:tentative="1">
      <w:start w:val="1"/>
      <w:numFmt w:val="lowerLetter"/>
      <w:lvlText w:val="%4."/>
      <w:lvlJc w:val="left"/>
      <w:pPr>
        <w:tabs>
          <w:tab w:val="num" w:pos="2880"/>
        </w:tabs>
        <w:ind w:left="2880" w:hanging="360"/>
      </w:pPr>
    </w:lvl>
    <w:lvl w:ilvl="4" w:tplc="6CE06812" w:tentative="1">
      <w:start w:val="1"/>
      <w:numFmt w:val="lowerLetter"/>
      <w:lvlText w:val="%5."/>
      <w:lvlJc w:val="left"/>
      <w:pPr>
        <w:tabs>
          <w:tab w:val="num" w:pos="3600"/>
        </w:tabs>
        <w:ind w:left="3600" w:hanging="360"/>
      </w:pPr>
    </w:lvl>
    <w:lvl w:ilvl="5" w:tplc="D3D06156" w:tentative="1">
      <w:start w:val="1"/>
      <w:numFmt w:val="lowerLetter"/>
      <w:lvlText w:val="%6."/>
      <w:lvlJc w:val="left"/>
      <w:pPr>
        <w:tabs>
          <w:tab w:val="num" w:pos="4320"/>
        </w:tabs>
        <w:ind w:left="4320" w:hanging="360"/>
      </w:pPr>
    </w:lvl>
    <w:lvl w:ilvl="6" w:tplc="A7D4DE56" w:tentative="1">
      <w:start w:val="1"/>
      <w:numFmt w:val="lowerLetter"/>
      <w:lvlText w:val="%7."/>
      <w:lvlJc w:val="left"/>
      <w:pPr>
        <w:tabs>
          <w:tab w:val="num" w:pos="5040"/>
        </w:tabs>
        <w:ind w:left="5040" w:hanging="360"/>
      </w:pPr>
    </w:lvl>
    <w:lvl w:ilvl="7" w:tplc="4CA6F91E" w:tentative="1">
      <w:start w:val="1"/>
      <w:numFmt w:val="lowerLetter"/>
      <w:lvlText w:val="%8."/>
      <w:lvlJc w:val="left"/>
      <w:pPr>
        <w:tabs>
          <w:tab w:val="num" w:pos="5760"/>
        </w:tabs>
        <w:ind w:left="5760" w:hanging="360"/>
      </w:pPr>
    </w:lvl>
    <w:lvl w:ilvl="8" w:tplc="8F4001AE" w:tentative="1">
      <w:start w:val="1"/>
      <w:numFmt w:val="lowerLetter"/>
      <w:lvlText w:val="%9."/>
      <w:lvlJc w:val="left"/>
      <w:pPr>
        <w:tabs>
          <w:tab w:val="num" w:pos="6480"/>
        </w:tabs>
        <w:ind w:left="6480" w:hanging="360"/>
      </w:pPr>
    </w:lvl>
  </w:abstractNum>
  <w:abstractNum w:abstractNumId="13" w15:restartNumberingAfterBreak="0">
    <w:nsid w:val="11866735"/>
    <w:multiLevelType w:val="hybridMultilevel"/>
    <w:tmpl w:val="764019FA"/>
    <w:lvl w:ilvl="0" w:tplc="10109324">
      <w:start w:val="1"/>
      <w:numFmt w:val="bullet"/>
      <w:lvlText w:val="•"/>
      <w:lvlJc w:val="left"/>
      <w:pPr>
        <w:tabs>
          <w:tab w:val="num" w:pos="720"/>
        </w:tabs>
        <w:ind w:left="720" w:hanging="360"/>
      </w:pPr>
      <w:rPr>
        <w:rFonts w:ascii="Arial" w:hAnsi="Arial" w:hint="default"/>
      </w:rPr>
    </w:lvl>
    <w:lvl w:ilvl="1" w:tplc="37E6DCF6" w:tentative="1">
      <w:start w:val="1"/>
      <w:numFmt w:val="bullet"/>
      <w:lvlText w:val="•"/>
      <w:lvlJc w:val="left"/>
      <w:pPr>
        <w:tabs>
          <w:tab w:val="num" w:pos="1440"/>
        </w:tabs>
        <w:ind w:left="1440" w:hanging="360"/>
      </w:pPr>
      <w:rPr>
        <w:rFonts w:ascii="Arial" w:hAnsi="Arial" w:hint="default"/>
      </w:rPr>
    </w:lvl>
    <w:lvl w:ilvl="2" w:tplc="7B8C08DA" w:tentative="1">
      <w:start w:val="1"/>
      <w:numFmt w:val="bullet"/>
      <w:lvlText w:val="•"/>
      <w:lvlJc w:val="left"/>
      <w:pPr>
        <w:tabs>
          <w:tab w:val="num" w:pos="2160"/>
        </w:tabs>
        <w:ind w:left="2160" w:hanging="360"/>
      </w:pPr>
      <w:rPr>
        <w:rFonts w:ascii="Arial" w:hAnsi="Arial" w:hint="default"/>
      </w:rPr>
    </w:lvl>
    <w:lvl w:ilvl="3" w:tplc="E11A35F8" w:tentative="1">
      <w:start w:val="1"/>
      <w:numFmt w:val="bullet"/>
      <w:lvlText w:val="•"/>
      <w:lvlJc w:val="left"/>
      <w:pPr>
        <w:tabs>
          <w:tab w:val="num" w:pos="2880"/>
        </w:tabs>
        <w:ind w:left="2880" w:hanging="360"/>
      </w:pPr>
      <w:rPr>
        <w:rFonts w:ascii="Arial" w:hAnsi="Arial" w:hint="default"/>
      </w:rPr>
    </w:lvl>
    <w:lvl w:ilvl="4" w:tplc="F01855FC" w:tentative="1">
      <w:start w:val="1"/>
      <w:numFmt w:val="bullet"/>
      <w:lvlText w:val="•"/>
      <w:lvlJc w:val="left"/>
      <w:pPr>
        <w:tabs>
          <w:tab w:val="num" w:pos="3600"/>
        </w:tabs>
        <w:ind w:left="3600" w:hanging="360"/>
      </w:pPr>
      <w:rPr>
        <w:rFonts w:ascii="Arial" w:hAnsi="Arial" w:hint="default"/>
      </w:rPr>
    </w:lvl>
    <w:lvl w:ilvl="5" w:tplc="2D242A10" w:tentative="1">
      <w:start w:val="1"/>
      <w:numFmt w:val="bullet"/>
      <w:lvlText w:val="•"/>
      <w:lvlJc w:val="left"/>
      <w:pPr>
        <w:tabs>
          <w:tab w:val="num" w:pos="4320"/>
        </w:tabs>
        <w:ind w:left="4320" w:hanging="360"/>
      </w:pPr>
      <w:rPr>
        <w:rFonts w:ascii="Arial" w:hAnsi="Arial" w:hint="default"/>
      </w:rPr>
    </w:lvl>
    <w:lvl w:ilvl="6" w:tplc="0D2E1F5E" w:tentative="1">
      <w:start w:val="1"/>
      <w:numFmt w:val="bullet"/>
      <w:lvlText w:val="•"/>
      <w:lvlJc w:val="left"/>
      <w:pPr>
        <w:tabs>
          <w:tab w:val="num" w:pos="5040"/>
        </w:tabs>
        <w:ind w:left="5040" w:hanging="360"/>
      </w:pPr>
      <w:rPr>
        <w:rFonts w:ascii="Arial" w:hAnsi="Arial" w:hint="default"/>
      </w:rPr>
    </w:lvl>
    <w:lvl w:ilvl="7" w:tplc="AD483634" w:tentative="1">
      <w:start w:val="1"/>
      <w:numFmt w:val="bullet"/>
      <w:lvlText w:val="•"/>
      <w:lvlJc w:val="left"/>
      <w:pPr>
        <w:tabs>
          <w:tab w:val="num" w:pos="5760"/>
        </w:tabs>
        <w:ind w:left="5760" w:hanging="360"/>
      </w:pPr>
      <w:rPr>
        <w:rFonts w:ascii="Arial" w:hAnsi="Arial" w:hint="default"/>
      </w:rPr>
    </w:lvl>
    <w:lvl w:ilvl="8" w:tplc="B5B2F52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24340E2"/>
    <w:multiLevelType w:val="hybridMultilevel"/>
    <w:tmpl w:val="D6D89CEA"/>
    <w:lvl w:ilvl="0" w:tplc="34D42714">
      <w:start w:val="1"/>
      <w:numFmt w:val="bullet"/>
      <w:lvlText w:val="•"/>
      <w:lvlJc w:val="left"/>
      <w:pPr>
        <w:tabs>
          <w:tab w:val="num" w:pos="720"/>
        </w:tabs>
        <w:ind w:left="720" w:hanging="360"/>
      </w:pPr>
      <w:rPr>
        <w:rFonts w:ascii="Arial" w:hAnsi="Arial" w:hint="default"/>
      </w:rPr>
    </w:lvl>
    <w:lvl w:ilvl="1" w:tplc="80B2A554" w:tentative="1">
      <w:start w:val="1"/>
      <w:numFmt w:val="bullet"/>
      <w:lvlText w:val="•"/>
      <w:lvlJc w:val="left"/>
      <w:pPr>
        <w:tabs>
          <w:tab w:val="num" w:pos="1440"/>
        </w:tabs>
        <w:ind w:left="1440" w:hanging="360"/>
      </w:pPr>
      <w:rPr>
        <w:rFonts w:ascii="Arial" w:hAnsi="Arial" w:hint="default"/>
      </w:rPr>
    </w:lvl>
    <w:lvl w:ilvl="2" w:tplc="196E0F5C" w:tentative="1">
      <w:start w:val="1"/>
      <w:numFmt w:val="bullet"/>
      <w:lvlText w:val="•"/>
      <w:lvlJc w:val="left"/>
      <w:pPr>
        <w:tabs>
          <w:tab w:val="num" w:pos="2160"/>
        </w:tabs>
        <w:ind w:left="2160" w:hanging="360"/>
      </w:pPr>
      <w:rPr>
        <w:rFonts w:ascii="Arial" w:hAnsi="Arial" w:hint="default"/>
      </w:rPr>
    </w:lvl>
    <w:lvl w:ilvl="3" w:tplc="79645EDE" w:tentative="1">
      <w:start w:val="1"/>
      <w:numFmt w:val="bullet"/>
      <w:lvlText w:val="•"/>
      <w:lvlJc w:val="left"/>
      <w:pPr>
        <w:tabs>
          <w:tab w:val="num" w:pos="2880"/>
        </w:tabs>
        <w:ind w:left="2880" w:hanging="360"/>
      </w:pPr>
      <w:rPr>
        <w:rFonts w:ascii="Arial" w:hAnsi="Arial" w:hint="default"/>
      </w:rPr>
    </w:lvl>
    <w:lvl w:ilvl="4" w:tplc="EAD6C910" w:tentative="1">
      <w:start w:val="1"/>
      <w:numFmt w:val="bullet"/>
      <w:lvlText w:val="•"/>
      <w:lvlJc w:val="left"/>
      <w:pPr>
        <w:tabs>
          <w:tab w:val="num" w:pos="3600"/>
        </w:tabs>
        <w:ind w:left="3600" w:hanging="360"/>
      </w:pPr>
      <w:rPr>
        <w:rFonts w:ascii="Arial" w:hAnsi="Arial" w:hint="default"/>
      </w:rPr>
    </w:lvl>
    <w:lvl w:ilvl="5" w:tplc="1E866E8A" w:tentative="1">
      <w:start w:val="1"/>
      <w:numFmt w:val="bullet"/>
      <w:lvlText w:val="•"/>
      <w:lvlJc w:val="left"/>
      <w:pPr>
        <w:tabs>
          <w:tab w:val="num" w:pos="4320"/>
        </w:tabs>
        <w:ind w:left="4320" w:hanging="360"/>
      </w:pPr>
      <w:rPr>
        <w:rFonts w:ascii="Arial" w:hAnsi="Arial" w:hint="default"/>
      </w:rPr>
    </w:lvl>
    <w:lvl w:ilvl="6" w:tplc="0DB4EF2A" w:tentative="1">
      <w:start w:val="1"/>
      <w:numFmt w:val="bullet"/>
      <w:lvlText w:val="•"/>
      <w:lvlJc w:val="left"/>
      <w:pPr>
        <w:tabs>
          <w:tab w:val="num" w:pos="5040"/>
        </w:tabs>
        <w:ind w:left="5040" w:hanging="360"/>
      </w:pPr>
      <w:rPr>
        <w:rFonts w:ascii="Arial" w:hAnsi="Arial" w:hint="default"/>
      </w:rPr>
    </w:lvl>
    <w:lvl w:ilvl="7" w:tplc="BC58308C" w:tentative="1">
      <w:start w:val="1"/>
      <w:numFmt w:val="bullet"/>
      <w:lvlText w:val="•"/>
      <w:lvlJc w:val="left"/>
      <w:pPr>
        <w:tabs>
          <w:tab w:val="num" w:pos="5760"/>
        </w:tabs>
        <w:ind w:left="5760" w:hanging="360"/>
      </w:pPr>
      <w:rPr>
        <w:rFonts w:ascii="Arial" w:hAnsi="Arial" w:hint="default"/>
      </w:rPr>
    </w:lvl>
    <w:lvl w:ilvl="8" w:tplc="B5B2F11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26F6607"/>
    <w:multiLevelType w:val="multilevel"/>
    <w:tmpl w:val="AF76F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2E87F3B"/>
    <w:multiLevelType w:val="multilevel"/>
    <w:tmpl w:val="A7A4E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007E63"/>
    <w:multiLevelType w:val="multilevel"/>
    <w:tmpl w:val="05444F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1C749B"/>
    <w:multiLevelType w:val="hybridMultilevel"/>
    <w:tmpl w:val="46B628B2"/>
    <w:lvl w:ilvl="0" w:tplc="A6C2CE7A">
      <w:start w:val="1"/>
      <w:numFmt w:val="bullet"/>
      <w:lvlText w:val="•"/>
      <w:lvlJc w:val="left"/>
      <w:pPr>
        <w:tabs>
          <w:tab w:val="num" w:pos="720"/>
        </w:tabs>
        <w:ind w:left="720" w:hanging="360"/>
      </w:pPr>
      <w:rPr>
        <w:rFonts w:ascii="Arial" w:hAnsi="Arial" w:hint="default"/>
      </w:rPr>
    </w:lvl>
    <w:lvl w:ilvl="1" w:tplc="B9184528" w:tentative="1">
      <w:start w:val="1"/>
      <w:numFmt w:val="bullet"/>
      <w:lvlText w:val="•"/>
      <w:lvlJc w:val="left"/>
      <w:pPr>
        <w:tabs>
          <w:tab w:val="num" w:pos="1440"/>
        </w:tabs>
        <w:ind w:left="1440" w:hanging="360"/>
      </w:pPr>
      <w:rPr>
        <w:rFonts w:ascii="Arial" w:hAnsi="Arial" w:hint="default"/>
      </w:rPr>
    </w:lvl>
    <w:lvl w:ilvl="2" w:tplc="73143CF0" w:tentative="1">
      <w:start w:val="1"/>
      <w:numFmt w:val="bullet"/>
      <w:lvlText w:val="•"/>
      <w:lvlJc w:val="left"/>
      <w:pPr>
        <w:tabs>
          <w:tab w:val="num" w:pos="2160"/>
        </w:tabs>
        <w:ind w:left="2160" w:hanging="360"/>
      </w:pPr>
      <w:rPr>
        <w:rFonts w:ascii="Arial" w:hAnsi="Arial" w:hint="default"/>
      </w:rPr>
    </w:lvl>
    <w:lvl w:ilvl="3" w:tplc="198C956C" w:tentative="1">
      <w:start w:val="1"/>
      <w:numFmt w:val="bullet"/>
      <w:lvlText w:val="•"/>
      <w:lvlJc w:val="left"/>
      <w:pPr>
        <w:tabs>
          <w:tab w:val="num" w:pos="2880"/>
        </w:tabs>
        <w:ind w:left="2880" w:hanging="360"/>
      </w:pPr>
      <w:rPr>
        <w:rFonts w:ascii="Arial" w:hAnsi="Arial" w:hint="default"/>
      </w:rPr>
    </w:lvl>
    <w:lvl w:ilvl="4" w:tplc="EB42EBB2" w:tentative="1">
      <w:start w:val="1"/>
      <w:numFmt w:val="bullet"/>
      <w:lvlText w:val="•"/>
      <w:lvlJc w:val="left"/>
      <w:pPr>
        <w:tabs>
          <w:tab w:val="num" w:pos="3600"/>
        </w:tabs>
        <w:ind w:left="3600" w:hanging="360"/>
      </w:pPr>
      <w:rPr>
        <w:rFonts w:ascii="Arial" w:hAnsi="Arial" w:hint="default"/>
      </w:rPr>
    </w:lvl>
    <w:lvl w:ilvl="5" w:tplc="B4FCA60E" w:tentative="1">
      <w:start w:val="1"/>
      <w:numFmt w:val="bullet"/>
      <w:lvlText w:val="•"/>
      <w:lvlJc w:val="left"/>
      <w:pPr>
        <w:tabs>
          <w:tab w:val="num" w:pos="4320"/>
        </w:tabs>
        <w:ind w:left="4320" w:hanging="360"/>
      </w:pPr>
      <w:rPr>
        <w:rFonts w:ascii="Arial" w:hAnsi="Arial" w:hint="default"/>
      </w:rPr>
    </w:lvl>
    <w:lvl w:ilvl="6" w:tplc="10ACF232" w:tentative="1">
      <w:start w:val="1"/>
      <w:numFmt w:val="bullet"/>
      <w:lvlText w:val="•"/>
      <w:lvlJc w:val="left"/>
      <w:pPr>
        <w:tabs>
          <w:tab w:val="num" w:pos="5040"/>
        </w:tabs>
        <w:ind w:left="5040" w:hanging="360"/>
      </w:pPr>
      <w:rPr>
        <w:rFonts w:ascii="Arial" w:hAnsi="Arial" w:hint="default"/>
      </w:rPr>
    </w:lvl>
    <w:lvl w:ilvl="7" w:tplc="22E875F2" w:tentative="1">
      <w:start w:val="1"/>
      <w:numFmt w:val="bullet"/>
      <w:lvlText w:val="•"/>
      <w:lvlJc w:val="left"/>
      <w:pPr>
        <w:tabs>
          <w:tab w:val="num" w:pos="5760"/>
        </w:tabs>
        <w:ind w:left="5760" w:hanging="360"/>
      </w:pPr>
      <w:rPr>
        <w:rFonts w:ascii="Arial" w:hAnsi="Arial" w:hint="default"/>
      </w:rPr>
    </w:lvl>
    <w:lvl w:ilvl="8" w:tplc="5D8AFB8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9730D1C"/>
    <w:multiLevelType w:val="multilevel"/>
    <w:tmpl w:val="3684E3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9E05BA8"/>
    <w:multiLevelType w:val="hybridMultilevel"/>
    <w:tmpl w:val="F2F2D79E"/>
    <w:lvl w:ilvl="0" w:tplc="6F9E713E">
      <w:start w:val="1"/>
      <w:numFmt w:val="lowerLetter"/>
      <w:lvlText w:val="%1."/>
      <w:lvlJc w:val="left"/>
      <w:pPr>
        <w:tabs>
          <w:tab w:val="num" w:pos="720"/>
        </w:tabs>
        <w:ind w:left="720" w:hanging="360"/>
      </w:pPr>
    </w:lvl>
    <w:lvl w:ilvl="1" w:tplc="F59AD272" w:tentative="1">
      <w:start w:val="1"/>
      <w:numFmt w:val="lowerLetter"/>
      <w:lvlText w:val="%2."/>
      <w:lvlJc w:val="left"/>
      <w:pPr>
        <w:tabs>
          <w:tab w:val="num" w:pos="1440"/>
        </w:tabs>
        <w:ind w:left="1440" w:hanging="360"/>
      </w:pPr>
    </w:lvl>
    <w:lvl w:ilvl="2" w:tplc="EF4A88FC" w:tentative="1">
      <w:start w:val="1"/>
      <w:numFmt w:val="lowerLetter"/>
      <w:lvlText w:val="%3."/>
      <w:lvlJc w:val="left"/>
      <w:pPr>
        <w:tabs>
          <w:tab w:val="num" w:pos="2160"/>
        </w:tabs>
        <w:ind w:left="2160" w:hanging="360"/>
      </w:pPr>
    </w:lvl>
    <w:lvl w:ilvl="3" w:tplc="C8561200" w:tentative="1">
      <w:start w:val="1"/>
      <w:numFmt w:val="lowerLetter"/>
      <w:lvlText w:val="%4."/>
      <w:lvlJc w:val="left"/>
      <w:pPr>
        <w:tabs>
          <w:tab w:val="num" w:pos="2880"/>
        </w:tabs>
        <w:ind w:left="2880" w:hanging="360"/>
      </w:pPr>
    </w:lvl>
    <w:lvl w:ilvl="4" w:tplc="D85605B8" w:tentative="1">
      <w:start w:val="1"/>
      <w:numFmt w:val="lowerLetter"/>
      <w:lvlText w:val="%5."/>
      <w:lvlJc w:val="left"/>
      <w:pPr>
        <w:tabs>
          <w:tab w:val="num" w:pos="3600"/>
        </w:tabs>
        <w:ind w:left="3600" w:hanging="360"/>
      </w:pPr>
    </w:lvl>
    <w:lvl w:ilvl="5" w:tplc="D0364494" w:tentative="1">
      <w:start w:val="1"/>
      <w:numFmt w:val="lowerLetter"/>
      <w:lvlText w:val="%6."/>
      <w:lvlJc w:val="left"/>
      <w:pPr>
        <w:tabs>
          <w:tab w:val="num" w:pos="4320"/>
        </w:tabs>
        <w:ind w:left="4320" w:hanging="360"/>
      </w:pPr>
    </w:lvl>
    <w:lvl w:ilvl="6" w:tplc="674E7E6C" w:tentative="1">
      <w:start w:val="1"/>
      <w:numFmt w:val="lowerLetter"/>
      <w:lvlText w:val="%7."/>
      <w:lvlJc w:val="left"/>
      <w:pPr>
        <w:tabs>
          <w:tab w:val="num" w:pos="5040"/>
        </w:tabs>
        <w:ind w:left="5040" w:hanging="360"/>
      </w:pPr>
    </w:lvl>
    <w:lvl w:ilvl="7" w:tplc="55F4C45C" w:tentative="1">
      <w:start w:val="1"/>
      <w:numFmt w:val="lowerLetter"/>
      <w:lvlText w:val="%8."/>
      <w:lvlJc w:val="left"/>
      <w:pPr>
        <w:tabs>
          <w:tab w:val="num" w:pos="5760"/>
        </w:tabs>
        <w:ind w:left="5760" w:hanging="360"/>
      </w:pPr>
    </w:lvl>
    <w:lvl w:ilvl="8" w:tplc="967454E0" w:tentative="1">
      <w:start w:val="1"/>
      <w:numFmt w:val="lowerLetter"/>
      <w:lvlText w:val="%9."/>
      <w:lvlJc w:val="left"/>
      <w:pPr>
        <w:tabs>
          <w:tab w:val="num" w:pos="6480"/>
        </w:tabs>
        <w:ind w:left="6480" w:hanging="360"/>
      </w:pPr>
    </w:lvl>
  </w:abstractNum>
  <w:abstractNum w:abstractNumId="21" w15:restartNumberingAfterBreak="0">
    <w:nsid w:val="1A683FAC"/>
    <w:multiLevelType w:val="multilevel"/>
    <w:tmpl w:val="BC685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AB53552"/>
    <w:multiLevelType w:val="multilevel"/>
    <w:tmpl w:val="85127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424CF5"/>
    <w:multiLevelType w:val="hybridMultilevel"/>
    <w:tmpl w:val="55B4607A"/>
    <w:lvl w:ilvl="0" w:tplc="886ADAFC">
      <w:start w:val="1"/>
      <w:numFmt w:val="bullet"/>
      <w:lvlText w:val=""/>
      <w:lvlJc w:val="left"/>
      <w:pPr>
        <w:tabs>
          <w:tab w:val="num" w:pos="720"/>
        </w:tabs>
        <w:ind w:left="720" w:hanging="360"/>
      </w:pPr>
      <w:rPr>
        <w:rFonts w:ascii="Wingdings" w:hAnsi="Wingdings" w:hint="default"/>
      </w:rPr>
    </w:lvl>
    <w:lvl w:ilvl="1" w:tplc="8A00B25A" w:tentative="1">
      <w:start w:val="1"/>
      <w:numFmt w:val="bullet"/>
      <w:lvlText w:val=""/>
      <w:lvlJc w:val="left"/>
      <w:pPr>
        <w:tabs>
          <w:tab w:val="num" w:pos="1440"/>
        </w:tabs>
        <w:ind w:left="1440" w:hanging="360"/>
      </w:pPr>
      <w:rPr>
        <w:rFonts w:ascii="Wingdings" w:hAnsi="Wingdings" w:hint="default"/>
      </w:rPr>
    </w:lvl>
    <w:lvl w:ilvl="2" w:tplc="C556FBE8" w:tentative="1">
      <w:start w:val="1"/>
      <w:numFmt w:val="bullet"/>
      <w:lvlText w:val=""/>
      <w:lvlJc w:val="left"/>
      <w:pPr>
        <w:tabs>
          <w:tab w:val="num" w:pos="2160"/>
        </w:tabs>
        <w:ind w:left="2160" w:hanging="360"/>
      </w:pPr>
      <w:rPr>
        <w:rFonts w:ascii="Wingdings" w:hAnsi="Wingdings" w:hint="default"/>
      </w:rPr>
    </w:lvl>
    <w:lvl w:ilvl="3" w:tplc="91B0995E" w:tentative="1">
      <w:start w:val="1"/>
      <w:numFmt w:val="bullet"/>
      <w:lvlText w:val=""/>
      <w:lvlJc w:val="left"/>
      <w:pPr>
        <w:tabs>
          <w:tab w:val="num" w:pos="2880"/>
        </w:tabs>
        <w:ind w:left="2880" w:hanging="360"/>
      </w:pPr>
      <w:rPr>
        <w:rFonts w:ascii="Wingdings" w:hAnsi="Wingdings" w:hint="default"/>
      </w:rPr>
    </w:lvl>
    <w:lvl w:ilvl="4" w:tplc="1D443DA2" w:tentative="1">
      <w:start w:val="1"/>
      <w:numFmt w:val="bullet"/>
      <w:lvlText w:val=""/>
      <w:lvlJc w:val="left"/>
      <w:pPr>
        <w:tabs>
          <w:tab w:val="num" w:pos="3600"/>
        </w:tabs>
        <w:ind w:left="3600" w:hanging="360"/>
      </w:pPr>
      <w:rPr>
        <w:rFonts w:ascii="Wingdings" w:hAnsi="Wingdings" w:hint="default"/>
      </w:rPr>
    </w:lvl>
    <w:lvl w:ilvl="5" w:tplc="C3F2B67C" w:tentative="1">
      <w:start w:val="1"/>
      <w:numFmt w:val="bullet"/>
      <w:lvlText w:val=""/>
      <w:lvlJc w:val="left"/>
      <w:pPr>
        <w:tabs>
          <w:tab w:val="num" w:pos="4320"/>
        </w:tabs>
        <w:ind w:left="4320" w:hanging="360"/>
      </w:pPr>
      <w:rPr>
        <w:rFonts w:ascii="Wingdings" w:hAnsi="Wingdings" w:hint="default"/>
      </w:rPr>
    </w:lvl>
    <w:lvl w:ilvl="6" w:tplc="6498A65E" w:tentative="1">
      <w:start w:val="1"/>
      <w:numFmt w:val="bullet"/>
      <w:lvlText w:val=""/>
      <w:lvlJc w:val="left"/>
      <w:pPr>
        <w:tabs>
          <w:tab w:val="num" w:pos="5040"/>
        </w:tabs>
        <w:ind w:left="5040" w:hanging="360"/>
      </w:pPr>
      <w:rPr>
        <w:rFonts w:ascii="Wingdings" w:hAnsi="Wingdings" w:hint="default"/>
      </w:rPr>
    </w:lvl>
    <w:lvl w:ilvl="7" w:tplc="038EAC62" w:tentative="1">
      <w:start w:val="1"/>
      <w:numFmt w:val="bullet"/>
      <w:lvlText w:val=""/>
      <w:lvlJc w:val="left"/>
      <w:pPr>
        <w:tabs>
          <w:tab w:val="num" w:pos="5760"/>
        </w:tabs>
        <w:ind w:left="5760" w:hanging="360"/>
      </w:pPr>
      <w:rPr>
        <w:rFonts w:ascii="Wingdings" w:hAnsi="Wingdings" w:hint="default"/>
      </w:rPr>
    </w:lvl>
    <w:lvl w:ilvl="8" w:tplc="C2A84F4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0214C61"/>
    <w:multiLevelType w:val="hybridMultilevel"/>
    <w:tmpl w:val="EDB6F4E8"/>
    <w:lvl w:ilvl="0" w:tplc="0A4C7104">
      <w:start w:val="1"/>
      <w:numFmt w:val="bullet"/>
      <w:lvlText w:val="•"/>
      <w:lvlJc w:val="left"/>
      <w:pPr>
        <w:tabs>
          <w:tab w:val="num" w:pos="720"/>
        </w:tabs>
        <w:ind w:left="720" w:hanging="360"/>
      </w:pPr>
      <w:rPr>
        <w:rFonts w:ascii="Arial" w:hAnsi="Arial" w:hint="default"/>
      </w:rPr>
    </w:lvl>
    <w:lvl w:ilvl="1" w:tplc="3BBCF830" w:tentative="1">
      <w:start w:val="1"/>
      <w:numFmt w:val="bullet"/>
      <w:lvlText w:val="•"/>
      <w:lvlJc w:val="left"/>
      <w:pPr>
        <w:tabs>
          <w:tab w:val="num" w:pos="1440"/>
        </w:tabs>
        <w:ind w:left="1440" w:hanging="360"/>
      </w:pPr>
      <w:rPr>
        <w:rFonts w:ascii="Arial" w:hAnsi="Arial" w:hint="default"/>
      </w:rPr>
    </w:lvl>
    <w:lvl w:ilvl="2" w:tplc="D12E77C6" w:tentative="1">
      <w:start w:val="1"/>
      <w:numFmt w:val="bullet"/>
      <w:lvlText w:val="•"/>
      <w:lvlJc w:val="left"/>
      <w:pPr>
        <w:tabs>
          <w:tab w:val="num" w:pos="2160"/>
        </w:tabs>
        <w:ind w:left="2160" w:hanging="360"/>
      </w:pPr>
      <w:rPr>
        <w:rFonts w:ascii="Arial" w:hAnsi="Arial" w:hint="default"/>
      </w:rPr>
    </w:lvl>
    <w:lvl w:ilvl="3" w:tplc="8226763C" w:tentative="1">
      <w:start w:val="1"/>
      <w:numFmt w:val="bullet"/>
      <w:lvlText w:val="•"/>
      <w:lvlJc w:val="left"/>
      <w:pPr>
        <w:tabs>
          <w:tab w:val="num" w:pos="2880"/>
        </w:tabs>
        <w:ind w:left="2880" w:hanging="360"/>
      </w:pPr>
      <w:rPr>
        <w:rFonts w:ascii="Arial" w:hAnsi="Arial" w:hint="default"/>
      </w:rPr>
    </w:lvl>
    <w:lvl w:ilvl="4" w:tplc="4E00BB76" w:tentative="1">
      <w:start w:val="1"/>
      <w:numFmt w:val="bullet"/>
      <w:lvlText w:val="•"/>
      <w:lvlJc w:val="left"/>
      <w:pPr>
        <w:tabs>
          <w:tab w:val="num" w:pos="3600"/>
        </w:tabs>
        <w:ind w:left="3600" w:hanging="360"/>
      </w:pPr>
      <w:rPr>
        <w:rFonts w:ascii="Arial" w:hAnsi="Arial" w:hint="default"/>
      </w:rPr>
    </w:lvl>
    <w:lvl w:ilvl="5" w:tplc="1472C396" w:tentative="1">
      <w:start w:val="1"/>
      <w:numFmt w:val="bullet"/>
      <w:lvlText w:val="•"/>
      <w:lvlJc w:val="left"/>
      <w:pPr>
        <w:tabs>
          <w:tab w:val="num" w:pos="4320"/>
        </w:tabs>
        <w:ind w:left="4320" w:hanging="360"/>
      </w:pPr>
      <w:rPr>
        <w:rFonts w:ascii="Arial" w:hAnsi="Arial" w:hint="default"/>
      </w:rPr>
    </w:lvl>
    <w:lvl w:ilvl="6" w:tplc="CEB6C59C" w:tentative="1">
      <w:start w:val="1"/>
      <w:numFmt w:val="bullet"/>
      <w:lvlText w:val="•"/>
      <w:lvlJc w:val="left"/>
      <w:pPr>
        <w:tabs>
          <w:tab w:val="num" w:pos="5040"/>
        </w:tabs>
        <w:ind w:left="5040" w:hanging="360"/>
      </w:pPr>
      <w:rPr>
        <w:rFonts w:ascii="Arial" w:hAnsi="Arial" w:hint="default"/>
      </w:rPr>
    </w:lvl>
    <w:lvl w:ilvl="7" w:tplc="80826468" w:tentative="1">
      <w:start w:val="1"/>
      <w:numFmt w:val="bullet"/>
      <w:lvlText w:val="•"/>
      <w:lvlJc w:val="left"/>
      <w:pPr>
        <w:tabs>
          <w:tab w:val="num" w:pos="5760"/>
        </w:tabs>
        <w:ind w:left="5760" w:hanging="360"/>
      </w:pPr>
      <w:rPr>
        <w:rFonts w:ascii="Arial" w:hAnsi="Arial" w:hint="default"/>
      </w:rPr>
    </w:lvl>
    <w:lvl w:ilvl="8" w:tplc="7E8C2AD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08B321D"/>
    <w:multiLevelType w:val="multilevel"/>
    <w:tmpl w:val="8410E7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22B138B"/>
    <w:multiLevelType w:val="hybridMultilevel"/>
    <w:tmpl w:val="014030FC"/>
    <w:lvl w:ilvl="0" w:tplc="B99637A4">
      <w:start w:val="1"/>
      <w:numFmt w:val="bullet"/>
      <w:lvlText w:val=""/>
      <w:lvlJc w:val="left"/>
      <w:pPr>
        <w:tabs>
          <w:tab w:val="num" w:pos="720"/>
        </w:tabs>
        <w:ind w:left="720" w:hanging="360"/>
      </w:pPr>
      <w:rPr>
        <w:rFonts w:ascii="Wingdings" w:hAnsi="Wingdings" w:hint="default"/>
      </w:rPr>
    </w:lvl>
    <w:lvl w:ilvl="1" w:tplc="1F0C87C8" w:tentative="1">
      <w:start w:val="1"/>
      <w:numFmt w:val="bullet"/>
      <w:lvlText w:val=""/>
      <w:lvlJc w:val="left"/>
      <w:pPr>
        <w:tabs>
          <w:tab w:val="num" w:pos="1440"/>
        </w:tabs>
        <w:ind w:left="1440" w:hanging="360"/>
      </w:pPr>
      <w:rPr>
        <w:rFonts w:ascii="Wingdings" w:hAnsi="Wingdings" w:hint="default"/>
      </w:rPr>
    </w:lvl>
    <w:lvl w:ilvl="2" w:tplc="6C3EF660" w:tentative="1">
      <w:start w:val="1"/>
      <w:numFmt w:val="bullet"/>
      <w:lvlText w:val=""/>
      <w:lvlJc w:val="left"/>
      <w:pPr>
        <w:tabs>
          <w:tab w:val="num" w:pos="2160"/>
        </w:tabs>
        <w:ind w:left="2160" w:hanging="360"/>
      </w:pPr>
      <w:rPr>
        <w:rFonts w:ascii="Wingdings" w:hAnsi="Wingdings" w:hint="default"/>
      </w:rPr>
    </w:lvl>
    <w:lvl w:ilvl="3" w:tplc="81982238" w:tentative="1">
      <w:start w:val="1"/>
      <w:numFmt w:val="bullet"/>
      <w:lvlText w:val=""/>
      <w:lvlJc w:val="left"/>
      <w:pPr>
        <w:tabs>
          <w:tab w:val="num" w:pos="2880"/>
        </w:tabs>
        <w:ind w:left="2880" w:hanging="360"/>
      </w:pPr>
      <w:rPr>
        <w:rFonts w:ascii="Wingdings" w:hAnsi="Wingdings" w:hint="default"/>
      </w:rPr>
    </w:lvl>
    <w:lvl w:ilvl="4" w:tplc="0A6636F2" w:tentative="1">
      <w:start w:val="1"/>
      <w:numFmt w:val="bullet"/>
      <w:lvlText w:val=""/>
      <w:lvlJc w:val="left"/>
      <w:pPr>
        <w:tabs>
          <w:tab w:val="num" w:pos="3600"/>
        </w:tabs>
        <w:ind w:left="3600" w:hanging="360"/>
      </w:pPr>
      <w:rPr>
        <w:rFonts w:ascii="Wingdings" w:hAnsi="Wingdings" w:hint="default"/>
      </w:rPr>
    </w:lvl>
    <w:lvl w:ilvl="5" w:tplc="7422BE5E" w:tentative="1">
      <w:start w:val="1"/>
      <w:numFmt w:val="bullet"/>
      <w:lvlText w:val=""/>
      <w:lvlJc w:val="left"/>
      <w:pPr>
        <w:tabs>
          <w:tab w:val="num" w:pos="4320"/>
        </w:tabs>
        <w:ind w:left="4320" w:hanging="360"/>
      </w:pPr>
      <w:rPr>
        <w:rFonts w:ascii="Wingdings" w:hAnsi="Wingdings" w:hint="default"/>
      </w:rPr>
    </w:lvl>
    <w:lvl w:ilvl="6" w:tplc="CAA24AFC" w:tentative="1">
      <w:start w:val="1"/>
      <w:numFmt w:val="bullet"/>
      <w:lvlText w:val=""/>
      <w:lvlJc w:val="left"/>
      <w:pPr>
        <w:tabs>
          <w:tab w:val="num" w:pos="5040"/>
        </w:tabs>
        <w:ind w:left="5040" w:hanging="360"/>
      </w:pPr>
      <w:rPr>
        <w:rFonts w:ascii="Wingdings" w:hAnsi="Wingdings" w:hint="default"/>
      </w:rPr>
    </w:lvl>
    <w:lvl w:ilvl="7" w:tplc="24344832" w:tentative="1">
      <w:start w:val="1"/>
      <w:numFmt w:val="bullet"/>
      <w:lvlText w:val=""/>
      <w:lvlJc w:val="left"/>
      <w:pPr>
        <w:tabs>
          <w:tab w:val="num" w:pos="5760"/>
        </w:tabs>
        <w:ind w:left="5760" w:hanging="360"/>
      </w:pPr>
      <w:rPr>
        <w:rFonts w:ascii="Wingdings" w:hAnsi="Wingdings" w:hint="default"/>
      </w:rPr>
    </w:lvl>
    <w:lvl w:ilvl="8" w:tplc="03F87AC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2961264"/>
    <w:multiLevelType w:val="multilevel"/>
    <w:tmpl w:val="6B9A56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2FF4777"/>
    <w:multiLevelType w:val="hybridMultilevel"/>
    <w:tmpl w:val="D6366496"/>
    <w:lvl w:ilvl="0" w:tplc="5B22817A">
      <w:start w:val="1"/>
      <w:numFmt w:val="bullet"/>
      <w:lvlText w:val="•"/>
      <w:lvlJc w:val="left"/>
      <w:pPr>
        <w:tabs>
          <w:tab w:val="num" w:pos="720"/>
        </w:tabs>
        <w:ind w:left="720" w:hanging="360"/>
      </w:pPr>
      <w:rPr>
        <w:rFonts w:ascii="Arial" w:hAnsi="Arial" w:hint="default"/>
      </w:rPr>
    </w:lvl>
    <w:lvl w:ilvl="1" w:tplc="CAD4DD04" w:tentative="1">
      <w:start w:val="1"/>
      <w:numFmt w:val="bullet"/>
      <w:lvlText w:val="•"/>
      <w:lvlJc w:val="left"/>
      <w:pPr>
        <w:tabs>
          <w:tab w:val="num" w:pos="1440"/>
        </w:tabs>
        <w:ind w:left="1440" w:hanging="360"/>
      </w:pPr>
      <w:rPr>
        <w:rFonts w:ascii="Arial" w:hAnsi="Arial" w:hint="default"/>
      </w:rPr>
    </w:lvl>
    <w:lvl w:ilvl="2" w:tplc="7BB42A4C" w:tentative="1">
      <w:start w:val="1"/>
      <w:numFmt w:val="bullet"/>
      <w:lvlText w:val="•"/>
      <w:lvlJc w:val="left"/>
      <w:pPr>
        <w:tabs>
          <w:tab w:val="num" w:pos="2160"/>
        </w:tabs>
        <w:ind w:left="2160" w:hanging="360"/>
      </w:pPr>
      <w:rPr>
        <w:rFonts w:ascii="Arial" w:hAnsi="Arial" w:hint="default"/>
      </w:rPr>
    </w:lvl>
    <w:lvl w:ilvl="3" w:tplc="F2D2F914" w:tentative="1">
      <w:start w:val="1"/>
      <w:numFmt w:val="bullet"/>
      <w:lvlText w:val="•"/>
      <w:lvlJc w:val="left"/>
      <w:pPr>
        <w:tabs>
          <w:tab w:val="num" w:pos="2880"/>
        </w:tabs>
        <w:ind w:left="2880" w:hanging="360"/>
      </w:pPr>
      <w:rPr>
        <w:rFonts w:ascii="Arial" w:hAnsi="Arial" w:hint="default"/>
      </w:rPr>
    </w:lvl>
    <w:lvl w:ilvl="4" w:tplc="FC584688" w:tentative="1">
      <w:start w:val="1"/>
      <w:numFmt w:val="bullet"/>
      <w:lvlText w:val="•"/>
      <w:lvlJc w:val="left"/>
      <w:pPr>
        <w:tabs>
          <w:tab w:val="num" w:pos="3600"/>
        </w:tabs>
        <w:ind w:left="3600" w:hanging="360"/>
      </w:pPr>
      <w:rPr>
        <w:rFonts w:ascii="Arial" w:hAnsi="Arial" w:hint="default"/>
      </w:rPr>
    </w:lvl>
    <w:lvl w:ilvl="5" w:tplc="3318AA60" w:tentative="1">
      <w:start w:val="1"/>
      <w:numFmt w:val="bullet"/>
      <w:lvlText w:val="•"/>
      <w:lvlJc w:val="left"/>
      <w:pPr>
        <w:tabs>
          <w:tab w:val="num" w:pos="4320"/>
        </w:tabs>
        <w:ind w:left="4320" w:hanging="360"/>
      </w:pPr>
      <w:rPr>
        <w:rFonts w:ascii="Arial" w:hAnsi="Arial" w:hint="default"/>
      </w:rPr>
    </w:lvl>
    <w:lvl w:ilvl="6" w:tplc="BD04DEF8" w:tentative="1">
      <w:start w:val="1"/>
      <w:numFmt w:val="bullet"/>
      <w:lvlText w:val="•"/>
      <w:lvlJc w:val="left"/>
      <w:pPr>
        <w:tabs>
          <w:tab w:val="num" w:pos="5040"/>
        </w:tabs>
        <w:ind w:left="5040" w:hanging="360"/>
      </w:pPr>
      <w:rPr>
        <w:rFonts w:ascii="Arial" w:hAnsi="Arial" w:hint="default"/>
      </w:rPr>
    </w:lvl>
    <w:lvl w:ilvl="7" w:tplc="697291B2" w:tentative="1">
      <w:start w:val="1"/>
      <w:numFmt w:val="bullet"/>
      <w:lvlText w:val="•"/>
      <w:lvlJc w:val="left"/>
      <w:pPr>
        <w:tabs>
          <w:tab w:val="num" w:pos="5760"/>
        </w:tabs>
        <w:ind w:left="5760" w:hanging="360"/>
      </w:pPr>
      <w:rPr>
        <w:rFonts w:ascii="Arial" w:hAnsi="Arial" w:hint="default"/>
      </w:rPr>
    </w:lvl>
    <w:lvl w:ilvl="8" w:tplc="E204466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230F3E76"/>
    <w:multiLevelType w:val="multilevel"/>
    <w:tmpl w:val="E8C8D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3A93C08"/>
    <w:multiLevelType w:val="multilevel"/>
    <w:tmpl w:val="8A2670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4DA6899"/>
    <w:multiLevelType w:val="multilevel"/>
    <w:tmpl w:val="265265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9EE4CC9"/>
    <w:multiLevelType w:val="multilevel"/>
    <w:tmpl w:val="E4E834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A146AF7"/>
    <w:multiLevelType w:val="multilevel"/>
    <w:tmpl w:val="A67C64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C8C35C7"/>
    <w:multiLevelType w:val="hybridMultilevel"/>
    <w:tmpl w:val="9D46FB80"/>
    <w:lvl w:ilvl="0" w:tplc="1B3C2C48">
      <w:start w:val="1"/>
      <w:numFmt w:val="bullet"/>
      <w:lvlText w:val=""/>
      <w:lvlJc w:val="left"/>
      <w:pPr>
        <w:tabs>
          <w:tab w:val="num" w:pos="720"/>
        </w:tabs>
        <w:ind w:left="720" w:hanging="360"/>
      </w:pPr>
      <w:rPr>
        <w:rFonts w:ascii="Wingdings" w:hAnsi="Wingdings" w:hint="default"/>
      </w:rPr>
    </w:lvl>
    <w:lvl w:ilvl="1" w:tplc="39D879EA" w:tentative="1">
      <w:start w:val="1"/>
      <w:numFmt w:val="bullet"/>
      <w:lvlText w:val=""/>
      <w:lvlJc w:val="left"/>
      <w:pPr>
        <w:tabs>
          <w:tab w:val="num" w:pos="1440"/>
        </w:tabs>
        <w:ind w:left="1440" w:hanging="360"/>
      </w:pPr>
      <w:rPr>
        <w:rFonts w:ascii="Wingdings" w:hAnsi="Wingdings" w:hint="default"/>
      </w:rPr>
    </w:lvl>
    <w:lvl w:ilvl="2" w:tplc="92BCB5AA" w:tentative="1">
      <w:start w:val="1"/>
      <w:numFmt w:val="bullet"/>
      <w:lvlText w:val=""/>
      <w:lvlJc w:val="left"/>
      <w:pPr>
        <w:tabs>
          <w:tab w:val="num" w:pos="2160"/>
        </w:tabs>
        <w:ind w:left="2160" w:hanging="360"/>
      </w:pPr>
      <w:rPr>
        <w:rFonts w:ascii="Wingdings" w:hAnsi="Wingdings" w:hint="default"/>
      </w:rPr>
    </w:lvl>
    <w:lvl w:ilvl="3" w:tplc="E4342BFE" w:tentative="1">
      <w:start w:val="1"/>
      <w:numFmt w:val="bullet"/>
      <w:lvlText w:val=""/>
      <w:lvlJc w:val="left"/>
      <w:pPr>
        <w:tabs>
          <w:tab w:val="num" w:pos="2880"/>
        </w:tabs>
        <w:ind w:left="2880" w:hanging="360"/>
      </w:pPr>
      <w:rPr>
        <w:rFonts w:ascii="Wingdings" w:hAnsi="Wingdings" w:hint="default"/>
      </w:rPr>
    </w:lvl>
    <w:lvl w:ilvl="4" w:tplc="F3A005D0" w:tentative="1">
      <w:start w:val="1"/>
      <w:numFmt w:val="bullet"/>
      <w:lvlText w:val=""/>
      <w:lvlJc w:val="left"/>
      <w:pPr>
        <w:tabs>
          <w:tab w:val="num" w:pos="3600"/>
        </w:tabs>
        <w:ind w:left="3600" w:hanging="360"/>
      </w:pPr>
      <w:rPr>
        <w:rFonts w:ascii="Wingdings" w:hAnsi="Wingdings" w:hint="default"/>
      </w:rPr>
    </w:lvl>
    <w:lvl w:ilvl="5" w:tplc="7AC2F896" w:tentative="1">
      <w:start w:val="1"/>
      <w:numFmt w:val="bullet"/>
      <w:lvlText w:val=""/>
      <w:lvlJc w:val="left"/>
      <w:pPr>
        <w:tabs>
          <w:tab w:val="num" w:pos="4320"/>
        </w:tabs>
        <w:ind w:left="4320" w:hanging="360"/>
      </w:pPr>
      <w:rPr>
        <w:rFonts w:ascii="Wingdings" w:hAnsi="Wingdings" w:hint="default"/>
      </w:rPr>
    </w:lvl>
    <w:lvl w:ilvl="6" w:tplc="3CB07A2A" w:tentative="1">
      <w:start w:val="1"/>
      <w:numFmt w:val="bullet"/>
      <w:lvlText w:val=""/>
      <w:lvlJc w:val="left"/>
      <w:pPr>
        <w:tabs>
          <w:tab w:val="num" w:pos="5040"/>
        </w:tabs>
        <w:ind w:left="5040" w:hanging="360"/>
      </w:pPr>
      <w:rPr>
        <w:rFonts w:ascii="Wingdings" w:hAnsi="Wingdings" w:hint="default"/>
      </w:rPr>
    </w:lvl>
    <w:lvl w:ilvl="7" w:tplc="0596B058" w:tentative="1">
      <w:start w:val="1"/>
      <w:numFmt w:val="bullet"/>
      <w:lvlText w:val=""/>
      <w:lvlJc w:val="left"/>
      <w:pPr>
        <w:tabs>
          <w:tab w:val="num" w:pos="5760"/>
        </w:tabs>
        <w:ind w:left="5760" w:hanging="360"/>
      </w:pPr>
      <w:rPr>
        <w:rFonts w:ascii="Wingdings" w:hAnsi="Wingdings" w:hint="default"/>
      </w:rPr>
    </w:lvl>
    <w:lvl w:ilvl="8" w:tplc="908CB600"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C922A3F"/>
    <w:multiLevelType w:val="hybridMultilevel"/>
    <w:tmpl w:val="D41A84AA"/>
    <w:lvl w:ilvl="0" w:tplc="DB76D80C">
      <w:start w:val="1"/>
      <w:numFmt w:val="bullet"/>
      <w:lvlText w:val="•"/>
      <w:lvlJc w:val="left"/>
      <w:pPr>
        <w:tabs>
          <w:tab w:val="num" w:pos="720"/>
        </w:tabs>
        <w:ind w:left="720" w:hanging="360"/>
      </w:pPr>
      <w:rPr>
        <w:rFonts w:ascii="Arial" w:hAnsi="Arial" w:hint="default"/>
      </w:rPr>
    </w:lvl>
    <w:lvl w:ilvl="1" w:tplc="F3800314" w:tentative="1">
      <w:start w:val="1"/>
      <w:numFmt w:val="bullet"/>
      <w:lvlText w:val="•"/>
      <w:lvlJc w:val="left"/>
      <w:pPr>
        <w:tabs>
          <w:tab w:val="num" w:pos="1440"/>
        </w:tabs>
        <w:ind w:left="1440" w:hanging="360"/>
      </w:pPr>
      <w:rPr>
        <w:rFonts w:ascii="Arial" w:hAnsi="Arial" w:hint="default"/>
      </w:rPr>
    </w:lvl>
    <w:lvl w:ilvl="2" w:tplc="768C576E" w:tentative="1">
      <w:start w:val="1"/>
      <w:numFmt w:val="bullet"/>
      <w:lvlText w:val="•"/>
      <w:lvlJc w:val="left"/>
      <w:pPr>
        <w:tabs>
          <w:tab w:val="num" w:pos="2160"/>
        </w:tabs>
        <w:ind w:left="2160" w:hanging="360"/>
      </w:pPr>
      <w:rPr>
        <w:rFonts w:ascii="Arial" w:hAnsi="Arial" w:hint="default"/>
      </w:rPr>
    </w:lvl>
    <w:lvl w:ilvl="3" w:tplc="A036AD5C" w:tentative="1">
      <w:start w:val="1"/>
      <w:numFmt w:val="bullet"/>
      <w:lvlText w:val="•"/>
      <w:lvlJc w:val="left"/>
      <w:pPr>
        <w:tabs>
          <w:tab w:val="num" w:pos="2880"/>
        </w:tabs>
        <w:ind w:left="2880" w:hanging="360"/>
      </w:pPr>
      <w:rPr>
        <w:rFonts w:ascii="Arial" w:hAnsi="Arial" w:hint="default"/>
      </w:rPr>
    </w:lvl>
    <w:lvl w:ilvl="4" w:tplc="14FA2DEA" w:tentative="1">
      <w:start w:val="1"/>
      <w:numFmt w:val="bullet"/>
      <w:lvlText w:val="•"/>
      <w:lvlJc w:val="left"/>
      <w:pPr>
        <w:tabs>
          <w:tab w:val="num" w:pos="3600"/>
        </w:tabs>
        <w:ind w:left="3600" w:hanging="360"/>
      </w:pPr>
      <w:rPr>
        <w:rFonts w:ascii="Arial" w:hAnsi="Arial" w:hint="default"/>
      </w:rPr>
    </w:lvl>
    <w:lvl w:ilvl="5" w:tplc="CF36CA32" w:tentative="1">
      <w:start w:val="1"/>
      <w:numFmt w:val="bullet"/>
      <w:lvlText w:val="•"/>
      <w:lvlJc w:val="left"/>
      <w:pPr>
        <w:tabs>
          <w:tab w:val="num" w:pos="4320"/>
        </w:tabs>
        <w:ind w:left="4320" w:hanging="360"/>
      </w:pPr>
      <w:rPr>
        <w:rFonts w:ascii="Arial" w:hAnsi="Arial" w:hint="default"/>
      </w:rPr>
    </w:lvl>
    <w:lvl w:ilvl="6" w:tplc="5456FBBE" w:tentative="1">
      <w:start w:val="1"/>
      <w:numFmt w:val="bullet"/>
      <w:lvlText w:val="•"/>
      <w:lvlJc w:val="left"/>
      <w:pPr>
        <w:tabs>
          <w:tab w:val="num" w:pos="5040"/>
        </w:tabs>
        <w:ind w:left="5040" w:hanging="360"/>
      </w:pPr>
      <w:rPr>
        <w:rFonts w:ascii="Arial" w:hAnsi="Arial" w:hint="default"/>
      </w:rPr>
    </w:lvl>
    <w:lvl w:ilvl="7" w:tplc="3118B272" w:tentative="1">
      <w:start w:val="1"/>
      <w:numFmt w:val="bullet"/>
      <w:lvlText w:val="•"/>
      <w:lvlJc w:val="left"/>
      <w:pPr>
        <w:tabs>
          <w:tab w:val="num" w:pos="5760"/>
        </w:tabs>
        <w:ind w:left="5760" w:hanging="360"/>
      </w:pPr>
      <w:rPr>
        <w:rFonts w:ascii="Arial" w:hAnsi="Arial" w:hint="default"/>
      </w:rPr>
    </w:lvl>
    <w:lvl w:ilvl="8" w:tplc="6192B02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2D3639C1"/>
    <w:multiLevelType w:val="hybridMultilevel"/>
    <w:tmpl w:val="B1885A22"/>
    <w:lvl w:ilvl="0" w:tplc="1B9EE59C">
      <w:start w:val="1"/>
      <w:numFmt w:val="bullet"/>
      <w:lvlText w:val=""/>
      <w:lvlJc w:val="left"/>
      <w:pPr>
        <w:tabs>
          <w:tab w:val="num" w:pos="720"/>
        </w:tabs>
        <w:ind w:left="720" w:hanging="360"/>
      </w:pPr>
      <w:rPr>
        <w:rFonts w:ascii="Wingdings" w:hAnsi="Wingdings" w:hint="default"/>
      </w:rPr>
    </w:lvl>
    <w:lvl w:ilvl="1" w:tplc="1882830C" w:tentative="1">
      <w:start w:val="1"/>
      <w:numFmt w:val="bullet"/>
      <w:lvlText w:val=""/>
      <w:lvlJc w:val="left"/>
      <w:pPr>
        <w:tabs>
          <w:tab w:val="num" w:pos="1440"/>
        </w:tabs>
        <w:ind w:left="1440" w:hanging="360"/>
      </w:pPr>
      <w:rPr>
        <w:rFonts w:ascii="Wingdings" w:hAnsi="Wingdings" w:hint="default"/>
      </w:rPr>
    </w:lvl>
    <w:lvl w:ilvl="2" w:tplc="F760A280" w:tentative="1">
      <w:start w:val="1"/>
      <w:numFmt w:val="bullet"/>
      <w:lvlText w:val=""/>
      <w:lvlJc w:val="left"/>
      <w:pPr>
        <w:tabs>
          <w:tab w:val="num" w:pos="2160"/>
        </w:tabs>
        <w:ind w:left="2160" w:hanging="360"/>
      </w:pPr>
      <w:rPr>
        <w:rFonts w:ascii="Wingdings" w:hAnsi="Wingdings" w:hint="default"/>
      </w:rPr>
    </w:lvl>
    <w:lvl w:ilvl="3" w:tplc="7A929232" w:tentative="1">
      <w:start w:val="1"/>
      <w:numFmt w:val="bullet"/>
      <w:lvlText w:val=""/>
      <w:lvlJc w:val="left"/>
      <w:pPr>
        <w:tabs>
          <w:tab w:val="num" w:pos="2880"/>
        </w:tabs>
        <w:ind w:left="2880" w:hanging="360"/>
      </w:pPr>
      <w:rPr>
        <w:rFonts w:ascii="Wingdings" w:hAnsi="Wingdings" w:hint="default"/>
      </w:rPr>
    </w:lvl>
    <w:lvl w:ilvl="4" w:tplc="F3E67538" w:tentative="1">
      <w:start w:val="1"/>
      <w:numFmt w:val="bullet"/>
      <w:lvlText w:val=""/>
      <w:lvlJc w:val="left"/>
      <w:pPr>
        <w:tabs>
          <w:tab w:val="num" w:pos="3600"/>
        </w:tabs>
        <w:ind w:left="3600" w:hanging="360"/>
      </w:pPr>
      <w:rPr>
        <w:rFonts w:ascii="Wingdings" w:hAnsi="Wingdings" w:hint="default"/>
      </w:rPr>
    </w:lvl>
    <w:lvl w:ilvl="5" w:tplc="7C54051E" w:tentative="1">
      <w:start w:val="1"/>
      <w:numFmt w:val="bullet"/>
      <w:lvlText w:val=""/>
      <w:lvlJc w:val="left"/>
      <w:pPr>
        <w:tabs>
          <w:tab w:val="num" w:pos="4320"/>
        </w:tabs>
        <w:ind w:left="4320" w:hanging="360"/>
      </w:pPr>
      <w:rPr>
        <w:rFonts w:ascii="Wingdings" w:hAnsi="Wingdings" w:hint="default"/>
      </w:rPr>
    </w:lvl>
    <w:lvl w:ilvl="6" w:tplc="AFB8AAF6" w:tentative="1">
      <w:start w:val="1"/>
      <w:numFmt w:val="bullet"/>
      <w:lvlText w:val=""/>
      <w:lvlJc w:val="left"/>
      <w:pPr>
        <w:tabs>
          <w:tab w:val="num" w:pos="5040"/>
        </w:tabs>
        <w:ind w:left="5040" w:hanging="360"/>
      </w:pPr>
      <w:rPr>
        <w:rFonts w:ascii="Wingdings" w:hAnsi="Wingdings" w:hint="default"/>
      </w:rPr>
    </w:lvl>
    <w:lvl w:ilvl="7" w:tplc="1090E98E" w:tentative="1">
      <w:start w:val="1"/>
      <w:numFmt w:val="bullet"/>
      <w:lvlText w:val=""/>
      <w:lvlJc w:val="left"/>
      <w:pPr>
        <w:tabs>
          <w:tab w:val="num" w:pos="5760"/>
        </w:tabs>
        <w:ind w:left="5760" w:hanging="360"/>
      </w:pPr>
      <w:rPr>
        <w:rFonts w:ascii="Wingdings" w:hAnsi="Wingdings" w:hint="default"/>
      </w:rPr>
    </w:lvl>
    <w:lvl w:ilvl="8" w:tplc="97FACC54"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077706C"/>
    <w:multiLevelType w:val="hybridMultilevel"/>
    <w:tmpl w:val="75C8F44C"/>
    <w:lvl w:ilvl="0" w:tplc="ADB6C368">
      <w:start w:val="1"/>
      <w:numFmt w:val="lowerLetter"/>
      <w:lvlText w:val="%1."/>
      <w:lvlJc w:val="left"/>
      <w:pPr>
        <w:tabs>
          <w:tab w:val="num" w:pos="720"/>
        </w:tabs>
        <w:ind w:left="720" w:hanging="360"/>
      </w:pPr>
    </w:lvl>
    <w:lvl w:ilvl="1" w:tplc="0D94584C" w:tentative="1">
      <w:start w:val="1"/>
      <w:numFmt w:val="lowerLetter"/>
      <w:lvlText w:val="%2."/>
      <w:lvlJc w:val="left"/>
      <w:pPr>
        <w:tabs>
          <w:tab w:val="num" w:pos="1440"/>
        </w:tabs>
        <w:ind w:left="1440" w:hanging="360"/>
      </w:pPr>
    </w:lvl>
    <w:lvl w:ilvl="2" w:tplc="DD1CFF8A" w:tentative="1">
      <w:start w:val="1"/>
      <w:numFmt w:val="lowerLetter"/>
      <w:lvlText w:val="%3."/>
      <w:lvlJc w:val="left"/>
      <w:pPr>
        <w:tabs>
          <w:tab w:val="num" w:pos="2160"/>
        </w:tabs>
        <w:ind w:left="2160" w:hanging="360"/>
      </w:pPr>
    </w:lvl>
    <w:lvl w:ilvl="3" w:tplc="058AC878" w:tentative="1">
      <w:start w:val="1"/>
      <w:numFmt w:val="lowerLetter"/>
      <w:lvlText w:val="%4."/>
      <w:lvlJc w:val="left"/>
      <w:pPr>
        <w:tabs>
          <w:tab w:val="num" w:pos="2880"/>
        </w:tabs>
        <w:ind w:left="2880" w:hanging="360"/>
      </w:pPr>
    </w:lvl>
    <w:lvl w:ilvl="4" w:tplc="277E8CB2" w:tentative="1">
      <w:start w:val="1"/>
      <w:numFmt w:val="lowerLetter"/>
      <w:lvlText w:val="%5."/>
      <w:lvlJc w:val="left"/>
      <w:pPr>
        <w:tabs>
          <w:tab w:val="num" w:pos="3600"/>
        </w:tabs>
        <w:ind w:left="3600" w:hanging="360"/>
      </w:pPr>
    </w:lvl>
    <w:lvl w:ilvl="5" w:tplc="F4E6B87A" w:tentative="1">
      <w:start w:val="1"/>
      <w:numFmt w:val="lowerLetter"/>
      <w:lvlText w:val="%6."/>
      <w:lvlJc w:val="left"/>
      <w:pPr>
        <w:tabs>
          <w:tab w:val="num" w:pos="4320"/>
        </w:tabs>
        <w:ind w:left="4320" w:hanging="360"/>
      </w:pPr>
    </w:lvl>
    <w:lvl w:ilvl="6" w:tplc="99CCA220" w:tentative="1">
      <w:start w:val="1"/>
      <w:numFmt w:val="lowerLetter"/>
      <w:lvlText w:val="%7."/>
      <w:lvlJc w:val="left"/>
      <w:pPr>
        <w:tabs>
          <w:tab w:val="num" w:pos="5040"/>
        </w:tabs>
        <w:ind w:left="5040" w:hanging="360"/>
      </w:pPr>
    </w:lvl>
    <w:lvl w:ilvl="7" w:tplc="54DAB2A6" w:tentative="1">
      <w:start w:val="1"/>
      <w:numFmt w:val="lowerLetter"/>
      <w:lvlText w:val="%8."/>
      <w:lvlJc w:val="left"/>
      <w:pPr>
        <w:tabs>
          <w:tab w:val="num" w:pos="5760"/>
        </w:tabs>
        <w:ind w:left="5760" w:hanging="360"/>
      </w:pPr>
    </w:lvl>
    <w:lvl w:ilvl="8" w:tplc="237A4332" w:tentative="1">
      <w:start w:val="1"/>
      <w:numFmt w:val="lowerLetter"/>
      <w:lvlText w:val="%9."/>
      <w:lvlJc w:val="left"/>
      <w:pPr>
        <w:tabs>
          <w:tab w:val="num" w:pos="6480"/>
        </w:tabs>
        <w:ind w:left="6480" w:hanging="360"/>
      </w:pPr>
    </w:lvl>
  </w:abstractNum>
  <w:abstractNum w:abstractNumId="38" w15:restartNumberingAfterBreak="0">
    <w:nsid w:val="315E25B3"/>
    <w:multiLevelType w:val="hybridMultilevel"/>
    <w:tmpl w:val="D946E782"/>
    <w:lvl w:ilvl="0" w:tplc="1C8EFA80">
      <w:start w:val="1"/>
      <w:numFmt w:val="bullet"/>
      <w:lvlText w:val="•"/>
      <w:lvlJc w:val="left"/>
      <w:pPr>
        <w:tabs>
          <w:tab w:val="num" w:pos="720"/>
        </w:tabs>
        <w:ind w:left="720" w:hanging="360"/>
      </w:pPr>
      <w:rPr>
        <w:rFonts w:ascii="Arial" w:hAnsi="Arial" w:hint="default"/>
      </w:rPr>
    </w:lvl>
    <w:lvl w:ilvl="1" w:tplc="BF769B7A" w:tentative="1">
      <w:start w:val="1"/>
      <w:numFmt w:val="bullet"/>
      <w:lvlText w:val="•"/>
      <w:lvlJc w:val="left"/>
      <w:pPr>
        <w:tabs>
          <w:tab w:val="num" w:pos="1440"/>
        </w:tabs>
        <w:ind w:left="1440" w:hanging="360"/>
      </w:pPr>
      <w:rPr>
        <w:rFonts w:ascii="Arial" w:hAnsi="Arial" w:hint="default"/>
      </w:rPr>
    </w:lvl>
    <w:lvl w:ilvl="2" w:tplc="FD3C8640" w:tentative="1">
      <w:start w:val="1"/>
      <w:numFmt w:val="bullet"/>
      <w:lvlText w:val="•"/>
      <w:lvlJc w:val="left"/>
      <w:pPr>
        <w:tabs>
          <w:tab w:val="num" w:pos="2160"/>
        </w:tabs>
        <w:ind w:left="2160" w:hanging="360"/>
      </w:pPr>
      <w:rPr>
        <w:rFonts w:ascii="Arial" w:hAnsi="Arial" w:hint="default"/>
      </w:rPr>
    </w:lvl>
    <w:lvl w:ilvl="3" w:tplc="B6ECFCB8" w:tentative="1">
      <w:start w:val="1"/>
      <w:numFmt w:val="bullet"/>
      <w:lvlText w:val="•"/>
      <w:lvlJc w:val="left"/>
      <w:pPr>
        <w:tabs>
          <w:tab w:val="num" w:pos="2880"/>
        </w:tabs>
        <w:ind w:left="2880" w:hanging="360"/>
      </w:pPr>
      <w:rPr>
        <w:rFonts w:ascii="Arial" w:hAnsi="Arial" w:hint="default"/>
      </w:rPr>
    </w:lvl>
    <w:lvl w:ilvl="4" w:tplc="C540C1CC" w:tentative="1">
      <w:start w:val="1"/>
      <w:numFmt w:val="bullet"/>
      <w:lvlText w:val="•"/>
      <w:lvlJc w:val="left"/>
      <w:pPr>
        <w:tabs>
          <w:tab w:val="num" w:pos="3600"/>
        </w:tabs>
        <w:ind w:left="3600" w:hanging="360"/>
      </w:pPr>
      <w:rPr>
        <w:rFonts w:ascii="Arial" w:hAnsi="Arial" w:hint="default"/>
      </w:rPr>
    </w:lvl>
    <w:lvl w:ilvl="5" w:tplc="40C2CA7A" w:tentative="1">
      <w:start w:val="1"/>
      <w:numFmt w:val="bullet"/>
      <w:lvlText w:val="•"/>
      <w:lvlJc w:val="left"/>
      <w:pPr>
        <w:tabs>
          <w:tab w:val="num" w:pos="4320"/>
        </w:tabs>
        <w:ind w:left="4320" w:hanging="360"/>
      </w:pPr>
      <w:rPr>
        <w:rFonts w:ascii="Arial" w:hAnsi="Arial" w:hint="default"/>
      </w:rPr>
    </w:lvl>
    <w:lvl w:ilvl="6" w:tplc="30626C38" w:tentative="1">
      <w:start w:val="1"/>
      <w:numFmt w:val="bullet"/>
      <w:lvlText w:val="•"/>
      <w:lvlJc w:val="left"/>
      <w:pPr>
        <w:tabs>
          <w:tab w:val="num" w:pos="5040"/>
        </w:tabs>
        <w:ind w:left="5040" w:hanging="360"/>
      </w:pPr>
      <w:rPr>
        <w:rFonts w:ascii="Arial" w:hAnsi="Arial" w:hint="default"/>
      </w:rPr>
    </w:lvl>
    <w:lvl w:ilvl="7" w:tplc="435217BA" w:tentative="1">
      <w:start w:val="1"/>
      <w:numFmt w:val="bullet"/>
      <w:lvlText w:val="•"/>
      <w:lvlJc w:val="left"/>
      <w:pPr>
        <w:tabs>
          <w:tab w:val="num" w:pos="5760"/>
        </w:tabs>
        <w:ind w:left="5760" w:hanging="360"/>
      </w:pPr>
      <w:rPr>
        <w:rFonts w:ascii="Arial" w:hAnsi="Arial" w:hint="default"/>
      </w:rPr>
    </w:lvl>
    <w:lvl w:ilvl="8" w:tplc="88580B1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32BE645D"/>
    <w:multiLevelType w:val="multilevel"/>
    <w:tmpl w:val="1494C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2F21FC3"/>
    <w:multiLevelType w:val="hybridMultilevel"/>
    <w:tmpl w:val="6B203CB8"/>
    <w:lvl w:ilvl="0" w:tplc="E3D06806">
      <w:start w:val="1"/>
      <w:numFmt w:val="lowerLetter"/>
      <w:lvlText w:val="%1."/>
      <w:lvlJc w:val="left"/>
      <w:pPr>
        <w:tabs>
          <w:tab w:val="num" w:pos="720"/>
        </w:tabs>
        <w:ind w:left="720" w:hanging="360"/>
      </w:pPr>
    </w:lvl>
    <w:lvl w:ilvl="1" w:tplc="418044DC" w:tentative="1">
      <w:start w:val="1"/>
      <w:numFmt w:val="lowerLetter"/>
      <w:lvlText w:val="%2."/>
      <w:lvlJc w:val="left"/>
      <w:pPr>
        <w:tabs>
          <w:tab w:val="num" w:pos="1440"/>
        </w:tabs>
        <w:ind w:left="1440" w:hanging="360"/>
      </w:pPr>
    </w:lvl>
    <w:lvl w:ilvl="2" w:tplc="308E3102" w:tentative="1">
      <w:start w:val="1"/>
      <w:numFmt w:val="lowerLetter"/>
      <w:lvlText w:val="%3."/>
      <w:lvlJc w:val="left"/>
      <w:pPr>
        <w:tabs>
          <w:tab w:val="num" w:pos="2160"/>
        </w:tabs>
        <w:ind w:left="2160" w:hanging="360"/>
      </w:pPr>
    </w:lvl>
    <w:lvl w:ilvl="3" w:tplc="8130B5C0" w:tentative="1">
      <w:start w:val="1"/>
      <w:numFmt w:val="lowerLetter"/>
      <w:lvlText w:val="%4."/>
      <w:lvlJc w:val="left"/>
      <w:pPr>
        <w:tabs>
          <w:tab w:val="num" w:pos="2880"/>
        </w:tabs>
        <w:ind w:left="2880" w:hanging="360"/>
      </w:pPr>
    </w:lvl>
    <w:lvl w:ilvl="4" w:tplc="1B086F52" w:tentative="1">
      <w:start w:val="1"/>
      <w:numFmt w:val="lowerLetter"/>
      <w:lvlText w:val="%5."/>
      <w:lvlJc w:val="left"/>
      <w:pPr>
        <w:tabs>
          <w:tab w:val="num" w:pos="3600"/>
        </w:tabs>
        <w:ind w:left="3600" w:hanging="360"/>
      </w:pPr>
    </w:lvl>
    <w:lvl w:ilvl="5" w:tplc="3266E5F2" w:tentative="1">
      <w:start w:val="1"/>
      <w:numFmt w:val="lowerLetter"/>
      <w:lvlText w:val="%6."/>
      <w:lvlJc w:val="left"/>
      <w:pPr>
        <w:tabs>
          <w:tab w:val="num" w:pos="4320"/>
        </w:tabs>
        <w:ind w:left="4320" w:hanging="360"/>
      </w:pPr>
    </w:lvl>
    <w:lvl w:ilvl="6" w:tplc="1A741E4C" w:tentative="1">
      <w:start w:val="1"/>
      <w:numFmt w:val="lowerLetter"/>
      <w:lvlText w:val="%7."/>
      <w:lvlJc w:val="left"/>
      <w:pPr>
        <w:tabs>
          <w:tab w:val="num" w:pos="5040"/>
        </w:tabs>
        <w:ind w:left="5040" w:hanging="360"/>
      </w:pPr>
    </w:lvl>
    <w:lvl w:ilvl="7" w:tplc="BE36B982" w:tentative="1">
      <w:start w:val="1"/>
      <w:numFmt w:val="lowerLetter"/>
      <w:lvlText w:val="%8."/>
      <w:lvlJc w:val="left"/>
      <w:pPr>
        <w:tabs>
          <w:tab w:val="num" w:pos="5760"/>
        </w:tabs>
        <w:ind w:left="5760" w:hanging="360"/>
      </w:pPr>
    </w:lvl>
    <w:lvl w:ilvl="8" w:tplc="1EC0231A" w:tentative="1">
      <w:start w:val="1"/>
      <w:numFmt w:val="lowerLetter"/>
      <w:lvlText w:val="%9."/>
      <w:lvlJc w:val="left"/>
      <w:pPr>
        <w:tabs>
          <w:tab w:val="num" w:pos="6480"/>
        </w:tabs>
        <w:ind w:left="6480" w:hanging="360"/>
      </w:pPr>
    </w:lvl>
  </w:abstractNum>
  <w:abstractNum w:abstractNumId="41" w15:restartNumberingAfterBreak="0">
    <w:nsid w:val="34857EBD"/>
    <w:multiLevelType w:val="hybridMultilevel"/>
    <w:tmpl w:val="F29875B2"/>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34E15FE4"/>
    <w:multiLevelType w:val="multilevel"/>
    <w:tmpl w:val="E8443E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5B06744"/>
    <w:multiLevelType w:val="hybridMultilevel"/>
    <w:tmpl w:val="F612927C"/>
    <w:lvl w:ilvl="0" w:tplc="18EEC892">
      <w:start w:val="1"/>
      <w:numFmt w:val="bullet"/>
      <w:lvlText w:val="•"/>
      <w:lvlJc w:val="left"/>
      <w:pPr>
        <w:tabs>
          <w:tab w:val="num" w:pos="720"/>
        </w:tabs>
        <w:ind w:left="720" w:hanging="360"/>
      </w:pPr>
      <w:rPr>
        <w:rFonts w:ascii="Arial" w:hAnsi="Arial" w:hint="default"/>
      </w:rPr>
    </w:lvl>
    <w:lvl w:ilvl="1" w:tplc="FC503B7A" w:tentative="1">
      <w:start w:val="1"/>
      <w:numFmt w:val="bullet"/>
      <w:lvlText w:val="•"/>
      <w:lvlJc w:val="left"/>
      <w:pPr>
        <w:tabs>
          <w:tab w:val="num" w:pos="1440"/>
        </w:tabs>
        <w:ind w:left="1440" w:hanging="360"/>
      </w:pPr>
      <w:rPr>
        <w:rFonts w:ascii="Arial" w:hAnsi="Arial" w:hint="default"/>
      </w:rPr>
    </w:lvl>
    <w:lvl w:ilvl="2" w:tplc="3BE6778E" w:tentative="1">
      <w:start w:val="1"/>
      <w:numFmt w:val="bullet"/>
      <w:lvlText w:val="•"/>
      <w:lvlJc w:val="left"/>
      <w:pPr>
        <w:tabs>
          <w:tab w:val="num" w:pos="2160"/>
        </w:tabs>
        <w:ind w:left="2160" w:hanging="360"/>
      </w:pPr>
      <w:rPr>
        <w:rFonts w:ascii="Arial" w:hAnsi="Arial" w:hint="default"/>
      </w:rPr>
    </w:lvl>
    <w:lvl w:ilvl="3" w:tplc="278C7218" w:tentative="1">
      <w:start w:val="1"/>
      <w:numFmt w:val="bullet"/>
      <w:lvlText w:val="•"/>
      <w:lvlJc w:val="left"/>
      <w:pPr>
        <w:tabs>
          <w:tab w:val="num" w:pos="2880"/>
        </w:tabs>
        <w:ind w:left="2880" w:hanging="360"/>
      </w:pPr>
      <w:rPr>
        <w:rFonts w:ascii="Arial" w:hAnsi="Arial" w:hint="default"/>
      </w:rPr>
    </w:lvl>
    <w:lvl w:ilvl="4" w:tplc="5E8468B8" w:tentative="1">
      <w:start w:val="1"/>
      <w:numFmt w:val="bullet"/>
      <w:lvlText w:val="•"/>
      <w:lvlJc w:val="left"/>
      <w:pPr>
        <w:tabs>
          <w:tab w:val="num" w:pos="3600"/>
        </w:tabs>
        <w:ind w:left="3600" w:hanging="360"/>
      </w:pPr>
      <w:rPr>
        <w:rFonts w:ascii="Arial" w:hAnsi="Arial" w:hint="default"/>
      </w:rPr>
    </w:lvl>
    <w:lvl w:ilvl="5" w:tplc="E874530A" w:tentative="1">
      <w:start w:val="1"/>
      <w:numFmt w:val="bullet"/>
      <w:lvlText w:val="•"/>
      <w:lvlJc w:val="left"/>
      <w:pPr>
        <w:tabs>
          <w:tab w:val="num" w:pos="4320"/>
        </w:tabs>
        <w:ind w:left="4320" w:hanging="360"/>
      </w:pPr>
      <w:rPr>
        <w:rFonts w:ascii="Arial" w:hAnsi="Arial" w:hint="default"/>
      </w:rPr>
    </w:lvl>
    <w:lvl w:ilvl="6" w:tplc="224E721E" w:tentative="1">
      <w:start w:val="1"/>
      <w:numFmt w:val="bullet"/>
      <w:lvlText w:val="•"/>
      <w:lvlJc w:val="left"/>
      <w:pPr>
        <w:tabs>
          <w:tab w:val="num" w:pos="5040"/>
        </w:tabs>
        <w:ind w:left="5040" w:hanging="360"/>
      </w:pPr>
      <w:rPr>
        <w:rFonts w:ascii="Arial" w:hAnsi="Arial" w:hint="default"/>
      </w:rPr>
    </w:lvl>
    <w:lvl w:ilvl="7" w:tplc="6C3E27B8" w:tentative="1">
      <w:start w:val="1"/>
      <w:numFmt w:val="bullet"/>
      <w:lvlText w:val="•"/>
      <w:lvlJc w:val="left"/>
      <w:pPr>
        <w:tabs>
          <w:tab w:val="num" w:pos="5760"/>
        </w:tabs>
        <w:ind w:left="5760" w:hanging="360"/>
      </w:pPr>
      <w:rPr>
        <w:rFonts w:ascii="Arial" w:hAnsi="Arial" w:hint="default"/>
      </w:rPr>
    </w:lvl>
    <w:lvl w:ilvl="8" w:tplc="1D3852AA"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35B2318B"/>
    <w:multiLevelType w:val="multilevel"/>
    <w:tmpl w:val="A26CA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5D73A82"/>
    <w:multiLevelType w:val="multilevel"/>
    <w:tmpl w:val="91E21C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7CF3434"/>
    <w:multiLevelType w:val="hybridMultilevel"/>
    <w:tmpl w:val="E2B6FA70"/>
    <w:lvl w:ilvl="0" w:tplc="35B6156A">
      <w:start w:val="1"/>
      <w:numFmt w:val="bullet"/>
      <w:lvlText w:val="•"/>
      <w:lvlJc w:val="left"/>
      <w:pPr>
        <w:tabs>
          <w:tab w:val="num" w:pos="720"/>
        </w:tabs>
        <w:ind w:left="720" w:hanging="360"/>
      </w:pPr>
      <w:rPr>
        <w:rFonts w:ascii="Arial" w:hAnsi="Arial" w:hint="default"/>
      </w:rPr>
    </w:lvl>
    <w:lvl w:ilvl="1" w:tplc="CA9C4322" w:tentative="1">
      <w:start w:val="1"/>
      <w:numFmt w:val="bullet"/>
      <w:lvlText w:val="•"/>
      <w:lvlJc w:val="left"/>
      <w:pPr>
        <w:tabs>
          <w:tab w:val="num" w:pos="1440"/>
        </w:tabs>
        <w:ind w:left="1440" w:hanging="360"/>
      </w:pPr>
      <w:rPr>
        <w:rFonts w:ascii="Arial" w:hAnsi="Arial" w:hint="default"/>
      </w:rPr>
    </w:lvl>
    <w:lvl w:ilvl="2" w:tplc="BC687D60" w:tentative="1">
      <w:start w:val="1"/>
      <w:numFmt w:val="bullet"/>
      <w:lvlText w:val="•"/>
      <w:lvlJc w:val="left"/>
      <w:pPr>
        <w:tabs>
          <w:tab w:val="num" w:pos="2160"/>
        </w:tabs>
        <w:ind w:left="2160" w:hanging="360"/>
      </w:pPr>
      <w:rPr>
        <w:rFonts w:ascii="Arial" w:hAnsi="Arial" w:hint="default"/>
      </w:rPr>
    </w:lvl>
    <w:lvl w:ilvl="3" w:tplc="605E7F6E" w:tentative="1">
      <w:start w:val="1"/>
      <w:numFmt w:val="bullet"/>
      <w:lvlText w:val="•"/>
      <w:lvlJc w:val="left"/>
      <w:pPr>
        <w:tabs>
          <w:tab w:val="num" w:pos="2880"/>
        </w:tabs>
        <w:ind w:left="2880" w:hanging="360"/>
      </w:pPr>
      <w:rPr>
        <w:rFonts w:ascii="Arial" w:hAnsi="Arial" w:hint="default"/>
      </w:rPr>
    </w:lvl>
    <w:lvl w:ilvl="4" w:tplc="19701F7E" w:tentative="1">
      <w:start w:val="1"/>
      <w:numFmt w:val="bullet"/>
      <w:lvlText w:val="•"/>
      <w:lvlJc w:val="left"/>
      <w:pPr>
        <w:tabs>
          <w:tab w:val="num" w:pos="3600"/>
        </w:tabs>
        <w:ind w:left="3600" w:hanging="360"/>
      </w:pPr>
      <w:rPr>
        <w:rFonts w:ascii="Arial" w:hAnsi="Arial" w:hint="default"/>
      </w:rPr>
    </w:lvl>
    <w:lvl w:ilvl="5" w:tplc="9948EEDA" w:tentative="1">
      <w:start w:val="1"/>
      <w:numFmt w:val="bullet"/>
      <w:lvlText w:val="•"/>
      <w:lvlJc w:val="left"/>
      <w:pPr>
        <w:tabs>
          <w:tab w:val="num" w:pos="4320"/>
        </w:tabs>
        <w:ind w:left="4320" w:hanging="360"/>
      </w:pPr>
      <w:rPr>
        <w:rFonts w:ascii="Arial" w:hAnsi="Arial" w:hint="default"/>
      </w:rPr>
    </w:lvl>
    <w:lvl w:ilvl="6" w:tplc="C832D7AE" w:tentative="1">
      <w:start w:val="1"/>
      <w:numFmt w:val="bullet"/>
      <w:lvlText w:val="•"/>
      <w:lvlJc w:val="left"/>
      <w:pPr>
        <w:tabs>
          <w:tab w:val="num" w:pos="5040"/>
        </w:tabs>
        <w:ind w:left="5040" w:hanging="360"/>
      </w:pPr>
      <w:rPr>
        <w:rFonts w:ascii="Arial" w:hAnsi="Arial" w:hint="default"/>
      </w:rPr>
    </w:lvl>
    <w:lvl w:ilvl="7" w:tplc="CC1E55B0" w:tentative="1">
      <w:start w:val="1"/>
      <w:numFmt w:val="bullet"/>
      <w:lvlText w:val="•"/>
      <w:lvlJc w:val="left"/>
      <w:pPr>
        <w:tabs>
          <w:tab w:val="num" w:pos="5760"/>
        </w:tabs>
        <w:ind w:left="5760" w:hanging="360"/>
      </w:pPr>
      <w:rPr>
        <w:rFonts w:ascii="Arial" w:hAnsi="Arial" w:hint="default"/>
      </w:rPr>
    </w:lvl>
    <w:lvl w:ilvl="8" w:tplc="C0341A2C"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3A742827"/>
    <w:multiLevelType w:val="hybridMultilevel"/>
    <w:tmpl w:val="17BA8426"/>
    <w:lvl w:ilvl="0" w:tplc="1BDC24C0">
      <w:start w:val="1"/>
      <w:numFmt w:val="bullet"/>
      <w:lvlText w:val="•"/>
      <w:lvlJc w:val="left"/>
      <w:pPr>
        <w:tabs>
          <w:tab w:val="num" w:pos="720"/>
        </w:tabs>
        <w:ind w:left="720" w:hanging="360"/>
      </w:pPr>
      <w:rPr>
        <w:rFonts w:ascii="Arial" w:hAnsi="Arial" w:hint="default"/>
      </w:rPr>
    </w:lvl>
    <w:lvl w:ilvl="1" w:tplc="3D9C049C" w:tentative="1">
      <w:start w:val="1"/>
      <w:numFmt w:val="bullet"/>
      <w:lvlText w:val="•"/>
      <w:lvlJc w:val="left"/>
      <w:pPr>
        <w:tabs>
          <w:tab w:val="num" w:pos="1440"/>
        </w:tabs>
        <w:ind w:left="1440" w:hanging="360"/>
      </w:pPr>
      <w:rPr>
        <w:rFonts w:ascii="Arial" w:hAnsi="Arial" w:hint="default"/>
      </w:rPr>
    </w:lvl>
    <w:lvl w:ilvl="2" w:tplc="33CC848C" w:tentative="1">
      <w:start w:val="1"/>
      <w:numFmt w:val="bullet"/>
      <w:lvlText w:val="•"/>
      <w:lvlJc w:val="left"/>
      <w:pPr>
        <w:tabs>
          <w:tab w:val="num" w:pos="2160"/>
        </w:tabs>
        <w:ind w:left="2160" w:hanging="360"/>
      </w:pPr>
      <w:rPr>
        <w:rFonts w:ascii="Arial" w:hAnsi="Arial" w:hint="default"/>
      </w:rPr>
    </w:lvl>
    <w:lvl w:ilvl="3" w:tplc="51F6BF66" w:tentative="1">
      <w:start w:val="1"/>
      <w:numFmt w:val="bullet"/>
      <w:lvlText w:val="•"/>
      <w:lvlJc w:val="left"/>
      <w:pPr>
        <w:tabs>
          <w:tab w:val="num" w:pos="2880"/>
        </w:tabs>
        <w:ind w:left="2880" w:hanging="360"/>
      </w:pPr>
      <w:rPr>
        <w:rFonts w:ascii="Arial" w:hAnsi="Arial" w:hint="default"/>
      </w:rPr>
    </w:lvl>
    <w:lvl w:ilvl="4" w:tplc="3F4CC972" w:tentative="1">
      <w:start w:val="1"/>
      <w:numFmt w:val="bullet"/>
      <w:lvlText w:val="•"/>
      <w:lvlJc w:val="left"/>
      <w:pPr>
        <w:tabs>
          <w:tab w:val="num" w:pos="3600"/>
        </w:tabs>
        <w:ind w:left="3600" w:hanging="360"/>
      </w:pPr>
      <w:rPr>
        <w:rFonts w:ascii="Arial" w:hAnsi="Arial" w:hint="default"/>
      </w:rPr>
    </w:lvl>
    <w:lvl w:ilvl="5" w:tplc="A2A2B04A" w:tentative="1">
      <w:start w:val="1"/>
      <w:numFmt w:val="bullet"/>
      <w:lvlText w:val="•"/>
      <w:lvlJc w:val="left"/>
      <w:pPr>
        <w:tabs>
          <w:tab w:val="num" w:pos="4320"/>
        </w:tabs>
        <w:ind w:left="4320" w:hanging="360"/>
      </w:pPr>
      <w:rPr>
        <w:rFonts w:ascii="Arial" w:hAnsi="Arial" w:hint="default"/>
      </w:rPr>
    </w:lvl>
    <w:lvl w:ilvl="6" w:tplc="8348EF7A" w:tentative="1">
      <w:start w:val="1"/>
      <w:numFmt w:val="bullet"/>
      <w:lvlText w:val="•"/>
      <w:lvlJc w:val="left"/>
      <w:pPr>
        <w:tabs>
          <w:tab w:val="num" w:pos="5040"/>
        </w:tabs>
        <w:ind w:left="5040" w:hanging="360"/>
      </w:pPr>
      <w:rPr>
        <w:rFonts w:ascii="Arial" w:hAnsi="Arial" w:hint="default"/>
      </w:rPr>
    </w:lvl>
    <w:lvl w:ilvl="7" w:tplc="A7865E40" w:tentative="1">
      <w:start w:val="1"/>
      <w:numFmt w:val="bullet"/>
      <w:lvlText w:val="•"/>
      <w:lvlJc w:val="left"/>
      <w:pPr>
        <w:tabs>
          <w:tab w:val="num" w:pos="5760"/>
        </w:tabs>
        <w:ind w:left="5760" w:hanging="360"/>
      </w:pPr>
      <w:rPr>
        <w:rFonts w:ascii="Arial" w:hAnsi="Arial" w:hint="default"/>
      </w:rPr>
    </w:lvl>
    <w:lvl w:ilvl="8" w:tplc="3228806E"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3B416611"/>
    <w:multiLevelType w:val="multilevel"/>
    <w:tmpl w:val="D9CAA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B725472"/>
    <w:multiLevelType w:val="hybridMultilevel"/>
    <w:tmpl w:val="E04EA68E"/>
    <w:lvl w:ilvl="0" w:tplc="0E36AC4E">
      <w:start w:val="1"/>
      <w:numFmt w:val="bullet"/>
      <w:lvlText w:val=""/>
      <w:lvlJc w:val="left"/>
      <w:pPr>
        <w:tabs>
          <w:tab w:val="num" w:pos="720"/>
        </w:tabs>
        <w:ind w:left="720" w:hanging="360"/>
      </w:pPr>
      <w:rPr>
        <w:rFonts w:ascii="Wingdings" w:hAnsi="Wingdings" w:hint="default"/>
      </w:rPr>
    </w:lvl>
    <w:lvl w:ilvl="1" w:tplc="CC4AACCE" w:tentative="1">
      <w:start w:val="1"/>
      <w:numFmt w:val="bullet"/>
      <w:lvlText w:val=""/>
      <w:lvlJc w:val="left"/>
      <w:pPr>
        <w:tabs>
          <w:tab w:val="num" w:pos="1440"/>
        </w:tabs>
        <w:ind w:left="1440" w:hanging="360"/>
      </w:pPr>
      <w:rPr>
        <w:rFonts w:ascii="Wingdings" w:hAnsi="Wingdings" w:hint="default"/>
      </w:rPr>
    </w:lvl>
    <w:lvl w:ilvl="2" w:tplc="09E4B18E" w:tentative="1">
      <w:start w:val="1"/>
      <w:numFmt w:val="bullet"/>
      <w:lvlText w:val=""/>
      <w:lvlJc w:val="left"/>
      <w:pPr>
        <w:tabs>
          <w:tab w:val="num" w:pos="2160"/>
        </w:tabs>
        <w:ind w:left="2160" w:hanging="360"/>
      </w:pPr>
      <w:rPr>
        <w:rFonts w:ascii="Wingdings" w:hAnsi="Wingdings" w:hint="default"/>
      </w:rPr>
    </w:lvl>
    <w:lvl w:ilvl="3" w:tplc="29F4D6FC" w:tentative="1">
      <w:start w:val="1"/>
      <w:numFmt w:val="bullet"/>
      <w:lvlText w:val=""/>
      <w:lvlJc w:val="left"/>
      <w:pPr>
        <w:tabs>
          <w:tab w:val="num" w:pos="2880"/>
        </w:tabs>
        <w:ind w:left="2880" w:hanging="360"/>
      </w:pPr>
      <w:rPr>
        <w:rFonts w:ascii="Wingdings" w:hAnsi="Wingdings" w:hint="default"/>
      </w:rPr>
    </w:lvl>
    <w:lvl w:ilvl="4" w:tplc="1F742962" w:tentative="1">
      <w:start w:val="1"/>
      <w:numFmt w:val="bullet"/>
      <w:lvlText w:val=""/>
      <w:lvlJc w:val="left"/>
      <w:pPr>
        <w:tabs>
          <w:tab w:val="num" w:pos="3600"/>
        </w:tabs>
        <w:ind w:left="3600" w:hanging="360"/>
      </w:pPr>
      <w:rPr>
        <w:rFonts w:ascii="Wingdings" w:hAnsi="Wingdings" w:hint="default"/>
      </w:rPr>
    </w:lvl>
    <w:lvl w:ilvl="5" w:tplc="08807822" w:tentative="1">
      <w:start w:val="1"/>
      <w:numFmt w:val="bullet"/>
      <w:lvlText w:val=""/>
      <w:lvlJc w:val="left"/>
      <w:pPr>
        <w:tabs>
          <w:tab w:val="num" w:pos="4320"/>
        </w:tabs>
        <w:ind w:left="4320" w:hanging="360"/>
      </w:pPr>
      <w:rPr>
        <w:rFonts w:ascii="Wingdings" w:hAnsi="Wingdings" w:hint="default"/>
      </w:rPr>
    </w:lvl>
    <w:lvl w:ilvl="6" w:tplc="50C03058" w:tentative="1">
      <w:start w:val="1"/>
      <w:numFmt w:val="bullet"/>
      <w:lvlText w:val=""/>
      <w:lvlJc w:val="left"/>
      <w:pPr>
        <w:tabs>
          <w:tab w:val="num" w:pos="5040"/>
        </w:tabs>
        <w:ind w:left="5040" w:hanging="360"/>
      </w:pPr>
      <w:rPr>
        <w:rFonts w:ascii="Wingdings" w:hAnsi="Wingdings" w:hint="default"/>
      </w:rPr>
    </w:lvl>
    <w:lvl w:ilvl="7" w:tplc="24AC5B0A" w:tentative="1">
      <w:start w:val="1"/>
      <w:numFmt w:val="bullet"/>
      <w:lvlText w:val=""/>
      <w:lvlJc w:val="left"/>
      <w:pPr>
        <w:tabs>
          <w:tab w:val="num" w:pos="5760"/>
        </w:tabs>
        <w:ind w:left="5760" w:hanging="360"/>
      </w:pPr>
      <w:rPr>
        <w:rFonts w:ascii="Wingdings" w:hAnsi="Wingdings" w:hint="default"/>
      </w:rPr>
    </w:lvl>
    <w:lvl w:ilvl="8" w:tplc="F0C4560E"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CA007EF"/>
    <w:multiLevelType w:val="hybridMultilevel"/>
    <w:tmpl w:val="102015EE"/>
    <w:lvl w:ilvl="0" w:tplc="90D6077A">
      <w:start w:val="1"/>
      <w:numFmt w:val="bullet"/>
      <w:lvlText w:val="•"/>
      <w:lvlJc w:val="left"/>
      <w:pPr>
        <w:tabs>
          <w:tab w:val="num" w:pos="720"/>
        </w:tabs>
        <w:ind w:left="720" w:hanging="360"/>
      </w:pPr>
      <w:rPr>
        <w:rFonts w:ascii="Arial" w:hAnsi="Arial" w:hint="default"/>
      </w:rPr>
    </w:lvl>
    <w:lvl w:ilvl="1" w:tplc="0BC86282" w:tentative="1">
      <w:start w:val="1"/>
      <w:numFmt w:val="bullet"/>
      <w:lvlText w:val="•"/>
      <w:lvlJc w:val="left"/>
      <w:pPr>
        <w:tabs>
          <w:tab w:val="num" w:pos="1440"/>
        </w:tabs>
        <w:ind w:left="1440" w:hanging="360"/>
      </w:pPr>
      <w:rPr>
        <w:rFonts w:ascii="Arial" w:hAnsi="Arial" w:hint="default"/>
      </w:rPr>
    </w:lvl>
    <w:lvl w:ilvl="2" w:tplc="A5820532" w:tentative="1">
      <w:start w:val="1"/>
      <w:numFmt w:val="bullet"/>
      <w:lvlText w:val="•"/>
      <w:lvlJc w:val="left"/>
      <w:pPr>
        <w:tabs>
          <w:tab w:val="num" w:pos="2160"/>
        </w:tabs>
        <w:ind w:left="2160" w:hanging="360"/>
      </w:pPr>
      <w:rPr>
        <w:rFonts w:ascii="Arial" w:hAnsi="Arial" w:hint="default"/>
      </w:rPr>
    </w:lvl>
    <w:lvl w:ilvl="3" w:tplc="D00CD280" w:tentative="1">
      <w:start w:val="1"/>
      <w:numFmt w:val="bullet"/>
      <w:lvlText w:val="•"/>
      <w:lvlJc w:val="left"/>
      <w:pPr>
        <w:tabs>
          <w:tab w:val="num" w:pos="2880"/>
        </w:tabs>
        <w:ind w:left="2880" w:hanging="360"/>
      </w:pPr>
      <w:rPr>
        <w:rFonts w:ascii="Arial" w:hAnsi="Arial" w:hint="default"/>
      </w:rPr>
    </w:lvl>
    <w:lvl w:ilvl="4" w:tplc="1D7688D6" w:tentative="1">
      <w:start w:val="1"/>
      <w:numFmt w:val="bullet"/>
      <w:lvlText w:val="•"/>
      <w:lvlJc w:val="left"/>
      <w:pPr>
        <w:tabs>
          <w:tab w:val="num" w:pos="3600"/>
        </w:tabs>
        <w:ind w:left="3600" w:hanging="360"/>
      </w:pPr>
      <w:rPr>
        <w:rFonts w:ascii="Arial" w:hAnsi="Arial" w:hint="default"/>
      </w:rPr>
    </w:lvl>
    <w:lvl w:ilvl="5" w:tplc="FD507616" w:tentative="1">
      <w:start w:val="1"/>
      <w:numFmt w:val="bullet"/>
      <w:lvlText w:val="•"/>
      <w:lvlJc w:val="left"/>
      <w:pPr>
        <w:tabs>
          <w:tab w:val="num" w:pos="4320"/>
        </w:tabs>
        <w:ind w:left="4320" w:hanging="360"/>
      </w:pPr>
      <w:rPr>
        <w:rFonts w:ascii="Arial" w:hAnsi="Arial" w:hint="default"/>
      </w:rPr>
    </w:lvl>
    <w:lvl w:ilvl="6" w:tplc="BFA22D44" w:tentative="1">
      <w:start w:val="1"/>
      <w:numFmt w:val="bullet"/>
      <w:lvlText w:val="•"/>
      <w:lvlJc w:val="left"/>
      <w:pPr>
        <w:tabs>
          <w:tab w:val="num" w:pos="5040"/>
        </w:tabs>
        <w:ind w:left="5040" w:hanging="360"/>
      </w:pPr>
      <w:rPr>
        <w:rFonts w:ascii="Arial" w:hAnsi="Arial" w:hint="default"/>
      </w:rPr>
    </w:lvl>
    <w:lvl w:ilvl="7" w:tplc="06EA96C0" w:tentative="1">
      <w:start w:val="1"/>
      <w:numFmt w:val="bullet"/>
      <w:lvlText w:val="•"/>
      <w:lvlJc w:val="left"/>
      <w:pPr>
        <w:tabs>
          <w:tab w:val="num" w:pos="5760"/>
        </w:tabs>
        <w:ind w:left="5760" w:hanging="360"/>
      </w:pPr>
      <w:rPr>
        <w:rFonts w:ascii="Arial" w:hAnsi="Arial" w:hint="default"/>
      </w:rPr>
    </w:lvl>
    <w:lvl w:ilvl="8" w:tplc="BACCD818"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3D9B1406"/>
    <w:multiLevelType w:val="multilevel"/>
    <w:tmpl w:val="971A2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E700202"/>
    <w:multiLevelType w:val="hybridMultilevel"/>
    <w:tmpl w:val="44D2B41C"/>
    <w:lvl w:ilvl="0" w:tplc="38B24C3C">
      <w:start w:val="1"/>
      <w:numFmt w:val="bullet"/>
      <w:lvlText w:val=""/>
      <w:lvlJc w:val="left"/>
      <w:pPr>
        <w:tabs>
          <w:tab w:val="num" w:pos="720"/>
        </w:tabs>
        <w:ind w:left="720" w:hanging="360"/>
      </w:pPr>
      <w:rPr>
        <w:rFonts w:ascii="Wingdings" w:hAnsi="Wingdings" w:hint="default"/>
      </w:rPr>
    </w:lvl>
    <w:lvl w:ilvl="1" w:tplc="F4DC2E88" w:tentative="1">
      <w:start w:val="1"/>
      <w:numFmt w:val="bullet"/>
      <w:lvlText w:val=""/>
      <w:lvlJc w:val="left"/>
      <w:pPr>
        <w:tabs>
          <w:tab w:val="num" w:pos="1440"/>
        </w:tabs>
        <w:ind w:left="1440" w:hanging="360"/>
      </w:pPr>
      <w:rPr>
        <w:rFonts w:ascii="Wingdings" w:hAnsi="Wingdings" w:hint="default"/>
      </w:rPr>
    </w:lvl>
    <w:lvl w:ilvl="2" w:tplc="5E9C1A34" w:tentative="1">
      <w:start w:val="1"/>
      <w:numFmt w:val="bullet"/>
      <w:lvlText w:val=""/>
      <w:lvlJc w:val="left"/>
      <w:pPr>
        <w:tabs>
          <w:tab w:val="num" w:pos="2160"/>
        </w:tabs>
        <w:ind w:left="2160" w:hanging="360"/>
      </w:pPr>
      <w:rPr>
        <w:rFonts w:ascii="Wingdings" w:hAnsi="Wingdings" w:hint="default"/>
      </w:rPr>
    </w:lvl>
    <w:lvl w:ilvl="3" w:tplc="8A9061C2" w:tentative="1">
      <w:start w:val="1"/>
      <w:numFmt w:val="bullet"/>
      <w:lvlText w:val=""/>
      <w:lvlJc w:val="left"/>
      <w:pPr>
        <w:tabs>
          <w:tab w:val="num" w:pos="2880"/>
        </w:tabs>
        <w:ind w:left="2880" w:hanging="360"/>
      </w:pPr>
      <w:rPr>
        <w:rFonts w:ascii="Wingdings" w:hAnsi="Wingdings" w:hint="default"/>
      </w:rPr>
    </w:lvl>
    <w:lvl w:ilvl="4" w:tplc="A3E62654" w:tentative="1">
      <w:start w:val="1"/>
      <w:numFmt w:val="bullet"/>
      <w:lvlText w:val=""/>
      <w:lvlJc w:val="left"/>
      <w:pPr>
        <w:tabs>
          <w:tab w:val="num" w:pos="3600"/>
        </w:tabs>
        <w:ind w:left="3600" w:hanging="360"/>
      </w:pPr>
      <w:rPr>
        <w:rFonts w:ascii="Wingdings" w:hAnsi="Wingdings" w:hint="default"/>
      </w:rPr>
    </w:lvl>
    <w:lvl w:ilvl="5" w:tplc="EAFC58BA" w:tentative="1">
      <w:start w:val="1"/>
      <w:numFmt w:val="bullet"/>
      <w:lvlText w:val=""/>
      <w:lvlJc w:val="left"/>
      <w:pPr>
        <w:tabs>
          <w:tab w:val="num" w:pos="4320"/>
        </w:tabs>
        <w:ind w:left="4320" w:hanging="360"/>
      </w:pPr>
      <w:rPr>
        <w:rFonts w:ascii="Wingdings" w:hAnsi="Wingdings" w:hint="default"/>
      </w:rPr>
    </w:lvl>
    <w:lvl w:ilvl="6" w:tplc="30987C34" w:tentative="1">
      <w:start w:val="1"/>
      <w:numFmt w:val="bullet"/>
      <w:lvlText w:val=""/>
      <w:lvlJc w:val="left"/>
      <w:pPr>
        <w:tabs>
          <w:tab w:val="num" w:pos="5040"/>
        </w:tabs>
        <w:ind w:left="5040" w:hanging="360"/>
      </w:pPr>
      <w:rPr>
        <w:rFonts w:ascii="Wingdings" w:hAnsi="Wingdings" w:hint="default"/>
      </w:rPr>
    </w:lvl>
    <w:lvl w:ilvl="7" w:tplc="5FC23384" w:tentative="1">
      <w:start w:val="1"/>
      <w:numFmt w:val="bullet"/>
      <w:lvlText w:val=""/>
      <w:lvlJc w:val="left"/>
      <w:pPr>
        <w:tabs>
          <w:tab w:val="num" w:pos="5760"/>
        </w:tabs>
        <w:ind w:left="5760" w:hanging="360"/>
      </w:pPr>
      <w:rPr>
        <w:rFonts w:ascii="Wingdings" w:hAnsi="Wingdings" w:hint="default"/>
      </w:rPr>
    </w:lvl>
    <w:lvl w:ilvl="8" w:tplc="C4C075EA"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F666807"/>
    <w:multiLevelType w:val="hybridMultilevel"/>
    <w:tmpl w:val="5FF25574"/>
    <w:lvl w:ilvl="0" w:tplc="B25CF152">
      <w:start w:val="1"/>
      <w:numFmt w:val="lowerLetter"/>
      <w:lvlText w:val="%1."/>
      <w:lvlJc w:val="left"/>
      <w:pPr>
        <w:tabs>
          <w:tab w:val="num" w:pos="720"/>
        </w:tabs>
        <w:ind w:left="720" w:hanging="360"/>
      </w:pPr>
    </w:lvl>
    <w:lvl w:ilvl="1" w:tplc="6C78C90A" w:tentative="1">
      <w:start w:val="1"/>
      <w:numFmt w:val="lowerLetter"/>
      <w:lvlText w:val="%2."/>
      <w:lvlJc w:val="left"/>
      <w:pPr>
        <w:tabs>
          <w:tab w:val="num" w:pos="1440"/>
        </w:tabs>
        <w:ind w:left="1440" w:hanging="360"/>
      </w:pPr>
    </w:lvl>
    <w:lvl w:ilvl="2" w:tplc="2C6478C0" w:tentative="1">
      <w:start w:val="1"/>
      <w:numFmt w:val="lowerLetter"/>
      <w:lvlText w:val="%3."/>
      <w:lvlJc w:val="left"/>
      <w:pPr>
        <w:tabs>
          <w:tab w:val="num" w:pos="2160"/>
        </w:tabs>
        <w:ind w:left="2160" w:hanging="360"/>
      </w:pPr>
    </w:lvl>
    <w:lvl w:ilvl="3" w:tplc="E354B16E" w:tentative="1">
      <w:start w:val="1"/>
      <w:numFmt w:val="lowerLetter"/>
      <w:lvlText w:val="%4."/>
      <w:lvlJc w:val="left"/>
      <w:pPr>
        <w:tabs>
          <w:tab w:val="num" w:pos="2880"/>
        </w:tabs>
        <w:ind w:left="2880" w:hanging="360"/>
      </w:pPr>
    </w:lvl>
    <w:lvl w:ilvl="4" w:tplc="5C709E5E" w:tentative="1">
      <w:start w:val="1"/>
      <w:numFmt w:val="lowerLetter"/>
      <w:lvlText w:val="%5."/>
      <w:lvlJc w:val="left"/>
      <w:pPr>
        <w:tabs>
          <w:tab w:val="num" w:pos="3600"/>
        </w:tabs>
        <w:ind w:left="3600" w:hanging="360"/>
      </w:pPr>
    </w:lvl>
    <w:lvl w:ilvl="5" w:tplc="2D7EA624" w:tentative="1">
      <w:start w:val="1"/>
      <w:numFmt w:val="lowerLetter"/>
      <w:lvlText w:val="%6."/>
      <w:lvlJc w:val="left"/>
      <w:pPr>
        <w:tabs>
          <w:tab w:val="num" w:pos="4320"/>
        </w:tabs>
        <w:ind w:left="4320" w:hanging="360"/>
      </w:pPr>
    </w:lvl>
    <w:lvl w:ilvl="6" w:tplc="298092DA" w:tentative="1">
      <w:start w:val="1"/>
      <w:numFmt w:val="lowerLetter"/>
      <w:lvlText w:val="%7."/>
      <w:lvlJc w:val="left"/>
      <w:pPr>
        <w:tabs>
          <w:tab w:val="num" w:pos="5040"/>
        </w:tabs>
        <w:ind w:left="5040" w:hanging="360"/>
      </w:pPr>
    </w:lvl>
    <w:lvl w:ilvl="7" w:tplc="18FC0082" w:tentative="1">
      <w:start w:val="1"/>
      <w:numFmt w:val="lowerLetter"/>
      <w:lvlText w:val="%8."/>
      <w:lvlJc w:val="left"/>
      <w:pPr>
        <w:tabs>
          <w:tab w:val="num" w:pos="5760"/>
        </w:tabs>
        <w:ind w:left="5760" w:hanging="360"/>
      </w:pPr>
    </w:lvl>
    <w:lvl w:ilvl="8" w:tplc="E86C1132" w:tentative="1">
      <w:start w:val="1"/>
      <w:numFmt w:val="lowerLetter"/>
      <w:lvlText w:val="%9."/>
      <w:lvlJc w:val="left"/>
      <w:pPr>
        <w:tabs>
          <w:tab w:val="num" w:pos="6480"/>
        </w:tabs>
        <w:ind w:left="6480" w:hanging="360"/>
      </w:pPr>
    </w:lvl>
  </w:abstractNum>
  <w:abstractNum w:abstractNumId="54" w15:restartNumberingAfterBreak="0">
    <w:nsid w:val="42951032"/>
    <w:multiLevelType w:val="multilevel"/>
    <w:tmpl w:val="E67CA9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2AC1139"/>
    <w:multiLevelType w:val="hybridMultilevel"/>
    <w:tmpl w:val="B5702D1C"/>
    <w:lvl w:ilvl="0" w:tplc="E3CED762">
      <w:start w:val="1"/>
      <w:numFmt w:val="bullet"/>
      <w:lvlText w:val="•"/>
      <w:lvlJc w:val="left"/>
      <w:pPr>
        <w:tabs>
          <w:tab w:val="num" w:pos="720"/>
        </w:tabs>
        <w:ind w:left="720" w:hanging="360"/>
      </w:pPr>
      <w:rPr>
        <w:rFonts w:ascii="Arial" w:hAnsi="Arial" w:hint="default"/>
      </w:rPr>
    </w:lvl>
    <w:lvl w:ilvl="1" w:tplc="7E9ED70E" w:tentative="1">
      <w:start w:val="1"/>
      <w:numFmt w:val="bullet"/>
      <w:lvlText w:val="•"/>
      <w:lvlJc w:val="left"/>
      <w:pPr>
        <w:tabs>
          <w:tab w:val="num" w:pos="1440"/>
        </w:tabs>
        <w:ind w:left="1440" w:hanging="360"/>
      </w:pPr>
      <w:rPr>
        <w:rFonts w:ascii="Arial" w:hAnsi="Arial" w:hint="default"/>
      </w:rPr>
    </w:lvl>
    <w:lvl w:ilvl="2" w:tplc="B4BC3258" w:tentative="1">
      <w:start w:val="1"/>
      <w:numFmt w:val="bullet"/>
      <w:lvlText w:val="•"/>
      <w:lvlJc w:val="left"/>
      <w:pPr>
        <w:tabs>
          <w:tab w:val="num" w:pos="2160"/>
        </w:tabs>
        <w:ind w:left="2160" w:hanging="360"/>
      </w:pPr>
      <w:rPr>
        <w:rFonts w:ascii="Arial" w:hAnsi="Arial" w:hint="default"/>
      </w:rPr>
    </w:lvl>
    <w:lvl w:ilvl="3" w:tplc="E564B90E" w:tentative="1">
      <w:start w:val="1"/>
      <w:numFmt w:val="bullet"/>
      <w:lvlText w:val="•"/>
      <w:lvlJc w:val="left"/>
      <w:pPr>
        <w:tabs>
          <w:tab w:val="num" w:pos="2880"/>
        </w:tabs>
        <w:ind w:left="2880" w:hanging="360"/>
      </w:pPr>
      <w:rPr>
        <w:rFonts w:ascii="Arial" w:hAnsi="Arial" w:hint="default"/>
      </w:rPr>
    </w:lvl>
    <w:lvl w:ilvl="4" w:tplc="E1869612" w:tentative="1">
      <w:start w:val="1"/>
      <w:numFmt w:val="bullet"/>
      <w:lvlText w:val="•"/>
      <w:lvlJc w:val="left"/>
      <w:pPr>
        <w:tabs>
          <w:tab w:val="num" w:pos="3600"/>
        </w:tabs>
        <w:ind w:left="3600" w:hanging="360"/>
      </w:pPr>
      <w:rPr>
        <w:rFonts w:ascii="Arial" w:hAnsi="Arial" w:hint="default"/>
      </w:rPr>
    </w:lvl>
    <w:lvl w:ilvl="5" w:tplc="9C0626F8" w:tentative="1">
      <w:start w:val="1"/>
      <w:numFmt w:val="bullet"/>
      <w:lvlText w:val="•"/>
      <w:lvlJc w:val="left"/>
      <w:pPr>
        <w:tabs>
          <w:tab w:val="num" w:pos="4320"/>
        </w:tabs>
        <w:ind w:left="4320" w:hanging="360"/>
      </w:pPr>
      <w:rPr>
        <w:rFonts w:ascii="Arial" w:hAnsi="Arial" w:hint="default"/>
      </w:rPr>
    </w:lvl>
    <w:lvl w:ilvl="6" w:tplc="41E45C68" w:tentative="1">
      <w:start w:val="1"/>
      <w:numFmt w:val="bullet"/>
      <w:lvlText w:val="•"/>
      <w:lvlJc w:val="left"/>
      <w:pPr>
        <w:tabs>
          <w:tab w:val="num" w:pos="5040"/>
        </w:tabs>
        <w:ind w:left="5040" w:hanging="360"/>
      </w:pPr>
      <w:rPr>
        <w:rFonts w:ascii="Arial" w:hAnsi="Arial" w:hint="default"/>
      </w:rPr>
    </w:lvl>
    <w:lvl w:ilvl="7" w:tplc="5E7E96B4" w:tentative="1">
      <w:start w:val="1"/>
      <w:numFmt w:val="bullet"/>
      <w:lvlText w:val="•"/>
      <w:lvlJc w:val="left"/>
      <w:pPr>
        <w:tabs>
          <w:tab w:val="num" w:pos="5760"/>
        </w:tabs>
        <w:ind w:left="5760" w:hanging="360"/>
      </w:pPr>
      <w:rPr>
        <w:rFonts w:ascii="Arial" w:hAnsi="Arial" w:hint="default"/>
      </w:rPr>
    </w:lvl>
    <w:lvl w:ilvl="8" w:tplc="E6B2DAF4"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4325221C"/>
    <w:multiLevelType w:val="hybridMultilevel"/>
    <w:tmpl w:val="988CA974"/>
    <w:lvl w:ilvl="0" w:tplc="77B6FB9A">
      <w:start w:val="1"/>
      <w:numFmt w:val="bullet"/>
      <w:lvlText w:val="•"/>
      <w:lvlJc w:val="left"/>
      <w:pPr>
        <w:tabs>
          <w:tab w:val="num" w:pos="1080"/>
        </w:tabs>
        <w:ind w:left="1080" w:hanging="360"/>
      </w:pPr>
      <w:rPr>
        <w:rFonts w:ascii="Arial" w:hAnsi="Arial" w:hint="default"/>
      </w:rPr>
    </w:lvl>
    <w:lvl w:ilvl="1" w:tplc="F5788364" w:tentative="1">
      <w:start w:val="1"/>
      <w:numFmt w:val="bullet"/>
      <w:lvlText w:val="•"/>
      <w:lvlJc w:val="left"/>
      <w:pPr>
        <w:tabs>
          <w:tab w:val="num" w:pos="1800"/>
        </w:tabs>
        <w:ind w:left="1800" w:hanging="360"/>
      </w:pPr>
      <w:rPr>
        <w:rFonts w:ascii="Arial" w:hAnsi="Arial" w:hint="default"/>
      </w:rPr>
    </w:lvl>
    <w:lvl w:ilvl="2" w:tplc="F72E37E0" w:tentative="1">
      <w:start w:val="1"/>
      <w:numFmt w:val="bullet"/>
      <w:lvlText w:val="•"/>
      <w:lvlJc w:val="left"/>
      <w:pPr>
        <w:tabs>
          <w:tab w:val="num" w:pos="2520"/>
        </w:tabs>
        <w:ind w:left="2520" w:hanging="360"/>
      </w:pPr>
      <w:rPr>
        <w:rFonts w:ascii="Arial" w:hAnsi="Arial" w:hint="default"/>
      </w:rPr>
    </w:lvl>
    <w:lvl w:ilvl="3" w:tplc="0D864586" w:tentative="1">
      <w:start w:val="1"/>
      <w:numFmt w:val="bullet"/>
      <w:lvlText w:val="•"/>
      <w:lvlJc w:val="left"/>
      <w:pPr>
        <w:tabs>
          <w:tab w:val="num" w:pos="3240"/>
        </w:tabs>
        <w:ind w:left="3240" w:hanging="360"/>
      </w:pPr>
      <w:rPr>
        <w:rFonts w:ascii="Arial" w:hAnsi="Arial" w:hint="default"/>
      </w:rPr>
    </w:lvl>
    <w:lvl w:ilvl="4" w:tplc="933CFA00" w:tentative="1">
      <w:start w:val="1"/>
      <w:numFmt w:val="bullet"/>
      <w:lvlText w:val="•"/>
      <w:lvlJc w:val="left"/>
      <w:pPr>
        <w:tabs>
          <w:tab w:val="num" w:pos="3960"/>
        </w:tabs>
        <w:ind w:left="3960" w:hanging="360"/>
      </w:pPr>
      <w:rPr>
        <w:rFonts w:ascii="Arial" w:hAnsi="Arial" w:hint="default"/>
      </w:rPr>
    </w:lvl>
    <w:lvl w:ilvl="5" w:tplc="8382A224" w:tentative="1">
      <w:start w:val="1"/>
      <w:numFmt w:val="bullet"/>
      <w:lvlText w:val="•"/>
      <w:lvlJc w:val="left"/>
      <w:pPr>
        <w:tabs>
          <w:tab w:val="num" w:pos="4680"/>
        </w:tabs>
        <w:ind w:left="4680" w:hanging="360"/>
      </w:pPr>
      <w:rPr>
        <w:rFonts w:ascii="Arial" w:hAnsi="Arial" w:hint="default"/>
      </w:rPr>
    </w:lvl>
    <w:lvl w:ilvl="6" w:tplc="B04E0F42" w:tentative="1">
      <w:start w:val="1"/>
      <w:numFmt w:val="bullet"/>
      <w:lvlText w:val="•"/>
      <w:lvlJc w:val="left"/>
      <w:pPr>
        <w:tabs>
          <w:tab w:val="num" w:pos="5400"/>
        </w:tabs>
        <w:ind w:left="5400" w:hanging="360"/>
      </w:pPr>
      <w:rPr>
        <w:rFonts w:ascii="Arial" w:hAnsi="Arial" w:hint="default"/>
      </w:rPr>
    </w:lvl>
    <w:lvl w:ilvl="7" w:tplc="96D29DE8" w:tentative="1">
      <w:start w:val="1"/>
      <w:numFmt w:val="bullet"/>
      <w:lvlText w:val="•"/>
      <w:lvlJc w:val="left"/>
      <w:pPr>
        <w:tabs>
          <w:tab w:val="num" w:pos="6120"/>
        </w:tabs>
        <w:ind w:left="6120" w:hanging="360"/>
      </w:pPr>
      <w:rPr>
        <w:rFonts w:ascii="Arial" w:hAnsi="Arial" w:hint="default"/>
      </w:rPr>
    </w:lvl>
    <w:lvl w:ilvl="8" w:tplc="32CC3236" w:tentative="1">
      <w:start w:val="1"/>
      <w:numFmt w:val="bullet"/>
      <w:lvlText w:val="•"/>
      <w:lvlJc w:val="left"/>
      <w:pPr>
        <w:tabs>
          <w:tab w:val="num" w:pos="6840"/>
        </w:tabs>
        <w:ind w:left="6840" w:hanging="360"/>
      </w:pPr>
      <w:rPr>
        <w:rFonts w:ascii="Arial" w:hAnsi="Arial" w:hint="default"/>
      </w:rPr>
    </w:lvl>
  </w:abstractNum>
  <w:abstractNum w:abstractNumId="57" w15:restartNumberingAfterBreak="0">
    <w:nsid w:val="4531322F"/>
    <w:multiLevelType w:val="multilevel"/>
    <w:tmpl w:val="D4DA51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5AD4F11"/>
    <w:multiLevelType w:val="hybridMultilevel"/>
    <w:tmpl w:val="1256B66E"/>
    <w:lvl w:ilvl="0" w:tplc="281C355C">
      <w:start w:val="1"/>
      <w:numFmt w:val="lowerLetter"/>
      <w:lvlText w:val="%1."/>
      <w:lvlJc w:val="left"/>
      <w:pPr>
        <w:tabs>
          <w:tab w:val="num" w:pos="720"/>
        </w:tabs>
        <w:ind w:left="720" w:hanging="360"/>
      </w:pPr>
    </w:lvl>
    <w:lvl w:ilvl="1" w:tplc="9440FB0A" w:tentative="1">
      <w:start w:val="1"/>
      <w:numFmt w:val="lowerLetter"/>
      <w:lvlText w:val="%2."/>
      <w:lvlJc w:val="left"/>
      <w:pPr>
        <w:tabs>
          <w:tab w:val="num" w:pos="1440"/>
        </w:tabs>
        <w:ind w:left="1440" w:hanging="360"/>
      </w:pPr>
    </w:lvl>
    <w:lvl w:ilvl="2" w:tplc="574ED956" w:tentative="1">
      <w:start w:val="1"/>
      <w:numFmt w:val="lowerLetter"/>
      <w:lvlText w:val="%3."/>
      <w:lvlJc w:val="left"/>
      <w:pPr>
        <w:tabs>
          <w:tab w:val="num" w:pos="2160"/>
        </w:tabs>
        <w:ind w:left="2160" w:hanging="360"/>
      </w:pPr>
    </w:lvl>
    <w:lvl w:ilvl="3" w:tplc="5ADADFE6" w:tentative="1">
      <w:start w:val="1"/>
      <w:numFmt w:val="lowerLetter"/>
      <w:lvlText w:val="%4."/>
      <w:lvlJc w:val="left"/>
      <w:pPr>
        <w:tabs>
          <w:tab w:val="num" w:pos="2880"/>
        </w:tabs>
        <w:ind w:left="2880" w:hanging="360"/>
      </w:pPr>
    </w:lvl>
    <w:lvl w:ilvl="4" w:tplc="0A20DAA8" w:tentative="1">
      <w:start w:val="1"/>
      <w:numFmt w:val="lowerLetter"/>
      <w:lvlText w:val="%5."/>
      <w:lvlJc w:val="left"/>
      <w:pPr>
        <w:tabs>
          <w:tab w:val="num" w:pos="3600"/>
        </w:tabs>
        <w:ind w:left="3600" w:hanging="360"/>
      </w:pPr>
    </w:lvl>
    <w:lvl w:ilvl="5" w:tplc="00DEB1B0" w:tentative="1">
      <w:start w:val="1"/>
      <w:numFmt w:val="lowerLetter"/>
      <w:lvlText w:val="%6."/>
      <w:lvlJc w:val="left"/>
      <w:pPr>
        <w:tabs>
          <w:tab w:val="num" w:pos="4320"/>
        </w:tabs>
        <w:ind w:left="4320" w:hanging="360"/>
      </w:pPr>
    </w:lvl>
    <w:lvl w:ilvl="6" w:tplc="5830C19C" w:tentative="1">
      <w:start w:val="1"/>
      <w:numFmt w:val="lowerLetter"/>
      <w:lvlText w:val="%7."/>
      <w:lvlJc w:val="left"/>
      <w:pPr>
        <w:tabs>
          <w:tab w:val="num" w:pos="5040"/>
        </w:tabs>
        <w:ind w:left="5040" w:hanging="360"/>
      </w:pPr>
    </w:lvl>
    <w:lvl w:ilvl="7" w:tplc="15B872CA" w:tentative="1">
      <w:start w:val="1"/>
      <w:numFmt w:val="lowerLetter"/>
      <w:lvlText w:val="%8."/>
      <w:lvlJc w:val="left"/>
      <w:pPr>
        <w:tabs>
          <w:tab w:val="num" w:pos="5760"/>
        </w:tabs>
        <w:ind w:left="5760" w:hanging="360"/>
      </w:pPr>
    </w:lvl>
    <w:lvl w:ilvl="8" w:tplc="2782E9D2" w:tentative="1">
      <w:start w:val="1"/>
      <w:numFmt w:val="lowerLetter"/>
      <w:lvlText w:val="%9."/>
      <w:lvlJc w:val="left"/>
      <w:pPr>
        <w:tabs>
          <w:tab w:val="num" w:pos="6480"/>
        </w:tabs>
        <w:ind w:left="6480" w:hanging="360"/>
      </w:pPr>
    </w:lvl>
  </w:abstractNum>
  <w:abstractNum w:abstractNumId="59" w15:restartNumberingAfterBreak="0">
    <w:nsid w:val="463102BF"/>
    <w:multiLevelType w:val="hybridMultilevel"/>
    <w:tmpl w:val="1E9458B4"/>
    <w:lvl w:ilvl="0" w:tplc="5A4C9058">
      <w:start w:val="1"/>
      <w:numFmt w:val="bullet"/>
      <w:lvlText w:val="•"/>
      <w:lvlJc w:val="left"/>
      <w:pPr>
        <w:tabs>
          <w:tab w:val="num" w:pos="720"/>
        </w:tabs>
        <w:ind w:left="720" w:hanging="360"/>
      </w:pPr>
      <w:rPr>
        <w:rFonts w:ascii="Arial" w:hAnsi="Arial" w:hint="default"/>
      </w:rPr>
    </w:lvl>
    <w:lvl w:ilvl="1" w:tplc="0FEE8166" w:tentative="1">
      <w:start w:val="1"/>
      <w:numFmt w:val="bullet"/>
      <w:lvlText w:val="•"/>
      <w:lvlJc w:val="left"/>
      <w:pPr>
        <w:tabs>
          <w:tab w:val="num" w:pos="1440"/>
        </w:tabs>
        <w:ind w:left="1440" w:hanging="360"/>
      </w:pPr>
      <w:rPr>
        <w:rFonts w:ascii="Arial" w:hAnsi="Arial" w:hint="default"/>
      </w:rPr>
    </w:lvl>
    <w:lvl w:ilvl="2" w:tplc="B6F420A4" w:tentative="1">
      <w:start w:val="1"/>
      <w:numFmt w:val="bullet"/>
      <w:lvlText w:val="•"/>
      <w:lvlJc w:val="left"/>
      <w:pPr>
        <w:tabs>
          <w:tab w:val="num" w:pos="2160"/>
        </w:tabs>
        <w:ind w:left="2160" w:hanging="360"/>
      </w:pPr>
      <w:rPr>
        <w:rFonts w:ascii="Arial" w:hAnsi="Arial" w:hint="default"/>
      </w:rPr>
    </w:lvl>
    <w:lvl w:ilvl="3" w:tplc="8FDEB488" w:tentative="1">
      <w:start w:val="1"/>
      <w:numFmt w:val="bullet"/>
      <w:lvlText w:val="•"/>
      <w:lvlJc w:val="left"/>
      <w:pPr>
        <w:tabs>
          <w:tab w:val="num" w:pos="2880"/>
        </w:tabs>
        <w:ind w:left="2880" w:hanging="360"/>
      </w:pPr>
      <w:rPr>
        <w:rFonts w:ascii="Arial" w:hAnsi="Arial" w:hint="default"/>
      </w:rPr>
    </w:lvl>
    <w:lvl w:ilvl="4" w:tplc="3D22B086" w:tentative="1">
      <w:start w:val="1"/>
      <w:numFmt w:val="bullet"/>
      <w:lvlText w:val="•"/>
      <w:lvlJc w:val="left"/>
      <w:pPr>
        <w:tabs>
          <w:tab w:val="num" w:pos="3600"/>
        </w:tabs>
        <w:ind w:left="3600" w:hanging="360"/>
      </w:pPr>
      <w:rPr>
        <w:rFonts w:ascii="Arial" w:hAnsi="Arial" w:hint="default"/>
      </w:rPr>
    </w:lvl>
    <w:lvl w:ilvl="5" w:tplc="983E048A" w:tentative="1">
      <w:start w:val="1"/>
      <w:numFmt w:val="bullet"/>
      <w:lvlText w:val="•"/>
      <w:lvlJc w:val="left"/>
      <w:pPr>
        <w:tabs>
          <w:tab w:val="num" w:pos="4320"/>
        </w:tabs>
        <w:ind w:left="4320" w:hanging="360"/>
      </w:pPr>
      <w:rPr>
        <w:rFonts w:ascii="Arial" w:hAnsi="Arial" w:hint="default"/>
      </w:rPr>
    </w:lvl>
    <w:lvl w:ilvl="6" w:tplc="9760D94E" w:tentative="1">
      <w:start w:val="1"/>
      <w:numFmt w:val="bullet"/>
      <w:lvlText w:val="•"/>
      <w:lvlJc w:val="left"/>
      <w:pPr>
        <w:tabs>
          <w:tab w:val="num" w:pos="5040"/>
        </w:tabs>
        <w:ind w:left="5040" w:hanging="360"/>
      </w:pPr>
      <w:rPr>
        <w:rFonts w:ascii="Arial" w:hAnsi="Arial" w:hint="default"/>
      </w:rPr>
    </w:lvl>
    <w:lvl w:ilvl="7" w:tplc="355A4E02" w:tentative="1">
      <w:start w:val="1"/>
      <w:numFmt w:val="bullet"/>
      <w:lvlText w:val="•"/>
      <w:lvlJc w:val="left"/>
      <w:pPr>
        <w:tabs>
          <w:tab w:val="num" w:pos="5760"/>
        </w:tabs>
        <w:ind w:left="5760" w:hanging="360"/>
      </w:pPr>
      <w:rPr>
        <w:rFonts w:ascii="Arial" w:hAnsi="Arial" w:hint="default"/>
      </w:rPr>
    </w:lvl>
    <w:lvl w:ilvl="8" w:tplc="0330ABF4"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4726450B"/>
    <w:multiLevelType w:val="multilevel"/>
    <w:tmpl w:val="17B83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7F410D7"/>
    <w:multiLevelType w:val="hybridMultilevel"/>
    <w:tmpl w:val="6DC24460"/>
    <w:lvl w:ilvl="0" w:tplc="670E175A">
      <w:start w:val="1"/>
      <w:numFmt w:val="lowerLetter"/>
      <w:lvlText w:val="%1."/>
      <w:lvlJc w:val="left"/>
      <w:pPr>
        <w:tabs>
          <w:tab w:val="num" w:pos="720"/>
        </w:tabs>
        <w:ind w:left="720" w:hanging="360"/>
      </w:pPr>
    </w:lvl>
    <w:lvl w:ilvl="1" w:tplc="2C144956" w:tentative="1">
      <w:start w:val="1"/>
      <w:numFmt w:val="lowerLetter"/>
      <w:lvlText w:val="%2."/>
      <w:lvlJc w:val="left"/>
      <w:pPr>
        <w:tabs>
          <w:tab w:val="num" w:pos="1440"/>
        </w:tabs>
        <w:ind w:left="1440" w:hanging="360"/>
      </w:pPr>
    </w:lvl>
    <w:lvl w:ilvl="2" w:tplc="F3F0BDD4" w:tentative="1">
      <w:start w:val="1"/>
      <w:numFmt w:val="lowerLetter"/>
      <w:lvlText w:val="%3."/>
      <w:lvlJc w:val="left"/>
      <w:pPr>
        <w:tabs>
          <w:tab w:val="num" w:pos="2160"/>
        </w:tabs>
        <w:ind w:left="2160" w:hanging="360"/>
      </w:pPr>
    </w:lvl>
    <w:lvl w:ilvl="3" w:tplc="26D4DC90" w:tentative="1">
      <w:start w:val="1"/>
      <w:numFmt w:val="lowerLetter"/>
      <w:lvlText w:val="%4."/>
      <w:lvlJc w:val="left"/>
      <w:pPr>
        <w:tabs>
          <w:tab w:val="num" w:pos="2880"/>
        </w:tabs>
        <w:ind w:left="2880" w:hanging="360"/>
      </w:pPr>
    </w:lvl>
    <w:lvl w:ilvl="4" w:tplc="06CAF0A0" w:tentative="1">
      <w:start w:val="1"/>
      <w:numFmt w:val="lowerLetter"/>
      <w:lvlText w:val="%5."/>
      <w:lvlJc w:val="left"/>
      <w:pPr>
        <w:tabs>
          <w:tab w:val="num" w:pos="3600"/>
        </w:tabs>
        <w:ind w:left="3600" w:hanging="360"/>
      </w:pPr>
    </w:lvl>
    <w:lvl w:ilvl="5" w:tplc="BE0A2276" w:tentative="1">
      <w:start w:val="1"/>
      <w:numFmt w:val="lowerLetter"/>
      <w:lvlText w:val="%6."/>
      <w:lvlJc w:val="left"/>
      <w:pPr>
        <w:tabs>
          <w:tab w:val="num" w:pos="4320"/>
        </w:tabs>
        <w:ind w:left="4320" w:hanging="360"/>
      </w:pPr>
    </w:lvl>
    <w:lvl w:ilvl="6" w:tplc="85F0E9FC" w:tentative="1">
      <w:start w:val="1"/>
      <w:numFmt w:val="lowerLetter"/>
      <w:lvlText w:val="%7."/>
      <w:lvlJc w:val="left"/>
      <w:pPr>
        <w:tabs>
          <w:tab w:val="num" w:pos="5040"/>
        </w:tabs>
        <w:ind w:left="5040" w:hanging="360"/>
      </w:pPr>
    </w:lvl>
    <w:lvl w:ilvl="7" w:tplc="0808829E" w:tentative="1">
      <w:start w:val="1"/>
      <w:numFmt w:val="lowerLetter"/>
      <w:lvlText w:val="%8."/>
      <w:lvlJc w:val="left"/>
      <w:pPr>
        <w:tabs>
          <w:tab w:val="num" w:pos="5760"/>
        </w:tabs>
        <w:ind w:left="5760" w:hanging="360"/>
      </w:pPr>
    </w:lvl>
    <w:lvl w:ilvl="8" w:tplc="8A8226FA" w:tentative="1">
      <w:start w:val="1"/>
      <w:numFmt w:val="lowerLetter"/>
      <w:lvlText w:val="%9."/>
      <w:lvlJc w:val="left"/>
      <w:pPr>
        <w:tabs>
          <w:tab w:val="num" w:pos="6480"/>
        </w:tabs>
        <w:ind w:left="6480" w:hanging="360"/>
      </w:pPr>
    </w:lvl>
  </w:abstractNum>
  <w:abstractNum w:abstractNumId="62" w15:restartNumberingAfterBreak="0">
    <w:nsid w:val="47F5461A"/>
    <w:multiLevelType w:val="hybridMultilevel"/>
    <w:tmpl w:val="16145F16"/>
    <w:lvl w:ilvl="0" w:tplc="24486050">
      <w:start w:val="1"/>
      <w:numFmt w:val="bullet"/>
      <w:lvlText w:val="•"/>
      <w:lvlJc w:val="left"/>
      <w:pPr>
        <w:tabs>
          <w:tab w:val="num" w:pos="720"/>
        </w:tabs>
        <w:ind w:left="720" w:hanging="360"/>
      </w:pPr>
      <w:rPr>
        <w:rFonts w:ascii="Arial" w:hAnsi="Arial" w:hint="default"/>
      </w:rPr>
    </w:lvl>
    <w:lvl w:ilvl="1" w:tplc="67D49782" w:tentative="1">
      <w:start w:val="1"/>
      <w:numFmt w:val="bullet"/>
      <w:lvlText w:val="•"/>
      <w:lvlJc w:val="left"/>
      <w:pPr>
        <w:tabs>
          <w:tab w:val="num" w:pos="1440"/>
        </w:tabs>
        <w:ind w:left="1440" w:hanging="360"/>
      </w:pPr>
      <w:rPr>
        <w:rFonts w:ascii="Arial" w:hAnsi="Arial" w:hint="default"/>
      </w:rPr>
    </w:lvl>
    <w:lvl w:ilvl="2" w:tplc="DA3A821E" w:tentative="1">
      <w:start w:val="1"/>
      <w:numFmt w:val="bullet"/>
      <w:lvlText w:val="•"/>
      <w:lvlJc w:val="left"/>
      <w:pPr>
        <w:tabs>
          <w:tab w:val="num" w:pos="2160"/>
        </w:tabs>
        <w:ind w:left="2160" w:hanging="360"/>
      </w:pPr>
      <w:rPr>
        <w:rFonts w:ascii="Arial" w:hAnsi="Arial" w:hint="default"/>
      </w:rPr>
    </w:lvl>
    <w:lvl w:ilvl="3" w:tplc="4D2E6FD2" w:tentative="1">
      <w:start w:val="1"/>
      <w:numFmt w:val="bullet"/>
      <w:lvlText w:val="•"/>
      <w:lvlJc w:val="left"/>
      <w:pPr>
        <w:tabs>
          <w:tab w:val="num" w:pos="2880"/>
        </w:tabs>
        <w:ind w:left="2880" w:hanging="360"/>
      </w:pPr>
      <w:rPr>
        <w:rFonts w:ascii="Arial" w:hAnsi="Arial" w:hint="default"/>
      </w:rPr>
    </w:lvl>
    <w:lvl w:ilvl="4" w:tplc="5B1CAAE0" w:tentative="1">
      <w:start w:val="1"/>
      <w:numFmt w:val="bullet"/>
      <w:lvlText w:val="•"/>
      <w:lvlJc w:val="left"/>
      <w:pPr>
        <w:tabs>
          <w:tab w:val="num" w:pos="3600"/>
        </w:tabs>
        <w:ind w:left="3600" w:hanging="360"/>
      </w:pPr>
      <w:rPr>
        <w:rFonts w:ascii="Arial" w:hAnsi="Arial" w:hint="default"/>
      </w:rPr>
    </w:lvl>
    <w:lvl w:ilvl="5" w:tplc="F2B4ACE8" w:tentative="1">
      <w:start w:val="1"/>
      <w:numFmt w:val="bullet"/>
      <w:lvlText w:val="•"/>
      <w:lvlJc w:val="left"/>
      <w:pPr>
        <w:tabs>
          <w:tab w:val="num" w:pos="4320"/>
        </w:tabs>
        <w:ind w:left="4320" w:hanging="360"/>
      </w:pPr>
      <w:rPr>
        <w:rFonts w:ascii="Arial" w:hAnsi="Arial" w:hint="default"/>
      </w:rPr>
    </w:lvl>
    <w:lvl w:ilvl="6" w:tplc="B8CCE838" w:tentative="1">
      <w:start w:val="1"/>
      <w:numFmt w:val="bullet"/>
      <w:lvlText w:val="•"/>
      <w:lvlJc w:val="left"/>
      <w:pPr>
        <w:tabs>
          <w:tab w:val="num" w:pos="5040"/>
        </w:tabs>
        <w:ind w:left="5040" w:hanging="360"/>
      </w:pPr>
      <w:rPr>
        <w:rFonts w:ascii="Arial" w:hAnsi="Arial" w:hint="default"/>
      </w:rPr>
    </w:lvl>
    <w:lvl w:ilvl="7" w:tplc="6D0CF176" w:tentative="1">
      <w:start w:val="1"/>
      <w:numFmt w:val="bullet"/>
      <w:lvlText w:val="•"/>
      <w:lvlJc w:val="left"/>
      <w:pPr>
        <w:tabs>
          <w:tab w:val="num" w:pos="5760"/>
        </w:tabs>
        <w:ind w:left="5760" w:hanging="360"/>
      </w:pPr>
      <w:rPr>
        <w:rFonts w:ascii="Arial" w:hAnsi="Arial" w:hint="default"/>
      </w:rPr>
    </w:lvl>
    <w:lvl w:ilvl="8" w:tplc="C22ED254"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4B860924"/>
    <w:multiLevelType w:val="hybridMultilevel"/>
    <w:tmpl w:val="C5B64C34"/>
    <w:lvl w:ilvl="0" w:tplc="E97023D2">
      <w:start w:val="1"/>
      <w:numFmt w:val="bullet"/>
      <w:lvlText w:val="•"/>
      <w:lvlJc w:val="left"/>
      <w:pPr>
        <w:tabs>
          <w:tab w:val="num" w:pos="720"/>
        </w:tabs>
        <w:ind w:left="720" w:hanging="360"/>
      </w:pPr>
      <w:rPr>
        <w:rFonts w:ascii="Arial" w:hAnsi="Arial" w:hint="default"/>
      </w:rPr>
    </w:lvl>
    <w:lvl w:ilvl="1" w:tplc="7812D39E" w:tentative="1">
      <w:start w:val="1"/>
      <w:numFmt w:val="bullet"/>
      <w:lvlText w:val="•"/>
      <w:lvlJc w:val="left"/>
      <w:pPr>
        <w:tabs>
          <w:tab w:val="num" w:pos="1440"/>
        </w:tabs>
        <w:ind w:left="1440" w:hanging="360"/>
      </w:pPr>
      <w:rPr>
        <w:rFonts w:ascii="Arial" w:hAnsi="Arial" w:hint="default"/>
      </w:rPr>
    </w:lvl>
    <w:lvl w:ilvl="2" w:tplc="CEE22F7E" w:tentative="1">
      <w:start w:val="1"/>
      <w:numFmt w:val="bullet"/>
      <w:lvlText w:val="•"/>
      <w:lvlJc w:val="left"/>
      <w:pPr>
        <w:tabs>
          <w:tab w:val="num" w:pos="2160"/>
        </w:tabs>
        <w:ind w:left="2160" w:hanging="360"/>
      </w:pPr>
      <w:rPr>
        <w:rFonts w:ascii="Arial" w:hAnsi="Arial" w:hint="default"/>
      </w:rPr>
    </w:lvl>
    <w:lvl w:ilvl="3" w:tplc="846815E8" w:tentative="1">
      <w:start w:val="1"/>
      <w:numFmt w:val="bullet"/>
      <w:lvlText w:val="•"/>
      <w:lvlJc w:val="left"/>
      <w:pPr>
        <w:tabs>
          <w:tab w:val="num" w:pos="2880"/>
        </w:tabs>
        <w:ind w:left="2880" w:hanging="360"/>
      </w:pPr>
      <w:rPr>
        <w:rFonts w:ascii="Arial" w:hAnsi="Arial" w:hint="default"/>
      </w:rPr>
    </w:lvl>
    <w:lvl w:ilvl="4" w:tplc="B0320AB2" w:tentative="1">
      <w:start w:val="1"/>
      <w:numFmt w:val="bullet"/>
      <w:lvlText w:val="•"/>
      <w:lvlJc w:val="left"/>
      <w:pPr>
        <w:tabs>
          <w:tab w:val="num" w:pos="3600"/>
        </w:tabs>
        <w:ind w:left="3600" w:hanging="360"/>
      </w:pPr>
      <w:rPr>
        <w:rFonts w:ascii="Arial" w:hAnsi="Arial" w:hint="default"/>
      </w:rPr>
    </w:lvl>
    <w:lvl w:ilvl="5" w:tplc="ABAA2256" w:tentative="1">
      <w:start w:val="1"/>
      <w:numFmt w:val="bullet"/>
      <w:lvlText w:val="•"/>
      <w:lvlJc w:val="left"/>
      <w:pPr>
        <w:tabs>
          <w:tab w:val="num" w:pos="4320"/>
        </w:tabs>
        <w:ind w:left="4320" w:hanging="360"/>
      </w:pPr>
      <w:rPr>
        <w:rFonts w:ascii="Arial" w:hAnsi="Arial" w:hint="default"/>
      </w:rPr>
    </w:lvl>
    <w:lvl w:ilvl="6" w:tplc="C0620534" w:tentative="1">
      <w:start w:val="1"/>
      <w:numFmt w:val="bullet"/>
      <w:lvlText w:val="•"/>
      <w:lvlJc w:val="left"/>
      <w:pPr>
        <w:tabs>
          <w:tab w:val="num" w:pos="5040"/>
        </w:tabs>
        <w:ind w:left="5040" w:hanging="360"/>
      </w:pPr>
      <w:rPr>
        <w:rFonts w:ascii="Arial" w:hAnsi="Arial" w:hint="default"/>
      </w:rPr>
    </w:lvl>
    <w:lvl w:ilvl="7" w:tplc="DF648B52" w:tentative="1">
      <w:start w:val="1"/>
      <w:numFmt w:val="bullet"/>
      <w:lvlText w:val="•"/>
      <w:lvlJc w:val="left"/>
      <w:pPr>
        <w:tabs>
          <w:tab w:val="num" w:pos="5760"/>
        </w:tabs>
        <w:ind w:left="5760" w:hanging="360"/>
      </w:pPr>
      <w:rPr>
        <w:rFonts w:ascii="Arial" w:hAnsi="Arial" w:hint="default"/>
      </w:rPr>
    </w:lvl>
    <w:lvl w:ilvl="8" w:tplc="532E5BD8"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4CA77994"/>
    <w:multiLevelType w:val="hybridMultilevel"/>
    <w:tmpl w:val="D9DC7750"/>
    <w:lvl w:ilvl="0" w:tplc="9E523D4A">
      <w:start w:val="5"/>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4CE412AE"/>
    <w:multiLevelType w:val="multilevel"/>
    <w:tmpl w:val="A08A5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D59067A"/>
    <w:multiLevelType w:val="multilevel"/>
    <w:tmpl w:val="65CA8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D7E1BA9"/>
    <w:multiLevelType w:val="multilevel"/>
    <w:tmpl w:val="ABB840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095204D"/>
    <w:multiLevelType w:val="hybridMultilevel"/>
    <w:tmpl w:val="E8F23624"/>
    <w:lvl w:ilvl="0" w:tplc="6FAED174">
      <w:start w:val="1"/>
      <w:numFmt w:val="bullet"/>
      <w:lvlText w:val="•"/>
      <w:lvlJc w:val="left"/>
      <w:pPr>
        <w:tabs>
          <w:tab w:val="num" w:pos="720"/>
        </w:tabs>
        <w:ind w:left="720" w:hanging="360"/>
      </w:pPr>
      <w:rPr>
        <w:rFonts w:ascii="Arial" w:hAnsi="Arial" w:hint="default"/>
      </w:rPr>
    </w:lvl>
    <w:lvl w:ilvl="1" w:tplc="C84A68C6" w:tentative="1">
      <w:start w:val="1"/>
      <w:numFmt w:val="bullet"/>
      <w:lvlText w:val="•"/>
      <w:lvlJc w:val="left"/>
      <w:pPr>
        <w:tabs>
          <w:tab w:val="num" w:pos="1440"/>
        </w:tabs>
        <w:ind w:left="1440" w:hanging="360"/>
      </w:pPr>
      <w:rPr>
        <w:rFonts w:ascii="Arial" w:hAnsi="Arial" w:hint="default"/>
      </w:rPr>
    </w:lvl>
    <w:lvl w:ilvl="2" w:tplc="0B2C0C74" w:tentative="1">
      <w:start w:val="1"/>
      <w:numFmt w:val="bullet"/>
      <w:lvlText w:val="•"/>
      <w:lvlJc w:val="left"/>
      <w:pPr>
        <w:tabs>
          <w:tab w:val="num" w:pos="2160"/>
        </w:tabs>
        <w:ind w:left="2160" w:hanging="360"/>
      </w:pPr>
      <w:rPr>
        <w:rFonts w:ascii="Arial" w:hAnsi="Arial" w:hint="default"/>
      </w:rPr>
    </w:lvl>
    <w:lvl w:ilvl="3" w:tplc="26FE64C8" w:tentative="1">
      <w:start w:val="1"/>
      <w:numFmt w:val="bullet"/>
      <w:lvlText w:val="•"/>
      <w:lvlJc w:val="left"/>
      <w:pPr>
        <w:tabs>
          <w:tab w:val="num" w:pos="2880"/>
        </w:tabs>
        <w:ind w:left="2880" w:hanging="360"/>
      </w:pPr>
      <w:rPr>
        <w:rFonts w:ascii="Arial" w:hAnsi="Arial" w:hint="default"/>
      </w:rPr>
    </w:lvl>
    <w:lvl w:ilvl="4" w:tplc="CE96C6E4" w:tentative="1">
      <w:start w:val="1"/>
      <w:numFmt w:val="bullet"/>
      <w:lvlText w:val="•"/>
      <w:lvlJc w:val="left"/>
      <w:pPr>
        <w:tabs>
          <w:tab w:val="num" w:pos="3600"/>
        </w:tabs>
        <w:ind w:left="3600" w:hanging="360"/>
      </w:pPr>
      <w:rPr>
        <w:rFonts w:ascii="Arial" w:hAnsi="Arial" w:hint="default"/>
      </w:rPr>
    </w:lvl>
    <w:lvl w:ilvl="5" w:tplc="CDF4AE20" w:tentative="1">
      <w:start w:val="1"/>
      <w:numFmt w:val="bullet"/>
      <w:lvlText w:val="•"/>
      <w:lvlJc w:val="left"/>
      <w:pPr>
        <w:tabs>
          <w:tab w:val="num" w:pos="4320"/>
        </w:tabs>
        <w:ind w:left="4320" w:hanging="360"/>
      </w:pPr>
      <w:rPr>
        <w:rFonts w:ascii="Arial" w:hAnsi="Arial" w:hint="default"/>
      </w:rPr>
    </w:lvl>
    <w:lvl w:ilvl="6" w:tplc="7E724F96" w:tentative="1">
      <w:start w:val="1"/>
      <w:numFmt w:val="bullet"/>
      <w:lvlText w:val="•"/>
      <w:lvlJc w:val="left"/>
      <w:pPr>
        <w:tabs>
          <w:tab w:val="num" w:pos="5040"/>
        </w:tabs>
        <w:ind w:left="5040" w:hanging="360"/>
      </w:pPr>
      <w:rPr>
        <w:rFonts w:ascii="Arial" w:hAnsi="Arial" w:hint="default"/>
      </w:rPr>
    </w:lvl>
    <w:lvl w:ilvl="7" w:tplc="B0D6820E" w:tentative="1">
      <w:start w:val="1"/>
      <w:numFmt w:val="bullet"/>
      <w:lvlText w:val="•"/>
      <w:lvlJc w:val="left"/>
      <w:pPr>
        <w:tabs>
          <w:tab w:val="num" w:pos="5760"/>
        </w:tabs>
        <w:ind w:left="5760" w:hanging="360"/>
      </w:pPr>
      <w:rPr>
        <w:rFonts w:ascii="Arial" w:hAnsi="Arial" w:hint="default"/>
      </w:rPr>
    </w:lvl>
    <w:lvl w:ilvl="8" w:tplc="EB34B0CC"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514C2609"/>
    <w:multiLevelType w:val="hybridMultilevel"/>
    <w:tmpl w:val="F196895C"/>
    <w:lvl w:ilvl="0" w:tplc="EB16519A">
      <w:start w:val="1"/>
      <w:numFmt w:val="decimal"/>
      <w:lvlText w:val="%1"/>
      <w:lvlJc w:val="left"/>
      <w:pPr>
        <w:ind w:left="360" w:hanging="360"/>
      </w:pPr>
      <w:rPr>
        <w:rFonts w:hint="default"/>
        <w:b/>
        <w:i w:val="0"/>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28332A0"/>
    <w:multiLevelType w:val="multilevel"/>
    <w:tmpl w:val="AF002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2F959A6"/>
    <w:multiLevelType w:val="multilevel"/>
    <w:tmpl w:val="E9BC7F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3DD0BAE"/>
    <w:multiLevelType w:val="multilevel"/>
    <w:tmpl w:val="66A086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41E5272"/>
    <w:multiLevelType w:val="hybridMultilevel"/>
    <w:tmpl w:val="5BD0ABEA"/>
    <w:lvl w:ilvl="0" w:tplc="AAF86E2A">
      <w:start w:val="1"/>
      <w:numFmt w:val="bullet"/>
      <w:lvlText w:val="•"/>
      <w:lvlJc w:val="left"/>
      <w:pPr>
        <w:tabs>
          <w:tab w:val="num" w:pos="720"/>
        </w:tabs>
        <w:ind w:left="720" w:hanging="360"/>
      </w:pPr>
      <w:rPr>
        <w:rFonts w:ascii="Arial" w:hAnsi="Arial" w:hint="default"/>
      </w:rPr>
    </w:lvl>
    <w:lvl w:ilvl="1" w:tplc="C2A0F458" w:tentative="1">
      <w:start w:val="1"/>
      <w:numFmt w:val="bullet"/>
      <w:lvlText w:val="•"/>
      <w:lvlJc w:val="left"/>
      <w:pPr>
        <w:tabs>
          <w:tab w:val="num" w:pos="1440"/>
        </w:tabs>
        <w:ind w:left="1440" w:hanging="360"/>
      </w:pPr>
      <w:rPr>
        <w:rFonts w:ascii="Arial" w:hAnsi="Arial" w:hint="default"/>
      </w:rPr>
    </w:lvl>
    <w:lvl w:ilvl="2" w:tplc="79D0A00A" w:tentative="1">
      <w:start w:val="1"/>
      <w:numFmt w:val="bullet"/>
      <w:lvlText w:val="•"/>
      <w:lvlJc w:val="left"/>
      <w:pPr>
        <w:tabs>
          <w:tab w:val="num" w:pos="2160"/>
        </w:tabs>
        <w:ind w:left="2160" w:hanging="360"/>
      </w:pPr>
      <w:rPr>
        <w:rFonts w:ascii="Arial" w:hAnsi="Arial" w:hint="default"/>
      </w:rPr>
    </w:lvl>
    <w:lvl w:ilvl="3" w:tplc="4CC2024C" w:tentative="1">
      <w:start w:val="1"/>
      <w:numFmt w:val="bullet"/>
      <w:lvlText w:val="•"/>
      <w:lvlJc w:val="left"/>
      <w:pPr>
        <w:tabs>
          <w:tab w:val="num" w:pos="2880"/>
        </w:tabs>
        <w:ind w:left="2880" w:hanging="360"/>
      </w:pPr>
      <w:rPr>
        <w:rFonts w:ascii="Arial" w:hAnsi="Arial" w:hint="default"/>
      </w:rPr>
    </w:lvl>
    <w:lvl w:ilvl="4" w:tplc="561009C4" w:tentative="1">
      <w:start w:val="1"/>
      <w:numFmt w:val="bullet"/>
      <w:lvlText w:val="•"/>
      <w:lvlJc w:val="left"/>
      <w:pPr>
        <w:tabs>
          <w:tab w:val="num" w:pos="3600"/>
        </w:tabs>
        <w:ind w:left="3600" w:hanging="360"/>
      </w:pPr>
      <w:rPr>
        <w:rFonts w:ascii="Arial" w:hAnsi="Arial" w:hint="default"/>
      </w:rPr>
    </w:lvl>
    <w:lvl w:ilvl="5" w:tplc="F7F8A2E8" w:tentative="1">
      <w:start w:val="1"/>
      <w:numFmt w:val="bullet"/>
      <w:lvlText w:val="•"/>
      <w:lvlJc w:val="left"/>
      <w:pPr>
        <w:tabs>
          <w:tab w:val="num" w:pos="4320"/>
        </w:tabs>
        <w:ind w:left="4320" w:hanging="360"/>
      </w:pPr>
      <w:rPr>
        <w:rFonts w:ascii="Arial" w:hAnsi="Arial" w:hint="default"/>
      </w:rPr>
    </w:lvl>
    <w:lvl w:ilvl="6" w:tplc="3F445D80" w:tentative="1">
      <w:start w:val="1"/>
      <w:numFmt w:val="bullet"/>
      <w:lvlText w:val="•"/>
      <w:lvlJc w:val="left"/>
      <w:pPr>
        <w:tabs>
          <w:tab w:val="num" w:pos="5040"/>
        </w:tabs>
        <w:ind w:left="5040" w:hanging="360"/>
      </w:pPr>
      <w:rPr>
        <w:rFonts w:ascii="Arial" w:hAnsi="Arial" w:hint="default"/>
      </w:rPr>
    </w:lvl>
    <w:lvl w:ilvl="7" w:tplc="6D1C2D62" w:tentative="1">
      <w:start w:val="1"/>
      <w:numFmt w:val="bullet"/>
      <w:lvlText w:val="•"/>
      <w:lvlJc w:val="left"/>
      <w:pPr>
        <w:tabs>
          <w:tab w:val="num" w:pos="5760"/>
        </w:tabs>
        <w:ind w:left="5760" w:hanging="360"/>
      </w:pPr>
      <w:rPr>
        <w:rFonts w:ascii="Arial" w:hAnsi="Arial" w:hint="default"/>
      </w:rPr>
    </w:lvl>
    <w:lvl w:ilvl="8" w:tplc="7898CC3E"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543534F1"/>
    <w:multiLevelType w:val="hybridMultilevel"/>
    <w:tmpl w:val="8E6C3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4686A62"/>
    <w:multiLevelType w:val="hybridMultilevel"/>
    <w:tmpl w:val="FF48182C"/>
    <w:lvl w:ilvl="0" w:tplc="B180EA82">
      <w:start w:val="1"/>
      <w:numFmt w:val="bullet"/>
      <w:lvlText w:val="•"/>
      <w:lvlJc w:val="left"/>
      <w:pPr>
        <w:tabs>
          <w:tab w:val="num" w:pos="720"/>
        </w:tabs>
        <w:ind w:left="720" w:hanging="360"/>
      </w:pPr>
      <w:rPr>
        <w:rFonts w:ascii="Arial" w:hAnsi="Arial" w:hint="default"/>
      </w:rPr>
    </w:lvl>
    <w:lvl w:ilvl="1" w:tplc="249CFA86" w:tentative="1">
      <w:start w:val="1"/>
      <w:numFmt w:val="bullet"/>
      <w:lvlText w:val="•"/>
      <w:lvlJc w:val="left"/>
      <w:pPr>
        <w:tabs>
          <w:tab w:val="num" w:pos="1440"/>
        </w:tabs>
        <w:ind w:left="1440" w:hanging="360"/>
      </w:pPr>
      <w:rPr>
        <w:rFonts w:ascii="Arial" w:hAnsi="Arial" w:hint="default"/>
      </w:rPr>
    </w:lvl>
    <w:lvl w:ilvl="2" w:tplc="7400C89C" w:tentative="1">
      <w:start w:val="1"/>
      <w:numFmt w:val="bullet"/>
      <w:lvlText w:val="•"/>
      <w:lvlJc w:val="left"/>
      <w:pPr>
        <w:tabs>
          <w:tab w:val="num" w:pos="2160"/>
        </w:tabs>
        <w:ind w:left="2160" w:hanging="360"/>
      </w:pPr>
      <w:rPr>
        <w:rFonts w:ascii="Arial" w:hAnsi="Arial" w:hint="default"/>
      </w:rPr>
    </w:lvl>
    <w:lvl w:ilvl="3" w:tplc="B11635B4" w:tentative="1">
      <w:start w:val="1"/>
      <w:numFmt w:val="bullet"/>
      <w:lvlText w:val="•"/>
      <w:lvlJc w:val="left"/>
      <w:pPr>
        <w:tabs>
          <w:tab w:val="num" w:pos="2880"/>
        </w:tabs>
        <w:ind w:left="2880" w:hanging="360"/>
      </w:pPr>
      <w:rPr>
        <w:rFonts w:ascii="Arial" w:hAnsi="Arial" w:hint="default"/>
      </w:rPr>
    </w:lvl>
    <w:lvl w:ilvl="4" w:tplc="A39659F8" w:tentative="1">
      <w:start w:val="1"/>
      <w:numFmt w:val="bullet"/>
      <w:lvlText w:val="•"/>
      <w:lvlJc w:val="left"/>
      <w:pPr>
        <w:tabs>
          <w:tab w:val="num" w:pos="3600"/>
        </w:tabs>
        <w:ind w:left="3600" w:hanging="360"/>
      </w:pPr>
      <w:rPr>
        <w:rFonts w:ascii="Arial" w:hAnsi="Arial" w:hint="default"/>
      </w:rPr>
    </w:lvl>
    <w:lvl w:ilvl="5" w:tplc="FAA8A694" w:tentative="1">
      <w:start w:val="1"/>
      <w:numFmt w:val="bullet"/>
      <w:lvlText w:val="•"/>
      <w:lvlJc w:val="left"/>
      <w:pPr>
        <w:tabs>
          <w:tab w:val="num" w:pos="4320"/>
        </w:tabs>
        <w:ind w:left="4320" w:hanging="360"/>
      </w:pPr>
      <w:rPr>
        <w:rFonts w:ascii="Arial" w:hAnsi="Arial" w:hint="default"/>
      </w:rPr>
    </w:lvl>
    <w:lvl w:ilvl="6" w:tplc="F3F24354" w:tentative="1">
      <w:start w:val="1"/>
      <w:numFmt w:val="bullet"/>
      <w:lvlText w:val="•"/>
      <w:lvlJc w:val="left"/>
      <w:pPr>
        <w:tabs>
          <w:tab w:val="num" w:pos="5040"/>
        </w:tabs>
        <w:ind w:left="5040" w:hanging="360"/>
      </w:pPr>
      <w:rPr>
        <w:rFonts w:ascii="Arial" w:hAnsi="Arial" w:hint="default"/>
      </w:rPr>
    </w:lvl>
    <w:lvl w:ilvl="7" w:tplc="47226CD6" w:tentative="1">
      <w:start w:val="1"/>
      <w:numFmt w:val="bullet"/>
      <w:lvlText w:val="•"/>
      <w:lvlJc w:val="left"/>
      <w:pPr>
        <w:tabs>
          <w:tab w:val="num" w:pos="5760"/>
        </w:tabs>
        <w:ind w:left="5760" w:hanging="360"/>
      </w:pPr>
      <w:rPr>
        <w:rFonts w:ascii="Arial" w:hAnsi="Arial" w:hint="default"/>
      </w:rPr>
    </w:lvl>
    <w:lvl w:ilvl="8" w:tplc="EC5AD580"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571626CB"/>
    <w:multiLevelType w:val="multilevel"/>
    <w:tmpl w:val="C4744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9AA2233"/>
    <w:multiLevelType w:val="hybridMultilevel"/>
    <w:tmpl w:val="895C2A92"/>
    <w:lvl w:ilvl="0" w:tplc="A0DC94E0">
      <w:start w:val="1"/>
      <w:numFmt w:val="bullet"/>
      <w:lvlText w:val="•"/>
      <w:lvlJc w:val="left"/>
      <w:pPr>
        <w:tabs>
          <w:tab w:val="num" w:pos="720"/>
        </w:tabs>
        <w:ind w:left="720" w:hanging="360"/>
      </w:pPr>
      <w:rPr>
        <w:rFonts w:ascii="Arial" w:hAnsi="Arial" w:hint="default"/>
      </w:rPr>
    </w:lvl>
    <w:lvl w:ilvl="1" w:tplc="F57C565A" w:tentative="1">
      <w:start w:val="1"/>
      <w:numFmt w:val="bullet"/>
      <w:lvlText w:val="•"/>
      <w:lvlJc w:val="left"/>
      <w:pPr>
        <w:tabs>
          <w:tab w:val="num" w:pos="1440"/>
        </w:tabs>
        <w:ind w:left="1440" w:hanging="360"/>
      </w:pPr>
      <w:rPr>
        <w:rFonts w:ascii="Arial" w:hAnsi="Arial" w:hint="default"/>
      </w:rPr>
    </w:lvl>
    <w:lvl w:ilvl="2" w:tplc="4EA6BA9C" w:tentative="1">
      <w:start w:val="1"/>
      <w:numFmt w:val="bullet"/>
      <w:lvlText w:val="•"/>
      <w:lvlJc w:val="left"/>
      <w:pPr>
        <w:tabs>
          <w:tab w:val="num" w:pos="2160"/>
        </w:tabs>
        <w:ind w:left="2160" w:hanging="360"/>
      </w:pPr>
      <w:rPr>
        <w:rFonts w:ascii="Arial" w:hAnsi="Arial" w:hint="default"/>
      </w:rPr>
    </w:lvl>
    <w:lvl w:ilvl="3" w:tplc="7354D4A2" w:tentative="1">
      <w:start w:val="1"/>
      <w:numFmt w:val="bullet"/>
      <w:lvlText w:val="•"/>
      <w:lvlJc w:val="left"/>
      <w:pPr>
        <w:tabs>
          <w:tab w:val="num" w:pos="2880"/>
        </w:tabs>
        <w:ind w:left="2880" w:hanging="360"/>
      </w:pPr>
      <w:rPr>
        <w:rFonts w:ascii="Arial" w:hAnsi="Arial" w:hint="default"/>
      </w:rPr>
    </w:lvl>
    <w:lvl w:ilvl="4" w:tplc="DF126944" w:tentative="1">
      <w:start w:val="1"/>
      <w:numFmt w:val="bullet"/>
      <w:lvlText w:val="•"/>
      <w:lvlJc w:val="left"/>
      <w:pPr>
        <w:tabs>
          <w:tab w:val="num" w:pos="3600"/>
        </w:tabs>
        <w:ind w:left="3600" w:hanging="360"/>
      </w:pPr>
      <w:rPr>
        <w:rFonts w:ascii="Arial" w:hAnsi="Arial" w:hint="default"/>
      </w:rPr>
    </w:lvl>
    <w:lvl w:ilvl="5" w:tplc="C3227154" w:tentative="1">
      <w:start w:val="1"/>
      <w:numFmt w:val="bullet"/>
      <w:lvlText w:val="•"/>
      <w:lvlJc w:val="left"/>
      <w:pPr>
        <w:tabs>
          <w:tab w:val="num" w:pos="4320"/>
        </w:tabs>
        <w:ind w:left="4320" w:hanging="360"/>
      </w:pPr>
      <w:rPr>
        <w:rFonts w:ascii="Arial" w:hAnsi="Arial" w:hint="default"/>
      </w:rPr>
    </w:lvl>
    <w:lvl w:ilvl="6" w:tplc="1F36A82C" w:tentative="1">
      <w:start w:val="1"/>
      <w:numFmt w:val="bullet"/>
      <w:lvlText w:val="•"/>
      <w:lvlJc w:val="left"/>
      <w:pPr>
        <w:tabs>
          <w:tab w:val="num" w:pos="5040"/>
        </w:tabs>
        <w:ind w:left="5040" w:hanging="360"/>
      </w:pPr>
      <w:rPr>
        <w:rFonts w:ascii="Arial" w:hAnsi="Arial" w:hint="default"/>
      </w:rPr>
    </w:lvl>
    <w:lvl w:ilvl="7" w:tplc="2FC2AACC" w:tentative="1">
      <w:start w:val="1"/>
      <w:numFmt w:val="bullet"/>
      <w:lvlText w:val="•"/>
      <w:lvlJc w:val="left"/>
      <w:pPr>
        <w:tabs>
          <w:tab w:val="num" w:pos="5760"/>
        </w:tabs>
        <w:ind w:left="5760" w:hanging="360"/>
      </w:pPr>
      <w:rPr>
        <w:rFonts w:ascii="Arial" w:hAnsi="Arial" w:hint="default"/>
      </w:rPr>
    </w:lvl>
    <w:lvl w:ilvl="8" w:tplc="CBEA5FA8"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5A972F4E"/>
    <w:multiLevelType w:val="multilevel"/>
    <w:tmpl w:val="EC96EC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9" w15:restartNumberingAfterBreak="0">
    <w:nsid w:val="5AB938B5"/>
    <w:multiLevelType w:val="multilevel"/>
    <w:tmpl w:val="5CC8F2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B07743F"/>
    <w:multiLevelType w:val="hybridMultilevel"/>
    <w:tmpl w:val="E2988D50"/>
    <w:lvl w:ilvl="0" w:tplc="DDB046C4">
      <w:start w:val="1"/>
      <w:numFmt w:val="bullet"/>
      <w:lvlText w:val="•"/>
      <w:lvlJc w:val="left"/>
      <w:pPr>
        <w:tabs>
          <w:tab w:val="num" w:pos="720"/>
        </w:tabs>
        <w:ind w:left="720" w:hanging="360"/>
      </w:pPr>
      <w:rPr>
        <w:rFonts w:ascii="Arial" w:hAnsi="Arial" w:hint="default"/>
      </w:rPr>
    </w:lvl>
    <w:lvl w:ilvl="1" w:tplc="1D8042B4" w:tentative="1">
      <w:start w:val="1"/>
      <w:numFmt w:val="bullet"/>
      <w:lvlText w:val="•"/>
      <w:lvlJc w:val="left"/>
      <w:pPr>
        <w:tabs>
          <w:tab w:val="num" w:pos="1440"/>
        </w:tabs>
        <w:ind w:left="1440" w:hanging="360"/>
      </w:pPr>
      <w:rPr>
        <w:rFonts w:ascii="Arial" w:hAnsi="Arial" w:hint="default"/>
      </w:rPr>
    </w:lvl>
    <w:lvl w:ilvl="2" w:tplc="4AF2B978" w:tentative="1">
      <w:start w:val="1"/>
      <w:numFmt w:val="bullet"/>
      <w:lvlText w:val="•"/>
      <w:lvlJc w:val="left"/>
      <w:pPr>
        <w:tabs>
          <w:tab w:val="num" w:pos="2160"/>
        </w:tabs>
        <w:ind w:left="2160" w:hanging="360"/>
      </w:pPr>
      <w:rPr>
        <w:rFonts w:ascii="Arial" w:hAnsi="Arial" w:hint="default"/>
      </w:rPr>
    </w:lvl>
    <w:lvl w:ilvl="3" w:tplc="DD7EAA7A" w:tentative="1">
      <w:start w:val="1"/>
      <w:numFmt w:val="bullet"/>
      <w:lvlText w:val="•"/>
      <w:lvlJc w:val="left"/>
      <w:pPr>
        <w:tabs>
          <w:tab w:val="num" w:pos="2880"/>
        </w:tabs>
        <w:ind w:left="2880" w:hanging="360"/>
      </w:pPr>
      <w:rPr>
        <w:rFonts w:ascii="Arial" w:hAnsi="Arial" w:hint="default"/>
      </w:rPr>
    </w:lvl>
    <w:lvl w:ilvl="4" w:tplc="8B0271BA" w:tentative="1">
      <w:start w:val="1"/>
      <w:numFmt w:val="bullet"/>
      <w:lvlText w:val="•"/>
      <w:lvlJc w:val="left"/>
      <w:pPr>
        <w:tabs>
          <w:tab w:val="num" w:pos="3600"/>
        </w:tabs>
        <w:ind w:left="3600" w:hanging="360"/>
      </w:pPr>
      <w:rPr>
        <w:rFonts w:ascii="Arial" w:hAnsi="Arial" w:hint="default"/>
      </w:rPr>
    </w:lvl>
    <w:lvl w:ilvl="5" w:tplc="70CA7C00" w:tentative="1">
      <w:start w:val="1"/>
      <w:numFmt w:val="bullet"/>
      <w:lvlText w:val="•"/>
      <w:lvlJc w:val="left"/>
      <w:pPr>
        <w:tabs>
          <w:tab w:val="num" w:pos="4320"/>
        </w:tabs>
        <w:ind w:left="4320" w:hanging="360"/>
      </w:pPr>
      <w:rPr>
        <w:rFonts w:ascii="Arial" w:hAnsi="Arial" w:hint="default"/>
      </w:rPr>
    </w:lvl>
    <w:lvl w:ilvl="6" w:tplc="A7B2081A" w:tentative="1">
      <w:start w:val="1"/>
      <w:numFmt w:val="bullet"/>
      <w:lvlText w:val="•"/>
      <w:lvlJc w:val="left"/>
      <w:pPr>
        <w:tabs>
          <w:tab w:val="num" w:pos="5040"/>
        </w:tabs>
        <w:ind w:left="5040" w:hanging="360"/>
      </w:pPr>
      <w:rPr>
        <w:rFonts w:ascii="Arial" w:hAnsi="Arial" w:hint="default"/>
      </w:rPr>
    </w:lvl>
    <w:lvl w:ilvl="7" w:tplc="2B442AE8" w:tentative="1">
      <w:start w:val="1"/>
      <w:numFmt w:val="bullet"/>
      <w:lvlText w:val="•"/>
      <w:lvlJc w:val="left"/>
      <w:pPr>
        <w:tabs>
          <w:tab w:val="num" w:pos="5760"/>
        </w:tabs>
        <w:ind w:left="5760" w:hanging="360"/>
      </w:pPr>
      <w:rPr>
        <w:rFonts w:ascii="Arial" w:hAnsi="Arial" w:hint="default"/>
      </w:rPr>
    </w:lvl>
    <w:lvl w:ilvl="8" w:tplc="8E500DAC"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5D5962B2"/>
    <w:multiLevelType w:val="multilevel"/>
    <w:tmpl w:val="153C2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EFC2CD9"/>
    <w:multiLevelType w:val="multilevel"/>
    <w:tmpl w:val="8F88F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FB611D8"/>
    <w:multiLevelType w:val="multilevel"/>
    <w:tmpl w:val="9094F9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0001935"/>
    <w:multiLevelType w:val="multilevel"/>
    <w:tmpl w:val="5B8EB2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0707167"/>
    <w:multiLevelType w:val="multilevel"/>
    <w:tmpl w:val="930837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1042E7D"/>
    <w:multiLevelType w:val="hybridMultilevel"/>
    <w:tmpl w:val="668C9F10"/>
    <w:lvl w:ilvl="0" w:tplc="957E9BF6">
      <w:start w:val="1"/>
      <w:numFmt w:val="bullet"/>
      <w:lvlText w:val="•"/>
      <w:lvlJc w:val="left"/>
      <w:pPr>
        <w:tabs>
          <w:tab w:val="num" w:pos="720"/>
        </w:tabs>
        <w:ind w:left="720" w:hanging="360"/>
      </w:pPr>
      <w:rPr>
        <w:rFonts w:ascii="Arial" w:hAnsi="Arial" w:hint="default"/>
      </w:rPr>
    </w:lvl>
    <w:lvl w:ilvl="1" w:tplc="B55C12F6" w:tentative="1">
      <w:start w:val="1"/>
      <w:numFmt w:val="bullet"/>
      <w:lvlText w:val="•"/>
      <w:lvlJc w:val="left"/>
      <w:pPr>
        <w:tabs>
          <w:tab w:val="num" w:pos="1440"/>
        </w:tabs>
        <w:ind w:left="1440" w:hanging="360"/>
      </w:pPr>
      <w:rPr>
        <w:rFonts w:ascii="Arial" w:hAnsi="Arial" w:hint="default"/>
      </w:rPr>
    </w:lvl>
    <w:lvl w:ilvl="2" w:tplc="ACA84DE0" w:tentative="1">
      <w:start w:val="1"/>
      <w:numFmt w:val="bullet"/>
      <w:lvlText w:val="•"/>
      <w:lvlJc w:val="left"/>
      <w:pPr>
        <w:tabs>
          <w:tab w:val="num" w:pos="2160"/>
        </w:tabs>
        <w:ind w:left="2160" w:hanging="360"/>
      </w:pPr>
      <w:rPr>
        <w:rFonts w:ascii="Arial" w:hAnsi="Arial" w:hint="default"/>
      </w:rPr>
    </w:lvl>
    <w:lvl w:ilvl="3" w:tplc="FCD2CBE4" w:tentative="1">
      <w:start w:val="1"/>
      <w:numFmt w:val="bullet"/>
      <w:lvlText w:val="•"/>
      <w:lvlJc w:val="left"/>
      <w:pPr>
        <w:tabs>
          <w:tab w:val="num" w:pos="2880"/>
        </w:tabs>
        <w:ind w:left="2880" w:hanging="360"/>
      </w:pPr>
      <w:rPr>
        <w:rFonts w:ascii="Arial" w:hAnsi="Arial" w:hint="default"/>
      </w:rPr>
    </w:lvl>
    <w:lvl w:ilvl="4" w:tplc="93247220" w:tentative="1">
      <w:start w:val="1"/>
      <w:numFmt w:val="bullet"/>
      <w:lvlText w:val="•"/>
      <w:lvlJc w:val="left"/>
      <w:pPr>
        <w:tabs>
          <w:tab w:val="num" w:pos="3600"/>
        </w:tabs>
        <w:ind w:left="3600" w:hanging="360"/>
      </w:pPr>
      <w:rPr>
        <w:rFonts w:ascii="Arial" w:hAnsi="Arial" w:hint="default"/>
      </w:rPr>
    </w:lvl>
    <w:lvl w:ilvl="5" w:tplc="D2A4912A" w:tentative="1">
      <w:start w:val="1"/>
      <w:numFmt w:val="bullet"/>
      <w:lvlText w:val="•"/>
      <w:lvlJc w:val="left"/>
      <w:pPr>
        <w:tabs>
          <w:tab w:val="num" w:pos="4320"/>
        </w:tabs>
        <w:ind w:left="4320" w:hanging="360"/>
      </w:pPr>
      <w:rPr>
        <w:rFonts w:ascii="Arial" w:hAnsi="Arial" w:hint="default"/>
      </w:rPr>
    </w:lvl>
    <w:lvl w:ilvl="6" w:tplc="A1B64292" w:tentative="1">
      <w:start w:val="1"/>
      <w:numFmt w:val="bullet"/>
      <w:lvlText w:val="•"/>
      <w:lvlJc w:val="left"/>
      <w:pPr>
        <w:tabs>
          <w:tab w:val="num" w:pos="5040"/>
        </w:tabs>
        <w:ind w:left="5040" w:hanging="360"/>
      </w:pPr>
      <w:rPr>
        <w:rFonts w:ascii="Arial" w:hAnsi="Arial" w:hint="default"/>
      </w:rPr>
    </w:lvl>
    <w:lvl w:ilvl="7" w:tplc="42621A04" w:tentative="1">
      <w:start w:val="1"/>
      <w:numFmt w:val="bullet"/>
      <w:lvlText w:val="•"/>
      <w:lvlJc w:val="left"/>
      <w:pPr>
        <w:tabs>
          <w:tab w:val="num" w:pos="5760"/>
        </w:tabs>
        <w:ind w:left="5760" w:hanging="360"/>
      </w:pPr>
      <w:rPr>
        <w:rFonts w:ascii="Arial" w:hAnsi="Arial" w:hint="default"/>
      </w:rPr>
    </w:lvl>
    <w:lvl w:ilvl="8" w:tplc="496C35A8" w:tentative="1">
      <w:start w:val="1"/>
      <w:numFmt w:val="bullet"/>
      <w:lvlText w:val="•"/>
      <w:lvlJc w:val="left"/>
      <w:pPr>
        <w:tabs>
          <w:tab w:val="num" w:pos="6480"/>
        </w:tabs>
        <w:ind w:left="6480" w:hanging="360"/>
      </w:pPr>
      <w:rPr>
        <w:rFonts w:ascii="Arial" w:hAnsi="Arial" w:hint="default"/>
      </w:rPr>
    </w:lvl>
  </w:abstractNum>
  <w:abstractNum w:abstractNumId="87" w15:restartNumberingAfterBreak="0">
    <w:nsid w:val="61CC253B"/>
    <w:multiLevelType w:val="hybridMultilevel"/>
    <w:tmpl w:val="EE54BD74"/>
    <w:lvl w:ilvl="0" w:tplc="7D7A1250">
      <w:start w:val="1"/>
      <w:numFmt w:val="bullet"/>
      <w:lvlText w:val="•"/>
      <w:lvlJc w:val="left"/>
      <w:pPr>
        <w:tabs>
          <w:tab w:val="num" w:pos="720"/>
        </w:tabs>
        <w:ind w:left="720" w:hanging="360"/>
      </w:pPr>
      <w:rPr>
        <w:rFonts w:ascii="Arial" w:hAnsi="Arial" w:hint="default"/>
      </w:rPr>
    </w:lvl>
    <w:lvl w:ilvl="1" w:tplc="CE5AE002" w:tentative="1">
      <w:start w:val="1"/>
      <w:numFmt w:val="bullet"/>
      <w:lvlText w:val="•"/>
      <w:lvlJc w:val="left"/>
      <w:pPr>
        <w:tabs>
          <w:tab w:val="num" w:pos="1440"/>
        </w:tabs>
        <w:ind w:left="1440" w:hanging="360"/>
      </w:pPr>
      <w:rPr>
        <w:rFonts w:ascii="Arial" w:hAnsi="Arial" w:hint="default"/>
      </w:rPr>
    </w:lvl>
    <w:lvl w:ilvl="2" w:tplc="3FC00DCA" w:tentative="1">
      <w:start w:val="1"/>
      <w:numFmt w:val="bullet"/>
      <w:lvlText w:val="•"/>
      <w:lvlJc w:val="left"/>
      <w:pPr>
        <w:tabs>
          <w:tab w:val="num" w:pos="2160"/>
        </w:tabs>
        <w:ind w:left="2160" w:hanging="360"/>
      </w:pPr>
      <w:rPr>
        <w:rFonts w:ascii="Arial" w:hAnsi="Arial" w:hint="default"/>
      </w:rPr>
    </w:lvl>
    <w:lvl w:ilvl="3" w:tplc="39C6CDCC" w:tentative="1">
      <w:start w:val="1"/>
      <w:numFmt w:val="bullet"/>
      <w:lvlText w:val="•"/>
      <w:lvlJc w:val="left"/>
      <w:pPr>
        <w:tabs>
          <w:tab w:val="num" w:pos="2880"/>
        </w:tabs>
        <w:ind w:left="2880" w:hanging="360"/>
      </w:pPr>
      <w:rPr>
        <w:rFonts w:ascii="Arial" w:hAnsi="Arial" w:hint="default"/>
      </w:rPr>
    </w:lvl>
    <w:lvl w:ilvl="4" w:tplc="B4D03B6E" w:tentative="1">
      <w:start w:val="1"/>
      <w:numFmt w:val="bullet"/>
      <w:lvlText w:val="•"/>
      <w:lvlJc w:val="left"/>
      <w:pPr>
        <w:tabs>
          <w:tab w:val="num" w:pos="3600"/>
        </w:tabs>
        <w:ind w:left="3600" w:hanging="360"/>
      </w:pPr>
      <w:rPr>
        <w:rFonts w:ascii="Arial" w:hAnsi="Arial" w:hint="default"/>
      </w:rPr>
    </w:lvl>
    <w:lvl w:ilvl="5" w:tplc="5D5AD06C" w:tentative="1">
      <w:start w:val="1"/>
      <w:numFmt w:val="bullet"/>
      <w:lvlText w:val="•"/>
      <w:lvlJc w:val="left"/>
      <w:pPr>
        <w:tabs>
          <w:tab w:val="num" w:pos="4320"/>
        </w:tabs>
        <w:ind w:left="4320" w:hanging="360"/>
      </w:pPr>
      <w:rPr>
        <w:rFonts w:ascii="Arial" w:hAnsi="Arial" w:hint="default"/>
      </w:rPr>
    </w:lvl>
    <w:lvl w:ilvl="6" w:tplc="5B3C701A" w:tentative="1">
      <w:start w:val="1"/>
      <w:numFmt w:val="bullet"/>
      <w:lvlText w:val="•"/>
      <w:lvlJc w:val="left"/>
      <w:pPr>
        <w:tabs>
          <w:tab w:val="num" w:pos="5040"/>
        </w:tabs>
        <w:ind w:left="5040" w:hanging="360"/>
      </w:pPr>
      <w:rPr>
        <w:rFonts w:ascii="Arial" w:hAnsi="Arial" w:hint="default"/>
      </w:rPr>
    </w:lvl>
    <w:lvl w:ilvl="7" w:tplc="305A5B48" w:tentative="1">
      <w:start w:val="1"/>
      <w:numFmt w:val="bullet"/>
      <w:lvlText w:val="•"/>
      <w:lvlJc w:val="left"/>
      <w:pPr>
        <w:tabs>
          <w:tab w:val="num" w:pos="5760"/>
        </w:tabs>
        <w:ind w:left="5760" w:hanging="360"/>
      </w:pPr>
      <w:rPr>
        <w:rFonts w:ascii="Arial" w:hAnsi="Arial" w:hint="default"/>
      </w:rPr>
    </w:lvl>
    <w:lvl w:ilvl="8" w:tplc="31C0FA00"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625C1EF7"/>
    <w:multiLevelType w:val="multilevel"/>
    <w:tmpl w:val="523410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3364DF5"/>
    <w:multiLevelType w:val="multilevel"/>
    <w:tmpl w:val="D17C2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5134929"/>
    <w:multiLevelType w:val="multilevel"/>
    <w:tmpl w:val="F9DABD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6D70821"/>
    <w:multiLevelType w:val="hybridMultilevel"/>
    <w:tmpl w:val="3080F328"/>
    <w:lvl w:ilvl="0" w:tplc="F2D0E06A">
      <w:start w:val="1"/>
      <w:numFmt w:val="bullet"/>
      <w:lvlText w:val="•"/>
      <w:lvlJc w:val="left"/>
      <w:pPr>
        <w:tabs>
          <w:tab w:val="num" w:pos="720"/>
        </w:tabs>
        <w:ind w:left="720" w:hanging="360"/>
      </w:pPr>
      <w:rPr>
        <w:rFonts w:ascii="Arial" w:hAnsi="Arial" w:hint="default"/>
      </w:rPr>
    </w:lvl>
    <w:lvl w:ilvl="1" w:tplc="FBA815A6" w:tentative="1">
      <w:start w:val="1"/>
      <w:numFmt w:val="bullet"/>
      <w:lvlText w:val="•"/>
      <w:lvlJc w:val="left"/>
      <w:pPr>
        <w:tabs>
          <w:tab w:val="num" w:pos="1440"/>
        </w:tabs>
        <w:ind w:left="1440" w:hanging="360"/>
      </w:pPr>
      <w:rPr>
        <w:rFonts w:ascii="Arial" w:hAnsi="Arial" w:hint="default"/>
      </w:rPr>
    </w:lvl>
    <w:lvl w:ilvl="2" w:tplc="CF1E6876" w:tentative="1">
      <w:start w:val="1"/>
      <w:numFmt w:val="bullet"/>
      <w:lvlText w:val="•"/>
      <w:lvlJc w:val="left"/>
      <w:pPr>
        <w:tabs>
          <w:tab w:val="num" w:pos="2160"/>
        </w:tabs>
        <w:ind w:left="2160" w:hanging="360"/>
      </w:pPr>
      <w:rPr>
        <w:rFonts w:ascii="Arial" w:hAnsi="Arial" w:hint="default"/>
      </w:rPr>
    </w:lvl>
    <w:lvl w:ilvl="3" w:tplc="EC6CA912" w:tentative="1">
      <w:start w:val="1"/>
      <w:numFmt w:val="bullet"/>
      <w:lvlText w:val="•"/>
      <w:lvlJc w:val="left"/>
      <w:pPr>
        <w:tabs>
          <w:tab w:val="num" w:pos="2880"/>
        </w:tabs>
        <w:ind w:left="2880" w:hanging="360"/>
      </w:pPr>
      <w:rPr>
        <w:rFonts w:ascii="Arial" w:hAnsi="Arial" w:hint="default"/>
      </w:rPr>
    </w:lvl>
    <w:lvl w:ilvl="4" w:tplc="AF7C9EE8" w:tentative="1">
      <w:start w:val="1"/>
      <w:numFmt w:val="bullet"/>
      <w:lvlText w:val="•"/>
      <w:lvlJc w:val="left"/>
      <w:pPr>
        <w:tabs>
          <w:tab w:val="num" w:pos="3600"/>
        </w:tabs>
        <w:ind w:left="3600" w:hanging="360"/>
      </w:pPr>
      <w:rPr>
        <w:rFonts w:ascii="Arial" w:hAnsi="Arial" w:hint="default"/>
      </w:rPr>
    </w:lvl>
    <w:lvl w:ilvl="5" w:tplc="9D0A12FA" w:tentative="1">
      <w:start w:val="1"/>
      <w:numFmt w:val="bullet"/>
      <w:lvlText w:val="•"/>
      <w:lvlJc w:val="left"/>
      <w:pPr>
        <w:tabs>
          <w:tab w:val="num" w:pos="4320"/>
        </w:tabs>
        <w:ind w:left="4320" w:hanging="360"/>
      </w:pPr>
      <w:rPr>
        <w:rFonts w:ascii="Arial" w:hAnsi="Arial" w:hint="default"/>
      </w:rPr>
    </w:lvl>
    <w:lvl w:ilvl="6" w:tplc="775EDDFA" w:tentative="1">
      <w:start w:val="1"/>
      <w:numFmt w:val="bullet"/>
      <w:lvlText w:val="•"/>
      <w:lvlJc w:val="left"/>
      <w:pPr>
        <w:tabs>
          <w:tab w:val="num" w:pos="5040"/>
        </w:tabs>
        <w:ind w:left="5040" w:hanging="360"/>
      </w:pPr>
      <w:rPr>
        <w:rFonts w:ascii="Arial" w:hAnsi="Arial" w:hint="default"/>
      </w:rPr>
    </w:lvl>
    <w:lvl w:ilvl="7" w:tplc="635AF6AC" w:tentative="1">
      <w:start w:val="1"/>
      <w:numFmt w:val="bullet"/>
      <w:lvlText w:val="•"/>
      <w:lvlJc w:val="left"/>
      <w:pPr>
        <w:tabs>
          <w:tab w:val="num" w:pos="5760"/>
        </w:tabs>
        <w:ind w:left="5760" w:hanging="360"/>
      </w:pPr>
      <w:rPr>
        <w:rFonts w:ascii="Arial" w:hAnsi="Arial" w:hint="default"/>
      </w:rPr>
    </w:lvl>
    <w:lvl w:ilvl="8" w:tplc="B04C0796" w:tentative="1">
      <w:start w:val="1"/>
      <w:numFmt w:val="bullet"/>
      <w:lvlText w:val="•"/>
      <w:lvlJc w:val="left"/>
      <w:pPr>
        <w:tabs>
          <w:tab w:val="num" w:pos="6480"/>
        </w:tabs>
        <w:ind w:left="6480" w:hanging="360"/>
      </w:pPr>
      <w:rPr>
        <w:rFonts w:ascii="Arial" w:hAnsi="Arial" w:hint="default"/>
      </w:rPr>
    </w:lvl>
  </w:abstractNum>
  <w:abstractNum w:abstractNumId="92" w15:restartNumberingAfterBreak="0">
    <w:nsid w:val="687928AD"/>
    <w:multiLevelType w:val="multilevel"/>
    <w:tmpl w:val="7D1E7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88920CB"/>
    <w:multiLevelType w:val="multilevel"/>
    <w:tmpl w:val="801060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892669B"/>
    <w:multiLevelType w:val="hybridMultilevel"/>
    <w:tmpl w:val="1A0218DA"/>
    <w:lvl w:ilvl="0" w:tplc="BDFCEC8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8E73FD1"/>
    <w:multiLevelType w:val="multilevel"/>
    <w:tmpl w:val="E8A00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9570011"/>
    <w:multiLevelType w:val="multilevel"/>
    <w:tmpl w:val="68144B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CEC7B45"/>
    <w:multiLevelType w:val="multilevel"/>
    <w:tmpl w:val="D6D8B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E0A3E33"/>
    <w:multiLevelType w:val="hybridMultilevel"/>
    <w:tmpl w:val="E1C0182A"/>
    <w:lvl w:ilvl="0" w:tplc="62863E80">
      <w:start w:val="1"/>
      <w:numFmt w:val="bullet"/>
      <w:lvlText w:val=""/>
      <w:lvlJc w:val="left"/>
      <w:pPr>
        <w:tabs>
          <w:tab w:val="num" w:pos="720"/>
        </w:tabs>
        <w:ind w:left="720" w:hanging="360"/>
      </w:pPr>
      <w:rPr>
        <w:rFonts w:ascii="Wingdings" w:hAnsi="Wingdings" w:hint="default"/>
      </w:rPr>
    </w:lvl>
    <w:lvl w:ilvl="1" w:tplc="29E82AD6" w:tentative="1">
      <w:start w:val="1"/>
      <w:numFmt w:val="bullet"/>
      <w:lvlText w:val=""/>
      <w:lvlJc w:val="left"/>
      <w:pPr>
        <w:tabs>
          <w:tab w:val="num" w:pos="1440"/>
        </w:tabs>
        <w:ind w:left="1440" w:hanging="360"/>
      </w:pPr>
      <w:rPr>
        <w:rFonts w:ascii="Wingdings" w:hAnsi="Wingdings" w:hint="default"/>
      </w:rPr>
    </w:lvl>
    <w:lvl w:ilvl="2" w:tplc="AA7A941C" w:tentative="1">
      <w:start w:val="1"/>
      <w:numFmt w:val="bullet"/>
      <w:lvlText w:val=""/>
      <w:lvlJc w:val="left"/>
      <w:pPr>
        <w:tabs>
          <w:tab w:val="num" w:pos="2160"/>
        </w:tabs>
        <w:ind w:left="2160" w:hanging="360"/>
      </w:pPr>
      <w:rPr>
        <w:rFonts w:ascii="Wingdings" w:hAnsi="Wingdings" w:hint="default"/>
      </w:rPr>
    </w:lvl>
    <w:lvl w:ilvl="3" w:tplc="8BFE232E" w:tentative="1">
      <w:start w:val="1"/>
      <w:numFmt w:val="bullet"/>
      <w:lvlText w:val=""/>
      <w:lvlJc w:val="left"/>
      <w:pPr>
        <w:tabs>
          <w:tab w:val="num" w:pos="2880"/>
        </w:tabs>
        <w:ind w:left="2880" w:hanging="360"/>
      </w:pPr>
      <w:rPr>
        <w:rFonts w:ascii="Wingdings" w:hAnsi="Wingdings" w:hint="default"/>
      </w:rPr>
    </w:lvl>
    <w:lvl w:ilvl="4" w:tplc="ED4633A8" w:tentative="1">
      <w:start w:val="1"/>
      <w:numFmt w:val="bullet"/>
      <w:lvlText w:val=""/>
      <w:lvlJc w:val="left"/>
      <w:pPr>
        <w:tabs>
          <w:tab w:val="num" w:pos="3600"/>
        </w:tabs>
        <w:ind w:left="3600" w:hanging="360"/>
      </w:pPr>
      <w:rPr>
        <w:rFonts w:ascii="Wingdings" w:hAnsi="Wingdings" w:hint="default"/>
      </w:rPr>
    </w:lvl>
    <w:lvl w:ilvl="5" w:tplc="30AA6D9E" w:tentative="1">
      <w:start w:val="1"/>
      <w:numFmt w:val="bullet"/>
      <w:lvlText w:val=""/>
      <w:lvlJc w:val="left"/>
      <w:pPr>
        <w:tabs>
          <w:tab w:val="num" w:pos="4320"/>
        </w:tabs>
        <w:ind w:left="4320" w:hanging="360"/>
      </w:pPr>
      <w:rPr>
        <w:rFonts w:ascii="Wingdings" w:hAnsi="Wingdings" w:hint="default"/>
      </w:rPr>
    </w:lvl>
    <w:lvl w:ilvl="6" w:tplc="A8D46F3A" w:tentative="1">
      <w:start w:val="1"/>
      <w:numFmt w:val="bullet"/>
      <w:lvlText w:val=""/>
      <w:lvlJc w:val="left"/>
      <w:pPr>
        <w:tabs>
          <w:tab w:val="num" w:pos="5040"/>
        </w:tabs>
        <w:ind w:left="5040" w:hanging="360"/>
      </w:pPr>
      <w:rPr>
        <w:rFonts w:ascii="Wingdings" w:hAnsi="Wingdings" w:hint="default"/>
      </w:rPr>
    </w:lvl>
    <w:lvl w:ilvl="7" w:tplc="6AC44326" w:tentative="1">
      <w:start w:val="1"/>
      <w:numFmt w:val="bullet"/>
      <w:lvlText w:val=""/>
      <w:lvlJc w:val="left"/>
      <w:pPr>
        <w:tabs>
          <w:tab w:val="num" w:pos="5760"/>
        </w:tabs>
        <w:ind w:left="5760" w:hanging="360"/>
      </w:pPr>
      <w:rPr>
        <w:rFonts w:ascii="Wingdings" w:hAnsi="Wingdings" w:hint="default"/>
      </w:rPr>
    </w:lvl>
    <w:lvl w:ilvl="8" w:tplc="6054E254"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FB37223"/>
    <w:multiLevelType w:val="hybridMultilevel"/>
    <w:tmpl w:val="08E0ED12"/>
    <w:lvl w:ilvl="0" w:tplc="80268FCA">
      <w:start w:val="1"/>
      <w:numFmt w:val="bullet"/>
      <w:lvlText w:val="•"/>
      <w:lvlJc w:val="left"/>
      <w:pPr>
        <w:tabs>
          <w:tab w:val="num" w:pos="720"/>
        </w:tabs>
        <w:ind w:left="720" w:hanging="360"/>
      </w:pPr>
      <w:rPr>
        <w:rFonts w:ascii="Arial" w:hAnsi="Arial" w:hint="default"/>
      </w:rPr>
    </w:lvl>
    <w:lvl w:ilvl="1" w:tplc="ABC89C9A" w:tentative="1">
      <w:start w:val="1"/>
      <w:numFmt w:val="bullet"/>
      <w:lvlText w:val="•"/>
      <w:lvlJc w:val="left"/>
      <w:pPr>
        <w:tabs>
          <w:tab w:val="num" w:pos="1440"/>
        </w:tabs>
        <w:ind w:left="1440" w:hanging="360"/>
      </w:pPr>
      <w:rPr>
        <w:rFonts w:ascii="Arial" w:hAnsi="Arial" w:hint="default"/>
      </w:rPr>
    </w:lvl>
    <w:lvl w:ilvl="2" w:tplc="5A2802B8" w:tentative="1">
      <w:start w:val="1"/>
      <w:numFmt w:val="bullet"/>
      <w:lvlText w:val="•"/>
      <w:lvlJc w:val="left"/>
      <w:pPr>
        <w:tabs>
          <w:tab w:val="num" w:pos="2160"/>
        </w:tabs>
        <w:ind w:left="2160" w:hanging="360"/>
      </w:pPr>
      <w:rPr>
        <w:rFonts w:ascii="Arial" w:hAnsi="Arial" w:hint="default"/>
      </w:rPr>
    </w:lvl>
    <w:lvl w:ilvl="3" w:tplc="A59E3E58" w:tentative="1">
      <w:start w:val="1"/>
      <w:numFmt w:val="bullet"/>
      <w:lvlText w:val="•"/>
      <w:lvlJc w:val="left"/>
      <w:pPr>
        <w:tabs>
          <w:tab w:val="num" w:pos="2880"/>
        </w:tabs>
        <w:ind w:left="2880" w:hanging="360"/>
      </w:pPr>
      <w:rPr>
        <w:rFonts w:ascii="Arial" w:hAnsi="Arial" w:hint="default"/>
      </w:rPr>
    </w:lvl>
    <w:lvl w:ilvl="4" w:tplc="09F67B0A" w:tentative="1">
      <w:start w:val="1"/>
      <w:numFmt w:val="bullet"/>
      <w:lvlText w:val="•"/>
      <w:lvlJc w:val="left"/>
      <w:pPr>
        <w:tabs>
          <w:tab w:val="num" w:pos="3600"/>
        </w:tabs>
        <w:ind w:left="3600" w:hanging="360"/>
      </w:pPr>
      <w:rPr>
        <w:rFonts w:ascii="Arial" w:hAnsi="Arial" w:hint="default"/>
      </w:rPr>
    </w:lvl>
    <w:lvl w:ilvl="5" w:tplc="ABDA422C" w:tentative="1">
      <w:start w:val="1"/>
      <w:numFmt w:val="bullet"/>
      <w:lvlText w:val="•"/>
      <w:lvlJc w:val="left"/>
      <w:pPr>
        <w:tabs>
          <w:tab w:val="num" w:pos="4320"/>
        </w:tabs>
        <w:ind w:left="4320" w:hanging="360"/>
      </w:pPr>
      <w:rPr>
        <w:rFonts w:ascii="Arial" w:hAnsi="Arial" w:hint="default"/>
      </w:rPr>
    </w:lvl>
    <w:lvl w:ilvl="6" w:tplc="0CCA0580" w:tentative="1">
      <w:start w:val="1"/>
      <w:numFmt w:val="bullet"/>
      <w:lvlText w:val="•"/>
      <w:lvlJc w:val="left"/>
      <w:pPr>
        <w:tabs>
          <w:tab w:val="num" w:pos="5040"/>
        </w:tabs>
        <w:ind w:left="5040" w:hanging="360"/>
      </w:pPr>
      <w:rPr>
        <w:rFonts w:ascii="Arial" w:hAnsi="Arial" w:hint="default"/>
      </w:rPr>
    </w:lvl>
    <w:lvl w:ilvl="7" w:tplc="56322388" w:tentative="1">
      <w:start w:val="1"/>
      <w:numFmt w:val="bullet"/>
      <w:lvlText w:val="•"/>
      <w:lvlJc w:val="left"/>
      <w:pPr>
        <w:tabs>
          <w:tab w:val="num" w:pos="5760"/>
        </w:tabs>
        <w:ind w:left="5760" w:hanging="360"/>
      </w:pPr>
      <w:rPr>
        <w:rFonts w:ascii="Arial" w:hAnsi="Arial" w:hint="default"/>
      </w:rPr>
    </w:lvl>
    <w:lvl w:ilvl="8" w:tplc="80886A0C"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71290332"/>
    <w:multiLevelType w:val="hybridMultilevel"/>
    <w:tmpl w:val="87625954"/>
    <w:lvl w:ilvl="0" w:tplc="7D68A6B0">
      <w:start w:val="1"/>
      <w:numFmt w:val="bullet"/>
      <w:lvlText w:val="•"/>
      <w:lvlJc w:val="left"/>
      <w:pPr>
        <w:tabs>
          <w:tab w:val="num" w:pos="720"/>
        </w:tabs>
        <w:ind w:left="720" w:hanging="360"/>
      </w:pPr>
      <w:rPr>
        <w:rFonts w:ascii="Arial" w:hAnsi="Arial" w:hint="default"/>
      </w:rPr>
    </w:lvl>
    <w:lvl w:ilvl="1" w:tplc="53F2DC36" w:tentative="1">
      <w:start w:val="1"/>
      <w:numFmt w:val="bullet"/>
      <w:lvlText w:val="•"/>
      <w:lvlJc w:val="left"/>
      <w:pPr>
        <w:tabs>
          <w:tab w:val="num" w:pos="1440"/>
        </w:tabs>
        <w:ind w:left="1440" w:hanging="360"/>
      </w:pPr>
      <w:rPr>
        <w:rFonts w:ascii="Arial" w:hAnsi="Arial" w:hint="default"/>
      </w:rPr>
    </w:lvl>
    <w:lvl w:ilvl="2" w:tplc="8660955E" w:tentative="1">
      <w:start w:val="1"/>
      <w:numFmt w:val="bullet"/>
      <w:lvlText w:val="•"/>
      <w:lvlJc w:val="left"/>
      <w:pPr>
        <w:tabs>
          <w:tab w:val="num" w:pos="2160"/>
        </w:tabs>
        <w:ind w:left="2160" w:hanging="360"/>
      </w:pPr>
      <w:rPr>
        <w:rFonts w:ascii="Arial" w:hAnsi="Arial" w:hint="default"/>
      </w:rPr>
    </w:lvl>
    <w:lvl w:ilvl="3" w:tplc="BAA6E0C4" w:tentative="1">
      <w:start w:val="1"/>
      <w:numFmt w:val="bullet"/>
      <w:lvlText w:val="•"/>
      <w:lvlJc w:val="left"/>
      <w:pPr>
        <w:tabs>
          <w:tab w:val="num" w:pos="2880"/>
        </w:tabs>
        <w:ind w:left="2880" w:hanging="360"/>
      </w:pPr>
      <w:rPr>
        <w:rFonts w:ascii="Arial" w:hAnsi="Arial" w:hint="default"/>
      </w:rPr>
    </w:lvl>
    <w:lvl w:ilvl="4" w:tplc="44A8507A" w:tentative="1">
      <w:start w:val="1"/>
      <w:numFmt w:val="bullet"/>
      <w:lvlText w:val="•"/>
      <w:lvlJc w:val="left"/>
      <w:pPr>
        <w:tabs>
          <w:tab w:val="num" w:pos="3600"/>
        </w:tabs>
        <w:ind w:left="3600" w:hanging="360"/>
      </w:pPr>
      <w:rPr>
        <w:rFonts w:ascii="Arial" w:hAnsi="Arial" w:hint="default"/>
      </w:rPr>
    </w:lvl>
    <w:lvl w:ilvl="5" w:tplc="EF56692A" w:tentative="1">
      <w:start w:val="1"/>
      <w:numFmt w:val="bullet"/>
      <w:lvlText w:val="•"/>
      <w:lvlJc w:val="left"/>
      <w:pPr>
        <w:tabs>
          <w:tab w:val="num" w:pos="4320"/>
        </w:tabs>
        <w:ind w:left="4320" w:hanging="360"/>
      </w:pPr>
      <w:rPr>
        <w:rFonts w:ascii="Arial" w:hAnsi="Arial" w:hint="default"/>
      </w:rPr>
    </w:lvl>
    <w:lvl w:ilvl="6" w:tplc="C97E841A" w:tentative="1">
      <w:start w:val="1"/>
      <w:numFmt w:val="bullet"/>
      <w:lvlText w:val="•"/>
      <w:lvlJc w:val="left"/>
      <w:pPr>
        <w:tabs>
          <w:tab w:val="num" w:pos="5040"/>
        </w:tabs>
        <w:ind w:left="5040" w:hanging="360"/>
      </w:pPr>
      <w:rPr>
        <w:rFonts w:ascii="Arial" w:hAnsi="Arial" w:hint="default"/>
      </w:rPr>
    </w:lvl>
    <w:lvl w:ilvl="7" w:tplc="484CF26C" w:tentative="1">
      <w:start w:val="1"/>
      <w:numFmt w:val="bullet"/>
      <w:lvlText w:val="•"/>
      <w:lvlJc w:val="left"/>
      <w:pPr>
        <w:tabs>
          <w:tab w:val="num" w:pos="5760"/>
        </w:tabs>
        <w:ind w:left="5760" w:hanging="360"/>
      </w:pPr>
      <w:rPr>
        <w:rFonts w:ascii="Arial" w:hAnsi="Arial" w:hint="default"/>
      </w:rPr>
    </w:lvl>
    <w:lvl w:ilvl="8" w:tplc="E0189A44" w:tentative="1">
      <w:start w:val="1"/>
      <w:numFmt w:val="bullet"/>
      <w:lvlText w:val="•"/>
      <w:lvlJc w:val="left"/>
      <w:pPr>
        <w:tabs>
          <w:tab w:val="num" w:pos="6480"/>
        </w:tabs>
        <w:ind w:left="6480" w:hanging="360"/>
      </w:pPr>
      <w:rPr>
        <w:rFonts w:ascii="Arial" w:hAnsi="Arial" w:hint="default"/>
      </w:rPr>
    </w:lvl>
  </w:abstractNum>
  <w:abstractNum w:abstractNumId="101" w15:restartNumberingAfterBreak="0">
    <w:nsid w:val="713543AE"/>
    <w:multiLevelType w:val="multilevel"/>
    <w:tmpl w:val="4510FF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5DF2A8F"/>
    <w:multiLevelType w:val="hybridMultilevel"/>
    <w:tmpl w:val="F38E1282"/>
    <w:lvl w:ilvl="0" w:tplc="66ECF7A0">
      <w:start w:val="1"/>
      <w:numFmt w:val="bullet"/>
      <w:lvlText w:val="•"/>
      <w:lvlJc w:val="left"/>
      <w:pPr>
        <w:tabs>
          <w:tab w:val="num" w:pos="720"/>
        </w:tabs>
        <w:ind w:left="720" w:hanging="360"/>
      </w:pPr>
      <w:rPr>
        <w:rFonts w:ascii="Arial" w:hAnsi="Arial" w:hint="default"/>
      </w:rPr>
    </w:lvl>
    <w:lvl w:ilvl="1" w:tplc="6832DDD8" w:tentative="1">
      <w:start w:val="1"/>
      <w:numFmt w:val="bullet"/>
      <w:lvlText w:val="•"/>
      <w:lvlJc w:val="left"/>
      <w:pPr>
        <w:tabs>
          <w:tab w:val="num" w:pos="1440"/>
        </w:tabs>
        <w:ind w:left="1440" w:hanging="360"/>
      </w:pPr>
      <w:rPr>
        <w:rFonts w:ascii="Arial" w:hAnsi="Arial" w:hint="default"/>
      </w:rPr>
    </w:lvl>
    <w:lvl w:ilvl="2" w:tplc="358E1AE8" w:tentative="1">
      <w:start w:val="1"/>
      <w:numFmt w:val="bullet"/>
      <w:lvlText w:val="•"/>
      <w:lvlJc w:val="left"/>
      <w:pPr>
        <w:tabs>
          <w:tab w:val="num" w:pos="2160"/>
        </w:tabs>
        <w:ind w:left="2160" w:hanging="360"/>
      </w:pPr>
      <w:rPr>
        <w:rFonts w:ascii="Arial" w:hAnsi="Arial" w:hint="default"/>
      </w:rPr>
    </w:lvl>
    <w:lvl w:ilvl="3" w:tplc="7FE012CC" w:tentative="1">
      <w:start w:val="1"/>
      <w:numFmt w:val="bullet"/>
      <w:lvlText w:val="•"/>
      <w:lvlJc w:val="left"/>
      <w:pPr>
        <w:tabs>
          <w:tab w:val="num" w:pos="2880"/>
        </w:tabs>
        <w:ind w:left="2880" w:hanging="360"/>
      </w:pPr>
      <w:rPr>
        <w:rFonts w:ascii="Arial" w:hAnsi="Arial" w:hint="default"/>
      </w:rPr>
    </w:lvl>
    <w:lvl w:ilvl="4" w:tplc="9CD04CC8" w:tentative="1">
      <w:start w:val="1"/>
      <w:numFmt w:val="bullet"/>
      <w:lvlText w:val="•"/>
      <w:lvlJc w:val="left"/>
      <w:pPr>
        <w:tabs>
          <w:tab w:val="num" w:pos="3600"/>
        </w:tabs>
        <w:ind w:left="3600" w:hanging="360"/>
      </w:pPr>
      <w:rPr>
        <w:rFonts w:ascii="Arial" w:hAnsi="Arial" w:hint="default"/>
      </w:rPr>
    </w:lvl>
    <w:lvl w:ilvl="5" w:tplc="1A70BDD2" w:tentative="1">
      <w:start w:val="1"/>
      <w:numFmt w:val="bullet"/>
      <w:lvlText w:val="•"/>
      <w:lvlJc w:val="left"/>
      <w:pPr>
        <w:tabs>
          <w:tab w:val="num" w:pos="4320"/>
        </w:tabs>
        <w:ind w:left="4320" w:hanging="360"/>
      </w:pPr>
      <w:rPr>
        <w:rFonts w:ascii="Arial" w:hAnsi="Arial" w:hint="default"/>
      </w:rPr>
    </w:lvl>
    <w:lvl w:ilvl="6" w:tplc="D08033DC" w:tentative="1">
      <w:start w:val="1"/>
      <w:numFmt w:val="bullet"/>
      <w:lvlText w:val="•"/>
      <w:lvlJc w:val="left"/>
      <w:pPr>
        <w:tabs>
          <w:tab w:val="num" w:pos="5040"/>
        </w:tabs>
        <w:ind w:left="5040" w:hanging="360"/>
      </w:pPr>
      <w:rPr>
        <w:rFonts w:ascii="Arial" w:hAnsi="Arial" w:hint="default"/>
      </w:rPr>
    </w:lvl>
    <w:lvl w:ilvl="7" w:tplc="E99A3F4A" w:tentative="1">
      <w:start w:val="1"/>
      <w:numFmt w:val="bullet"/>
      <w:lvlText w:val="•"/>
      <w:lvlJc w:val="left"/>
      <w:pPr>
        <w:tabs>
          <w:tab w:val="num" w:pos="5760"/>
        </w:tabs>
        <w:ind w:left="5760" w:hanging="360"/>
      </w:pPr>
      <w:rPr>
        <w:rFonts w:ascii="Arial" w:hAnsi="Arial" w:hint="default"/>
      </w:rPr>
    </w:lvl>
    <w:lvl w:ilvl="8" w:tplc="55226F16"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76E2050D"/>
    <w:multiLevelType w:val="multilevel"/>
    <w:tmpl w:val="EF8A1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6F26A8D"/>
    <w:multiLevelType w:val="multilevel"/>
    <w:tmpl w:val="0472D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6FA1BD7"/>
    <w:multiLevelType w:val="multilevel"/>
    <w:tmpl w:val="8ACC5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7FF4D8D"/>
    <w:multiLevelType w:val="multilevel"/>
    <w:tmpl w:val="B642AF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80065AE"/>
    <w:multiLevelType w:val="multilevel"/>
    <w:tmpl w:val="1360A2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8970E7D"/>
    <w:multiLevelType w:val="hybridMultilevel"/>
    <w:tmpl w:val="1C1815B2"/>
    <w:lvl w:ilvl="0" w:tplc="A27C21A6">
      <w:start w:val="1"/>
      <w:numFmt w:val="bullet"/>
      <w:lvlText w:val="•"/>
      <w:lvlJc w:val="left"/>
      <w:pPr>
        <w:tabs>
          <w:tab w:val="num" w:pos="720"/>
        </w:tabs>
        <w:ind w:left="720" w:hanging="360"/>
      </w:pPr>
      <w:rPr>
        <w:rFonts w:ascii="Arial" w:hAnsi="Arial" w:hint="default"/>
      </w:rPr>
    </w:lvl>
    <w:lvl w:ilvl="1" w:tplc="35D202C0" w:tentative="1">
      <w:start w:val="1"/>
      <w:numFmt w:val="bullet"/>
      <w:lvlText w:val="•"/>
      <w:lvlJc w:val="left"/>
      <w:pPr>
        <w:tabs>
          <w:tab w:val="num" w:pos="1440"/>
        </w:tabs>
        <w:ind w:left="1440" w:hanging="360"/>
      </w:pPr>
      <w:rPr>
        <w:rFonts w:ascii="Arial" w:hAnsi="Arial" w:hint="default"/>
      </w:rPr>
    </w:lvl>
    <w:lvl w:ilvl="2" w:tplc="C2BC23DE" w:tentative="1">
      <w:start w:val="1"/>
      <w:numFmt w:val="bullet"/>
      <w:lvlText w:val="•"/>
      <w:lvlJc w:val="left"/>
      <w:pPr>
        <w:tabs>
          <w:tab w:val="num" w:pos="2160"/>
        </w:tabs>
        <w:ind w:left="2160" w:hanging="360"/>
      </w:pPr>
      <w:rPr>
        <w:rFonts w:ascii="Arial" w:hAnsi="Arial" w:hint="default"/>
      </w:rPr>
    </w:lvl>
    <w:lvl w:ilvl="3" w:tplc="5EECE8BA" w:tentative="1">
      <w:start w:val="1"/>
      <w:numFmt w:val="bullet"/>
      <w:lvlText w:val="•"/>
      <w:lvlJc w:val="left"/>
      <w:pPr>
        <w:tabs>
          <w:tab w:val="num" w:pos="2880"/>
        </w:tabs>
        <w:ind w:left="2880" w:hanging="360"/>
      </w:pPr>
      <w:rPr>
        <w:rFonts w:ascii="Arial" w:hAnsi="Arial" w:hint="default"/>
      </w:rPr>
    </w:lvl>
    <w:lvl w:ilvl="4" w:tplc="BBE02EE6" w:tentative="1">
      <w:start w:val="1"/>
      <w:numFmt w:val="bullet"/>
      <w:lvlText w:val="•"/>
      <w:lvlJc w:val="left"/>
      <w:pPr>
        <w:tabs>
          <w:tab w:val="num" w:pos="3600"/>
        </w:tabs>
        <w:ind w:left="3600" w:hanging="360"/>
      </w:pPr>
      <w:rPr>
        <w:rFonts w:ascii="Arial" w:hAnsi="Arial" w:hint="default"/>
      </w:rPr>
    </w:lvl>
    <w:lvl w:ilvl="5" w:tplc="AEACA08E" w:tentative="1">
      <w:start w:val="1"/>
      <w:numFmt w:val="bullet"/>
      <w:lvlText w:val="•"/>
      <w:lvlJc w:val="left"/>
      <w:pPr>
        <w:tabs>
          <w:tab w:val="num" w:pos="4320"/>
        </w:tabs>
        <w:ind w:left="4320" w:hanging="360"/>
      </w:pPr>
      <w:rPr>
        <w:rFonts w:ascii="Arial" w:hAnsi="Arial" w:hint="default"/>
      </w:rPr>
    </w:lvl>
    <w:lvl w:ilvl="6" w:tplc="D7C2AC2E" w:tentative="1">
      <w:start w:val="1"/>
      <w:numFmt w:val="bullet"/>
      <w:lvlText w:val="•"/>
      <w:lvlJc w:val="left"/>
      <w:pPr>
        <w:tabs>
          <w:tab w:val="num" w:pos="5040"/>
        </w:tabs>
        <w:ind w:left="5040" w:hanging="360"/>
      </w:pPr>
      <w:rPr>
        <w:rFonts w:ascii="Arial" w:hAnsi="Arial" w:hint="default"/>
      </w:rPr>
    </w:lvl>
    <w:lvl w:ilvl="7" w:tplc="E5EE90D2" w:tentative="1">
      <w:start w:val="1"/>
      <w:numFmt w:val="bullet"/>
      <w:lvlText w:val="•"/>
      <w:lvlJc w:val="left"/>
      <w:pPr>
        <w:tabs>
          <w:tab w:val="num" w:pos="5760"/>
        </w:tabs>
        <w:ind w:left="5760" w:hanging="360"/>
      </w:pPr>
      <w:rPr>
        <w:rFonts w:ascii="Arial" w:hAnsi="Arial" w:hint="default"/>
      </w:rPr>
    </w:lvl>
    <w:lvl w:ilvl="8" w:tplc="2C1455A6" w:tentative="1">
      <w:start w:val="1"/>
      <w:numFmt w:val="bullet"/>
      <w:lvlText w:val="•"/>
      <w:lvlJc w:val="left"/>
      <w:pPr>
        <w:tabs>
          <w:tab w:val="num" w:pos="6480"/>
        </w:tabs>
        <w:ind w:left="6480" w:hanging="360"/>
      </w:pPr>
      <w:rPr>
        <w:rFonts w:ascii="Arial" w:hAnsi="Arial" w:hint="default"/>
      </w:rPr>
    </w:lvl>
  </w:abstractNum>
  <w:abstractNum w:abstractNumId="109" w15:restartNumberingAfterBreak="0">
    <w:nsid w:val="7C703162"/>
    <w:multiLevelType w:val="hybridMultilevel"/>
    <w:tmpl w:val="58481BF4"/>
    <w:lvl w:ilvl="0" w:tplc="DFB83F1A">
      <w:start w:val="1"/>
      <w:numFmt w:val="bullet"/>
      <w:lvlText w:val="•"/>
      <w:lvlJc w:val="left"/>
      <w:pPr>
        <w:tabs>
          <w:tab w:val="num" w:pos="720"/>
        </w:tabs>
        <w:ind w:left="720" w:hanging="360"/>
      </w:pPr>
      <w:rPr>
        <w:rFonts w:ascii="Arial" w:hAnsi="Arial" w:hint="default"/>
      </w:rPr>
    </w:lvl>
    <w:lvl w:ilvl="1" w:tplc="174E5560" w:tentative="1">
      <w:start w:val="1"/>
      <w:numFmt w:val="bullet"/>
      <w:lvlText w:val="•"/>
      <w:lvlJc w:val="left"/>
      <w:pPr>
        <w:tabs>
          <w:tab w:val="num" w:pos="1440"/>
        </w:tabs>
        <w:ind w:left="1440" w:hanging="360"/>
      </w:pPr>
      <w:rPr>
        <w:rFonts w:ascii="Arial" w:hAnsi="Arial" w:hint="default"/>
      </w:rPr>
    </w:lvl>
    <w:lvl w:ilvl="2" w:tplc="C58C2584" w:tentative="1">
      <w:start w:val="1"/>
      <w:numFmt w:val="bullet"/>
      <w:lvlText w:val="•"/>
      <w:lvlJc w:val="left"/>
      <w:pPr>
        <w:tabs>
          <w:tab w:val="num" w:pos="2160"/>
        </w:tabs>
        <w:ind w:left="2160" w:hanging="360"/>
      </w:pPr>
      <w:rPr>
        <w:rFonts w:ascii="Arial" w:hAnsi="Arial" w:hint="default"/>
      </w:rPr>
    </w:lvl>
    <w:lvl w:ilvl="3" w:tplc="C12E9A2A" w:tentative="1">
      <w:start w:val="1"/>
      <w:numFmt w:val="bullet"/>
      <w:lvlText w:val="•"/>
      <w:lvlJc w:val="left"/>
      <w:pPr>
        <w:tabs>
          <w:tab w:val="num" w:pos="2880"/>
        </w:tabs>
        <w:ind w:left="2880" w:hanging="360"/>
      </w:pPr>
      <w:rPr>
        <w:rFonts w:ascii="Arial" w:hAnsi="Arial" w:hint="default"/>
      </w:rPr>
    </w:lvl>
    <w:lvl w:ilvl="4" w:tplc="ABF0B874" w:tentative="1">
      <w:start w:val="1"/>
      <w:numFmt w:val="bullet"/>
      <w:lvlText w:val="•"/>
      <w:lvlJc w:val="left"/>
      <w:pPr>
        <w:tabs>
          <w:tab w:val="num" w:pos="3600"/>
        </w:tabs>
        <w:ind w:left="3600" w:hanging="360"/>
      </w:pPr>
      <w:rPr>
        <w:rFonts w:ascii="Arial" w:hAnsi="Arial" w:hint="default"/>
      </w:rPr>
    </w:lvl>
    <w:lvl w:ilvl="5" w:tplc="D1C88646" w:tentative="1">
      <w:start w:val="1"/>
      <w:numFmt w:val="bullet"/>
      <w:lvlText w:val="•"/>
      <w:lvlJc w:val="left"/>
      <w:pPr>
        <w:tabs>
          <w:tab w:val="num" w:pos="4320"/>
        </w:tabs>
        <w:ind w:left="4320" w:hanging="360"/>
      </w:pPr>
      <w:rPr>
        <w:rFonts w:ascii="Arial" w:hAnsi="Arial" w:hint="default"/>
      </w:rPr>
    </w:lvl>
    <w:lvl w:ilvl="6" w:tplc="948EAAC6" w:tentative="1">
      <w:start w:val="1"/>
      <w:numFmt w:val="bullet"/>
      <w:lvlText w:val="•"/>
      <w:lvlJc w:val="left"/>
      <w:pPr>
        <w:tabs>
          <w:tab w:val="num" w:pos="5040"/>
        </w:tabs>
        <w:ind w:left="5040" w:hanging="360"/>
      </w:pPr>
      <w:rPr>
        <w:rFonts w:ascii="Arial" w:hAnsi="Arial" w:hint="default"/>
      </w:rPr>
    </w:lvl>
    <w:lvl w:ilvl="7" w:tplc="F28A3678" w:tentative="1">
      <w:start w:val="1"/>
      <w:numFmt w:val="bullet"/>
      <w:lvlText w:val="•"/>
      <w:lvlJc w:val="left"/>
      <w:pPr>
        <w:tabs>
          <w:tab w:val="num" w:pos="5760"/>
        </w:tabs>
        <w:ind w:left="5760" w:hanging="360"/>
      </w:pPr>
      <w:rPr>
        <w:rFonts w:ascii="Arial" w:hAnsi="Arial" w:hint="default"/>
      </w:rPr>
    </w:lvl>
    <w:lvl w:ilvl="8" w:tplc="088C50F6" w:tentative="1">
      <w:start w:val="1"/>
      <w:numFmt w:val="bullet"/>
      <w:lvlText w:val="•"/>
      <w:lvlJc w:val="left"/>
      <w:pPr>
        <w:tabs>
          <w:tab w:val="num" w:pos="6480"/>
        </w:tabs>
        <w:ind w:left="6480" w:hanging="360"/>
      </w:pPr>
      <w:rPr>
        <w:rFonts w:ascii="Arial" w:hAnsi="Arial" w:hint="default"/>
      </w:rPr>
    </w:lvl>
  </w:abstractNum>
  <w:abstractNum w:abstractNumId="110" w15:restartNumberingAfterBreak="0">
    <w:nsid w:val="7E4153F8"/>
    <w:multiLevelType w:val="hybridMultilevel"/>
    <w:tmpl w:val="2B2EEED2"/>
    <w:lvl w:ilvl="0" w:tplc="9FE6E9F4">
      <w:start w:val="1"/>
      <w:numFmt w:val="bullet"/>
      <w:lvlText w:val="•"/>
      <w:lvlJc w:val="left"/>
      <w:pPr>
        <w:tabs>
          <w:tab w:val="num" w:pos="720"/>
        </w:tabs>
        <w:ind w:left="720" w:hanging="360"/>
      </w:pPr>
      <w:rPr>
        <w:rFonts w:ascii="Arial" w:hAnsi="Arial" w:hint="default"/>
      </w:rPr>
    </w:lvl>
    <w:lvl w:ilvl="1" w:tplc="D52EFD46" w:tentative="1">
      <w:start w:val="1"/>
      <w:numFmt w:val="bullet"/>
      <w:lvlText w:val="•"/>
      <w:lvlJc w:val="left"/>
      <w:pPr>
        <w:tabs>
          <w:tab w:val="num" w:pos="1440"/>
        </w:tabs>
        <w:ind w:left="1440" w:hanging="360"/>
      </w:pPr>
      <w:rPr>
        <w:rFonts w:ascii="Arial" w:hAnsi="Arial" w:hint="default"/>
      </w:rPr>
    </w:lvl>
    <w:lvl w:ilvl="2" w:tplc="12E2C32E" w:tentative="1">
      <w:start w:val="1"/>
      <w:numFmt w:val="bullet"/>
      <w:lvlText w:val="•"/>
      <w:lvlJc w:val="left"/>
      <w:pPr>
        <w:tabs>
          <w:tab w:val="num" w:pos="2160"/>
        </w:tabs>
        <w:ind w:left="2160" w:hanging="360"/>
      </w:pPr>
      <w:rPr>
        <w:rFonts w:ascii="Arial" w:hAnsi="Arial" w:hint="default"/>
      </w:rPr>
    </w:lvl>
    <w:lvl w:ilvl="3" w:tplc="55D07A78" w:tentative="1">
      <w:start w:val="1"/>
      <w:numFmt w:val="bullet"/>
      <w:lvlText w:val="•"/>
      <w:lvlJc w:val="left"/>
      <w:pPr>
        <w:tabs>
          <w:tab w:val="num" w:pos="2880"/>
        </w:tabs>
        <w:ind w:left="2880" w:hanging="360"/>
      </w:pPr>
      <w:rPr>
        <w:rFonts w:ascii="Arial" w:hAnsi="Arial" w:hint="default"/>
      </w:rPr>
    </w:lvl>
    <w:lvl w:ilvl="4" w:tplc="BCA69F8C" w:tentative="1">
      <w:start w:val="1"/>
      <w:numFmt w:val="bullet"/>
      <w:lvlText w:val="•"/>
      <w:lvlJc w:val="left"/>
      <w:pPr>
        <w:tabs>
          <w:tab w:val="num" w:pos="3600"/>
        </w:tabs>
        <w:ind w:left="3600" w:hanging="360"/>
      </w:pPr>
      <w:rPr>
        <w:rFonts w:ascii="Arial" w:hAnsi="Arial" w:hint="default"/>
      </w:rPr>
    </w:lvl>
    <w:lvl w:ilvl="5" w:tplc="6F34B020" w:tentative="1">
      <w:start w:val="1"/>
      <w:numFmt w:val="bullet"/>
      <w:lvlText w:val="•"/>
      <w:lvlJc w:val="left"/>
      <w:pPr>
        <w:tabs>
          <w:tab w:val="num" w:pos="4320"/>
        </w:tabs>
        <w:ind w:left="4320" w:hanging="360"/>
      </w:pPr>
      <w:rPr>
        <w:rFonts w:ascii="Arial" w:hAnsi="Arial" w:hint="default"/>
      </w:rPr>
    </w:lvl>
    <w:lvl w:ilvl="6" w:tplc="6BA2A56C" w:tentative="1">
      <w:start w:val="1"/>
      <w:numFmt w:val="bullet"/>
      <w:lvlText w:val="•"/>
      <w:lvlJc w:val="left"/>
      <w:pPr>
        <w:tabs>
          <w:tab w:val="num" w:pos="5040"/>
        </w:tabs>
        <w:ind w:left="5040" w:hanging="360"/>
      </w:pPr>
      <w:rPr>
        <w:rFonts w:ascii="Arial" w:hAnsi="Arial" w:hint="default"/>
      </w:rPr>
    </w:lvl>
    <w:lvl w:ilvl="7" w:tplc="9BB294EC" w:tentative="1">
      <w:start w:val="1"/>
      <w:numFmt w:val="bullet"/>
      <w:lvlText w:val="•"/>
      <w:lvlJc w:val="left"/>
      <w:pPr>
        <w:tabs>
          <w:tab w:val="num" w:pos="5760"/>
        </w:tabs>
        <w:ind w:left="5760" w:hanging="360"/>
      </w:pPr>
      <w:rPr>
        <w:rFonts w:ascii="Arial" w:hAnsi="Arial" w:hint="default"/>
      </w:rPr>
    </w:lvl>
    <w:lvl w:ilvl="8" w:tplc="ADD0B51C" w:tentative="1">
      <w:start w:val="1"/>
      <w:numFmt w:val="bullet"/>
      <w:lvlText w:val="•"/>
      <w:lvlJc w:val="left"/>
      <w:pPr>
        <w:tabs>
          <w:tab w:val="num" w:pos="6480"/>
        </w:tabs>
        <w:ind w:left="6480" w:hanging="360"/>
      </w:pPr>
      <w:rPr>
        <w:rFonts w:ascii="Arial" w:hAnsi="Arial" w:hint="default"/>
      </w:rPr>
    </w:lvl>
  </w:abstractNum>
  <w:abstractNum w:abstractNumId="111" w15:restartNumberingAfterBreak="0">
    <w:nsid w:val="7E7D4902"/>
    <w:multiLevelType w:val="hybridMultilevel"/>
    <w:tmpl w:val="3A2ADB68"/>
    <w:lvl w:ilvl="0" w:tplc="D464B322">
      <w:start w:val="1"/>
      <w:numFmt w:val="bullet"/>
      <w:lvlText w:val="•"/>
      <w:lvlJc w:val="left"/>
      <w:pPr>
        <w:tabs>
          <w:tab w:val="num" w:pos="720"/>
        </w:tabs>
        <w:ind w:left="720" w:hanging="360"/>
      </w:pPr>
      <w:rPr>
        <w:rFonts w:ascii="Arial" w:hAnsi="Arial" w:hint="default"/>
      </w:rPr>
    </w:lvl>
    <w:lvl w:ilvl="1" w:tplc="C10ED422" w:tentative="1">
      <w:start w:val="1"/>
      <w:numFmt w:val="bullet"/>
      <w:lvlText w:val="•"/>
      <w:lvlJc w:val="left"/>
      <w:pPr>
        <w:tabs>
          <w:tab w:val="num" w:pos="1440"/>
        </w:tabs>
        <w:ind w:left="1440" w:hanging="360"/>
      </w:pPr>
      <w:rPr>
        <w:rFonts w:ascii="Arial" w:hAnsi="Arial" w:hint="default"/>
      </w:rPr>
    </w:lvl>
    <w:lvl w:ilvl="2" w:tplc="B39282AA" w:tentative="1">
      <w:start w:val="1"/>
      <w:numFmt w:val="bullet"/>
      <w:lvlText w:val="•"/>
      <w:lvlJc w:val="left"/>
      <w:pPr>
        <w:tabs>
          <w:tab w:val="num" w:pos="2160"/>
        </w:tabs>
        <w:ind w:left="2160" w:hanging="360"/>
      </w:pPr>
      <w:rPr>
        <w:rFonts w:ascii="Arial" w:hAnsi="Arial" w:hint="default"/>
      </w:rPr>
    </w:lvl>
    <w:lvl w:ilvl="3" w:tplc="53A09892" w:tentative="1">
      <w:start w:val="1"/>
      <w:numFmt w:val="bullet"/>
      <w:lvlText w:val="•"/>
      <w:lvlJc w:val="left"/>
      <w:pPr>
        <w:tabs>
          <w:tab w:val="num" w:pos="2880"/>
        </w:tabs>
        <w:ind w:left="2880" w:hanging="360"/>
      </w:pPr>
      <w:rPr>
        <w:rFonts w:ascii="Arial" w:hAnsi="Arial" w:hint="default"/>
      </w:rPr>
    </w:lvl>
    <w:lvl w:ilvl="4" w:tplc="AE848030" w:tentative="1">
      <w:start w:val="1"/>
      <w:numFmt w:val="bullet"/>
      <w:lvlText w:val="•"/>
      <w:lvlJc w:val="left"/>
      <w:pPr>
        <w:tabs>
          <w:tab w:val="num" w:pos="3600"/>
        </w:tabs>
        <w:ind w:left="3600" w:hanging="360"/>
      </w:pPr>
      <w:rPr>
        <w:rFonts w:ascii="Arial" w:hAnsi="Arial" w:hint="default"/>
      </w:rPr>
    </w:lvl>
    <w:lvl w:ilvl="5" w:tplc="4D229466" w:tentative="1">
      <w:start w:val="1"/>
      <w:numFmt w:val="bullet"/>
      <w:lvlText w:val="•"/>
      <w:lvlJc w:val="left"/>
      <w:pPr>
        <w:tabs>
          <w:tab w:val="num" w:pos="4320"/>
        </w:tabs>
        <w:ind w:left="4320" w:hanging="360"/>
      </w:pPr>
      <w:rPr>
        <w:rFonts w:ascii="Arial" w:hAnsi="Arial" w:hint="default"/>
      </w:rPr>
    </w:lvl>
    <w:lvl w:ilvl="6" w:tplc="9C6ED32E" w:tentative="1">
      <w:start w:val="1"/>
      <w:numFmt w:val="bullet"/>
      <w:lvlText w:val="•"/>
      <w:lvlJc w:val="left"/>
      <w:pPr>
        <w:tabs>
          <w:tab w:val="num" w:pos="5040"/>
        </w:tabs>
        <w:ind w:left="5040" w:hanging="360"/>
      </w:pPr>
      <w:rPr>
        <w:rFonts w:ascii="Arial" w:hAnsi="Arial" w:hint="default"/>
      </w:rPr>
    </w:lvl>
    <w:lvl w:ilvl="7" w:tplc="073857C0" w:tentative="1">
      <w:start w:val="1"/>
      <w:numFmt w:val="bullet"/>
      <w:lvlText w:val="•"/>
      <w:lvlJc w:val="left"/>
      <w:pPr>
        <w:tabs>
          <w:tab w:val="num" w:pos="5760"/>
        </w:tabs>
        <w:ind w:left="5760" w:hanging="360"/>
      </w:pPr>
      <w:rPr>
        <w:rFonts w:ascii="Arial" w:hAnsi="Arial" w:hint="default"/>
      </w:rPr>
    </w:lvl>
    <w:lvl w:ilvl="8" w:tplc="B2C24338"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7F861DCE"/>
    <w:multiLevelType w:val="hybridMultilevel"/>
    <w:tmpl w:val="47B6A540"/>
    <w:lvl w:ilvl="0" w:tplc="38DE17F6">
      <w:start w:val="1"/>
      <w:numFmt w:val="bullet"/>
      <w:lvlText w:val="•"/>
      <w:lvlJc w:val="left"/>
      <w:pPr>
        <w:tabs>
          <w:tab w:val="num" w:pos="720"/>
        </w:tabs>
        <w:ind w:left="720" w:hanging="360"/>
      </w:pPr>
      <w:rPr>
        <w:rFonts w:ascii="Arial" w:hAnsi="Arial" w:hint="default"/>
      </w:rPr>
    </w:lvl>
    <w:lvl w:ilvl="1" w:tplc="81704C74" w:tentative="1">
      <w:start w:val="1"/>
      <w:numFmt w:val="bullet"/>
      <w:lvlText w:val="•"/>
      <w:lvlJc w:val="left"/>
      <w:pPr>
        <w:tabs>
          <w:tab w:val="num" w:pos="1440"/>
        </w:tabs>
        <w:ind w:left="1440" w:hanging="360"/>
      </w:pPr>
      <w:rPr>
        <w:rFonts w:ascii="Arial" w:hAnsi="Arial" w:hint="default"/>
      </w:rPr>
    </w:lvl>
    <w:lvl w:ilvl="2" w:tplc="4FFE48C8" w:tentative="1">
      <w:start w:val="1"/>
      <w:numFmt w:val="bullet"/>
      <w:lvlText w:val="•"/>
      <w:lvlJc w:val="left"/>
      <w:pPr>
        <w:tabs>
          <w:tab w:val="num" w:pos="2160"/>
        </w:tabs>
        <w:ind w:left="2160" w:hanging="360"/>
      </w:pPr>
      <w:rPr>
        <w:rFonts w:ascii="Arial" w:hAnsi="Arial" w:hint="default"/>
      </w:rPr>
    </w:lvl>
    <w:lvl w:ilvl="3" w:tplc="97484FDC" w:tentative="1">
      <w:start w:val="1"/>
      <w:numFmt w:val="bullet"/>
      <w:lvlText w:val="•"/>
      <w:lvlJc w:val="left"/>
      <w:pPr>
        <w:tabs>
          <w:tab w:val="num" w:pos="2880"/>
        </w:tabs>
        <w:ind w:left="2880" w:hanging="360"/>
      </w:pPr>
      <w:rPr>
        <w:rFonts w:ascii="Arial" w:hAnsi="Arial" w:hint="default"/>
      </w:rPr>
    </w:lvl>
    <w:lvl w:ilvl="4" w:tplc="06F6607C" w:tentative="1">
      <w:start w:val="1"/>
      <w:numFmt w:val="bullet"/>
      <w:lvlText w:val="•"/>
      <w:lvlJc w:val="left"/>
      <w:pPr>
        <w:tabs>
          <w:tab w:val="num" w:pos="3600"/>
        </w:tabs>
        <w:ind w:left="3600" w:hanging="360"/>
      </w:pPr>
      <w:rPr>
        <w:rFonts w:ascii="Arial" w:hAnsi="Arial" w:hint="default"/>
      </w:rPr>
    </w:lvl>
    <w:lvl w:ilvl="5" w:tplc="E34A1280" w:tentative="1">
      <w:start w:val="1"/>
      <w:numFmt w:val="bullet"/>
      <w:lvlText w:val="•"/>
      <w:lvlJc w:val="left"/>
      <w:pPr>
        <w:tabs>
          <w:tab w:val="num" w:pos="4320"/>
        </w:tabs>
        <w:ind w:left="4320" w:hanging="360"/>
      </w:pPr>
      <w:rPr>
        <w:rFonts w:ascii="Arial" w:hAnsi="Arial" w:hint="default"/>
      </w:rPr>
    </w:lvl>
    <w:lvl w:ilvl="6" w:tplc="2F5E87CC" w:tentative="1">
      <w:start w:val="1"/>
      <w:numFmt w:val="bullet"/>
      <w:lvlText w:val="•"/>
      <w:lvlJc w:val="left"/>
      <w:pPr>
        <w:tabs>
          <w:tab w:val="num" w:pos="5040"/>
        </w:tabs>
        <w:ind w:left="5040" w:hanging="360"/>
      </w:pPr>
      <w:rPr>
        <w:rFonts w:ascii="Arial" w:hAnsi="Arial" w:hint="default"/>
      </w:rPr>
    </w:lvl>
    <w:lvl w:ilvl="7" w:tplc="08E0DEA6" w:tentative="1">
      <w:start w:val="1"/>
      <w:numFmt w:val="bullet"/>
      <w:lvlText w:val="•"/>
      <w:lvlJc w:val="left"/>
      <w:pPr>
        <w:tabs>
          <w:tab w:val="num" w:pos="5760"/>
        </w:tabs>
        <w:ind w:left="5760" w:hanging="360"/>
      </w:pPr>
      <w:rPr>
        <w:rFonts w:ascii="Arial" w:hAnsi="Arial" w:hint="default"/>
      </w:rPr>
    </w:lvl>
    <w:lvl w:ilvl="8" w:tplc="04823CD0" w:tentative="1">
      <w:start w:val="1"/>
      <w:numFmt w:val="bullet"/>
      <w:lvlText w:val="•"/>
      <w:lvlJc w:val="left"/>
      <w:pPr>
        <w:tabs>
          <w:tab w:val="num" w:pos="6480"/>
        </w:tabs>
        <w:ind w:left="6480" w:hanging="360"/>
      </w:pPr>
      <w:rPr>
        <w:rFonts w:ascii="Arial" w:hAnsi="Arial" w:hint="default"/>
      </w:rPr>
    </w:lvl>
  </w:abstractNum>
  <w:abstractNum w:abstractNumId="113" w15:restartNumberingAfterBreak="0">
    <w:nsid w:val="7FCC1BCF"/>
    <w:multiLevelType w:val="multilevel"/>
    <w:tmpl w:val="FB6621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4"/>
  </w:num>
  <w:num w:numId="2">
    <w:abstractNumId w:val="74"/>
  </w:num>
  <w:num w:numId="3">
    <w:abstractNumId w:val="64"/>
  </w:num>
  <w:num w:numId="4">
    <w:abstractNumId w:val="41"/>
  </w:num>
  <w:num w:numId="5">
    <w:abstractNumId w:val="105"/>
  </w:num>
  <w:num w:numId="6">
    <w:abstractNumId w:val="81"/>
  </w:num>
  <w:num w:numId="7">
    <w:abstractNumId w:val="3"/>
  </w:num>
  <w:num w:numId="8">
    <w:abstractNumId w:val="33"/>
  </w:num>
  <w:num w:numId="9">
    <w:abstractNumId w:val="93"/>
  </w:num>
  <w:num w:numId="10">
    <w:abstractNumId w:val="25"/>
  </w:num>
  <w:num w:numId="11">
    <w:abstractNumId w:val="42"/>
  </w:num>
  <w:num w:numId="12">
    <w:abstractNumId w:val="103"/>
  </w:num>
  <w:num w:numId="13">
    <w:abstractNumId w:val="67"/>
  </w:num>
  <w:num w:numId="14">
    <w:abstractNumId w:val="31"/>
  </w:num>
  <w:num w:numId="15">
    <w:abstractNumId w:val="30"/>
  </w:num>
  <w:num w:numId="16">
    <w:abstractNumId w:val="76"/>
  </w:num>
  <w:num w:numId="17">
    <w:abstractNumId w:val="45"/>
  </w:num>
  <w:num w:numId="18">
    <w:abstractNumId w:val="83"/>
  </w:num>
  <w:num w:numId="19">
    <w:abstractNumId w:val="82"/>
  </w:num>
  <w:num w:numId="20">
    <w:abstractNumId w:val="113"/>
  </w:num>
  <w:num w:numId="21">
    <w:abstractNumId w:val="72"/>
  </w:num>
  <w:num w:numId="22">
    <w:abstractNumId w:val="15"/>
  </w:num>
  <w:num w:numId="23">
    <w:abstractNumId w:val="66"/>
  </w:num>
  <w:num w:numId="24">
    <w:abstractNumId w:val="65"/>
  </w:num>
  <w:num w:numId="25">
    <w:abstractNumId w:val="32"/>
  </w:num>
  <w:num w:numId="26">
    <w:abstractNumId w:val="104"/>
  </w:num>
  <w:num w:numId="27">
    <w:abstractNumId w:val="60"/>
  </w:num>
  <w:num w:numId="28">
    <w:abstractNumId w:val="44"/>
  </w:num>
  <w:num w:numId="29">
    <w:abstractNumId w:val="22"/>
  </w:num>
  <w:num w:numId="30">
    <w:abstractNumId w:val="2"/>
  </w:num>
  <w:num w:numId="31">
    <w:abstractNumId w:val="39"/>
  </w:num>
  <w:num w:numId="32">
    <w:abstractNumId w:val="19"/>
  </w:num>
  <w:num w:numId="33">
    <w:abstractNumId w:val="54"/>
  </w:num>
  <w:num w:numId="34">
    <w:abstractNumId w:val="6"/>
  </w:num>
  <w:num w:numId="35">
    <w:abstractNumId w:val="84"/>
  </w:num>
  <w:num w:numId="36">
    <w:abstractNumId w:val="71"/>
  </w:num>
  <w:num w:numId="37">
    <w:abstractNumId w:val="21"/>
  </w:num>
  <w:num w:numId="38">
    <w:abstractNumId w:val="101"/>
  </w:num>
  <w:num w:numId="39">
    <w:abstractNumId w:val="96"/>
  </w:num>
  <w:num w:numId="40">
    <w:abstractNumId w:val="51"/>
  </w:num>
  <w:num w:numId="41">
    <w:abstractNumId w:val="57"/>
  </w:num>
  <w:num w:numId="42">
    <w:abstractNumId w:val="16"/>
  </w:num>
  <w:num w:numId="43">
    <w:abstractNumId w:val="90"/>
  </w:num>
  <w:num w:numId="44">
    <w:abstractNumId w:val="107"/>
  </w:num>
  <w:num w:numId="45">
    <w:abstractNumId w:val="79"/>
  </w:num>
  <w:num w:numId="46">
    <w:abstractNumId w:val="70"/>
  </w:num>
  <w:num w:numId="47">
    <w:abstractNumId w:val="69"/>
  </w:num>
  <w:num w:numId="48">
    <w:abstractNumId w:val="0"/>
  </w:num>
  <w:num w:numId="49">
    <w:abstractNumId w:val="29"/>
  </w:num>
  <w:num w:numId="50">
    <w:abstractNumId w:val="88"/>
  </w:num>
  <w:num w:numId="51">
    <w:abstractNumId w:val="97"/>
  </w:num>
  <w:num w:numId="52">
    <w:abstractNumId w:val="27"/>
  </w:num>
  <w:num w:numId="53">
    <w:abstractNumId w:val="89"/>
  </w:num>
  <w:num w:numId="54">
    <w:abstractNumId w:val="9"/>
  </w:num>
  <w:num w:numId="55">
    <w:abstractNumId w:val="17"/>
  </w:num>
  <w:num w:numId="56">
    <w:abstractNumId w:val="95"/>
  </w:num>
  <w:num w:numId="57">
    <w:abstractNumId w:val="7"/>
  </w:num>
  <w:num w:numId="58">
    <w:abstractNumId w:val="48"/>
  </w:num>
  <w:num w:numId="59">
    <w:abstractNumId w:val="106"/>
  </w:num>
  <w:num w:numId="60">
    <w:abstractNumId w:val="85"/>
  </w:num>
  <w:num w:numId="61">
    <w:abstractNumId w:val="92"/>
  </w:num>
  <w:num w:numId="62">
    <w:abstractNumId w:val="87"/>
  </w:num>
  <w:num w:numId="63">
    <w:abstractNumId w:val="75"/>
  </w:num>
  <w:num w:numId="64">
    <w:abstractNumId w:val="47"/>
  </w:num>
  <w:num w:numId="65">
    <w:abstractNumId w:val="80"/>
  </w:num>
  <w:num w:numId="66">
    <w:abstractNumId w:val="24"/>
  </w:num>
  <w:num w:numId="67">
    <w:abstractNumId w:val="86"/>
  </w:num>
  <w:num w:numId="68">
    <w:abstractNumId w:val="73"/>
  </w:num>
  <w:num w:numId="69">
    <w:abstractNumId w:val="50"/>
  </w:num>
  <w:num w:numId="70">
    <w:abstractNumId w:val="99"/>
  </w:num>
  <w:num w:numId="71">
    <w:abstractNumId w:val="109"/>
  </w:num>
  <w:num w:numId="72">
    <w:abstractNumId w:val="40"/>
  </w:num>
  <w:num w:numId="73">
    <w:abstractNumId w:val="35"/>
  </w:num>
  <w:num w:numId="74">
    <w:abstractNumId w:val="13"/>
  </w:num>
  <w:num w:numId="75">
    <w:abstractNumId w:val="112"/>
  </w:num>
  <w:num w:numId="76">
    <w:abstractNumId w:val="102"/>
  </w:num>
  <w:num w:numId="77">
    <w:abstractNumId w:val="28"/>
  </w:num>
  <w:num w:numId="78">
    <w:abstractNumId w:val="12"/>
  </w:num>
  <w:num w:numId="79">
    <w:abstractNumId w:val="53"/>
  </w:num>
  <w:num w:numId="80">
    <w:abstractNumId w:val="59"/>
  </w:num>
  <w:num w:numId="81">
    <w:abstractNumId w:val="61"/>
  </w:num>
  <w:num w:numId="82">
    <w:abstractNumId w:val="63"/>
  </w:num>
  <w:num w:numId="83">
    <w:abstractNumId w:val="62"/>
  </w:num>
  <w:num w:numId="84">
    <w:abstractNumId w:val="111"/>
  </w:num>
  <w:num w:numId="85">
    <w:abstractNumId w:val="56"/>
  </w:num>
  <w:num w:numId="86">
    <w:abstractNumId w:val="100"/>
  </w:num>
  <w:num w:numId="87">
    <w:abstractNumId w:val="77"/>
  </w:num>
  <w:num w:numId="88">
    <w:abstractNumId w:val="18"/>
  </w:num>
  <w:num w:numId="89">
    <w:abstractNumId w:val="5"/>
  </w:num>
  <w:num w:numId="90">
    <w:abstractNumId w:val="68"/>
  </w:num>
  <w:num w:numId="91">
    <w:abstractNumId w:val="43"/>
  </w:num>
  <w:num w:numId="92">
    <w:abstractNumId w:val="46"/>
  </w:num>
  <w:num w:numId="93">
    <w:abstractNumId w:val="1"/>
  </w:num>
  <w:num w:numId="94">
    <w:abstractNumId w:val="37"/>
  </w:num>
  <w:num w:numId="95">
    <w:abstractNumId w:val="58"/>
  </w:num>
  <w:num w:numId="96">
    <w:abstractNumId w:val="91"/>
  </w:num>
  <w:num w:numId="97">
    <w:abstractNumId w:val="108"/>
  </w:num>
  <w:num w:numId="98">
    <w:abstractNumId w:val="55"/>
  </w:num>
  <w:num w:numId="99">
    <w:abstractNumId w:val="14"/>
  </w:num>
  <w:num w:numId="100">
    <w:abstractNumId w:val="11"/>
  </w:num>
  <w:num w:numId="101">
    <w:abstractNumId w:val="110"/>
  </w:num>
  <w:num w:numId="102">
    <w:abstractNumId w:val="38"/>
  </w:num>
  <w:num w:numId="103">
    <w:abstractNumId w:val="10"/>
  </w:num>
  <w:num w:numId="104">
    <w:abstractNumId w:val="20"/>
  </w:num>
  <w:num w:numId="105">
    <w:abstractNumId w:val="8"/>
  </w:num>
  <w:num w:numId="106">
    <w:abstractNumId w:val="78"/>
  </w:num>
  <w:num w:numId="107">
    <w:abstractNumId w:val="34"/>
  </w:num>
  <w:num w:numId="108">
    <w:abstractNumId w:val="98"/>
  </w:num>
  <w:num w:numId="109">
    <w:abstractNumId w:val="4"/>
  </w:num>
  <w:num w:numId="110">
    <w:abstractNumId w:val="52"/>
  </w:num>
  <w:num w:numId="111">
    <w:abstractNumId w:val="36"/>
  </w:num>
  <w:num w:numId="112">
    <w:abstractNumId w:val="26"/>
  </w:num>
  <w:num w:numId="113">
    <w:abstractNumId w:val="49"/>
  </w:num>
  <w:num w:numId="114">
    <w:abstractNumId w:val="23"/>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38A"/>
    <w:rsid w:val="0000018A"/>
    <w:rsid w:val="0000122B"/>
    <w:rsid w:val="000017A6"/>
    <w:rsid w:val="00002932"/>
    <w:rsid w:val="00003B24"/>
    <w:rsid w:val="00005338"/>
    <w:rsid w:val="00006668"/>
    <w:rsid w:val="000108AE"/>
    <w:rsid w:val="000121AB"/>
    <w:rsid w:val="000134D6"/>
    <w:rsid w:val="00021D4D"/>
    <w:rsid w:val="00022EF5"/>
    <w:rsid w:val="000256A9"/>
    <w:rsid w:val="00025BA7"/>
    <w:rsid w:val="000318E3"/>
    <w:rsid w:val="00031DEB"/>
    <w:rsid w:val="000340A0"/>
    <w:rsid w:val="00034E3E"/>
    <w:rsid w:val="0003611F"/>
    <w:rsid w:val="00037DC7"/>
    <w:rsid w:val="000510D8"/>
    <w:rsid w:val="000522D9"/>
    <w:rsid w:val="00052811"/>
    <w:rsid w:val="00055996"/>
    <w:rsid w:val="00056A02"/>
    <w:rsid w:val="00057172"/>
    <w:rsid w:val="000576DC"/>
    <w:rsid w:val="00060129"/>
    <w:rsid w:val="000607EF"/>
    <w:rsid w:val="00062928"/>
    <w:rsid w:val="00062EA3"/>
    <w:rsid w:val="00063AE0"/>
    <w:rsid w:val="00063BF8"/>
    <w:rsid w:val="000640A8"/>
    <w:rsid w:val="0006482C"/>
    <w:rsid w:val="000654C9"/>
    <w:rsid w:val="0006736F"/>
    <w:rsid w:val="00067C63"/>
    <w:rsid w:val="00074DC8"/>
    <w:rsid w:val="00077EB4"/>
    <w:rsid w:val="0008550B"/>
    <w:rsid w:val="00086833"/>
    <w:rsid w:val="00091ADA"/>
    <w:rsid w:val="00091BEB"/>
    <w:rsid w:val="00096264"/>
    <w:rsid w:val="000A4C07"/>
    <w:rsid w:val="000A778E"/>
    <w:rsid w:val="000B2C71"/>
    <w:rsid w:val="000B69A5"/>
    <w:rsid w:val="000C187C"/>
    <w:rsid w:val="000C3D14"/>
    <w:rsid w:val="000C47B2"/>
    <w:rsid w:val="000C4A98"/>
    <w:rsid w:val="000C7BFA"/>
    <w:rsid w:val="000D48B9"/>
    <w:rsid w:val="000D66AF"/>
    <w:rsid w:val="000D7FAB"/>
    <w:rsid w:val="000E0115"/>
    <w:rsid w:val="000E231B"/>
    <w:rsid w:val="000E2491"/>
    <w:rsid w:val="000E6438"/>
    <w:rsid w:val="000F44B4"/>
    <w:rsid w:val="000F51D6"/>
    <w:rsid w:val="000F6A61"/>
    <w:rsid w:val="000F6CF2"/>
    <w:rsid w:val="000F6D54"/>
    <w:rsid w:val="000F6FF8"/>
    <w:rsid w:val="00101ACB"/>
    <w:rsid w:val="00103BCE"/>
    <w:rsid w:val="001045C9"/>
    <w:rsid w:val="001069F4"/>
    <w:rsid w:val="00110DB7"/>
    <w:rsid w:val="0011151D"/>
    <w:rsid w:val="001126B3"/>
    <w:rsid w:val="00112ADE"/>
    <w:rsid w:val="001206D8"/>
    <w:rsid w:val="0012289C"/>
    <w:rsid w:val="00123832"/>
    <w:rsid w:val="00123964"/>
    <w:rsid w:val="00132054"/>
    <w:rsid w:val="001327E0"/>
    <w:rsid w:val="00134CDF"/>
    <w:rsid w:val="001367BE"/>
    <w:rsid w:val="00146933"/>
    <w:rsid w:val="00146DDE"/>
    <w:rsid w:val="00155361"/>
    <w:rsid w:val="0015757B"/>
    <w:rsid w:val="001633FA"/>
    <w:rsid w:val="00166E87"/>
    <w:rsid w:val="00167261"/>
    <w:rsid w:val="001673F0"/>
    <w:rsid w:val="001721F2"/>
    <w:rsid w:val="0018377A"/>
    <w:rsid w:val="00183846"/>
    <w:rsid w:val="00186428"/>
    <w:rsid w:val="00186499"/>
    <w:rsid w:val="0018716F"/>
    <w:rsid w:val="00187F5F"/>
    <w:rsid w:val="001946F9"/>
    <w:rsid w:val="001A12CF"/>
    <w:rsid w:val="001A1727"/>
    <w:rsid w:val="001A20F7"/>
    <w:rsid w:val="001A26AB"/>
    <w:rsid w:val="001A48F8"/>
    <w:rsid w:val="001A5CD5"/>
    <w:rsid w:val="001B015F"/>
    <w:rsid w:val="001B181D"/>
    <w:rsid w:val="001B1EE4"/>
    <w:rsid w:val="001B2D28"/>
    <w:rsid w:val="001B2DE3"/>
    <w:rsid w:val="001B4AC6"/>
    <w:rsid w:val="001B5414"/>
    <w:rsid w:val="001C6B86"/>
    <w:rsid w:val="001D058C"/>
    <w:rsid w:val="001D0ABA"/>
    <w:rsid w:val="001D1909"/>
    <w:rsid w:val="001D2025"/>
    <w:rsid w:val="001D4B53"/>
    <w:rsid w:val="001E12A3"/>
    <w:rsid w:val="001E21C0"/>
    <w:rsid w:val="001E264C"/>
    <w:rsid w:val="001E39DA"/>
    <w:rsid w:val="001E4403"/>
    <w:rsid w:val="001E5B52"/>
    <w:rsid w:val="001E6D84"/>
    <w:rsid w:val="001F09FD"/>
    <w:rsid w:val="001F0E22"/>
    <w:rsid w:val="001F5C38"/>
    <w:rsid w:val="001F5D3D"/>
    <w:rsid w:val="001F7A6A"/>
    <w:rsid w:val="00203914"/>
    <w:rsid w:val="00205668"/>
    <w:rsid w:val="002064BC"/>
    <w:rsid w:val="002071C1"/>
    <w:rsid w:val="0021209E"/>
    <w:rsid w:val="00214E94"/>
    <w:rsid w:val="00217CFE"/>
    <w:rsid w:val="00222B07"/>
    <w:rsid w:val="00224DD4"/>
    <w:rsid w:val="002253B9"/>
    <w:rsid w:val="0022734A"/>
    <w:rsid w:val="0022764C"/>
    <w:rsid w:val="00231155"/>
    <w:rsid w:val="00231788"/>
    <w:rsid w:val="00231DA8"/>
    <w:rsid w:val="002327B0"/>
    <w:rsid w:val="002372F7"/>
    <w:rsid w:val="0023797D"/>
    <w:rsid w:val="00241748"/>
    <w:rsid w:val="002428C8"/>
    <w:rsid w:val="002430DA"/>
    <w:rsid w:val="002537C6"/>
    <w:rsid w:val="0025515E"/>
    <w:rsid w:val="00256651"/>
    <w:rsid w:val="00260077"/>
    <w:rsid w:val="00262918"/>
    <w:rsid w:val="002704A8"/>
    <w:rsid w:val="00273D89"/>
    <w:rsid w:val="00275B1A"/>
    <w:rsid w:val="00275F15"/>
    <w:rsid w:val="002866B1"/>
    <w:rsid w:val="00287078"/>
    <w:rsid w:val="00287D93"/>
    <w:rsid w:val="002906B7"/>
    <w:rsid w:val="00295505"/>
    <w:rsid w:val="002968D1"/>
    <w:rsid w:val="00296A0C"/>
    <w:rsid w:val="002A0F6B"/>
    <w:rsid w:val="002A1A14"/>
    <w:rsid w:val="002A3778"/>
    <w:rsid w:val="002A67B4"/>
    <w:rsid w:val="002A791D"/>
    <w:rsid w:val="002A7DBD"/>
    <w:rsid w:val="002B78AC"/>
    <w:rsid w:val="002C4E2C"/>
    <w:rsid w:val="002C4F93"/>
    <w:rsid w:val="002C54D5"/>
    <w:rsid w:val="002C5B8D"/>
    <w:rsid w:val="002C7699"/>
    <w:rsid w:val="002E124C"/>
    <w:rsid w:val="002E4D26"/>
    <w:rsid w:val="002F1FFC"/>
    <w:rsid w:val="002F2745"/>
    <w:rsid w:val="002F3642"/>
    <w:rsid w:val="002F76BA"/>
    <w:rsid w:val="002F781F"/>
    <w:rsid w:val="00300A0D"/>
    <w:rsid w:val="003024FA"/>
    <w:rsid w:val="00303C2B"/>
    <w:rsid w:val="003074E6"/>
    <w:rsid w:val="003303A2"/>
    <w:rsid w:val="00332CB4"/>
    <w:rsid w:val="00337A0B"/>
    <w:rsid w:val="00337DBA"/>
    <w:rsid w:val="003430E6"/>
    <w:rsid w:val="0034457A"/>
    <w:rsid w:val="003502D0"/>
    <w:rsid w:val="003532A2"/>
    <w:rsid w:val="00357FC5"/>
    <w:rsid w:val="003616DB"/>
    <w:rsid w:val="003647FA"/>
    <w:rsid w:val="00370E13"/>
    <w:rsid w:val="003717B9"/>
    <w:rsid w:val="00371A9C"/>
    <w:rsid w:val="00371E8E"/>
    <w:rsid w:val="00373457"/>
    <w:rsid w:val="00373D63"/>
    <w:rsid w:val="00373D9B"/>
    <w:rsid w:val="00374AE0"/>
    <w:rsid w:val="00375F71"/>
    <w:rsid w:val="00376B2A"/>
    <w:rsid w:val="003826AF"/>
    <w:rsid w:val="00383F35"/>
    <w:rsid w:val="0038495A"/>
    <w:rsid w:val="00385271"/>
    <w:rsid w:val="003903F5"/>
    <w:rsid w:val="00390AC5"/>
    <w:rsid w:val="00390CD8"/>
    <w:rsid w:val="00391EDE"/>
    <w:rsid w:val="003951A8"/>
    <w:rsid w:val="00396E77"/>
    <w:rsid w:val="00397E41"/>
    <w:rsid w:val="003A1069"/>
    <w:rsid w:val="003A163B"/>
    <w:rsid w:val="003A1FB6"/>
    <w:rsid w:val="003A42AC"/>
    <w:rsid w:val="003A4574"/>
    <w:rsid w:val="003B5418"/>
    <w:rsid w:val="003C0D87"/>
    <w:rsid w:val="003C5854"/>
    <w:rsid w:val="003C7ECA"/>
    <w:rsid w:val="003D0475"/>
    <w:rsid w:val="003D31CA"/>
    <w:rsid w:val="003D4248"/>
    <w:rsid w:val="003E0EEB"/>
    <w:rsid w:val="003E16D4"/>
    <w:rsid w:val="003E23E3"/>
    <w:rsid w:val="003E4306"/>
    <w:rsid w:val="003F0D13"/>
    <w:rsid w:val="003F3567"/>
    <w:rsid w:val="003F41C1"/>
    <w:rsid w:val="003F4B9D"/>
    <w:rsid w:val="003F60A6"/>
    <w:rsid w:val="004011AB"/>
    <w:rsid w:val="00402D9E"/>
    <w:rsid w:val="004048C4"/>
    <w:rsid w:val="0040541A"/>
    <w:rsid w:val="00405D68"/>
    <w:rsid w:val="00415006"/>
    <w:rsid w:val="0041660B"/>
    <w:rsid w:val="00420407"/>
    <w:rsid w:val="004211F8"/>
    <w:rsid w:val="004212DA"/>
    <w:rsid w:val="0042200B"/>
    <w:rsid w:val="004223D3"/>
    <w:rsid w:val="0042251C"/>
    <w:rsid w:val="0042632B"/>
    <w:rsid w:val="0042697C"/>
    <w:rsid w:val="0042739A"/>
    <w:rsid w:val="00431F56"/>
    <w:rsid w:val="0043205B"/>
    <w:rsid w:val="00432175"/>
    <w:rsid w:val="0043276D"/>
    <w:rsid w:val="00434175"/>
    <w:rsid w:val="00435085"/>
    <w:rsid w:val="00436FED"/>
    <w:rsid w:val="00437FE2"/>
    <w:rsid w:val="00441982"/>
    <w:rsid w:val="00442ED7"/>
    <w:rsid w:val="004444F2"/>
    <w:rsid w:val="00445A3B"/>
    <w:rsid w:val="00446338"/>
    <w:rsid w:val="004500B1"/>
    <w:rsid w:val="00450803"/>
    <w:rsid w:val="00453C98"/>
    <w:rsid w:val="00467029"/>
    <w:rsid w:val="004700FD"/>
    <w:rsid w:val="004802A3"/>
    <w:rsid w:val="00481DFD"/>
    <w:rsid w:val="004849BC"/>
    <w:rsid w:val="00486E91"/>
    <w:rsid w:val="0048748C"/>
    <w:rsid w:val="004938D2"/>
    <w:rsid w:val="00496574"/>
    <w:rsid w:val="004A480E"/>
    <w:rsid w:val="004A645C"/>
    <w:rsid w:val="004B1601"/>
    <w:rsid w:val="004B1A39"/>
    <w:rsid w:val="004B3A9E"/>
    <w:rsid w:val="004B700C"/>
    <w:rsid w:val="004B78A5"/>
    <w:rsid w:val="004C2DC9"/>
    <w:rsid w:val="004C2E3E"/>
    <w:rsid w:val="004C3243"/>
    <w:rsid w:val="004C6387"/>
    <w:rsid w:val="004C75A3"/>
    <w:rsid w:val="004C77C5"/>
    <w:rsid w:val="004D1947"/>
    <w:rsid w:val="004D2B0D"/>
    <w:rsid w:val="004D3FAB"/>
    <w:rsid w:val="004E3990"/>
    <w:rsid w:val="004E3B15"/>
    <w:rsid w:val="004E54D7"/>
    <w:rsid w:val="004E61AC"/>
    <w:rsid w:val="004E656D"/>
    <w:rsid w:val="004F1F30"/>
    <w:rsid w:val="005010A4"/>
    <w:rsid w:val="00506A38"/>
    <w:rsid w:val="00512076"/>
    <w:rsid w:val="00516EF1"/>
    <w:rsid w:val="0051769D"/>
    <w:rsid w:val="005223AC"/>
    <w:rsid w:val="00524D06"/>
    <w:rsid w:val="00530CC5"/>
    <w:rsid w:val="005322B2"/>
    <w:rsid w:val="00536457"/>
    <w:rsid w:val="005427FF"/>
    <w:rsid w:val="00544019"/>
    <w:rsid w:val="005467CD"/>
    <w:rsid w:val="005467E4"/>
    <w:rsid w:val="00547FEF"/>
    <w:rsid w:val="0055003E"/>
    <w:rsid w:val="00551230"/>
    <w:rsid w:val="00556E32"/>
    <w:rsid w:val="00557052"/>
    <w:rsid w:val="005601BA"/>
    <w:rsid w:val="005619DF"/>
    <w:rsid w:val="00565609"/>
    <w:rsid w:val="0056664F"/>
    <w:rsid w:val="00566937"/>
    <w:rsid w:val="005729F7"/>
    <w:rsid w:val="00574611"/>
    <w:rsid w:val="00575297"/>
    <w:rsid w:val="0057542D"/>
    <w:rsid w:val="0058034B"/>
    <w:rsid w:val="00582D49"/>
    <w:rsid w:val="00583227"/>
    <w:rsid w:val="00583C19"/>
    <w:rsid w:val="00587771"/>
    <w:rsid w:val="0059296E"/>
    <w:rsid w:val="005A0DB7"/>
    <w:rsid w:val="005A1265"/>
    <w:rsid w:val="005A165C"/>
    <w:rsid w:val="005A264B"/>
    <w:rsid w:val="005A6F03"/>
    <w:rsid w:val="005A7B80"/>
    <w:rsid w:val="005B262C"/>
    <w:rsid w:val="005B6744"/>
    <w:rsid w:val="005B6A70"/>
    <w:rsid w:val="005B72F1"/>
    <w:rsid w:val="005C36AB"/>
    <w:rsid w:val="005D178F"/>
    <w:rsid w:val="005D17D2"/>
    <w:rsid w:val="005D699A"/>
    <w:rsid w:val="005E0E9E"/>
    <w:rsid w:val="005E270F"/>
    <w:rsid w:val="005E7990"/>
    <w:rsid w:val="005F2BEB"/>
    <w:rsid w:val="005F5EA2"/>
    <w:rsid w:val="006001DF"/>
    <w:rsid w:val="006015C0"/>
    <w:rsid w:val="00601CB5"/>
    <w:rsid w:val="00602A93"/>
    <w:rsid w:val="0060661C"/>
    <w:rsid w:val="00610E86"/>
    <w:rsid w:val="006120BF"/>
    <w:rsid w:val="006150A8"/>
    <w:rsid w:val="00623A03"/>
    <w:rsid w:val="0062506D"/>
    <w:rsid w:val="00625C80"/>
    <w:rsid w:val="0063207E"/>
    <w:rsid w:val="0063479B"/>
    <w:rsid w:val="00635582"/>
    <w:rsid w:val="0063572F"/>
    <w:rsid w:val="00636BF7"/>
    <w:rsid w:val="006453B9"/>
    <w:rsid w:val="00651B8F"/>
    <w:rsid w:val="0065206E"/>
    <w:rsid w:val="006577EB"/>
    <w:rsid w:val="006621BA"/>
    <w:rsid w:val="00663056"/>
    <w:rsid w:val="0066307C"/>
    <w:rsid w:val="00664ABC"/>
    <w:rsid w:val="006656D0"/>
    <w:rsid w:val="00667316"/>
    <w:rsid w:val="006675E4"/>
    <w:rsid w:val="00667A2F"/>
    <w:rsid w:val="00667A9C"/>
    <w:rsid w:val="00671E4F"/>
    <w:rsid w:val="00673C21"/>
    <w:rsid w:val="00673DBE"/>
    <w:rsid w:val="006747E9"/>
    <w:rsid w:val="00674F11"/>
    <w:rsid w:val="00680954"/>
    <w:rsid w:val="0068180F"/>
    <w:rsid w:val="006867F1"/>
    <w:rsid w:val="00686BDE"/>
    <w:rsid w:val="006871C1"/>
    <w:rsid w:val="006872A8"/>
    <w:rsid w:val="00687B7A"/>
    <w:rsid w:val="006920C6"/>
    <w:rsid w:val="00692950"/>
    <w:rsid w:val="00692BE6"/>
    <w:rsid w:val="00693599"/>
    <w:rsid w:val="00693636"/>
    <w:rsid w:val="00694816"/>
    <w:rsid w:val="00694E3E"/>
    <w:rsid w:val="00697536"/>
    <w:rsid w:val="006A53F0"/>
    <w:rsid w:val="006B01B6"/>
    <w:rsid w:val="006B242C"/>
    <w:rsid w:val="006B5D68"/>
    <w:rsid w:val="006B7450"/>
    <w:rsid w:val="006D250D"/>
    <w:rsid w:val="006D2826"/>
    <w:rsid w:val="006D400E"/>
    <w:rsid w:val="006D497C"/>
    <w:rsid w:val="006D6E1E"/>
    <w:rsid w:val="006D7DC6"/>
    <w:rsid w:val="006E0EA9"/>
    <w:rsid w:val="006E40CA"/>
    <w:rsid w:val="006E5A22"/>
    <w:rsid w:val="006E7A7A"/>
    <w:rsid w:val="006F01D5"/>
    <w:rsid w:val="006F3312"/>
    <w:rsid w:val="006F4F24"/>
    <w:rsid w:val="006F68E7"/>
    <w:rsid w:val="0070095B"/>
    <w:rsid w:val="00700CB2"/>
    <w:rsid w:val="007063DB"/>
    <w:rsid w:val="00710A5E"/>
    <w:rsid w:val="007142AC"/>
    <w:rsid w:val="00715F51"/>
    <w:rsid w:val="007163FF"/>
    <w:rsid w:val="0072146E"/>
    <w:rsid w:val="00723D7A"/>
    <w:rsid w:val="007250BA"/>
    <w:rsid w:val="00726BC3"/>
    <w:rsid w:val="007363E8"/>
    <w:rsid w:val="00736FCA"/>
    <w:rsid w:val="0074125D"/>
    <w:rsid w:val="00742DA9"/>
    <w:rsid w:val="00742FFB"/>
    <w:rsid w:val="0074579B"/>
    <w:rsid w:val="00745820"/>
    <w:rsid w:val="007464ED"/>
    <w:rsid w:val="0075132C"/>
    <w:rsid w:val="007548E6"/>
    <w:rsid w:val="00755C29"/>
    <w:rsid w:val="007579B9"/>
    <w:rsid w:val="007607AC"/>
    <w:rsid w:val="00763CAC"/>
    <w:rsid w:val="00763D29"/>
    <w:rsid w:val="0076401A"/>
    <w:rsid w:val="00775342"/>
    <w:rsid w:val="00776712"/>
    <w:rsid w:val="0077676B"/>
    <w:rsid w:val="00786DF7"/>
    <w:rsid w:val="007904FC"/>
    <w:rsid w:val="00791683"/>
    <w:rsid w:val="00792488"/>
    <w:rsid w:val="00794E76"/>
    <w:rsid w:val="007A122C"/>
    <w:rsid w:val="007A50D2"/>
    <w:rsid w:val="007A6801"/>
    <w:rsid w:val="007A6F60"/>
    <w:rsid w:val="007B0055"/>
    <w:rsid w:val="007B21FF"/>
    <w:rsid w:val="007B3CBF"/>
    <w:rsid w:val="007B487A"/>
    <w:rsid w:val="007B48D6"/>
    <w:rsid w:val="007B5013"/>
    <w:rsid w:val="007C089A"/>
    <w:rsid w:val="007C4128"/>
    <w:rsid w:val="007C43CB"/>
    <w:rsid w:val="007C635C"/>
    <w:rsid w:val="007C7359"/>
    <w:rsid w:val="007D1D91"/>
    <w:rsid w:val="007D447D"/>
    <w:rsid w:val="007D604D"/>
    <w:rsid w:val="007D647D"/>
    <w:rsid w:val="007D731B"/>
    <w:rsid w:val="007E0DCD"/>
    <w:rsid w:val="007E21ED"/>
    <w:rsid w:val="007E2AA4"/>
    <w:rsid w:val="007E33CC"/>
    <w:rsid w:val="007E43EC"/>
    <w:rsid w:val="007E48A2"/>
    <w:rsid w:val="007E4CF4"/>
    <w:rsid w:val="007E6CA8"/>
    <w:rsid w:val="007E7B79"/>
    <w:rsid w:val="007F2554"/>
    <w:rsid w:val="007F35B0"/>
    <w:rsid w:val="007F390B"/>
    <w:rsid w:val="007F508F"/>
    <w:rsid w:val="007F524C"/>
    <w:rsid w:val="007F5260"/>
    <w:rsid w:val="00801139"/>
    <w:rsid w:val="00801AEA"/>
    <w:rsid w:val="008022DC"/>
    <w:rsid w:val="00806605"/>
    <w:rsid w:val="00807768"/>
    <w:rsid w:val="00812F68"/>
    <w:rsid w:val="0081337A"/>
    <w:rsid w:val="0081720C"/>
    <w:rsid w:val="00823788"/>
    <w:rsid w:val="0082510B"/>
    <w:rsid w:val="00826886"/>
    <w:rsid w:val="0083137B"/>
    <w:rsid w:val="00833587"/>
    <w:rsid w:val="008358BC"/>
    <w:rsid w:val="008366BC"/>
    <w:rsid w:val="008374B9"/>
    <w:rsid w:val="00843EFC"/>
    <w:rsid w:val="008444FA"/>
    <w:rsid w:val="008463E8"/>
    <w:rsid w:val="0085298D"/>
    <w:rsid w:val="008634F4"/>
    <w:rsid w:val="00865AA0"/>
    <w:rsid w:val="008668E6"/>
    <w:rsid w:val="00870FD5"/>
    <w:rsid w:val="00872A39"/>
    <w:rsid w:val="00872F12"/>
    <w:rsid w:val="0087537B"/>
    <w:rsid w:val="008806BD"/>
    <w:rsid w:val="008858E9"/>
    <w:rsid w:val="008861F2"/>
    <w:rsid w:val="00887F73"/>
    <w:rsid w:val="00891AF2"/>
    <w:rsid w:val="008961B2"/>
    <w:rsid w:val="00896A21"/>
    <w:rsid w:val="00897985"/>
    <w:rsid w:val="008A0A4A"/>
    <w:rsid w:val="008A0CA8"/>
    <w:rsid w:val="008A17F8"/>
    <w:rsid w:val="008A3088"/>
    <w:rsid w:val="008A3FDA"/>
    <w:rsid w:val="008A54E8"/>
    <w:rsid w:val="008A61B2"/>
    <w:rsid w:val="008A6E50"/>
    <w:rsid w:val="008B2554"/>
    <w:rsid w:val="008B39C6"/>
    <w:rsid w:val="008B3E26"/>
    <w:rsid w:val="008B3FDF"/>
    <w:rsid w:val="008B50AE"/>
    <w:rsid w:val="008B612C"/>
    <w:rsid w:val="008B7BF3"/>
    <w:rsid w:val="008C1468"/>
    <w:rsid w:val="008C5778"/>
    <w:rsid w:val="008C5B7C"/>
    <w:rsid w:val="008C60FE"/>
    <w:rsid w:val="008C6E98"/>
    <w:rsid w:val="008C6EDC"/>
    <w:rsid w:val="008D315D"/>
    <w:rsid w:val="008E265B"/>
    <w:rsid w:val="008E33EF"/>
    <w:rsid w:val="008E3915"/>
    <w:rsid w:val="008F39D7"/>
    <w:rsid w:val="008F534A"/>
    <w:rsid w:val="008F73CC"/>
    <w:rsid w:val="00902A9D"/>
    <w:rsid w:val="00902D99"/>
    <w:rsid w:val="0090331D"/>
    <w:rsid w:val="0090349E"/>
    <w:rsid w:val="00903F25"/>
    <w:rsid w:val="00907674"/>
    <w:rsid w:val="00907EFA"/>
    <w:rsid w:val="00911F50"/>
    <w:rsid w:val="00915863"/>
    <w:rsid w:val="0091752F"/>
    <w:rsid w:val="00920A8D"/>
    <w:rsid w:val="00923F4F"/>
    <w:rsid w:val="00930945"/>
    <w:rsid w:val="009339CB"/>
    <w:rsid w:val="00936366"/>
    <w:rsid w:val="00937BF0"/>
    <w:rsid w:val="0095077D"/>
    <w:rsid w:val="009511B1"/>
    <w:rsid w:val="00952EE1"/>
    <w:rsid w:val="00953C6B"/>
    <w:rsid w:val="0095697A"/>
    <w:rsid w:val="009573F4"/>
    <w:rsid w:val="00957E38"/>
    <w:rsid w:val="00957F64"/>
    <w:rsid w:val="00957F73"/>
    <w:rsid w:val="009651F9"/>
    <w:rsid w:val="009656A1"/>
    <w:rsid w:val="00967BAD"/>
    <w:rsid w:val="009722F6"/>
    <w:rsid w:val="009725FE"/>
    <w:rsid w:val="00975650"/>
    <w:rsid w:val="009768A4"/>
    <w:rsid w:val="0097766C"/>
    <w:rsid w:val="0098315E"/>
    <w:rsid w:val="00986384"/>
    <w:rsid w:val="00986FB4"/>
    <w:rsid w:val="00991341"/>
    <w:rsid w:val="009924F2"/>
    <w:rsid w:val="00992AC8"/>
    <w:rsid w:val="00993029"/>
    <w:rsid w:val="009931D7"/>
    <w:rsid w:val="00994153"/>
    <w:rsid w:val="009947B2"/>
    <w:rsid w:val="00997504"/>
    <w:rsid w:val="00997B47"/>
    <w:rsid w:val="009A2B4B"/>
    <w:rsid w:val="009A410C"/>
    <w:rsid w:val="009A7ECF"/>
    <w:rsid w:val="009B1AD7"/>
    <w:rsid w:val="009B2FB2"/>
    <w:rsid w:val="009B4E1E"/>
    <w:rsid w:val="009C0A32"/>
    <w:rsid w:val="009C128F"/>
    <w:rsid w:val="009C508A"/>
    <w:rsid w:val="009C5B61"/>
    <w:rsid w:val="009C6029"/>
    <w:rsid w:val="009C7C97"/>
    <w:rsid w:val="009D3330"/>
    <w:rsid w:val="009D5C69"/>
    <w:rsid w:val="009E35CD"/>
    <w:rsid w:val="009F0EF9"/>
    <w:rsid w:val="009F0FF7"/>
    <w:rsid w:val="009F2D58"/>
    <w:rsid w:val="009F553E"/>
    <w:rsid w:val="009F7843"/>
    <w:rsid w:val="00A016DE"/>
    <w:rsid w:val="00A01759"/>
    <w:rsid w:val="00A02290"/>
    <w:rsid w:val="00A052EA"/>
    <w:rsid w:val="00A0767A"/>
    <w:rsid w:val="00A07ABD"/>
    <w:rsid w:val="00A12AD0"/>
    <w:rsid w:val="00A12C78"/>
    <w:rsid w:val="00A13944"/>
    <w:rsid w:val="00A16316"/>
    <w:rsid w:val="00A20EF3"/>
    <w:rsid w:val="00A2294C"/>
    <w:rsid w:val="00A22DC2"/>
    <w:rsid w:val="00A304C6"/>
    <w:rsid w:val="00A30782"/>
    <w:rsid w:val="00A309E1"/>
    <w:rsid w:val="00A31123"/>
    <w:rsid w:val="00A315CD"/>
    <w:rsid w:val="00A37959"/>
    <w:rsid w:val="00A45AEE"/>
    <w:rsid w:val="00A46365"/>
    <w:rsid w:val="00A541F8"/>
    <w:rsid w:val="00A54B9A"/>
    <w:rsid w:val="00A5719E"/>
    <w:rsid w:val="00A63928"/>
    <w:rsid w:val="00A652E6"/>
    <w:rsid w:val="00A70194"/>
    <w:rsid w:val="00A7138E"/>
    <w:rsid w:val="00A821AF"/>
    <w:rsid w:val="00A8553D"/>
    <w:rsid w:val="00A86BCB"/>
    <w:rsid w:val="00A91D98"/>
    <w:rsid w:val="00A93089"/>
    <w:rsid w:val="00A9384C"/>
    <w:rsid w:val="00A94C84"/>
    <w:rsid w:val="00A9583E"/>
    <w:rsid w:val="00A97872"/>
    <w:rsid w:val="00AA1E28"/>
    <w:rsid w:val="00AA3146"/>
    <w:rsid w:val="00AA36DC"/>
    <w:rsid w:val="00AA7943"/>
    <w:rsid w:val="00AB1D26"/>
    <w:rsid w:val="00AB24A4"/>
    <w:rsid w:val="00AB31F5"/>
    <w:rsid w:val="00AB3AB9"/>
    <w:rsid w:val="00AB51C4"/>
    <w:rsid w:val="00AB51D6"/>
    <w:rsid w:val="00AB6D2D"/>
    <w:rsid w:val="00AC24E5"/>
    <w:rsid w:val="00AC57EE"/>
    <w:rsid w:val="00AC6F7A"/>
    <w:rsid w:val="00AD09C3"/>
    <w:rsid w:val="00AD0A00"/>
    <w:rsid w:val="00AD2954"/>
    <w:rsid w:val="00AD6077"/>
    <w:rsid w:val="00AD785A"/>
    <w:rsid w:val="00AE08B5"/>
    <w:rsid w:val="00AE0B95"/>
    <w:rsid w:val="00AE3BD7"/>
    <w:rsid w:val="00AE7843"/>
    <w:rsid w:val="00AF224D"/>
    <w:rsid w:val="00AF2DFA"/>
    <w:rsid w:val="00AF4589"/>
    <w:rsid w:val="00AF625D"/>
    <w:rsid w:val="00B014CB"/>
    <w:rsid w:val="00B01646"/>
    <w:rsid w:val="00B0485A"/>
    <w:rsid w:val="00B0726E"/>
    <w:rsid w:val="00B11913"/>
    <w:rsid w:val="00B1545B"/>
    <w:rsid w:val="00B15C16"/>
    <w:rsid w:val="00B23BCF"/>
    <w:rsid w:val="00B24582"/>
    <w:rsid w:val="00B30B2E"/>
    <w:rsid w:val="00B33050"/>
    <w:rsid w:val="00B35048"/>
    <w:rsid w:val="00B35BF7"/>
    <w:rsid w:val="00B36133"/>
    <w:rsid w:val="00B36C5F"/>
    <w:rsid w:val="00B4423B"/>
    <w:rsid w:val="00B4647A"/>
    <w:rsid w:val="00B50B48"/>
    <w:rsid w:val="00B54C3A"/>
    <w:rsid w:val="00B54CF7"/>
    <w:rsid w:val="00B62654"/>
    <w:rsid w:val="00B62843"/>
    <w:rsid w:val="00B6287F"/>
    <w:rsid w:val="00B7010D"/>
    <w:rsid w:val="00B73DF8"/>
    <w:rsid w:val="00B75AF4"/>
    <w:rsid w:val="00B76F26"/>
    <w:rsid w:val="00B8197A"/>
    <w:rsid w:val="00B81C5A"/>
    <w:rsid w:val="00B84141"/>
    <w:rsid w:val="00B8438A"/>
    <w:rsid w:val="00B84991"/>
    <w:rsid w:val="00B85968"/>
    <w:rsid w:val="00B93CB3"/>
    <w:rsid w:val="00B94287"/>
    <w:rsid w:val="00B95116"/>
    <w:rsid w:val="00BA1406"/>
    <w:rsid w:val="00BA6A99"/>
    <w:rsid w:val="00BB0925"/>
    <w:rsid w:val="00BD029E"/>
    <w:rsid w:val="00BD257D"/>
    <w:rsid w:val="00BD63EB"/>
    <w:rsid w:val="00BD75EA"/>
    <w:rsid w:val="00BE0E7A"/>
    <w:rsid w:val="00BE2887"/>
    <w:rsid w:val="00BF0393"/>
    <w:rsid w:val="00BF1A5D"/>
    <w:rsid w:val="00BF1B97"/>
    <w:rsid w:val="00BF48A3"/>
    <w:rsid w:val="00BF5739"/>
    <w:rsid w:val="00BF5FC1"/>
    <w:rsid w:val="00BF74CC"/>
    <w:rsid w:val="00C02363"/>
    <w:rsid w:val="00C03EA8"/>
    <w:rsid w:val="00C052E7"/>
    <w:rsid w:val="00C05A93"/>
    <w:rsid w:val="00C06DB1"/>
    <w:rsid w:val="00C14595"/>
    <w:rsid w:val="00C14894"/>
    <w:rsid w:val="00C156B7"/>
    <w:rsid w:val="00C15DA3"/>
    <w:rsid w:val="00C2111F"/>
    <w:rsid w:val="00C23C7D"/>
    <w:rsid w:val="00C24E1A"/>
    <w:rsid w:val="00C31C52"/>
    <w:rsid w:val="00C3416C"/>
    <w:rsid w:val="00C346B5"/>
    <w:rsid w:val="00C36AD6"/>
    <w:rsid w:val="00C41896"/>
    <w:rsid w:val="00C440A9"/>
    <w:rsid w:val="00C456B3"/>
    <w:rsid w:val="00C46977"/>
    <w:rsid w:val="00C52ED9"/>
    <w:rsid w:val="00C530AE"/>
    <w:rsid w:val="00C545EB"/>
    <w:rsid w:val="00C5613D"/>
    <w:rsid w:val="00C56534"/>
    <w:rsid w:val="00C622FB"/>
    <w:rsid w:val="00C626DF"/>
    <w:rsid w:val="00C63B19"/>
    <w:rsid w:val="00C64C96"/>
    <w:rsid w:val="00C6641A"/>
    <w:rsid w:val="00C6678C"/>
    <w:rsid w:val="00C66B1C"/>
    <w:rsid w:val="00C67E8E"/>
    <w:rsid w:val="00C7351F"/>
    <w:rsid w:val="00C73EB4"/>
    <w:rsid w:val="00C745A8"/>
    <w:rsid w:val="00C76554"/>
    <w:rsid w:val="00C80717"/>
    <w:rsid w:val="00C80DDA"/>
    <w:rsid w:val="00C8464F"/>
    <w:rsid w:val="00C90513"/>
    <w:rsid w:val="00C92729"/>
    <w:rsid w:val="00C934F9"/>
    <w:rsid w:val="00C93C52"/>
    <w:rsid w:val="00C955FD"/>
    <w:rsid w:val="00CA4A4A"/>
    <w:rsid w:val="00CA5C5C"/>
    <w:rsid w:val="00CB02A4"/>
    <w:rsid w:val="00CB4F37"/>
    <w:rsid w:val="00CB593E"/>
    <w:rsid w:val="00CB63C6"/>
    <w:rsid w:val="00CB79FD"/>
    <w:rsid w:val="00CB7FFA"/>
    <w:rsid w:val="00CC0E6F"/>
    <w:rsid w:val="00CC3DBC"/>
    <w:rsid w:val="00CC4AAA"/>
    <w:rsid w:val="00CD2703"/>
    <w:rsid w:val="00CD5A00"/>
    <w:rsid w:val="00CD623C"/>
    <w:rsid w:val="00CD690E"/>
    <w:rsid w:val="00CD7B44"/>
    <w:rsid w:val="00CE1DB7"/>
    <w:rsid w:val="00CE28CD"/>
    <w:rsid w:val="00CE30C8"/>
    <w:rsid w:val="00CE3374"/>
    <w:rsid w:val="00CE3B0F"/>
    <w:rsid w:val="00CE53B2"/>
    <w:rsid w:val="00CE5469"/>
    <w:rsid w:val="00CE7524"/>
    <w:rsid w:val="00CF56F0"/>
    <w:rsid w:val="00CF5B9B"/>
    <w:rsid w:val="00CF6A55"/>
    <w:rsid w:val="00CF6E79"/>
    <w:rsid w:val="00CF74B8"/>
    <w:rsid w:val="00D03CB4"/>
    <w:rsid w:val="00D05187"/>
    <w:rsid w:val="00D063CB"/>
    <w:rsid w:val="00D0773B"/>
    <w:rsid w:val="00D141C0"/>
    <w:rsid w:val="00D17B82"/>
    <w:rsid w:val="00D25345"/>
    <w:rsid w:val="00D26395"/>
    <w:rsid w:val="00D31461"/>
    <w:rsid w:val="00D33097"/>
    <w:rsid w:val="00D35361"/>
    <w:rsid w:val="00D375EB"/>
    <w:rsid w:val="00D3772E"/>
    <w:rsid w:val="00D41FA6"/>
    <w:rsid w:val="00D421D2"/>
    <w:rsid w:val="00D456BF"/>
    <w:rsid w:val="00D47129"/>
    <w:rsid w:val="00D47624"/>
    <w:rsid w:val="00D521A5"/>
    <w:rsid w:val="00D53A3B"/>
    <w:rsid w:val="00D560AA"/>
    <w:rsid w:val="00D60468"/>
    <w:rsid w:val="00D67726"/>
    <w:rsid w:val="00D8054C"/>
    <w:rsid w:val="00D81601"/>
    <w:rsid w:val="00D8169F"/>
    <w:rsid w:val="00D81965"/>
    <w:rsid w:val="00D82A68"/>
    <w:rsid w:val="00D857D5"/>
    <w:rsid w:val="00D8706E"/>
    <w:rsid w:val="00D920C3"/>
    <w:rsid w:val="00D9564F"/>
    <w:rsid w:val="00D96715"/>
    <w:rsid w:val="00D97652"/>
    <w:rsid w:val="00DA09B6"/>
    <w:rsid w:val="00DA3603"/>
    <w:rsid w:val="00DA49CB"/>
    <w:rsid w:val="00DB1769"/>
    <w:rsid w:val="00DB47D7"/>
    <w:rsid w:val="00DB4D7E"/>
    <w:rsid w:val="00DB6B96"/>
    <w:rsid w:val="00DB7395"/>
    <w:rsid w:val="00DC0009"/>
    <w:rsid w:val="00DC02EC"/>
    <w:rsid w:val="00DC60F6"/>
    <w:rsid w:val="00DE5DD1"/>
    <w:rsid w:val="00DE62D1"/>
    <w:rsid w:val="00DE650D"/>
    <w:rsid w:val="00DE6F25"/>
    <w:rsid w:val="00DE7630"/>
    <w:rsid w:val="00DF13B5"/>
    <w:rsid w:val="00DF1667"/>
    <w:rsid w:val="00DF31BF"/>
    <w:rsid w:val="00DF64B4"/>
    <w:rsid w:val="00E05C55"/>
    <w:rsid w:val="00E06113"/>
    <w:rsid w:val="00E12C26"/>
    <w:rsid w:val="00E16B19"/>
    <w:rsid w:val="00E2139D"/>
    <w:rsid w:val="00E23A78"/>
    <w:rsid w:val="00E249A6"/>
    <w:rsid w:val="00E318FC"/>
    <w:rsid w:val="00E31ACB"/>
    <w:rsid w:val="00E32FFA"/>
    <w:rsid w:val="00E357EA"/>
    <w:rsid w:val="00E35FB7"/>
    <w:rsid w:val="00E37643"/>
    <w:rsid w:val="00E42B06"/>
    <w:rsid w:val="00E44D8F"/>
    <w:rsid w:val="00E454C1"/>
    <w:rsid w:val="00E47476"/>
    <w:rsid w:val="00E502C6"/>
    <w:rsid w:val="00E51925"/>
    <w:rsid w:val="00E51CD1"/>
    <w:rsid w:val="00E534F1"/>
    <w:rsid w:val="00E638CE"/>
    <w:rsid w:val="00E64B1D"/>
    <w:rsid w:val="00E7015B"/>
    <w:rsid w:val="00E74308"/>
    <w:rsid w:val="00E758D6"/>
    <w:rsid w:val="00E7759B"/>
    <w:rsid w:val="00E77D1D"/>
    <w:rsid w:val="00E80AF1"/>
    <w:rsid w:val="00E83D0E"/>
    <w:rsid w:val="00E84EDA"/>
    <w:rsid w:val="00E90E73"/>
    <w:rsid w:val="00E90EBC"/>
    <w:rsid w:val="00E9437E"/>
    <w:rsid w:val="00E94AB3"/>
    <w:rsid w:val="00E950DB"/>
    <w:rsid w:val="00E97870"/>
    <w:rsid w:val="00EA0C37"/>
    <w:rsid w:val="00EA0D73"/>
    <w:rsid w:val="00EA3D3E"/>
    <w:rsid w:val="00EA7EBA"/>
    <w:rsid w:val="00EB1A20"/>
    <w:rsid w:val="00EB272A"/>
    <w:rsid w:val="00EB2EF5"/>
    <w:rsid w:val="00EB5E81"/>
    <w:rsid w:val="00EB7A69"/>
    <w:rsid w:val="00EC27CF"/>
    <w:rsid w:val="00ED15CC"/>
    <w:rsid w:val="00ED6676"/>
    <w:rsid w:val="00ED6E26"/>
    <w:rsid w:val="00EE0CEF"/>
    <w:rsid w:val="00EE1D34"/>
    <w:rsid w:val="00EE59BD"/>
    <w:rsid w:val="00EE7A9F"/>
    <w:rsid w:val="00EF0368"/>
    <w:rsid w:val="00EF379C"/>
    <w:rsid w:val="00EF7F78"/>
    <w:rsid w:val="00F000CA"/>
    <w:rsid w:val="00F0058E"/>
    <w:rsid w:val="00F01494"/>
    <w:rsid w:val="00F03330"/>
    <w:rsid w:val="00F06E36"/>
    <w:rsid w:val="00F06F51"/>
    <w:rsid w:val="00F21651"/>
    <w:rsid w:val="00F2183B"/>
    <w:rsid w:val="00F31D5D"/>
    <w:rsid w:val="00F33F74"/>
    <w:rsid w:val="00F341CA"/>
    <w:rsid w:val="00F368CD"/>
    <w:rsid w:val="00F376D4"/>
    <w:rsid w:val="00F40071"/>
    <w:rsid w:val="00F42162"/>
    <w:rsid w:val="00F4238D"/>
    <w:rsid w:val="00F44ACD"/>
    <w:rsid w:val="00F4644C"/>
    <w:rsid w:val="00F470E5"/>
    <w:rsid w:val="00F4791A"/>
    <w:rsid w:val="00F537EF"/>
    <w:rsid w:val="00F56912"/>
    <w:rsid w:val="00F5766C"/>
    <w:rsid w:val="00F57B65"/>
    <w:rsid w:val="00F61246"/>
    <w:rsid w:val="00F639A2"/>
    <w:rsid w:val="00F647F9"/>
    <w:rsid w:val="00F67336"/>
    <w:rsid w:val="00F71EE4"/>
    <w:rsid w:val="00F8329E"/>
    <w:rsid w:val="00F83A36"/>
    <w:rsid w:val="00F86692"/>
    <w:rsid w:val="00F90A4D"/>
    <w:rsid w:val="00F9438A"/>
    <w:rsid w:val="00F96030"/>
    <w:rsid w:val="00F9667A"/>
    <w:rsid w:val="00FA19BC"/>
    <w:rsid w:val="00FA1CFD"/>
    <w:rsid w:val="00FA32A5"/>
    <w:rsid w:val="00FA3A54"/>
    <w:rsid w:val="00FB3738"/>
    <w:rsid w:val="00FC0AF1"/>
    <w:rsid w:val="00FC0C85"/>
    <w:rsid w:val="00FC4D6E"/>
    <w:rsid w:val="00FD1C08"/>
    <w:rsid w:val="00FD4CAA"/>
    <w:rsid w:val="00FD5E27"/>
    <w:rsid w:val="00FE0642"/>
    <w:rsid w:val="00FE4B72"/>
    <w:rsid w:val="00FE6204"/>
    <w:rsid w:val="00FE6FB5"/>
    <w:rsid w:val="00FE7CAC"/>
    <w:rsid w:val="00FF417C"/>
    <w:rsid w:val="00FF64D9"/>
    <w:rsid w:val="00FF722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6F0D5A-38D7-4026-BA2E-136C767ED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5B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B61"/>
    <w:rPr>
      <w:rFonts w:ascii="Tahoma" w:hAnsi="Tahoma" w:cs="Tahoma"/>
      <w:sz w:val="16"/>
      <w:szCs w:val="16"/>
    </w:rPr>
  </w:style>
  <w:style w:type="paragraph" w:styleId="Header">
    <w:name w:val="header"/>
    <w:basedOn w:val="Normal"/>
    <w:link w:val="HeaderChar"/>
    <w:uiPriority w:val="99"/>
    <w:unhideWhenUsed/>
    <w:rsid w:val="001721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21F2"/>
  </w:style>
  <w:style w:type="paragraph" w:styleId="Footer">
    <w:name w:val="footer"/>
    <w:basedOn w:val="Normal"/>
    <w:link w:val="FooterChar"/>
    <w:unhideWhenUsed/>
    <w:rsid w:val="001721F2"/>
    <w:pPr>
      <w:tabs>
        <w:tab w:val="center" w:pos="4680"/>
        <w:tab w:val="right" w:pos="9360"/>
      </w:tabs>
      <w:spacing w:after="0" w:line="240" w:lineRule="auto"/>
    </w:pPr>
  </w:style>
  <w:style w:type="character" w:customStyle="1" w:styleId="FooterChar">
    <w:name w:val="Footer Char"/>
    <w:basedOn w:val="DefaultParagraphFont"/>
    <w:link w:val="Footer"/>
    <w:rsid w:val="001721F2"/>
  </w:style>
  <w:style w:type="character" w:styleId="PageNumber">
    <w:name w:val="page number"/>
    <w:basedOn w:val="DefaultParagraphFont"/>
    <w:rsid w:val="001721F2"/>
  </w:style>
  <w:style w:type="table" w:styleId="TableGrid">
    <w:name w:val="Table Grid"/>
    <w:basedOn w:val="TableNormal"/>
    <w:uiPriority w:val="59"/>
    <w:rsid w:val="00B44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423B"/>
    <w:pPr>
      <w:ind w:left="720"/>
      <w:contextualSpacing/>
    </w:pPr>
  </w:style>
  <w:style w:type="character" w:styleId="Hyperlink">
    <w:name w:val="Hyperlink"/>
    <w:basedOn w:val="DefaultParagraphFont"/>
    <w:uiPriority w:val="99"/>
    <w:unhideWhenUsed/>
    <w:rsid w:val="00C64C96"/>
    <w:rPr>
      <w:color w:val="0000FF" w:themeColor="hyperlink"/>
      <w:u w:val="single"/>
    </w:rPr>
  </w:style>
  <w:style w:type="character" w:styleId="FollowedHyperlink">
    <w:name w:val="FollowedHyperlink"/>
    <w:basedOn w:val="DefaultParagraphFont"/>
    <w:uiPriority w:val="99"/>
    <w:semiHidden/>
    <w:unhideWhenUsed/>
    <w:rsid w:val="00530CC5"/>
    <w:rPr>
      <w:color w:val="800080" w:themeColor="followedHyperlink"/>
      <w:u w:val="single"/>
    </w:rPr>
  </w:style>
  <w:style w:type="character" w:styleId="Emphasis">
    <w:name w:val="Emphasis"/>
    <w:basedOn w:val="DefaultParagraphFont"/>
    <w:uiPriority w:val="20"/>
    <w:qFormat/>
    <w:rsid w:val="00574611"/>
    <w:rPr>
      <w:i/>
      <w:iCs/>
    </w:rPr>
  </w:style>
  <w:style w:type="character" w:styleId="Strong">
    <w:name w:val="Strong"/>
    <w:basedOn w:val="DefaultParagraphFont"/>
    <w:uiPriority w:val="22"/>
    <w:qFormat/>
    <w:rsid w:val="009C0A32"/>
    <w:rPr>
      <w:b/>
      <w:bCs/>
    </w:rPr>
  </w:style>
  <w:style w:type="paragraph" w:customStyle="1" w:styleId="Default">
    <w:name w:val="Default"/>
    <w:rsid w:val="00BA6A99"/>
    <w:pPr>
      <w:autoSpaceDE w:val="0"/>
      <w:autoSpaceDN w:val="0"/>
      <w:adjustRightInd w:val="0"/>
      <w:spacing w:after="0" w:line="240" w:lineRule="auto"/>
    </w:pPr>
    <w:rPr>
      <w:rFonts w:ascii="Verdana" w:hAnsi="Verdana" w:cs="Verdana"/>
      <w:color w:val="000000"/>
      <w:sz w:val="24"/>
      <w:szCs w:val="24"/>
    </w:rPr>
  </w:style>
  <w:style w:type="paragraph" w:styleId="NormalWeb">
    <w:name w:val="Normal (Web)"/>
    <w:basedOn w:val="Normal"/>
    <w:uiPriority w:val="99"/>
    <w:unhideWhenUsed/>
    <w:rsid w:val="00B36C5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6553">
      <w:bodyDiv w:val="1"/>
      <w:marLeft w:val="0"/>
      <w:marRight w:val="0"/>
      <w:marTop w:val="0"/>
      <w:marBottom w:val="0"/>
      <w:divBdr>
        <w:top w:val="none" w:sz="0" w:space="0" w:color="auto"/>
        <w:left w:val="none" w:sz="0" w:space="0" w:color="auto"/>
        <w:bottom w:val="none" w:sz="0" w:space="0" w:color="auto"/>
        <w:right w:val="none" w:sz="0" w:space="0" w:color="auto"/>
      </w:divBdr>
      <w:divsChild>
        <w:div w:id="887574927">
          <w:marLeft w:val="0"/>
          <w:marRight w:val="0"/>
          <w:marTop w:val="0"/>
          <w:marBottom w:val="0"/>
          <w:divBdr>
            <w:top w:val="none" w:sz="0" w:space="0" w:color="auto"/>
            <w:left w:val="none" w:sz="0" w:space="0" w:color="auto"/>
            <w:bottom w:val="none" w:sz="0" w:space="0" w:color="auto"/>
            <w:right w:val="none" w:sz="0" w:space="0" w:color="auto"/>
          </w:divBdr>
          <w:divsChild>
            <w:div w:id="1522351940">
              <w:marLeft w:val="0"/>
              <w:marRight w:val="0"/>
              <w:marTop w:val="0"/>
              <w:marBottom w:val="0"/>
              <w:divBdr>
                <w:top w:val="none" w:sz="0" w:space="0" w:color="auto"/>
                <w:left w:val="none" w:sz="0" w:space="0" w:color="auto"/>
                <w:bottom w:val="none" w:sz="0" w:space="0" w:color="auto"/>
                <w:right w:val="none" w:sz="0" w:space="0" w:color="auto"/>
              </w:divBdr>
              <w:divsChild>
                <w:div w:id="414206320">
                  <w:marLeft w:val="0"/>
                  <w:marRight w:val="203"/>
                  <w:marTop w:val="0"/>
                  <w:marBottom w:val="0"/>
                  <w:divBdr>
                    <w:top w:val="none" w:sz="0" w:space="0" w:color="auto"/>
                    <w:left w:val="none" w:sz="0" w:space="0" w:color="auto"/>
                    <w:bottom w:val="none" w:sz="0" w:space="0" w:color="auto"/>
                    <w:right w:val="none" w:sz="0" w:space="0" w:color="auto"/>
                  </w:divBdr>
                  <w:divsChild>
                    <w:div w:id="2008048511">
                      <w:marLeft w:val="0"/>
                      <w:marRight w:val="0"/>
                      <w:marTop w:val="0"/>
                      <w:marBottom w:val="0"/>
                      <w:divBdr>
                        <w:top w:val="none" w:sz="0" w:space="0" w:color="auto"/>
                        <w:left w:val="none" w:sz="0" w:space="0" w:color="auto"/>
                        <w:bottom w:val="none" w:sz="0" w:space="0" w:color="auto"/>
                        <w:right w:val="none" w:sz="0" w:space="0" w:color="auto"/>
                      </w:divBdr>
                      <w:divsChild>
                        <w:div w:id="30967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91066">
      <w:bodyDiv w:val="1"/>
      <w:marLeft w:val="0"/>
      <w:marRight w:val="0"/>
      <w:marTop w:val="0"/>
      <w:marBottom w:val="0"/>
      <w:divBdr>
        <w:top w:val="none" w:sz="0" w:space="0" w:color="auto"/>
        <w:left w:val="none" w:sz="0" w:space="0" w:color="auto"/>
        <w:bottom w:val="none" w:sz="0" w:space="0" w:color="auto"/>
        <w:right w:val="none" w:sz="0" w:space="0" w:color="auto"/>
      </w:divBdr>
      <w:divsChild>
        <w:div w:id="1547837886">
          <w:marLeft w:val="0"/>
          <w:marRight w:val="0"/>
          <w:marTop w:val="0"/>
          <w:marBottom w:val="0"/>
          <w:divBdr>
            <w:top w:val="none" w:sz="0" w:space="0" w:color="auto"/>
            <w:left w:val="none" w:sz="0" w:space="0" w:color="auto"/>
            <w:bottom w:val="none" w:sz="0" w:space="0" w:color="auto"/>
            <w:right w:val="none" w:sz="0" w:space="0" w:color="auto"/>
          </w:divBdr>
          <w:divsChild>
            <w:div w:id="453718072">
              <w:marLeft w:val="0"/>
              <w:marRight w:val="0"/>
              <w:marTop w:val="0"/>
              <w:marBottom w:val="0"/>
              <w:divBdr>
                <w:top w:val="none" w:sz="0" w:space="0" w:color="auto"/>
                <w:left w:val="none" w:sz="0" w:space="0" w:color="auto"/>
                <w:bottom w:val="none" w:sz="0" w:space="0" w:color="auto"/>
                <w:right w:val="none" w:sz="0" w:space="0" w:color="auto"/>
              </w:divBdr>
              <w:divsChild>
                <w:div w:id="1186216638">
                  <w:marLeft w:val="0"/>
                  <w:marRight w:val="218"/>
                  <w:marTop w:val="0"/>
                  <w:marBottom w:val="0"/>
                  <w:divBdr>
                    <w:top w:val="none" w:sz="0" w:space="0" w:color="auto"/>
                    <w:left w:val="none" w:sz="0" w:space="0" w:color="auto"/>
                    <w:bottom w:val="none" w:sz="0" w:space="0" w:color="auto"/>
                    <w:right w:val="none" w:sz="0" w:space="0" w:color="auto"/>
                  </w:divBdr>
                  <w:divsChild>
                    <w:div w:id="1141732712">
                      <w:marLeft w:val="0"/>
                      <w:marRight w:val="0"/>
                      <w:marTop w:val="0"/>
                      <w:marBottom w:val="0"/>
                      <w:divBdr>
                        <w:top w:val="none" w:sz="0" w:space="0" w:color="auto"/>
                        <w:left w:val="none" w:sz="0" w:space="0" w:color="auto"/>
                        <w:bottom w:val="none" w:sz="0" w:space="0" w:color="auto"/>
                        <w:right w:val="none" w:sz="0" w:space="0" w:color="auto"/>
                      </w:divBdr>
                      <w:divsChild>
                        <w:div w:id="17133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93413">
      <w:bodyDiv w:val="1"/>
      <w:marLeft w:val="0"/>
      <w:marRight w:val="0"/>
      <w:marTop w:val="0"/>
      <w:marBottom w:val="0"/>
      <w:divBdr>
        <w:top w:val="none" w:sz="0" w:space="0" w:color="auto"/>
        <w:left w:val="none" w:sz="0" w:space="0" w:color="auto"/>
        <w:bottom w:val="none" w:sz="0" w:space="0" w:color="auto"/>
        <w:right w:val="none" w:sz="0" w:space="0" w:color="auto"/>
      </w:divBdr>
      <w:divsChild>
        <w:div w:id="895122150">
          <w:marLeft w:val="0"/>
          <w:marRight w:val="0"/>
          <w:marTop w:val="0"/>
          <w:marBottom w:val="0"/>
          <w:divBdr>
            <w:top w:val="none" w:sz="0" w:space="0" w:color="auto"/>
            <w:left w:val="none" w:sz="0" w:space="0" w:color="auto"/>
            <w:bottom w:val="none" w:sz="0" w:space="0" w:color="auto"/>
            <w:right w:val="none" w:sz="0" w:space="0" w:color="auto"/>
          </w:divBdr>
          <w:divsChild>
            <w:div w:id="1523979714">
              <w:marLeft w:val="0"/>
              <w:marRight w:val="0"/>
              <w:marTop w:val="0"/>
              <w:marBottom w:val="0"/>
              <w:divBdr>
                <w:top w:val="none" w:sz="0" w:space="0" w:color="auto"/>
                <w:left w:val="none" w:sz="0" w:space="0" w:color="auto"/>
                <w:bottom w:val="none" w:sz="0" w:space="0" w:color="auto"/>
                <w:right w:val="none" w:sz="0" w:space="0" w:color="auto"/>
              </w:divBdr>
              <w:divsChild>
                <w:div w:id="1905673783">
                  <w:marLeft w:val="0"/>
                  <w:marRight w:val="203"/>
                  <w:marTop w:val="0"/>
                  <w:marBottom w:val="0"/>
                  <w:divBdr>
                    <w:top w:val="none" w:sz="0" w:space="0" w:color="auto"/>
                    <w:left w:val="none" w:sz="0" w:space="0" w:color="auto"/>
                    <w:bottom w:val="none" w:sz="0" w:space="0" w:color="auto"/>
                    <w:right w:val="none" w:sz="0" w:space="0" w:color="auto"/>
                  </w:divBdr>
                  <w:divsChild>
                    <w:div w:id="1660229486">
                      <w:marLeft w:val="0"/>
                      <w:marRight w:val="0"/>
                      <w:marTop w:val="0"/>
                      <w:marBottom w:val="0"/>
                      <w:divBdr>
                        <w:top w:val="none" w:sz="0" w:space="0" w:color="auto"/>
                        <w:left w:val="none" w:sz="0" w:space="0" w:color="auto"/>
                        <w:bottom w:val="none" w:sz="0" w:space="0" w:color="auto"/>
                        <w:right w:val="none" w:sz="0" w:space="0" w:color="auto"/>
                      </w:divBdr>
                      <w:divsChild>
                        <w:div w:id="18162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95674">
      <w:bodyDiv w:val="1"/>
      <w:marLeft w:val="0"/>
      <w:marRight w:val="0"/>
      <w:marTop w:val="0"/>
      <w:marBottom w:val="0"/>
      <w:divBdr>
        <w:top w:val="none" w:sz="0" w:space="0" w:color="auto"/>
        <w:left w:val="none" w:sz="0" w:space="0" w:color="auto"/>
        <w:bottom w:val="none" w:sz="0" w:space="0" w:color="auto"/>
        <w:right w:val="none" w:sz="0" w:space="0" w:color="auto"/>
      </w:divBdr>
      <w:divsChild>
        <w:div w:id="1242837553">
          <w:marLeft w:val="0"/>
          <w:marRight w:val="0"/>
          <w:marTop w:val="0"/>
          <w:marBottom w:val="0"/>
          <w:divBdr>
            <w:top w:val="none" w:sz="0" w:space="0" w:color="auto"/>
            <w:left w:val="none" w:sz="0" w:space="0" w:color="auto"/>
            <w:bottom w:val="none" w:sz="0" w:space="0" w:color="auto"/>
            <w:right w:val="none" w:sz="0" w:space="0" w:color="auto"/>
          </w:divBdr>
          <w:divsChild>
            <w:div w:id="426928007">
              <w:marLeft w:val="0"/>
              <w:marRight w:val="0"/>
              <w:marTop w:val="0"/>
              <w:marBottom w:val="0"/>
              <w:divBdr>
                <w:top w:val="none" w:sz="0" w:space="0" w:color="auto"/>
                <w:left w:val="none" w:sz="0" w:space="0" w:color="auto"/>
                <w:bottom w:val="none" w:sz="0" w:space="0" w:color="auto"/>
                <w:right w:val="none" w:sz="0" w:space="0" w:color="auto"/>
              </w:divBdr>
              <w:divsChild>
                <w:div w:id="1144733921">
                  <w:marLeft w:val="0"/>
                  <w:marRight w:val="218"/>
                  <w:marTop w:val="0"/>
                  <w:marBottom w:val="0"/>
                  <w:divBdr>
                    <w:top w:val="none" w:sz="0" w:space="0" w:color="auto"/>
                    <w:left w:val="none" w:sz="0" w:space="0" w:color="auto"/>
                    <w:bottom w:val="none" w:sz="0" w:space="0" w:color="auto"/>
                    <w:right w:val="none" w:sz="0" w:space="0" w:color="auto"/>
                  </w:divBdr>
                  <w:divsChild>
                    <w:div w:id="1402673652">
                      <w:marLeft w:val="0"/>
                      <w:marRight w:val="0"/>
                      <w:marTop w:val="0"/>
                      <w:marBottom w:val="0"/>
                      <w:divBdr>
                        <w:top w:val="none" w:sz="0" w:space="0" w:color="auto"/>
                        <w:left w:val="none" w:sz="0" w:space="0" w:color="auto"/>
                        <w:bottom w:val="none" w:sz="0" w:space="0" w:color="auto"/>
                        <w:right w:val="none" w:sz="0" w:space="0" w:color="auto"/>
                      </w:divBdr>
                      <w:divsChild>
                        <w:div w:id="1939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28659">
      <w:bodyDiv w:val="1"/>
      <w:marLeft w:val="0"/>
      <w:marRight w:val="0"/>
      <w:marTop w:val="0"/>
      <w:marBottom w:val="0"/>
      <w:divBdr>
        <w:top w:val="none" w:sz="0" w:space="0" w:color="auto"/>
        <w:left w:val="none" w:sz="0" w:space="0" w:color="auto"/>
        <w:bottom w:val="none" w:sz="0" w:space="0" w:color="auto"/>
        <w:right w:val="none" w:sz="0" w:space="0" w:color="auto"/>
      </w:divBdr>
      <w:divsChild>
        <w:div w:id="1972784554">
          <w:marLeft w:val="0"/>
          <w:marRight w:val="0"/>
          <w:marTop w:val="0"/>
          <w:marBottom w:val="0"/>
          <w:divBdr>
            <w:top w:val="none" w:sz="0" w:space="0" w:color="auto"/>
            <w:left w:val="none" w:sz="0" w:space="0" w:color="auto"/>
            <w:bottom w:val="none" w:sz="0" w:space="0" w:color="auto"/>
            <w:right w:val="none" w:sz="0" w:space="0" w:color="auto"/>
          </w:divBdr>
          <w:divsChild>
            <w:div w:id="319819720">
              <w:marLeft w:val="0"/>
              <w:marRight w:val="0"/>
              <w:marTop w:val="0"/>
              <w:marBottom w:val="0"/>
              <w:divBdr>
                <w:top w:val="none" w:sz="0" w:space="0" w:color="auto"/>
                <w:left w:val="none" w:sz="0" w:space="0" w:color="auto"/>
                <w:bottom w:val="none" w:sz="0" w:space="0" w:color="auto"/>
                <w:right w:val="none" w:sz="0" w:space="0" w:color="auto"/>
              </w:divBdr>
              <w:divsChild>
                <w:div w:id="1418865981">
                  <w:marLeft w:val="0"/>
                  <w:marRight w:val="218"/>
                  <w:marTop w:val="0"/>
                  <w:marBottom w:val="0"/>
                  <w:divBdr>
                    <w:top w:val="none" w:sz="0" w:space="0" w:color="auto"/>
                    <w:left w:val="none" w:sz="0" w:space="0" w:color="auto"/>
                    <w:bottom w:val="none" w:sz="0" w:space="0" w:color="auto"/>
                    <w:right w:val="none" w:sz="0" w:space="0" w:color="auto"/>
                  </w:divBdr>
                  <w:divsChild>
                    <w:div w:id="943852360">
                      <w:marLeft w:val="0"/>
                      <w:marRight w:val="0"/>
                      <w:marTop w:val="0"/>
                      <w:marBottom w:val="0"/>
                      <w:divBdr>
                        <w:top w:val="none" w:sz="0" w:space="0" w:color="auto"/>
                        <w:left w:val="none" w:sz="0" w:space="0" w:color="auto"/>
                        <w:bottom w:val="none" w:sz="0" w:space="0" w:color="auto"/>
                        <w:right w:val="none" w:sz="0" w:space="0" w:color="auto"/>
                      </w:divBdr>
                      <w:divsChild>
                        <w:div w:id="141335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30088">
      <w:bodyDiv w:val="1"/>
      <w:marLeft w:val="0"/>
      <w:marRight w:val="0"/>
      <w:marTop w:val="0"/>
      <w:marBottom w:val="0"/>
      <w:divBdr>
        <w:top w:val="none" w:sz="0" w:space="0" w:color="auto"/>
        <w:left w:val="none" w:sz="0" w:space="0" w:color="auto"/>
        <w:bottom w:val="none" w:sz="0" w:space="0" w:color="auto"/>
        <w:right w:val="none" w:sz="0" w:space="0" w:color="auto"/>
      </w:divBdr>
    </w:div>
    <w:div w:id="133720784">
      <w:bodyDiv w:val="1"/>
      <w:marLeft w:val="0"/>
      <w:marRight w:val="0"/>
      <w:marTop w:val="0"/>
      <w:marBottom w:val="0"/>
      <w:divBdr>
        <w:top w:val="none" w:sz="0" w:space="0" w:color="auto"/>
        <w:left w:val="none" w:sz="0" w:space="0" w:color="auto"/>
        <w:bottom w:val="none" w:sz="0" w:space="0" w:color="auto"/>
        <w:right w:val="none" w:sz="0" w:space="0" w:color="auto"/>
      </w:divBdr>
      <w:divsChild>
        <w:div w:id="1209956070">
          <w:marLeft w:val="0"/>
          <w:marRight w:val="0"/>
          <w:marTop w:val="0"/>
          <w:marBottom w:val="0"/>
          <w:divBdr>
            <w:top w:val="none" w:sz="0" w:space="0" w:color="auto"/>
            <w:left w:val="none" w:sz="0" w:space="0" w:color="auto"/>
            <w:bottom w:val="none" w:sz="0" w:space="0" w:color="auto"/>
            <w:right w:val="none" w:sz="0" w:space="0" w:color="auto"/>
          </w:divBdr>
          <w:divsChild>
            <w:div w:id="2092920037">
              <w:marLeft w:val="0"/>
              <w:marRight w:val="0"/>
              <w:marTop w:val="0"/>
              <w:marBottom w:val="0"/>
              <w:divBdr>
                <w:top w:val="none" w:sz="0" w:space="0" w:color="auto"/>
                <w:left w:val="none" w:sz="0" w:space="0" w:color="auto"/>
                <w:bottom w:val="none" w:sz="0" w:space="0" w:color="auto"/>
                <w:right w:val="none" w:sz="0" w:space="0" w:color="auto"/>
              </w:divBdr>
              <w:divsChild>
                <w:div w:id="913513961">
                  <w:marLeft w:val="0"/>
                  <w:marRight w:val="203"/>
                  <w:marTop w:val="0"/>
                  <w:marBottom w:val="0"/>
                  <w:divBdr>
                    <w:top w:val="none" w:sz="0" w:space="0" w:color="auto"/>
                    <w:left w:val="none" w:sz="0" w:space="0" w:color="auto"/>
                    <w:bottom w:val="none" w:sz="0" w:space="0" w:color="auto"/>
                    <w:right w:val="none" w:sz="0" w:space="0" w:color="auto"/>
                  </w:divBdr>
                  <w:divsChild>
                    <w:div w:id="735393417">
                      <w:marLeft w:val="0"/>
                      <w:marRight w:val="0"/>
                      <w:marTop w:val="0"/>
                      <w:marBottom w:val="0"/>
                      <w:divBdr>
                        <w:top w:val="none" w:sz="0" w:space="0" w:color="auto"/>
                        <w:left w:val="none" w:sz="0" w:space="0" w:color="auto"/>
                        <w:bottom w:val="none" w:sz="0" w:space="0" w:color="auto"/>
                        <w:right w:val="none" w:sz="0" w:space="0" w:color="auto"/>
                      </w:divBdr>
                      <w:divsChild>
                        <w:div w:id="66940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73185">
      <w:bodyDiv w:val="1"/>
      <w:marLeft w:val="0"/>
      <w:marRight w:val="0"/>
      <w:marTop w:val="0"/>
      <w:marBottom w:val="0"/>
      <w:divBdr>
        <w:top w:val="none" w:sz="0" w:space="0" w:color="auto"/>
        <w:left w:val="none" w:sz="0" w:space="0" w:color="auto"/>
        <w:bottom w:val="none" w:sz="0" w:space="0" w:color="auto"/>
        <w:right w:val="none" w:sz="0" w:space="0" w:color="auto"/>
      </w:divBdr>
    </w:div>
    <w:div w:id="189803985">
      <w:bodyDiv w:val="1"/>
      <w:marLeft w:val="0"/>
      <w:marRight w:val="0"/>
      <w:marTop w:val="0"/>
      <w:marBottom w:val="0"/>
      <w:divBdr>
        <w:top w:val="none" w:sz="0" w:space="0" w:color="auto"/>
        <w:left w:val="none" w:sz="0" w:space="0" w:color="auto"/>
        <w:bottom w:val="none" w:sz="0" w:space="0" w:color="auto"/>
        <w:right w:val="none" w:sz="0" w:space="0" w:color="auto"/>
      </w:divBdr>
      <w:divsChild>
        <w:div w:id="1986422531">
          <w:marLeft w:val="0"/>
          <w:marRight w:val="0"/>
          <w:marTop w:val="0"/>
          <w:marBottom w:val="0"/>
          <w:divBdr>
            <w:top w:val="none" w:sz="0" w:space="0" w:color="auto"/>
            <w:left w:val="none" w:sz="0" w:space="0" w:color="auto"/>
            <w:bottom w:val="none" w:sz="0" w:space="0" w:color="auto"/>
            <w:right w:val="none" w:sz="0" w:space="0" w:color="auto"/>
          </w:divBdr>
          <w:divsChild>
            <w:div w:id="1515028425">
              <w:marLeft w:val="0"/>
              <w:marRight w:val="0"/>
              <w:marTop w:val="0"/>
              <w:marBottom w:val="0"/>
              <w:divBdr>
                <w:top w:val="none" w:sz="0" w:space="0" w:color="auto"/>
                <w:left w:val="none" w:sz="0" w:space="0" w:color="auto"/>
                <w:bottom w:val="none" w:sz="0" w:space="0" w:color="auto"/>
                <w:right w:val="none" w:sz="0" w:space="0" w:color="auto"/>
              </w:divBdr>
              <w:divsChild>
                <w:div w:id="341510931">
                  <w:marLeft w:val="0"/>
                  <w:marRight w:val="218"/>
                  <w:marTop w:val="0"/>
                  <w:marBottom w:val="0"/>
                  <w:divBdr>
                    <w:top w:val="none" w:sz="0" w:space="0" w:color="auto"/>
                    <w:left w:val="none" w:sz="0" w:space="0" w:color="auto"/>
                    <w:bottom w:val="none" w:sz="0" w:space="0" w:color="auto"/>
                    <w:right w:val="none" w:sz="0" w:space="0" w:color="auto"/>
                  </w:divBdr>
                  <w:divsChild>
                    <w:div w:id="779646951">
                      <w:marLeft w:val="0"/>
                      <w:marRight w:val="0"/>
                      <w:marTop w:val="0"/>
                      <w:marBottom w:val="0"/>
                      <w:divBdr>
                        <w:top w:val="none" w:sz="0" w:space="0" w:color="auto"/>
                        <w:left w:val="none" w:sz="0" w:space="0" w:color="auto"/>
                        <w:bottom w:val="none" w:sz="0" w:space="0" w:color="auto"/>
                        <w:right w:val="none" w:sz="0" w:space="0" w:color="auto"/>
                      </w:divBdr>
                      <w:divsChild>
                        <w:div w:id="16862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3477">
      <w:bodyDiv w:val="1"/>
      <w:marLeft w:val="0"/>
      <w:marRight w:val="0"/>
      <w:marTop w:val="0"/>
      <w:marBottom w:val="0"/>
      <w:divBdr>
        <w:top w:val="none" w:sz="0" w:space="0" w:color="auto"/>
        <w:left w:val="none" w:sz="0" w:space="0" w:color="auto"/>
        <w:bottom w:val="none" w:sz="0" w:space="0" w:color="auto"/>
        <w:right w:val="none" w:sz="0" w:space="0" w:color="auto"/>
      </w:divBdr>
    </w:div>
    <w:div w:id="266810534">
      <w:bodyDiv w:val="1"/>
      <w:marLeft w:val="0"/>
      <w:marRight w:val="0"/>
      <w:marTop w:val="0"/>
      <w:marBottom w:val="0"/>
      <w:divBdr>
        <w:top w:val="none" w:sz="0" w:space="0" w:color="auto"/>
        <w:left w:val="none" w:sz="0" w:space="0" w:color="auto"/>
        <w:bottom w:val="none" w:sz="0" w:space="0" w:color="auto"/>
        <w:right w:val="none" w:sz="0" w:space="0" w:color="auto"/>
      </w:divBdr>
      <w:divsChild>
        <w:div w:id="503083760">
          <w:marLeft w:val="0"/>
          <w:marRight w:val="0"/>
          <w:marTop w:val="0"/>
          <w:marBottom w:val="0"/>
          <w:divBdr>
            <w:top w:val="none" w:sz="0" w:space="0" w:color="auto"/>
            <w:left w:val="none" w:sz="0" w:space="0" w:color="auto"/>
            <w:bottom w:val="none" w:sz="0" w:space="0" w:color="auto"/>
            <w:right w:val="none" w:sz="0" w:space="0" w:color="auto"/>
          </w:divBdr>
          <w:divsChild>
            <w:div w:id="145822048">
              <w:marLeft w:val="0"/>
              <w:marRight w:val="0"/>
              <w:marTop w:val="0"/>
              <w:marBottom w:val="0"/>
              <w:divBdr>
                <w:top w:val="none" w:sz="0" w:space="0" w:color="auto"/>
                <w:left w:val="none" w:sz="0" w:space="0" w:color="auto"/>
                <w:bottom w:val="none" w:sz="0" w:space="0" w:color="auto"/>
                <w:right w:val="none" w:sz="0" w:space="0" w:color="auto"/>
              </w:divBdr>
              <w:divsChild>
                <w:div w:id="784662825">
                  <w:marLeft w:val="0"/>
                  <w:marRight w:val="218"/>
                  <w:marTop w:val="0"/>
                  <w:marBottom w:val="0"/>
                  <w:divBdr>
                    <w:top w:val="none" w:sz="0" w:space="0" w:color="auto"/>
                    <w:left w:val="none" w:sz="0" w:space="0" w:color="auto"/>
                    <w:bottom w:val="none" w:sz="0" w:space="0" w:color="auto"/>
                    <w:right w:val="none" w:sz="0" w:space="0" w:color="auto"/>
                  </w:divBdr>
                  <w:divsChild>
                    <w:div w:id="1842507231">
                      <w:marLeft w:val="0"/>
                      <w:marRight w:val="0"/>
                      <w:marTop w:val="0"/>
                      <w:marBottom w:val="0"/>
                      <w:divBdr>
                        <w:top w:val="none" w:sz="0" w:space="0" w:color="auto"/>
                        <w:left w:val="none" w:sz="0" w:space="0" w:color="auto"/>
                        <w:bottom w:val="none" w:sz="0" w:space="0" w:color="auto"/>
                        <w:right w:val="none" w:sz="0" w:space="0" w:color="auto"/>
                      </w:divBdr>
                      <w:divsChild>
                        <w:div w:id="74345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7765314">
      <w:bodyDiv w:val="1"/>
      <w:marLeft w:val="0"/>
      <w:marRight w:val="0"/>
      <w:marTop w:val="0"/>
      <w:marBottom w:val="0"/>
      <w:divBdr>
        <w:top w:val="none" w:sz="0" w:space="0" w:color="auto"/>
        <w:left w:val="none" w:sz="0" w:space="0" w:color="auto"/>
        <w:bottom w:val="none" w:sz="0" w:space="0" w:color="auto"/>
        <w:right w:val="none" w:sz="0" w:space="0" w:color="auto"/>
      </w:divBdr>
      <w:divsChild>
        <w:div w:id="478617919">
          <w:marLeft w:val="0"/>
          <w:marRight w:val="0"/>
          <w:marTop w:val="0"/>
          <w:marBottom w:val="0"/>
          <w:divBdr>
            <w:top w:val="none" w:sz="0" w:space="0" w:color="auto"/>
            <w:left w:val="none" w:sz="0" w:space="0" w:color="auto"/>
            <w:bottom w:val="none" w:sz="0" w:space="0" w:color="auto"/>
            <w:right w:val="none" w:sz="0" w:space="0" w:color="auto"/>
          </w:divBdr>
          <w:divsChild>
            <w:div w:id="48893080">
              <w:marLeft w:val="0"/>
              <w:marRight w:val="0"/>
              <w:marTop w:val="0"/>
              <w:marBottom w:val="0"/>
              <w:divBdr>
                <w:top w:val="none" w:sz="0" w:space="0" w:color="auto"/>
                <w:left w:val="none" w:sz="0" w:space="0" w:color="auto"/>
                <w:bottom w:val="none" w:sz="0" w:space="0" w:color="auto"/>
                <w:right w:val="none" w:sz="0" w:space="0" w:color="auto"/>
              </w:divBdr>
              <w:divsChild>
                <w:div w:id="1894803874">
                  <w:marLeft w:val="0"/>
                  <w:marRight w:val="203"/>
                  <w:marTop w:val="0"/>
                  <w:marBottom w:val="0"/>
                  <w:divBdr>
                    <w:top w:val="none" w:sz="0" w:space="0" w:color="auto"/>
                    <w:left w:val="none" w:sz="0" w:space="0" w:color="auto"/>
                    <w:bottom w:val="none" w:sz="0" w:space="0" w:color="auto"/>
                    <w:right w:val="none" w:sz="0" w:space="0" w:color="auto"/>
                  </w:divBdr>
                  <w:divsChild>
                    <w:div w:id="2038847650">
                      <w:marLeft w:val="0"/>
                      <w:marRight w:val="0"/>
                      <w:marTop w:val="0"/>
                      <w:marBottom w:val="0"/>
                      <w:divBdr>
                        <w:top w:val="none" w:sz="0" w:space="0" w:color="auto"/>
                        <w:left w:val="none" w:sz="0" w:space="0" w:color="auto"/>
                        <w:bottom w:val="none" w:sz="0" w:space="0" w:color="auto"/>
                        <w:right w:val="none" w:sz="0" w:space="0" w:color="auto"/>
                      </w:divBdr>
                      <w:divsChild>
                        <w:div w:id="132948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987006">
      <w:bodyDiv w:val="1"/>
      <w:marLeft w:val="0"/>
      <w:marRight w:val="0"/>
      <w:marTop w:val="0"/>
      <w:marBottom w:val="0"/>
      <w:divBdr>
        <w:top w:val="none" w:sz="0" w:space="0" w:color="auto"/>
        <w:left w:val="none" w:sz="0" w:space="0" w:color="auto"/>
        <w:bottom w:val="none" w:sz="0" w:space="0" w:color="auto"/>
        <w:right w:val="none" w:sz="0" w:space="0" w:color="auto"/>
      </w:divBdr>
      <w:divsChild>
        <w:div w:id="1171024800">
          <w:marLeft w:val="0"/>
          <w:marRight w:val="0"/>
          <w:marTop w:val="0"/>
          <w:marBottom w:val="0"/>
          <w:divBdr>
            <w:top w:val="none" w:sz="0" w:space="0" w:color="auto"/>
            <w:left w:val="none" w:sz="0" w:space="0" w:color="auto"/>
            <w:bottom w:val="none" w:sz="0" w:space="0" w:color="auto"/>
            <w:right w:val="none" w:sz="0" w:space="0" w:color="auto"/>
          </w:divBdr>
          <w:divsChild>
            <w:div w:id="252323731">
              <w:marLeft w:val="0"/>
              <w:marRight w:val="0"/>
              <w:marTop w:val="0"/>
              <w:marBottom w:val="0"/>
              <w:divBdr>
                <w:top w:val="none" w:sz="0" w:space="0" w:color="auto"/>
                <w:left w:val="none" w:sz="0" w:space="0" w:color="auto"/>
                <w:bottom w:val="none" w:sz="0" w:space="0" w:color="auto"/>
                <w:right w:val="none" w:sz="0" w:space="0" w:color="auto"/>
              </w:divBdr>
              <w:divsChild>
                <w:div w:id="1850483821">
                  <w:marLeft w:val="0"/>
                  <w:marRight w:val="218"/>
                  <w:marTop w:val="0"/>
                  <w:marBottom w:val="0"/>
                  <w:divBdr>
                    <w:top w:val="none" w:sz="0" w:space="0" w:color="auto"/>
                    <w:left w:val="none" w:sz="0" w:space="0" w:color="auto"/>
                    <w:bottom w:val="none" w:sz="0" w:space="0" w:color="auto"/>
                    <w:right w:val="none" w:sz="0" w:space="0" w:color="auto"/>
                  </w:divBdr>
                  <w:divsChild>
                    <w:div w:id="787428825">
                      <w:marLeft w:val="0"/>
                      <w:marRight w:val="0"/>
                      <w:marTop w:val="0"/>
                      <w:marBottom w:val="0"/>
                      <w:divBdr>
                        <w:top w:val="none" w:sz="0" w:space="0" w:color="auto"/>
                        <w:left w:val="none" w:sz="0" w:space="0" w:color="auto"/>
                        <w:bottom w:val="none" w:sz="0" w:space="0" w:color="auto"/>
                        <w:right w:val="none" w:sz="0" w:space="0" w:color="auto"/>
                      </w:divBdr>
                      <w:divsChild>
                        <w:div w:id="729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0332986">
      <w:bodyDiv w:val="1"/>
      <w:marLeft w:val="0"/>
      <w:marRight w:val="0"/>
      <w:marTop w:val="0"/>
      <w:marBottom w:val="0"/>
      <w:divBdr>
        <w:top w:val="none" w:sz="0" w:space="0" w:color="auto"/>
        <w:left w:val="none" w:sz="0" w:space="0" w:color="auto"/>
        <w:bottom w:val="none" w:sz="0" w:space="0" w:color="auto"/>
        <w:right w:val="none" w:sz="0" w:space="0" w:color="auto"/>
      </w:divBdr>
    </w:div>
    <w:div w:id="371728284">
      <w:bodyDiv w:val="1"/>
      <w:marLeft w:val="0"/>
      <w:marRight w:val="0"/>
      <w:marTop w:val="0"/>
      <w:marBottom w:val="0"/>
      <w:divBdr>
        <w:top w:val="none" w:sz="0" w:space="0" w:color="auto"/>
        <w:left w:val="none" w:sz="0" w:space="0" w:color="auto"/>
        <w:bottom w:val="none" w:sz="0" w:space="0" w:color="auto"/>
        <w:right w:val="none" w:sz="0" w:space="0" w:color="auto"/>
      </w:divBdr>
    </w:div>
    <w:div w:id="403843548">
      <w:bodyDiv w:val="1"/>
      <w:marLeft w:val="0"/>
      <w:marRight w:val="0"/>
      <w:marTop w:val="0"/>
      <w:marBottom w:val="0"/>
      <w:divBdr>
        <w:top w:val="none" w:sz="0" w:space="0" w:color="auto"/>
        <w:left w:val="none" w:sz="0" w:space="0" w:color="auto"/>
        <w:bottom w:val="none" w:sz="0" w:space="0" w:color="auto"/>
        <w:right w:val="none" w:sz="0" w:space="0" w:color="auto"/>
      </w:divBdr>
      <w:divsChild>
        <w:div w:id="143359392">
          <w:marLeft w:val="0"/>
          <w:marRight w:val="0"/>
          <w:marTop w:val="0"/>
          <w:marBottom w:val="0"/>
          <w:divBdr>
            <w:top w:val="none" w:sz="0" w:space="0" w:color="auto"/>
            <w:left w:val="none" w:sz="0" w:space="0" w:color="auto"/>
            <w:bottom w:val="none" w:sz="0" w:space="0" w:color="auto"/>
            <w:right w:val="none" w:sz="0" w:space="0" w:color="auto"/>
          </w:divBdr>
          <w:divsChild>
            <w:div w:id="1140881850">
              <w:marLeft w:val="0"/>
              <w:marRight w:val="0"/>
              <w:marTop w:val="0"/>
              <w:marBottom w:val="0"/>
              <w:divBdr>
                <w:top w:val="none" w:sz="0" w:space="0" w:color="auto"/>
                <w:left w:val="none" w:sz="0" w:space="0" w:color="auto"/>
                <w:bottom w:val="none" w:sz="0" w:space="0" w:color="auto"/>
                <w:right w:val="none" w:sz="0" w:space="0" w:color="auto"/>
              </w:divBdr>
              <w:divsChild>
                <w:div w:id="1218785335">
                  <w:marLeft w:val="0"/>
                  <w:marRight w:val="140"/>
                  <w:marTop w:val="0"/>
                  <w:marBottom w:val="0"/>
                  <w:divBdr>
                    <w:top w:val="none" w:sz="0" w:space="0" w:color="auto"/>
                    <w:left w:val="none" w:sz="0" w:space="0" w:color="auto"/>
                    <w:bottom w:val="none" w:sz="0" w:space="0" w:color="auto"/>
                    <w:right w:val="none" w:sz="0" w:space="0" w:color="auto"/>
                  </w:divBdr>
                  <w:divsChild>
                    <w:div w:id="1305624128">
                      <w:marLeft w:val="0"/>
                      <w:marRight w:val="0"/>
                      <w:marTop w:val="0"/>
                      <w:marBottom w:val="0"/>
                      <w:divBdr>
                        <w:top w:val="none" w:sz="0" w:space="0" w:color="auto"/>
                        <w:left w:val="none" w:sz="0" w:space="0" w:color="auto"/>
                        <w:bottom w:val="none" w:sz="0" w:space="0" w:color="auto"/>
                        <w:right w:val="none" w:sz="0" w:space="0" w:color="auto"/>
                      </w:divBdr>
                      <w:divsChild>
                        <w:div w:id="3646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109152">
      <w:bodyDiv w:val="1"/>
      <w:marLeft w:val="0"/>
      <w:marRight w:val="0"/>
      <w:marTop w:val="0"/>
      <w:marBottom w:val="0"/>
      <w:divBdr>
        <w:top w:val="none" w:sz="0" w:space="0" w:color="auto"/>
        <w:left w:val="none" w:sz="0" w:space="0" w:color="auto"/>
        <w:bottom w:val="none" w:sz="0" w:space="0" w:color="auto"/>
        <w:right w:val="none" w:sz="0" w:space="0" w:color="auto"/>
      </w:divBdr>
      <w:divsChild>
        <w:div w:id="1431461929">
          <w:marLeft w:val="0"/>
          <w:marRight w:val="0"/>
          <w:marTop w:val="0"/>
          <w:marBottom w:val="0"/>
          <w:divBdr>
            <w:top w:val="none" w:sz="0" w:space="0" w:color="auto"/>
            <w:left w:val="none" w:sz="0" w:space="0" w:color="auto"/>
            <w:bottom w:val="none" w:sz="0" w:space="0" w:color="auto"/>
            <w:right w:val="none" w:sz="0" w:space="0" w:color="auto"/>
          </w:divBdr>
          <w:divsChild>
            <w:div w:id="1373338221">
              <w:marLeft w:val="0"/>
              <w:marRight w:val="0"/>
              <w:marTop w:val="0"/>
              <w:marBottom w:val="0"/>
              <w:divBdr>
                <w:top w:val="none" w:sz="0" w:space="0" w:color="auto"/>
                <w:left w:val="none" w:sz="0" w:space="0" w:color="auto"/>
                <w:bottom w:val="none" w:sz="0" w:space="0" w:color="auto"/>
                <w:right w:val="none" w:sz="0" w:space="0" w:color="auto"/>
              </w:divBdr>
              <w:divsChild>
                <w:div w:id="1692560877">
                  <w:marLeft w:val="0"/>
                  <w:marRight w:val="203"/>
                  <w:marTop w:val="0"/>
                  <w:marBottom w:val="0"/>
                  <w:divBdr>
                    <w:top w:val="none" w:sz="0" w:space="0" w:color="auto"/>
                    <w:left w:val="none" w:sz="0" w:space="0" w:color="auto"/>
                    <w:bottom w:val="none" w:sz="0" w:space="0" w:color="auto"/>
                    <w:right w:val="none" w:sz="0" w:space="0" w:color="auto"/>
                  </w:divBdr>
                  <w:divsChild>
                    <w:div w:id="332952583">
                      <w:marLeft w:val="0"/>
                      <w:marRight w:val="0"/>
                      <w:marTop w:val="0"/>
                      <w:marBottom w:val="0"/>
                      <w:divBdr>
                        <w:top w:val="none" w:sz="0" w:space="0" w:color="auto"/>
                        <w:left w:val="none" w:sz="0" w:space="0" w:color="auto"/>
                        <w:bottom w:val="none" w:sz="0" w:space="0" w:color="auto"/>
                        <w:right w:val="none" w:sz="0" w:space="0" w:color="auto"/>
                      </w:divBdr>
                      <w:divsChild>
                        <w:div w:id="149055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396026">
      <w:bodyDiv w:val="1"/>
      <w:marLeft w:val="0"/>
      <w:marRight w:val="0"/>
      <w:marTop w:val="0"/>
      <w:marBottom w:val="0"/>
      <w:divBdr>
        <w:top w:val="none" w:sz="0" w:space="0" w:color="auto"/>
        <w:left w:val="none" w:sz="0" w:space="0" w:color="auto"/>
        <w:bottom w:val="none" w:sz="0" w:space="0" w:color="auto"/>
        <w:right w:val="none" w:sz="0" w:space="0" w:color="auto"/>
      </w:divBdr>
    </w:div>
    <w:div w:id="457728308">
      <w:bodyDiv w:val="1"/>
      <w:marLeft w:val="0"/>
      <w:marRight w:val="0"/>
      <w:marTop w:val="0"/>
      <w:marBottom w:val="0"/>
      <w:divBdr>
        <w:top w:val="none" w:sz="0" w:space="0" w:color="auto"/>
        <w:left w:val="none" w:sz="0" w:space="0" w:color="auto"/>
        <w:bottom w:val="none" w:sz="0" w:space="0" w:color="auto"/>
        <w:right w:val="none" w:sz="0" w:space="0" w:color="auto"/>
      </w:divBdr>
      <w:divsChild>
        <w:div w:id="1227105200">
          <w:marLeft w:val="0"/>
          <w:marRight w:val="0"/>
          <w:marTop w:val="0"/>
          <w:marBottom w:val="0"/>
          <w:divBdr>
            <w:top w:val="none" w:sz="0" w:space="0" w:color="auto"/>
            <w:left w:val="none" w:sz="0" w:space="0" w:color="auto"/>
            <w:bottom w:val="none" w:sz="0" w:space="0" w:color="auto"/>
            <w:right w:val="none" w:sz="0" w:space="0" w:color="auto"/>
          </w:divBdr>
          <w:divsChild>
            <w:div w:id="1497065111">
              <w:marLeft w:val="0"/>
              <w:marRight w:val="0"/>
              <w:marTop w:val="0"/>
              <w:marBottom w:val="0"/>
              <w:divBdr>
                <w:top w:val="none" w:sz="0" w:space="0" w:color="auto"/>
                <w:left w:val="none" w:sz="0" w:space="0" w:color="auto"/>
                <w:bottom w:val="none" w:sz="0" w:space="0" w:color="auto"/>
                <w:right w:val="none" w:sz="0" w:space="0" w:color="auto"/>
              </w:divBdr>
              <w:divsChild>
                <w:div w:id="1229850316">
                  <w:marLeft w:val="0"/>
                  <w:marRight w:val="203"/>
                  <w:marTop w:val="0"/>
                  <w:marBottom w:val="0"/>
                  <w:divBdr>
                    <w:top w:val="none" w:sz="0" w:space="0" w:color="auto"/>
                    <w:left w:val="none" w:sz="0" w:space="0" w:color="auto"/>
                    <w:bottom w:val="none" w:sz="0" w:space="0" w:color="auto"/>
                    <w:right w:val="none" w:sz="0" w:space="0" w:color="auto"/>
                  </w:divBdr>
                  <w:divsChild>
                    <w:div w:id="770203817">
                      <w:marLeft w:val="0"/>
                      <w:marRight w:val="0"/>
                      <w:marTop w:val="0"/>
                      <w:marBottom w:val="0"/>
                      <w:divBdr>
                        <w:top w:val="none" w:sz="0" w:space="0" w:color="auto"/>
                        <w:left w:val="none" w:sz="0" w:space="0" w:color="auto"/>
                        <w:bottom w:val="none" w:sz="0" w:space="0" w:color="auto"/>
                        <w:right w:val="none" w:sz="0" w:space="0" w:color="auto"/>
                      </w:divBdr>
                      <w:divsChild>
                        <w:div w:id="172139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0099031">
      <w:bodyDiv w:val="1"/>
      <w:marLeft w:val="0"/>
      <w:marRight w:val="0"/>
      <w:marTop w:val="0"/>
      <w:marBottom w:val="0"/>
      <w:divBdr>
        <w:top w:val="none" w:sz="0" w:space="0" w:color="auto"/>
        <w:left w:val="none" w:sz="0" w:space="0" w:color="auto"/>
        <w:bottom w:val="none" w:sz="0" w:space="0" w:color="auto"/>
        <w:right w:val="none" w:sz="0" w:space="0" w:color="auto"/>
      </w:divBdr>
      <w:divsChild>
        <w:div w:id="1394506803">
          <w:marLeft w:val="274"/>
          <w:marRight w:val="0"/>
          <w:marTop w:val="0"/>
          <w:marBottom w:val="0"/>
          <w:divBdr>
            <w:top w:val="none" w:sz="0" w:space="0" w:color="auto"/>
            <w:left w:val="none" w:sz="0" w:space="0" w:color="auto"/>
            <w:bottom w:val="none" w:sz="0" w:space="0" w:color="auto"/>
            <w:right w:val="none" w:sz="0" w:space="0" w:color="auto"/>
          </w:divBdr>
        </w:div>
        <w:div w:id="178009187">
          <w:marLeft w:val="274"/>
          <w:marRight w:val="0"/>
          <w:marTop w:val="0"/>
          <w:marBottom w:val="0"/>
          <w:divBdr>
            <w:top w:val="none" w:sz="0" w:space="0" w:color="auto"/>
            <w:left w:val="none" w:sz="0" w:space="0" w:color="auto"/>
            <w:bottom w:val="none" w:sz="0" w:space="0" w:color="auto"/>
            <w:right w:val="none" w:sz="0" w:space="0" w:color="auto"/>
          </w:divBdr>
        </w:div>
        <w:div w:id="1756123369">
          <w:marLeft w:val="274"/>
          <w:marRight w:val="0"/>
          <w:marTop w:val="0"/>
          <w:marBottom w:val="0"/>
          <w:divBdr>
            <w:top w:val="none" w:sz="0" w:space="0" w:color="auto"/>
            <w:left w:val="none" w:sz="0" w:space="0" w:color="auto"/>
            <w:bottom w:val="none" w:sz="0" w:space="0" w:color="auto"/>
            <w:right w:val="none" w:sz="0" w:space="0" w:color="auto"/>
          </w:divBdr>
        </w:div>
        <w:div w:id="1804156848">
          <w:marLeft w:val="274"/>
          <w:marRight w:val="0"/>
          <w:marTop w:val="0"/>
          <w:marBottom w:val="0"/>
          <w:divBdr>
            <w:top w:val="none" w:sz="0" w:space="0" w:color="auto"/>
            <w:left w:val="none" w:sz="0" w:space="0" w:color="auto"/>
            <w:bottom w:val="none" w:sz="0" w:space="0" w:color="auto"/>
            <w:right w:val="none" w:sz="0" w:space="0" w:color="auto"/>
          </w:divBdr>
        </w:div>
        <w:div w:id="1195195069">
          <w:marLeft w:val="274"/>
          <w:marRight w:val="0"/>
          <w:marTop w:val="0"/>
          <w:marBottom w:val="0"/>
          <w:divBdr>
            <w:top w:val="none" w:sz="0" w:space="0" w:color="auto"/>
            <w:left w:val="none" w:sz="0" w:space="0" w:color="auto"/>
            <w:bottom w:val="none" w:sz="0" w:space="0" w:color="auto"/>
            <w:right w:val="none" w:sz="0" w:space="0" w:color="auto"/>
          </w:divBdr>
        </w:div>
        <w:div w:id="372657811">
          <w:marLeft w:val="274"/>
          <w:marRight w:val="0"/>
          <w:marTop w:val="0"/>
          <w:marBottom w:val="0"/>
          <w:divBdr>
            <w:top w:val="none" w:sz="0" w:space="0" w:color="auto"/>
            <w:left w:val="none" w:sz="0" w:space="0" w:color="auto"/>
            <w:bottom w:val="none" w:sz="0" w:space="0" w:color="auto"/>
            <w:right w:val="none" w:sz="0" w:space="0" w:color="auto"/>
          </w:divBdr>
        </w:div>
        <w:div w:id="1598751706">
          <w:marLeft w:val="274"/>
          <w:marRight w:val="0"/>
          <w:marTop w:val="0"/>
          <w:marBottom w:val="0"/>
          <w:divBdr>
            <w:top w:val="none" w:sz="0" w:space="0" w:color="auto"/>
            <w:left w:val="none" w:sz="0" w:space="0" w:color="auto"/>
            <w:bottom w:val="none" w:sz="0" w:space="0" w:color="auto"/>
            <w:right w:val="none" w:sz="0" w:space="0" w:color="auto"/>
          </w:divBdr>
        </w:div>
        <w:div w:id="1748263347">
          <w:marLeft w:val="274"/>
          <w:marRight w:val="0"/>
          <w:marTop w:val="0"/>
          <w:marBottom w:val="0"/>
          <w:divBdr>
            <w:top w:val="none" w:sz="0" w:space="0" w:color="auto"/>
            <w:left w:val="none" w:sz="0" w:space="0" w:color="auto"/>
            <w:bottom w:val="none" w:sz="0" w:space="0" w:color="auto"/>
            <w:right w:val="none" w:sz="0" w:space="0" w:color="auto"/>
          </w:divBdr>
        </w:div>
        <w:div w:id="2113738730">
          <w:marLeft w:val="274"/>
          <w:marRight w:val="0"/>
          <w:marTop w:val="0"/>
          <w:marBottom w:val="0"/>
          <w:divBdr>
            <w:top w:val="none" w:sz="0" w:space="0" w:color="auto"/>
            <w:left w:val="none" w:sz="0" w:space="0" w:color="auto"/>
            <w:bottom w:val="none" w:sz="0" w:space="0" w:color="auto"/>
            <w:right w:val="none" w:sz="0" w:space="0" w:color="auto"/>
          </w:divBdr>
        </w:div>
        <w:div w:id="421921423">
          <w:marLeft w:val="274"/>
          <w:marRight w:val="0"/>
          <w:marTop w:val="0"/>
          <w:marBottom w:val="0"/>
          <w:divBdr>
            <w:top w:val="none" w:sz="0" w:space="0" w:color="auto"/>
            <w:left w:val="none" w:sz="0" w:space="0" w:color="auto"/>
            <w:bottom w:val="none" w:sz="0" w:space="0" w:color="auto"/>
            <w:right w:val="none" w:sz="0" w:space="0" w:color="auto"/>
          </w:divBdr>
        </w:div>
        <w:div w:id="978261482">
          <w:marLeft w:val="274"/>
          <w:marRight w:val="0"/>
          <w:marTop w:val="0"/>
          <w:marBottom w:val="0"/>
          <w:divBdr>
            <w:top w:val="none" w:sz="0" w:space="0" w:color="auto"/>
            <w:left w:val="none" w:sz="0" w:space="0" w:color="auto"/>
            <w:bottom w:val="none" w:sz="0" w:space="0" w:color="auto"/>
            <w:right w:val="none" w:sz="0" w:space="0" w:color="auto"/>
          </w:divBdr>
        </w:div>
        <w:div w:id="2076389416">
          <w:marLeft w:val="274"/>
          <w:marRight w:val="0"/>
          <w:marTop w:val="0"/>
          <w:marBottom w:val="0"/>
          <w:divBdr>
            <w:top w:val="none" w:sz="0" w:space="0" w:color="auto"/>
            <w:left w:val="none" w:sz="0" w:space="0" w:color="auto"/>
            <w:bottom w:val="none" w:sz="0" w:space="0" w:color="auto"/>
            <w:right w:val="none" w:sz="0" w:space="0" w:color="auto"/>
          </w:divBdr>
        </w:div>
        <w:div w:id="2091466973">
          <w:marLeft w:val="274"/>
          <w:marRight w:val="0"/>
          <w:marTop w:val="0"/>
          <w:marBottom w:val="0"/>
          <w:divBdr>
            <w:top w:val="none" w:sz="0" w:space="0" w:color="auto"/>
            <w:left w:val="none" w:sz="0" w:space="0" w:color="auto"/>
            <w:bottom w:val="none" w:sz="0" w:space="0" w:color="auto"/>
            <w:right w:val="none" w:sz="0" w:space="0" w:color="auto"/>
          </w:divBdr>
        </w:div>
        <w:div w:id="670714075">
          <w:marLeft w:val="274"/>
          <w:marRight w:val="0"/>
          <w:marTop w:val="0"/>
          <w:marBottom w:val="0"/>
          <w:divBdr>
            <w:top w:val="none" w:sz="0" w:space="0" w:color="auto"/>
            <w:left w:val="none" w:sz="0" w:space="0" w:color="auto"/>
            <w:bottom w:val="none" w:sz="0" w:space="0" w:color="auto"/>
            <w:right w:val="none" w:sz="0" w:space="0" w:color="auto"/>
          </w:divBdr>
        </w:div>
        <w:div w:id="220333043">
          <w:marLeft w:val="274"/>
          <w:marRight w:val="0"/>
          <w:marTop w:val="0"/>
          <w:marBottom w:val="0"/>
          <w:divBdr>
            <w:top w:val="none" w:sz="0" w:space="0" w:color="auto"/>
            <w:left w:val="none" w:sz="0" w:space="0" w:color="auto"/>
            <w:bottom w:val="none" w:sz="0" w:space="0" w:color="auto"/>
            <w:right w:val="none" w:sz="0" w:space="0" w:color="auto"/>
          </w:divBdr>
        </w:div>
        <w:div w:id="96489231">
          <w:marLeft w:val="274"/>
          <w:marRight w:val="0"/>
          <w:marTop w:val="0"/>
          <w:marBottom w:val="0"/>
          <w:divBdr>
            <w:top w:val="none" w:sz="0" w:space="0" w:color="auto"/>
            <w:left w:val="none" w:sz="0" w:space="0" w:color="auto"/>
            <w:bottom w:val="none" w:sz="0" w:space="0" w:color="auto"/>
            <w:right w:val="none" w:sz="0" w:space="0" w:color="auto"/>
          </w:divBdr>
        </w:div>
        <w:div w:id="1022171753">
          <w:marLeft w:val="274"/>
          <w:marRight w:val="0"/>
          <w:marTop w:val="0"/>
          <w:marBottom w:val="0"/>
          <w:divBdr>
            <w:top w:val="none" w:sz="0" w:space="0" w:color="auto"/>
            <w:left w:val="none" w:sz="0" w:space="0" w:color="auto"/>
            <w:bottom w:val="none" w:sz="0" w:space="0" w:color="auto"/>
            <w:right w:val="none" w:sz="0" w:space="0" w:color="auto"/>
          </w:divBdr>
        </w:div>
        <w:div w:id="964848138">
          <w:marLeft w:val="274"/>
          <w:marRight w:val="0"/>
          <w:marTop w:val="0"/>
          <w:marBottom w:val="0"/>
          <w:divBdr>
            <w:top w:val="none" w:sz="0" w:space="0" w:color="auto"/>
            <w:left w:val="none" w:sz="0" w:space="0" w:color="auto"/>
            <w:bottom w:val="none" w:sz="0" w:space="0" w:color="auto"/>
            <w:right w:val="none" w:sz="0" w:space="0" w:color="auto"/>
          </w:divBdr>
        </w:div>
        <w:div w:id="755057869">
          <w:marLeft w:val="274"/>
          <w:marRight w:val="0"/>
          <w:marTop w:val="0"/>
          <w:marBottom w:val="0"/>
          <w:divBdr>
            <w:top w:val="none" w:sz="0" w:space="0" w:color="auto"/>
            <w:left w:val="none" w:sz="0" w:space="0" w:color="auto"/>
            <w:bottom w:val="none" w:sz="0" w:space="0" w:color="auto"/>
            <w:right w:val="none" w:sz="0" w:space="0" w:color="auto"/>
          </w:divBdr>
        </w:div>
        <w:div w:id="1860393487">
          <w:marLeft w:val="274"/>
          <w:marRight w:val="0"/>
          <w:marTop w:val="0"/>
          <w:marBottom w:val="0"/>
          <w:divBdr>
            <w:top w:val="none" w:sz="0" w:space="0" w:color="auto"/>
            <w:left w:val="none" w:sz="0" w:space="0" w:color="auto"/>
            <w:bottom w:val="none" w:sz="0" w:space="0" w:color="auto"/>
            <w:right w:val="none" w:sz="0" w:space="0" w:color="auto"/>
          </w:divBdr>
        </w:div>
        <w:div w:id="2088377944">
          <w:marLeft w:val="274"/>
          <w:marRight w:val="0"/>
          <w:marTop w:val="0"/>
          <w:marBottom w:val="0"/>
          <w:divBdr>
            <w:top w:val="none" w:sz="0" w:space="0" w:color="auto"/>
            <w:left w:val="none" w:sz="0" w:space="0" w:color="auto"/>
            <w:bottom w:val="none" w:sz="0" w:space="0" w:color="auto"/>
            <w:right w:val="none" w:sz="0" w:space="0" w:color="auto"/>
          </w:divBdr>
        </w:div>
        <w:div w:id="480854371">
          <w:marLeft w:val="274"/>
          <w:marRight w:val="0"/>
          <w:marTop w:val="0"/>
          <w:marBottom w:val="0"/>
          <w:divBdr>
            <w:top w:val="none" w:sz="0" w:space="0" w:color="auto"/>
            <w:left w:val="none" w:sz="0" w:space="0" w:color="auto"/>
            <w:bottom w:val="none" w:sz="0" w:space="0" w:color="auto"/>
            <w:right w:val="none" w:sz="0" w:space="0" w:color="auto"/>
          </w:divBdr>
        </w:div>
        <w:div w:id="404768556">
          <w:marLeft w:val="274"/>
          <w:marRight w:val="0"/>
          <w:marTop w:val="0"/>
          <w:marBottom w:val="0"/>
          <w:divBdr>
            <w:top w:val="none" w:sz="0" w:space="0" w:color="auto"/>
            <w:left w:val="none" w:sz="0" w:space="0" w:color="auto"/>
            <w:bottom w:val="none" w:sz="0" w:space="0" w:color="auto"/>
            <w:right w:val="none" w:sz="0" w:space="0" w:color="auto"/>
          </w:divBdr>
        </w:div>
        <w:div w:id="768890654">
          <w:marLeft w:val="274"/>
          <w:marRight w:val="0"/>
          <w:marTop w:val="0"/>
          <w:marBottom w:val="0"/>
          <w:divBdr>
            <w:top w:val="none" w:sz="0" w:space="0" w:color="auto"/>
            <w:left w:val="none" w:sz="0" w:space="0" w:color="auto"/>
            <w:bottom w:val="none" w:sz="0" w:space="0" w:color="auto"/>
            <w:right w:val="none" w:sz="0" w:space="0" w:color="auto"/>
          </w:divBdr>
        </w:div>
        <w:div w:id="1982924157">
          <w:marLeft w:val="274"/>
          <w:marRight w:val="0"/>
          <w:marTop w:val="0"/>
          <w:marBottom w:val="0"/>
          <w:divBdr>
            <w:top w:val="none" w:sz="0" w:space="0" w:color="auto"/>
            <w:left w:val="none" w:sz="0" w:space="0" w:color="auto"/>
            <w:bottom w:val="none" w:sz="0" w:space="0" w:color="auto"/>
            <w:right w:val="none" w:sz="0" w:space="0" w:color="auto"/>
          </w:divBdr>
        </w:div>
        <w:div w:id="1670792729">
          <w:marLeft w:val="274"/>
          <w:marRight w:val="0"/>
          <w:marTop w:val="0"/>
          <w:marBottom w:val="0"/>
          <w:divBdr>
            <w:top w:val="none" w:sz="0" w:space="0" w:color="auto"/>
            <w:left w:val="none" w:sz="0" w:space="0" w:color="auto"/>
            <w:bottom w:val="none" w:sz="0" w:space="0" w:color="auto"/>
            <w:right w:val="none" w:sz="0" w:space="0" w:color="auto"/>
          </w:divBdr>
        </w:div>
        <w:div w:id="1261178924">
          <w:marLeft w:val="274"/>
          <w:marRight w:val="0"/>
          <w:marTop w:val="0"/>
          <w:marBottom w:val="0"/>
          <w:divBdr>
            <w:top w:val="none" w:sz="0" w:space="0" w:color="auto"/>
            <w:left w:val="none" w:sz="0" w:space="0" w:color="auto"/>
            <w:bottom w:val="none" w:sz="0" w:space="0" w:color="auto"/>
            <w:right w:val="none" w:sz="0" w:space="0" w:color="auto"/>
          </w:divBdr>
        </w:div>
        <w:div w:id="705103794">
          <w:marLeft w:val="706"/>
          <w:marRight w:val="0"/>
          <w:marTop w:val="0"/>
          <w:marBottom w:val="0"/>
          <w:divBdr>
            <w:top w:val="none" w:sz="0" w:space="0" w:color="auto"/>
            <w:left w:val="none" w:sz="0" w:space="0" w:color="auto"/>
            <w:bottom w:val="none" w:sz="0" w:space="0" w:color="auto"/>
            <w:right w:val="none" w:sz="0" w:space="0" w:color="auto"/>
          </w:divBdr>
        </w:div>
        <w:div w:id="2097747857">
          <w:marLeft w:val="706"/>
          <w:marRight w:val="0"/>
          <w:marTop w:val="0"/>
          <w:marBottom w:val="0"/>
          <w:divBdr>
            <w:top w:val="none" w:sz="0" w:space="0" w:color="auto"/>
            <w:left w:val="none" w:sz="0" w:space="0" w:color="auto"/>
            <w:bottom w:val="none" w:sz="0" w:space="0" w:color="auto"/>
            <w:right w:val="none" w:sz="0" w:space="0" w:color="auto"/>
          </w:divBdr>
        </w:div>
        <w:div w:id="727219857">
          <w:marLeft w:val="706"/>
          <w:marRight w:val="0"/>
          <w:marTop w:val="0"/>
          <w:marBottom w:val="0"/>
          <w:divBdr>
            <w:top w:val="none" w:sz="0" w:space="0" w:color="auto"/>
            <w:left w:val="none" w:sz="0" w:space="0" w:color="auto"/>
            <w:bottom w:val="none" w:sz="0" w:space="0" w:color="auto"/>
            <w:right w:val="none" w:sz="0" w:space="0" w:color="auto"/>
          </w:divBdr>
        </w:div>
        <w:div w:id="772016183">
          <w:marLeft w:val="706"/>
          <w:marRight w:val="0"/>
          <w:marTop w:val="0"/>
          <w:marBottom w:val="0"/>
          <w:divBdr>
            <w:top w:val="none" w:sz="0" w:space="0" w:color="auto"/>
            <w:left w:val="none" w:sz="0" w:space="0" w:color="auto"/>
            <w:bottom w:val="none" w:sz="0" w:space="0" w:color="auto"/>
            <w:right w:val="none" w:sz="0" w:space="0" w:color="auto"/>
          </w:divBdr>
        </w:div>
      </w:divsChild>
    </w:div>
    <w:div w:id="489102560">
      <w:bodyDiv w:val="1"/>
      <w:marLeft w:val="0"/>
      <w:marRight w:val="0"/>
      <w:marTop w:val="0"/>
      <w:marBottom w:val="0"/>
      <w:divBdr>
        <w:top w:val="none" w:sz="0" w:space="0" w:color="auto"/>
        <w:left w:val="none" w:sz="0" w:space="0" w:color="auto"/>
        <w:bottom w:val="none" w:sz="0" w:space="0" w:color="auto"/>
        <w:right w:val="none" w:sz="0" w:space="0" w:color="auto"/>
      </w:divBdr>
      <w:divsChild>
        <w:div w:id="713233920">
          <w:marLeft w:val="0"/>
          <w:marRight w:val="0"/>
          <w:marTop w:val="0"/>
          <w:marBottom w:val="0"/>
          <w:divBdr>
            <w:top w:val="none" w:sz="0" w:space="0" w:color="auto"/>
            <w:left w:val="none" w:sz="0" w:space="0" w:color="auto"/>
            <w:bottom w:val="none" w:sz="0" w:space="0" w:color="auto"/>
            <w:right w:val="none" w:sz="0" w:space="0" w:color="auto"/>
          </w:divBdr>
          <w:divsChild>
            <w:div w:id="1127704427">
              <w:marLeft w:val="0"/>
              <w:marRight w:val="0"/>
              <w:marTop w:val="0"/>
              <w:marBottom w:val="0"/>
              <w:divBdr>
                <w:top w:val="none" w:sz="0" w:space="0" w:color="auto"/>
                <w:left w:val="none" w:sz="0" w:space="0" w:color="auto"/>
                <w:bottom w:val="none" w:sz="0" w:space="0" w:color="auto"/>
                <w:right w:val="none" w:sz="0" w:space="0" w:color="auto"/>
              </w:divBdr>
              <w:divsChild>
                <w:div w:id="518931195">
                  <w:marLeft w:val="0"/>
                  <w:marRight w:val="195"/>
                  <w:marTop w:val="0"/>
                  <w:marBottom w:val="0"/>
                  <w:divBdr>
                    <w:top w:val="none" w:sz="0" w:space="0" w:color="auto"/>
                    <w:left w:val="none" w:sz="0" w:space="0" w:color="auto"/>
                    <w:bottom w:val="none" w:sz="0" w:space="0" w:color="auto"/>
                    <w:right w:val="none" w:sz="0" w:space="0" w:color="auto"/>
                  </w:divBdr>
                  <w:divsChild>
                    <w:div w:id="2057120201">
                      <w:marLeft w:val="0"/>
                      <w:marRight w:val="0"/>
                      <w:marTop w:val="0"/>
                      <w:marBottom w:val="0"/>
                      <w:divBdr>
                        <w:top w:val="none" w:sz="0" w:space="0" w:color="auto"/>
                        <w:left w:val="none" w:sz="0" w:space="0" w:color="auto"/>
                        <w:bottom w:val="none" w:sz="0" w:space="0" w:color="auto"/>
                        <w:right w:val="none" w:sz="0" w:space="0" w:color="auto"/>
                      </w:divBdr>
                      <w:divsChild>
                        <w:div w:id="185325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700999">
      <w:bodyDiv w:val="1"/>
      <w:marLeft w:val="0"/>
      <w:marRight w:val="0"/>
      <w:marTop w:val="0"/>
      <w:marBottom w:val="0"/>
      <w:divBdr>
        <w:top w:val="none" w:sz="0" w:space="0" w:color="auto"/>
        <w:left w:val="none" w:sz="0" w:space="0" w:color="auto"/>
        <w:bottom w:val="none" w:sz="0" w:space="0" w:color="auto"/>
        <w:right w:val="none" w:sz="0" w:space="0" w:color="auto"/>
      </w:divBdr>
    </w:div>
    <w:div w:id="513152944">
      <w:bodyDiv w:val="1"/>
      <w:marLeft w:val="0"/>
      <w:marRight w:val="0"/>
      <w:marTop w:val="0"/>
      <w:marBottom w:val="0"/>
      <w:divBdr>
        <w:top w:val="none" w:sz="0" w:space="0" w:color="auto"/>
        <w:left w:val="none" w:sz="0" w:space="0" w:color="auto"/>
        <w:bottom w:val="none" w:sz="0" w:space="0" w:color="auto"/>
        <w:right w:val="none" w:sz="0" w:space="0" w:color="auto"/>
      </w:divBdr>
      <w:divsChild>
        <w:div w:id="618530824">
          <w:marLeft w:val="0"/>
          <w:marRight w:val="0"/>
          <w:marTop w:val="0"/>
          <w:marBottom w:val="0"/>
          <w:divBdr>
            <w:top w:val="none" w:sz="0" w:space="0" w:color="auto"/>
            <w:left w:val="none" w:sz="0" w:space="0" w:color="auto"/>
            <w:bottom w:val="none" w:sz="0" w:space="0" w:color="auto"/>
            <w:right w:val="none" w:sz="0" w:space="0" w:color="auto"/>
          </w:divBdr>
          <w:divsChild>
            <w:div w:id="1175918591">
              <w:marLeft w:val="0"/>
              <w:marRight w:val="0"/>
              <w:marTop w:val="0"/>
              <w:marBottom w:val="0"/>
              <w:divBdr>
                <w:top w:val="none" w:sz="0" w:space="0" w:color="auto"/>
                <w:left w:val="none" w:sz="0" w:space="0" w:color="auto"/>
                <w:bottom w:val="none" w:sz="0" w:space="0" w:color="auto"/>
                <w:right w:val="none" w:sz="0" w:space="0" w:color="auto"/>
              </w:divBdr>
              <w:divsChild>
                <w:div w:id="367146510">
                  <w:marLeft w:val="0"/>
                  <w:marRight w:val="218"/>
                  <w:marTop w:val="0"/>
                  <w:marBottom w:val="0"/>
                  <w:divBdr>
                    <w:top w:val="none" w:sz="0" w:space="0" w:color="auto"/>
                    <w:left w:val="none" w:sz="0" w:space="0" w:color="auto"/>
                    <w:bottom w:val="none" w:sz="0" w:space="0" w:color="auto"/>
                    <w:right w:val="none" w:sz="0" w:space="0" w:color="auto"/>
                  </w:divBdr>
                  <w:divsChild>
                    <w:div w:id="1042635412">
                      <w:marLeft w:val="0"/>
                      <w:marRight w:val="0"/>
                      <w:marTop w:val="0"/>
                      <w:marBottom w:val="0"/>
                      <w:divBdr>
                        <w:top w:val="none" w:sz="0" w:space="0" w:color="auto"/>
                        <w:left w:val="none" w:sz="0" w:space="0" w:color="auto"/>
                        <w:bottom w:val="none" w:sz="0" w:space="0" w:color="auto"/>
                        <w:right w:val="none" w:sz="0" w:space="0" w:color="auto"/>
                      </w:divBdr>
                      <w:divsChild>
                        <w:div w:id="181895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669966">
      <w:bodyDiv w:val="1"/>
      <w:marLeft w:val="0"/>
      <w:marRight w:val="0"/>
      <w:marTop w:val="0"/>
      <w:marBottom w:val="0"/>
      <w:divBdr>
        <w:top w:val="none" w:sz="0" w:space="0" w:color="auto"/>
        <w:left w:val="none" w:sz="0" w:space="0" w:color="auto"/>
        <w:bottom w:val="none" w:sz="0" w:space="0" w:color="auto"/>
        <w:right w:val="none" w:sz="0" w:space="0" w:color="auto"/>
      </w:divBdr>
    </w:div>
    <w:div w:id="533470524">
      <w:bodyDiv w:val="1"/>
      <w:marLeft w:val="0"/>
      <w:marRight w:val="0"/>
      <w:marTop w:val="0"/>
      <w:marBottom w:val="0"/>
      <w:divBdr>
        <w:top w:val="none" w:sz="0" w:space="0" w:color="auto"/>
        <w:left w:val="none" w:sz="0" w:space="0" w:color="auto"/>
        <w:bottom w:val="none" w:sz="0" w:space="0" w:color="auto"/>
        <w:right w:val="none" w:sz="0" w:space="0" w:color="auto"/>
      </w:divBdr>
      <w:divsChild>
        <w:div w:id="865797465">
          <w:marLeft w:val="0"/>
          <w:marRight w:val="0"/>
          <w:marTop w:val="0"/>
          <w:marBottom w:val="0"/>
          <w:divBdr>
            <w:top w:val="none" w:sz="0" w:space="0" w:color="auto"/>
            <w:left w:val="none" w:sz="0" w:space="0" w:color="auto"/>
            <w:bottom w:val="none" w:sz="0" w:space="0" w:color="auto"/>
            <w:right w:val="none" w:sz="0" w:space="0" w:color="auto"/>
          </w:divBdr>
          <w:divsChild>
            <w:div w:id="608391442">
              <w:marLeft w:val="0"/>
              <w:marRight w:val="0"/>
              <w:marTop w:val="0"/>
              <w:marBottom w:val="0"/>
              <w:divBdr>
                <w:top w:val="none" w:sz="0" w:space="0" w:color="auto"/>
                <w:left w:val="none" w:sz="0" w:space="0" w:color="auto"/>
                <w:bottom w:val="none" w:sz="0" w:space="0" w:color="auto"/>
                <w:right w:val="none" w:sz="0" w:space="0" w:color="auto"/>
              </w:divBdr>
              <w:divsChild>
                <w:div w:id="1936009210">
                  <w:marLeft w:val="0"/>
                  <w:marRight w:val="203"/>
                  <w:marTop w:val="0"/>
                  <w:marBottom w:val="0"/>
                  <w:divBdr>
                    <w:top w:val="none" w:sz="0" w:space="0" w:color="auto"/>
                    <w:left w:val="none" w:sz="0" w:space="0" w:color="auto"/>
                    <w:bottom w:val="none" w:sz="0" w:space="0" w:color="auto"/>
                    <w:right w:val="none" w:sz="0" w:space="0" w:color="auto"/>
                  </w:divBdr>
                  <w:divsChild>
                    <w:div w:id="537007205">
                      <w:marLeft w:val="0"/>
                      <w:marRight w:val="0"/>
                      <w:marTop w:val="0"/>
                      <w:marBottom w:val="0"/>
                      <w:divBdr>
                        <w:top w:val="none" w:sz="0" w:space="0" w:color="auto"/>
                        <w:left w:val="none" w:sz="0" w:space="0" w:color="auto"/>
                        <w:bottom w:val="none" w:sz="0" w:space="0" w:color="auto"/>
                        <w:right w:val="none" w:sz="0" w:space="0" w:color="auto"/>
                      </w:divBdr>
                      <w:divsChild>
                        <w:div w:id="192749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092866">
      <w:bodyDiv w:val="1"/>
      <w:marLeft w:val="0"/>
      <w:marRight w:val="0"/>
      <w:marTop w:val="0"/>
      <w:marBottom w:val="0"/>
      <w:divBdr>
        <w:top w:val="none" w:sz="0" w:space="0" w:color="auto"/>
        <w:left w:val="none" w:sz="0" w:space="0" w:color="auto"/>
        <w:bottom w:val="none" w:sz="0" w:space="0" w:color="auto"/>
        <w:right w:val="none" w:sz="0" w:space="0" w:color="auto"/>
      </w:divBdr>
      <w:divsChild>
        <w:div w:id="1511916733">
          <w:marLeft w:val="274"/>
          <w:marRight w:val="0"/>
          <w:marTop w:val="0"/>
          <w:marBottom w:val="0"/>
          <w:divBdr>
            <w:top w:val="none" w:sz="0" w:space="0" w:color="auto"/>
            <w:left w:val="none" w:sz="0" w:space="0" w:color="auto"/>
            <w:bottom w:val="none" w:sz="0" w:space="0" w:color="auto"/>
            <w:right w:val="none" w:sz="0" w:space="0" w:color="auto"/>
          </w:divBdr>
        </w:div>
        <w:div w:id="348915170">
          <w:marLeft w:val="274"/>
          <w:marRight w:val="0"/>
          <w:marTop w:val="0"/>
          <w:marBottom w:val="0"/>
          <w:divBdr>
            <w:top w:val="none" w:sz="0" w:space="0" w:color="auto"/>
            <w:left w:val="none" w:sz="0" w:space="0" w:color="auto"/>
            <w:bottom w:val="none" w:sz="0" w:space="0" w:color="auto"/>
            <w:right w:val="none" w:sz="0" w:space="0" w:color="auto"/>
          </w:divBdr>
        </w:div>
        <w:div w:id="194779670">
          <w:marLeft w:val="274"/>
          <w:marRight w:val="0"/>
          <w:marTop w:val="0"/>
          <w:marBottom w:val="0"/>
          <w:divBdr>
            <w:top w:val="none" w:sz="0" w:space="0" w:color="auto"/>
            <w:left w:val="none" w:sz="0" w:space="0" w:color="auto"/>
            <w:bottom w:val="none" w:sz="0" w:space="0" w:color="auto"/>
            <w:right w:val="none" w:sz="0" w:space="0" w:color="auto"/>
          </w:divBdr>
        </w:div>
        <w:div w:id="932779171">
          <w:marLeft w:val="274"/>
          <w:marRight w:val="0"/>
          <w:marTop w:val="0"/>
          <w:marBottom w:val="0"/>
          <w:divBdr>
            <w:top w:val="none" w:sz="0" w:space="0" w:color="auto"/>
            <w:left w:val="none" w:sz="0" w:space="0" w:color="auto"/>
            <w:bottom w:val="none" w:sz="0" w:space="0" w:color="auto"/>
            <w:right w:val="none" w:sz="0" w:space="0" w:color="auto"/>
          </w:divBdr>
        </w:div>
        <w:div w:id="743338073">
          <w:marLeft w:val="274"/>
          <w:marRight w:val="0"/>
          <w:marTop w:val="0"/>
          <w:marBottom w:val="0"/>
          <w:divBdr>
            <w:top w:val="none" w:sz="0" w:space="0" w:color="auto"/>
            <w:left w:val="none" w:sz="0" w:space="0" w:color="auto"/>
            <w:bottom w:val="none" w:sz="0" w:space="0" w:color="auto"/>
            <w:right w:val="none" w:sz="0" w:space="0" w:color="auto"/>
          </w:divBdr>
        </w:div>
        <w:div w:id="1510094051">
          <w:marLeft w:val="274"/>
          <w:marRight w:val="0"/>
          <w:marTop w:val="0"/>
          <w:marBottom w:val="0"/>
          <w:divBdr>
            <w:top w:val="none" w:sz="0" w:space="0" w:color="auto"/>
            <w:left w:val="none" w:sz="0" w:space="0" w:color="auto"/>
            <w:bottom w:val="none" w:sz="0" w:space="0" w:color="auto"/>
            <w:right w:val="none" w:sz="0" w:space="0" w:color="auto"/>
          </w:divBdr>
        </w:div>
        <w:div w:id="1501627926">
          <w:marLeft w:val="274"/>
          <w:marRight w:val="0"/>
          <w:marTop w:val="0"/>
          <w:marBottom w:val="0"/>
          <w:divBdr>
            <w:top w:val="none" w:sz="0" w:space="0" w:color="auto"/>
            <w:left w:val="none" w:sz="0" w:space="0" w:color="auto"/>
            <w:bottom w:val="none" w:sz="0" w:space="0" w:color="auto"/>
            <w:right w:val="none" w:sz="0" w:space="0" w:color="auto"/>
          </w:divBdr>
        </w:div>
        <w:div w:id="246381678">
          <w:marLeft w:val="274"/>
          <w:marRight w:val="0"/>
          <w:marTop w:val="0"/>
          <w:marBottom w:val="0"/>
          <w:divBdr>
            <w:top w:val="none" w:sz="0" w:space="0" w:color="auto"/>
            <w:left w:val="none" w:sz="0" w:space="0" w:color="auto"/>
            <w:bottom w:val="none" w:sz="0" w:space="0" w:color="auto"/>
            <w:right w:val="none" w:sz="0" w:space="0" w:color="auto"/>
          </w:divBdr>
        </w:div>
        <w:div w:id="1003893692">
          <w:marLeft w:val="360"/>
          <w:marRight w:val="0"/>
          <w:marTop w:val="0"/>
          <w:marBottom w:val="0"/>
          <w:divBdr>
            <w:top w:val="none" w:sz="0" w:space="0" w:color="auto"/>
            <w:left w:val="none" w:sz="0" w:space="0" w:color="auto"/>
            <w:bottom w:val="none" w:sz="0" w:space="0" w:color="auto"/>
            <w:right w:val="none" w:sz="0" w:space="0" w:color="auto"/>
          </w:divBdr>
        </w:div>
        <w:div w:id="2064523835">
          <w:marLeft w:val="360"/>
          <w:marRight w:val="0"/>
          <w:marTop w:val="0"/>
          <w:marBottom w:val="0"/>
          <w:divBdr>
            <w:top w:val="none" w:sz="0" w:space="0" w:color="auto"/>
            <w:left w:val="none" w:sz="0" w:space="0" w:color="auto"/>
            <w:bottom w:val="none" w:sz="0" w:space="0" w:color="auto"/>
            <w:right w:val="none" w:sz="0" w:space="0" w:color="auto"/>
          </w:divBdr>
        </w:div>
        <w:div w:id="1637367999">
          <w:marLeft w:val="360"/>
          <w:marRight w:val="0"/>
          <w:marTop w:val="0"/>
          <w:marBottom w:val="0"/>
          <w:divBdr>
            <w:top w:val="none" w:sz="0" w:space="0" w:color="auto"/>
            <w:left w:val="none" w:sz="0" w:space="0" w:color="auto"/>
            <w:bottom w:val="none" w:sz="0" w:space="0" w:color="auto"/>
            <w:right w:val="none" w:sz="0" w:space="0" w:color="auto"/>
          </w:divBdr>
        </w:div>
        <w:div w:id="1740055573">
          <w:marLeft w:val="360"/>
          <w:marRight w:val="0"/>
          <w:marTop w:val="0"/>
          <w:marBottom w:val="0"/>
          <w:divBdr>
            <w:top w:val="none" w:sz="0" w:space="0" w:color="auto"/>
            <w:left w:val="none" w:sz="0" w:space="0" w:color="auto"/>
            <w:bottom w:val="none" w:sz="0" w:space="0" w:color="auto"/>
            <w:right w:val="none" w:sz="0" w:space="0" w:color="auto"/>
          </w:divBdr>
        </w:div>
        <w:div w:id="1648054093">
          <w:marLeft w:val="360"/>
          <w:marRight w:val="0"/>
          <w:marTop w:val="0"/>
          <w:marBottom w:val="0"/>
          <w:divBdr>
            <w:top w:val="none" w:sz="0" w:space="0" w:color="auto"/>
            <w:left w:val="none" w:sz="0" w:space="0" w:color="auto"/>
            <w:bottom w:val="none" w:sz="0" w:space="0" w:color="auto"/>
            <w:right w:val="none" w:sz="0" w:space="0" w:color="auto"/>
          </w:divBdr>
        </w:div>
        <w:div w:id="1194148800">
          <w:marLeft w:val="360"/>
          <w:marRight w:val="0"/>
          <w:marTop w:val="0"/>
          <w:marBottom w:val="0"/>
          <w:divBdr>
            <w:top w:val="none" w:sz="0" w:space="0" w:color="auto"/>
            <w:left w:val="none" w:sz="0" w:space="0" w:color="auto"/>
            <w:bottom w:val="none" w:sz="0" w:space="0" w:color="auto"/>
            <w:right w:val="none" w:sz="0" w:space="0" w:color="auto"/>
          </w:divBdr>
        </w:div>
        <w:div w:id="122236387">
          <w:marLeft w:val="360"/>
          <w:marRight w:val="0"/>
          <w:marTop w:val="0"/>
          <w:marBottom w:val="0"/>
          <w:divBdr>
            <w:top w:val="none" w:sz="0" w:space="0" w:color="auto"/>
            <w:left w:val="none" w:sz="0" w:space="0" w:color="auto"/>
            <w:bottom w:val="none" w:sz="0" w:space="0" w:color="auto"/>
            <w:right w:val="none" w:sz="0" w:space="0" w:color="auto"/>
          </w:divBdr>
        </w:div>
      </w:divsChild>
    </w:div>
    <w:div w:id="568271511">
      <w:bodyDiv w:val="1"/>
      <w:marLeft w:val="0"/>
      <w:marRight w:val="0"/>
      <w:marTop w:val="0"/>
      <w:marBottom w:val="0"/>
      <w:divBdr>
        <w:top w:val="none" w:sz="0" w:space="0" w:color="auto"/>
        <w:left w:val="none" w:sz="0" w:space="0" w:color="auto"/>
        <w:bottom w:val="none" w:sz="0" w:space="0" w:color="auto"/>
        <w:right w:val="none" w:sz="0" w:space="0" w:color="auto"/>
      </w:divBdr>
      <w:divsChild>
        <w:div w:id="833649974">
          <w:marLeft w:val="274"/>
          <w:marRight w:val="0"/>
          <w:marTop w:val="0"/>
          <w:marBottom w:val="0"/>
          <w:divBdr>
            <w:top w:val="none" w:sz="0" w:space="0" w:color="auto"/>
            <w:left w:val="none" w:sz="0" w:space="0" w:color="auto"/>
            <w:bottom w:val="none" w:sz="0" w:space="0" w:color="auto"/>
            <w:right w:val="none" w:sz="0" w:space="0" w:color="auto"/>
          </w:divBdr>
        </w:div>
        <w:div w:id="38014698">
          <w:marLeft w:val="274"/>
          <w:marRight w:val="0"/>
          <w:marTop w:val="0"/>
          <w:marBottom w:val="0"/>
          <w:divBdr>
            <w:top w:val="none" w:sz="0" w:space="0" w:color="auto"/>
            <w:left w:val="none" w:sz="0" w:space="0" w:color="auto"/>
            <w:bottom w:val="none" w:sz="0" w:space="0" w:color="auto"/>
            <w:right w:val="none" w:sz="0" w:space="0" w:color="auto"/>
          </w:divBdr>
        </w:div>
        <w:div w:id="964849958">
          <w:marLeft w:val="274"/>
          <w:marRight w:val="0"/>
          <w:marTop w:val="0"/>
          <w:marBottom w:val="0"/>
          <w:divBdr>
            <w:top w:val="none" w:sz="0" w:space="0" w:color="auto"/>
            <w:left w:val="none" w:sz="0" w:space="0" w:color="auto"/>
            <w:bottom w:val="none" w:sz="0" w:space="0" w:color="auto"/>
            <w:right w:val="none" w:sz="0" w:space="0" w:color="auto"/>
          </w:divBdr>
        </w:div>
        <w:div w:id="107743503">
          <w:marLeft w:val="274"/>
          <w:marRight w:val="0"/>
          <w:marTop w:val="0"/>
          <w:marBottom w:val="0"/>
          <w:divBdr>
            <w:top w:val="none" w:sz="0" w:space="0" w:color="auto"/>
            <w:left w:val="none" w:sz="0" w:space="0" w:color="auto"/>
            <w:bottom w:val="none" w:sz="0" w:space="0" w:color="auto"/>
            <w:right w:val="none" w:sz="0" w:space="0" w:color="auto"/>
          </w:divBdr>
        </w:div>
        <w:div w:id="982463891">
          <w:marLeft w:val="274"/>
          <w:marRight w:val="0"/>
          <w:marTop w:val="0"/>
          <w:marBottom w:val="0"/>
          <w:divBdr>
            <w:top w:val="none" w:sz="0" w:space="0" w:color="auto"/>
            <w:left w:val="none" w:sz="0" w:space="0" w:color="auto"/>
            <w:bottom w:val="none" w:sz="0" w:space="0" w:color="auto"/>
            <w:right w:val="none" w:sz="0" w:space="0" w:color="auto"/>
          </w:divBdr>
        </w:div>
        <w:div w:id="2127889551">
          <w:marLeft w:val="274"/>
          <w:marRight w:val="0"/>
          <w:marTop w:val="0"/>
          <w:marBottom w:val="0"/>
          <w:divBdr>
            <w:top w:val="none" w:sz="0" w:space="0" w:color="auto"/>
            <w:left w:val="none" w:sz="0" w:space="0" w:color="auto"/>
            <w:bottom w:val="none" w:sz="0" w:space="0" w:color="auto"/>
            <w:right w:val="none" w:sz="0" w:space="0" w:color="auto"/>
          </w:divBdr>
        </w:div>
        <w:div w:id="1202397487">
          <w:marLeft w:val="274"/>
          <w:marRight w:val="0"/>
          <w:marTop w:val="0"/>
          <w:marBottom w:val="0"/>
          <w:divBdr>
            <w:top w:val="none" w:sz="0" w:space="0" w:color="auto"/>
            <w:left w:val="none" w:sz="0" w:space="0" w:color="auto"/>
            <w:bottom w:val="none" w:sz="0" w:space="0" w:color="auto"/>
            <w:right w:val="none" w:sz="0" w:space="0" w:color="auto"/>
          </w:divBdr>
        </w:div>
        <w:div w:id="541982890">
          <w:marLeft w:val="274"/>
          <w:marRight w:val="0"/>
          <w:marTop w:val="0"/>
          <w:marBottom w:val="0"/>
          <w:divBdr>
            <w:top w:val="none" w:sz="0" w:space="0" w:color="auto"/>
            <w:left w:val="none" w:sz="0" w:space="0" w:color="auto"/>
            <w:bottom w:val="none" w:sz="0" w:space="0" w:color="auto"/>
            <w:right w:val="none" w:sz="0" w:space="0" w:color="auto"/>
          </w:divBdr>
        </w:div>
        <w:div w:id="200359261">
          <w:marLeft w:val="274"/>
          <w:marRight w:val="0"/>
          <w:marTop w:val="0"/>
          <w:marBottom w:val="0"/>
          <w:divBdr>
            <w:top w:val="none" w:sz="0" w:space="0" w:color="auto"/>
            <w:left w:val="none" w:sz="0" w:space="0" w:color="auto"/>
            <w:bottom w:val="none" w:sz="0" w:space="0" w:color="auto"/>
            <w:right w:val="none" w:sz="0" w:space="0" w:color="auto"/>
          </w:divBdr>
        </w:div>
        <w:div w:id="1559512834">
          <w:marLeft w:val="274"/>
          <w:marRight w:val="0"/>
          <w:marTop w:val="0"/>
          <w:marBottom w:val="0"/>
          <w:divBdr>
            <w:top w:val="none" w:sz="0" w:space="0" w:color="auto"/>
            <w:left w:val="none" w:sz="0" w:space="0" w:color="auto"/>
            <w:bottom w:val="none" w:sz="0" w:space="0" w:color="auto"/>
            <w:right w:val="none" w:sz="0" w:space="0" w:color="auto"/>
          </w:divBdr>
        </w:div>
        <w:div w:id="178199232">
          <w:marLeft w:val="274"/>
          <w:marRight w:val="0"/>
          <w:marTop w:val="0"/>
          <w:marBottom w:val="0"/>
          <w:divBdr>
            <w:top w:val="none" w:sz="0" w:space="0" w:color="auto"/>
            <w:left w:val="none" w:sz="0" w:space="0" w:color="auto"/>
            <w:bottom w:val="none" w:sz="0" w:space="0" w:color="auto"/>
            <w:right w:val="none" w:sz="0" w:space="0" w:color="auto"/>
          </w:divBdr>
        </w:div>
        <w:div w:id="1940409143">
          <w:marLeft w:val="274"/>
          <w:marRight w:val="0"/>
          <w:marTop w:val="0"/>
          <w:marBottom w:val="0"/>
          <w:divBdr>
            <w:top w:val="none" w:sz="0" w:space="0" w:color="auto"/>
            <w:left w:val="none" w:sz="0" w:space="0" w:color="auto"/>
            <w:bottom w:val="none" w:sz="0" w:space="0" w:color="auto"/>
            <w:right w:val="none" w:sz="0" w:space="0" w:color="auto"/>
          </w:divBdr>
        </w:div>
        <w:div w:id="1845702431">
          <w:marLeft w:val="274"/>
          <w:marRight w:val="0"/>
          <w:marTop w:val="0"/>
          <w:marBottom w:val="0"/>
          <w:divBdr>
            <w:top w:val="none" w:sz="0" w:space="0" w:color="auto"/>
            <w:left w:val="none" w:sz="0" w:space="0" w:color="auto"/>
            <w:bottom w:val="none" w:sz="0" w:space="0" w:color="auto"/>
            <w:right w:val="none" w:sz="0" w:space="0" w:color="auto"/>
          </w:divBdr>
        </w:div>
        <w:div w:id="1135761127">
          <w:marLeft w:val="274"/>
          <w:marRight w:val="0"/>
          <w:marTop w:val="0"/>
          <w:marBottom w:val="0"/>
          <w:divBdr>
            <w:top w:val="none" w:sz="0" w:space="0" w:color="auto"/>
            <w:left w:val="none" w:sz="0" w:space="0" w:color="auto"/>
            <w:bottom w:val="none" w:sz="0" w:space="0" w:color="auto"/>
            <w:right w:val="none" w:sz="0" w:space="0" w:color="auto"/>
          </w:divBdr>
        </w:div>
        <w:div w:id="1953397480">
          <w:marLeft w:val="274"/>
          <w:marRight w:val="0"/>
          <w:marTop w:val="0"/>
          <w:marBottom w:val="0"/>
          <w:divBdr>
            <w:top w:val="none" w:sz="0" w:space="0" w:color="auto"/>
            <w:left w:val="none" w:sz="0" w:space="0" w:color="auto"/>
            <w:bottom w:val="none" w:sz="0" w:space="0" w:color="auto"/>
            <w:right w:val="none" w:sz="0" w:space="0" w:color="auto"/>
          </w:divBdr>
        </w:div>
        <w:div w:id="974409673">
          <w:marLeft w:val="274"/>
          <w:marRight w:val="0"/>
          <w:marTop w:val="0"/>
          <w:marBottom w:val="0"/>
          <w:divBdr>
            <w:top w:val="none" w:sz="0" w:space="0" w:color="auto"/>
            <w:left w:val="none" w:sz="0" w:space="0" w:color="auto"/>
            <w:bottom w:val="none" w:sz="0" w:space="0" w:color="auto"/>
            <w:right w:val="none" w:sz="0" w:space="0" w:color="auto"/>
          </w:divBdr>
        </w:div>
        <w:div w:id="1647929923">
          <w:marLeft w:val="274"/>
          <w:marRight w:val="0"/>
          <w:marTop w:val="0"/>
          <w:marBottom w:val="0"/>
          <w:divBdr>
            <w:top w:val="none" w:sz="0" w:space="0" w:color="auto"/>
            <w:left w:val="none" w:sz="0" w:space="0" w:color="auto"/>
            <w:bottom w:val="none" w:sz="0" w:space="0" w:color="auto"/>
            <w:right w:val="none" w:sz="0" w:space="0" w:color="auto"/>
          </w:divBdr>
        </w:div>
        <w:div w:id="71397361">
          <w:marLeft w:val="274"/>
          <w:marRight w:val="0"/>
          <w:marTop w:val="0"/>
          <w:marBottom w:val="0"/>
          <w:divBdr>
            <w:top w:val="none" w:sz="0" w:space="0" w:color="auto"/>
            <w:left w:val="none" w:sz="0" w:space="0" w:color="auto"/>
            <w:bottom w:val="none" w:sz="0" w:space="0" w:color="auto"/>
            <w:right w:val="none" w:sz="0" w:space="0" w:color="auto"/>
          </w:divBdr>
        </w:div>
        <w:div w:id="520244636">
          <w:marLeft w:val="274"/>
          <w:marRight w:val="0"/>
          <w:marTop w:val="0"/>
          <w:marBottom w:val="0"/>
          <w:divBdr>
            <w:top w:val="none" w:sz="0" w:space="0" w:color="auto"/>
            <w:left w:val="none" w:sz="0" w:space="0" w:color="auto"/>
            <w:bottom w:val="none" w:sz="0" w:space="0" w:color="auto"/>
            <w:right w:val="none" w:sz="0" w:space="0" w:color="auto"/>
          </w:divBdr>
        </w:div>
        <w:div w:id="933130679">
          <w:marLeft w:val="274"/>
          <w:marRight w:val="0"/>
          <w:marTop w:val="0"/>
          <w:marBottom w:val="0"/>
          <w:divBdr>
            <w:top w:val="none" w:sz="0" w:space="0" w:color="auto"/>
            <w:left w:val="none" w:sz="0" w:space="0" w:color="auto"/>
            <w:bottom w:val="none" w:sz="0" w:space="0" w:color="auto"/>
            <w:right w:val="none" w:sz="0" w:space="0" w:color="auto"/>
          </w:divBdr>
        </w:div>
        <w:div w:id="1613127975">
          <w:marLeft w:val="734"/>
          <w:marRight w:val="0"/>
          <w:marTop w:val="0"/>
          <w:marBottom w:val="0"/>
          <w:divBdr>
            <w:top w:val="none" w:sz="0" w:space="0" w:color="auto"/>
            <w:left w:val="none" w:sz="0" w:space="0" w:color="auto"/>
            <w:bottom w:val="none" w:sz="0" w:space="0" w:color="auto"/>
            <w:right w:val="none" w:sz="0" w:space="0" w:color="auto"/>
          </w:divBdr>
        </w:div>
        <w:div w:id="1541627116">
          <w:marLeft w:val="734"/>
          <w:marRight w:val="0"/>
          <w:marTop w:val="0"/>
          <w:marBottom w:val="0"/>
          <w:divBdr>
            <w:top w:val="none" w:sz="0" w:space="0" w:color="auto"/>
            <w:left w:val="none" w:sz="0" w:space="0" w:color="auto"/>
            <w:bottom w:val="none" w:sz="0" w:space="0" w:color="auto"/>
            <w:right w:val="none" w:sz="0" w:space="0" w:color="auto"/>
          </w:divBdr>
        </w:div>
        <w:div w:id="387150539">
          <w:marLeft w:val="734"/>
          <w:marRight w:val="0"/>
          <w:marTop w:val="0"/>
          <w:marBottom w:val="0"/>
          <w:divBdr>
            <w:top w:val="none" w:sz="0" w:space="0" w:color="auto"/>
            <w:left w:val="none" w:sz="0" w:space="0" w:color="auto"/>
            <w:bottom w:val="none" w:sz="0" w:space="0" w:color="auto"/>
            <w:right w:val="none" w:sz="0" w:space="0" w:color="auto"/>
          </w:divBdr>
        </w:div>
        <w:div w:id="212734973">
          <w:marLeft w:val="734"/>
          <w:marRight w:val="0"/>
          <w:marTop w:val="0"/>
          <w:marBottom w:val="0"/>
          <w:divBdr>
            <w:top w:val="none" w:sz="0" w:space="0" w:color="auto"/>
            <w:left w:val="none" w:sz="0" w:space="0" w:color="auto"/>
            <w:bottom w:val="none" w:sz="0" w:space="0" w:color="auto"/>
            <w:right w:val="none" w:sz="0" w:space="0" w:color="auto"/>
          </w:divBdr>
        </w:div>
        <w:div w:id="944460147">
          <w:marLeft w:val="734"/>
          <w:marRight w:val="0"/>
          <w:marTop w:val="0"/>
          <w:marBottom w:val="0"/>
          <w:divBdr>
            <w:top w:val="none" w:sz="0" w:space="0" w:color="auto"/>
            <w:left w:val="none" w:sz="0" w:space="0" w:color="auto"/>
            <w:bottom w:val="none" w:sz="0" w:space="0" w:color="auto"/>
            <w:right w:val="none" w:sz="0" w:space="0" w:color="auto"/>
          </w:divBdr>
        </w:div>
        <w:div w:id="2087721190">
          <w:marLeft w:val="734"/>
          <w:marRight w:val="0"/>
          <w:marTop w:val="0"/>
          <w:marBottom w:val="0"/>
          <w:divBdr>
            <w:top w:val="none" w:sz="0" w:space="0" w:color="auto"/>
            <w:left w:val="none" w:sz="0" w:space="0" w:color="auto"/>
            <w:bottom w:val="none" w:sz="0" w:space="0" w:color="auto"/>
            <w:right w:val="none" w:sz="0" w:space="0" w:color="auto"/>
          </w:divBdr>
        </w:div>
        <w:div w:id="257758920">
          <w:marLeft w:val="734"/>
          <w:marRight w:val="0"/>
          <w:marTop w:val="0"/>
          <w:marBottom w:val="0"/>
          <w:divBdr>
            <w:top w:val="none" w:sz="0" w:space="0" w:color="auto"/>
            <w:left w:val="none" w:sz="0" w:space="0" w:color="auto"/>
            <w:bottom w:val="none" w:sz="0" w:space="0" w:color="auto"/>
            <w:right w:val="none" w:sz="0" w:space="0" w:color="auto"/>
          </w:divBdr>
        </w:div>
        <w:div w:id="2102675347">
          <w:marLeft w:val="734"/>
          <w:marRight w:val="0"/>
          <w:marTop w:val="0"/>
          <w:marBottom w:val="0"/>
          <w:divBdr>
            <w:top w:val="none" w:sz="0" w:space="0" w:color="auto"/>
            <w:left w:val="none" w:sz="0" w:space="0" w:color="auto"/>
            <w:bottom w:val="none" w:sz="0" w:space="0" w:color="auto"/>
            <w:right w:val="none" w:sz="0" w:space="0" w:color="auto"/>
          </w:divBdr>
        </w:div>
        <w:div w:id="1045372272">
          <w:marLeft w:val="734"/>
          <w:marRight w:val="0"/>
          <w:marTop w:val="0"/>
          <w:marBottom w:val="0"/>
          <w:divBdr>
            <w:top w:val="none" w:sz="0" w:space="0" w:color="auto"/>
            <w:left w:val="none" w:sz="0" w:space="0" w:color="auto"/>
            <w:bottom w:val="none" w:sz="0" w:space="0" w:color="auto"/>
            <w:right w:val="none" w:sz="0" w:space="0" w:color="auto"/>
          </w:divBdr>
        </w:div>
        <w:div w:id="1318343494">
          <w:marLeft w:val="734"/>
          <w:marRight w:val="0"/>
          <w:marTop w:val="0"/>
          <w:marBottom w:val="0"/>
          <w:divBdr>
            <w:top w:val="none" w:sz="0" w:space="0" w:color="auto"/>
            <w:left w:val="none" w:sz="0" w:space="0" w:color="auto"/>
            <w:bottom w:val="none" w:sz="0" w:space="0" w:color="auto"/>
            <w:right w:val="none" w:sz="0" w:space="0" w:color="auto"/>
          </w:divBdr>
        </w:div>
      </w:divsChild>
    </w:div>
    <w:div w:id="582298565">
      <w:bodyDiv w:val="1"/>
      <w:marLeft w:val="0"/>
      <w:marRight w:val="0"/>
      <w:marTop w:val="0"/>
      <w:marBottom w:val="0"/>
      <w:divBdr>
        <w:top w:val="none" w:sz="0" w:space="0" w:color="auto"/>
        <w:left w:val="none" w:sz="0" w:space="0" w:color="auto"/>
        <w:bottom w:val="none" w:sz="0" w:space="0" w:color="auto"/>
        <w:right w:val="none" w:sz="0" w:space="0" w:color="auto"/>
      </w:divBdr>
      <w:divsChild>
        <w:div w:id="988748619">
          <w:marLeft w:val="0"/>
          <w:marRight w:val="0"/>
          <w:marTop w:val="0"/>
          <w:marBottom w:val="0"/>
          <w:divBdr>
            <w:top w:val="none" w:sz="0" w:space="0" w:color="auto"/>
            <w:left w:val="none" w:sz="0" w:space="0" w:color="auto"/>
            <w:bottom w:val="none" w:sz="0" w:space="0" w:color="auto"/>
            <w:right w:val="none" w:sz="0" w:space="0" w:color="auto"/>
          </w:divBdr>
          <w:divsChild>
            <w:div w:id="254679046">
              <w:marLeft w:val="0"/>
              <w:marRight w:val="0"/>
              <w:marTop w:val="0"/>
              <w:marBottom w:val="0"/>
              <w:divBdr>
                <w:top w:val="none" w:sz="0" w:space="0" w:color="auto"/>
                <w:left w:val="none" w:sz="0" w:space="0" w:color="auto"/>
                <w:bottom w:val="none" w:sz="0" w:space="0" w:color="auto"/>
                <w:right w:val="none" w:sz="0" w:space="0" w:color="auto"/>
              </w:divBdr>
              <w:divsChild>
                <w:div w:id="801926626">
                  <w:marLeft w:val="0"/>
                  <w:marRight w:val="218"/>
                  <w:marTop w:val="0"/>
                  <w:marBottom w:val="0"/>
                  <w:divBdr>
                    <w:top w:val="none" w:sz="0" w:space="0" w:color="auto"/>
                    <w:left w:val="none" w:sz="0" w:space="0" w:color="auto"/>
                    <w:bottom w:val="none" w:sz="0" w:space="0" w:color="auto"/>
                    <w:right w:val="none" w:sz="0" w:space="0" w:color="auto"/>
                  </w:divBdr>
                  <w:divsChild>
                    <w:div w:id="2085255601">
                      <w:marLeft w:val="0"/>
                      <w:marRight w:val="0"/>
                      <w:marTop w:val="0"/>
                      <w:marBottom w:val="0"/>
                      <w:divBdr>
                        <w:top w:val="none" w:sz="0" w:space="0" w:color="auto"/>
                        <w:left w:val="none" w:sz="0" w:space="0" w:color="auto"/>
                        <w:bottom w:val="none" w:sz="0" w:space="0" w:color="auto"/>
                        <w:right w:val="none" w:sz="0" w:space="0" w:color="auto"/>
                      </w:divBdr>
                      <w:divsChild>
                        <w:div w:id="74753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0323">
      <w:bodyDiv w:val="1"/>
      <w:marLeft w:val="0"/>
      <w:marRight w:val="0"/>
      <w:marTop w:val="0"/>
      <w:marBottom w:val="0"/>
      <w:divBdr>
        <w:top w:val="none" w:sz="0" w:space="0" w:color="auto"/>
        <w:left w:val="none" w:sz="0" w:space="0" w:color="auto"/>
        <w:bottom w:val="none" w:sz="0" w:space="0" w:color="auto"/>
        <w:right w:val="none" w:sz="0" w:space="0" w:color="auto"/>
      </w:divBdr>
      <w:divsChild>
        <w:div w:id="228226327">
          <w:marLeft w:val="0"/>
          <w:marRight w:val="0"/>
          <w:marTop w:val="0"/>
          <w:marBottom w:val="0"/>
          <w:divBdr>
            <w:top w:val="none" w:sz="0" w:space="0" w:color="auto"/>
            <w:left w:val="none" w:sz="0" w:space="0" w:color="auto"/>
            <w:bottom w:val="none" w:sz="0" w:space="0" w:color="auto"/>
            <w:right w:val="none" w:sz="0" w:space="0" w:color="auto"/>
          </w:divBdr>
          <w:divsChild>
            <w:div w:id="2025815446">
              <w:marLeft w:val="0"/>
              <w:marRight w:val="0"/>
              <w:marTop w:val="0"/>
              <w:marBottom w:val="0"/>
              <w:divBdr>
                <w:top w:val="none" w:sz="0" w:space="0" w:color="auto"/>
                <w:left w:val="none" w:sz="0" w:space="0" w:color="auto"/>
                <w:bottom w:val="none" w:sz="0" w:space="0" w:color="auto"/>
                <w:right w:val="none" w:sz="0" w:space="0" w:color="auto"/>
              </w:divBdr>
              <w:divsChild>
                <w:div w:id="578364895">
                  <w:marLeft w:val="0"/>
                  <w:marRight w:val="203"/>
                  <w:marTop w:val="0"/>
                  <w:marBottom w:val="0"/>
                  <w:divBdr>
                    <w:top w:val="none" w:sz="0" w:space="0" w:color="auto"/>
                    <w:left w:val="none" w:sz="0" w:space="0" w:color="auto"/>
                    <w:bottom w:val="none" w:sz="0" w:space="0" w:color="auto"/>
                    <w:right w:val="none" w:sz="0" w:space="0" w:color="auto"/>
                  </w:divBdr>
                  <w:divsChild>
                    <w:div w:id="1451971631">
                      <w:marLeft w:val="0"/>
                      <w:marRight w:val="0"/>
                      <w:marTop w:val="0"/>
                      <w:marBottom w:val="0"/>
                      <w:divBdr>
                        <w:top w:val="none" w:sz="0" w:space="0" w:color="auto"/>
                        <w:left w:val="none" w:sz="0" w:space="0" w:color="auto"/>
                        <w:bottom w:val="none" w:sz="0" w:space="0" w:color="auto"/>
                        <w:right w:val="none" w:sz="0" w:space="0" w:color="auto"/>
                      </w:divBdr>
                      <w:divsChild>
                        <w:div w:id="6064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340550">
      <w:bodyDiv w:val="1"/>
      <w:marLeft w:val="0"/>
      <w:marRight w:val="0"/>
      <w:marTop w:val="0"/>
      <w:marBottom w:val="0"/>
      <w:divBdr>
        <w:top w:val="none" w:sz="0" w:space="0" w:color="auto"/>
        <w:left w:val="none" w:sz="0" w:space="0" w:color="auto"/>
        <w:bottom w:val="none" w:sz="0" w:space="0" w:color="auto"/>
        <w:right w:val="none" w:sz="0" w:space="0" w:color="auto"/>
      </w:divBdr>
      <w:divsChild>
        <w:div w:id="1045300736">
          <w:marLeft w:val="0"/>
          <w:marRight w:val="0"/>
          <w:marTop w:val="0"/>
          <w:marBottom w:val="0"/>
          <w:divBdr>
            <w:top w:val="none" w:sz="0" w:space="0" w:color="auto"/>
            <w:left w:val="none" w:sz="0" w:space="0" w:color="auto"/>
            <w:bottom w:val="none" w:sz="0" w:space="0" w:color="auto"/>
            <w:right w:val="none" w:sz="0" w:space="0" w:color="auto"/>
          </w:divBdr>
          <w:divsChild>
            <w:div w:id="1624731444">
              <w:marLeft w:val="0"/>
              <w:marRight w:val="0"/>
              <w:marTop w:val="0"/>
              <w:marBottom w:val="0"/>
              <w:divBdr>
                <w:top w:val="none" w:sz="0" w:space="0" w:color="auto"/>
                <w:left w:val="none" w:sz="0" w:space="0" w:color="auto"/>
                <w:bottom w:val="none" w:sz="0" w:space="0" w:color="auto"/>
                <w:right w:val="none" w:sz="0" w:space="0" w:color="auto"/>
              </w:divBdr>
              <w:divsChild>
                <w:div w:id="525867579">
                  <w:marLeft w:val="0"/>
                  <w:marRight w:val="203"/>
                  <w:marTop w:val="0"/>
                  <w:marBottom w:val="0"/>
                  <w:divBdr>
                    <w:top w:val="none" w:sz="0" w:space="0" w:color="auto"/>
                    <w:left w:val="none" w:sz="0" w:space="0" w:color="auto"/>
                    <w:bottom w:val="none" w:sz="0" w:space="0" w:color="auto"/>
                    <w:right w:val="none" w:sz="0" w:space="0" w:color="auto"/>
                  </w:divBdr>
                  <w:divsChild>
                    <w:div w:id="766735132">
                      <w:marLeft w:val="0"/>
                      <w:marRight w:val="0"/>
                      <w:marTop w:val="0"/>
                      <w:marBottom w:val="0"/>
                      <w:divBdr>
                        <w:top w:val="none" w:sz="0" w:space="0" w:color="auto"/>
                        <w:left w:val="none" w:sz="0" w:space="0" w:color="auto"/>
                        <w:bottom w:val="none" w:sz="0" w:space="0" w:color="auto"/>
                        <w:right w:val="none" w:sz="0" w:space="0" w:color="auto"/>
                      </w:divBdr>
                      <w:divsChild>
                        <w:div w:id="150451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980712">
      <w:bodyDiv w:val="1"/>
      <w:marLeft w:val="0"/>
      <w:marRight w:val="0"/>
      <w:marTop w:val="0"/>
      <w:marBottom w:val="0"/>
      <w:divBdr>
        <w:top w:val="none" w:sz="0" w:space="0" w:color="auto"/>
        <w:left w:val="none" w:sz="0" w:space="0" w:color="auto"/>
        <w:bottom w:val="none" w:sz="0" w:space="0" w:color="auto"/>
        <w:right w:val="none" w:sz="0" w:space="0" w:color="auto"/>
      </w:divBdr>
      <w:divsChild>
        <w:div w:id="1060976017">
          <w:marLeft w:val="0"/>
          <w:marRight w:val="0"/>
          <w:marTop w:val="0"/>
          <w:marBottom w:val="0"/>
          <w:divBdr>
            <w:top w:val="none" w:sz="0" w:space="0" w:color="auto"/>
            <w:left w:val="none" w:sz="0" w:space="0" w:color="auto"/>
            <w:bottom w:val="none" w:sz="0" w:space="0" w:color="auto"/>
            <w:right w:val="none" w:sz="0" w:space="0" w:color="auto"/>
          </w:divBdr>
          <w:divsChild>
            <w:div w:id="949319139">
              <w:marLeft w:val="0"/>
              <w:marRight w:val="0"/>
              <w:marTop w:val="0"/>
              <w:marBottom w:val="0"/>
              <w:divBdr>
                <w:top w:val="none" w:sz="0" w:space="0" w:color="auto"/>
                <w:left w:val="none" w:sz="0" w:space="0" w:color="auto"/>
                <w:bottom w:val="none" w:sz="0" w:space="0" w:color="auto"/>
                <w:right w:val="none" w:sz="0" w:space="0" w:color="auto"/>
              </w:divBdr>
              <w:divsChild>
                <w:div w:id="446318328">
                  <w:marLeft w:val="0"/>
                  <w:marRight w:val="203"/>
                  <w:marTop w:val="0"/>
                  <w:marBottom w:val="0"/>
                  <w:divBdr>
                    <w:top w:val="none" w:sz="0" w:space="0" w:color="auto"/>
                    <w:left w:val="none" w:sz="0" w:space="0" w:color="auto"/>
                    <w:bottom w:val="none" w:sz="0" w:space="0" w:color="auto"/>
                    <w:right w:val="none" w:sz="0" w:space="0" w:color="auto"/>
                  </w:divBdr>
                  <w:divsChild>
                    <w:div w:id="1546528174">
                      <w:marLeft w:val="0"/>
                      <w:marRight w:val="0"/>
                      <w:marTop w:val="0"/>
                      <w:marBottom w:val="0"/>
                      <w:divBdr>
                        <w:top w:val="none" w:sz="0" w:space="0" w:color="auto"/>
                        <w:left w:val="none" w:sz="0" w:space="0" w:color="auto"/>
                        <w:bottom w:val="none" w:sz="0" w:space="0" w:color="auto"/>
                        <w:right w:val="none" w:sz="0" w:space="0" w:color="auto"/>
                      </w:divBdr>
                      <w:divsChild>
                        <w:div w:id="173863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410764">
      <w:bodyDiv w:val="1"/>
      <w:marLeft w:val="0"/>
      <w:marRight w:val="0"/>
      <w:marTop w:val="0"/>
      <w:marBottom w:val="0"/>
      <w:divBdr>
        <w:top w:val="none" w:sz="0" w:space="0" w:color="auto"/>
        <w:left w:val="none" w:sz="0" w:space="0" w:color="auto"/>
        <w:bottom w:val="none" w:sz="0" w:space="0" w:color="auto"/>
        <w:right w:val="none" w:sz="0" w:space="0" w:color="auto"/>
      </w:divBdr>
      <w:divsChild>
        <w:div w:id="346449982">
          <w:marLeft w:val="0"/>
          <w:marRight w:val="0"/>
          <w:marTop w:val="0"/>
          <w:marBottom w:val="0"/>
          <w:divBdr>
            <w:top w:val="none" w:sz="0" w:space="0" w:color="auto"/>
            <w:left w:val="none" w:sz="0" w:space="0" w:color="auto"/>
            <w:bottom w:val="none" w:sz="0" w:space="0" w:color="auto"/>
            <w:right w:val="none" w:sz="0" w:space="0" w:color="auto"/>
          </w:divBdr>
          <w:divsChild>
            <w:div w:id="1845779446">
              <w:marLeft w:val="0"/>
              <w:marRight w:val="0"/>
              <w:marTop w:val="0"/>
              <w:marBottom w:val="0"/>
              <w:divBdr>
                <w:top w:val="none" w:sz="0" w:space="0" w:color="auto"/>
                <w:left w:val="none" w:sz="0" w:space="0" w:color="auto"/>
                <w:bottom w:val="none" w:sz="0" w:space="0" w:color="auto"/>
                <w:right w:val="none" w:sz="0" w:space="0" w:color="auto"/>
              </w:divBdr>
              <w:divsChild>
                <w:div w:id="732848481">
                  <w:marLeft w:val="0"/>
                  <w:marRight w:val="218"/>
                  <w:marTop w:val="0"/>
                  <w:marBottom w:val="0"/>
                  <w:divBdr>
                    <w:top w:val="none" w:sz="0" w:space="0" w:color="auto"/>
                    <w:left w:val="none" w:sz="0" w:space="0" w:color="auto"/>
                    <w:bottom w:val="none" w:sz="0" w:space="0" w:color="auto"/>
                    <w:right w:val="none" w:sz="0" w:space="0" w:color="auto"/>
                  </w:divBdr>
                  <w:divsChild>
                    <w:div w:id="1032539009">
                      <w:marLeft w:val="0"/>
                      <w:marRight w:val="0"/>
                      <w:marTop w:val="0"/>
                      <w:marBottom w:val="0"/>
                      <w:divBdr>
                        <w:top w:val="none" w:sz="0" w:space="0" w:color="auto"/>
                        <w:left w:val="none" w:sz="0" w:space="0" w:color="auto"/>
                        <w:bottom w:val="none" w:sz="0" w:space="0" w:color="auto"/>
                        <w:right w:val="none" w:sz="0" w:space="0" w:color="auto"/>
                      </w:divBdr>
                      <w:divsChild>
                        <w:div w:id="28994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50812">
      <w:bodyDiv w:val="1"/>
      <w:marLeft w:val="0"/>
      <w:marRight w:val="0"/>
      <w:marTop w:val="0"/>
      <w:marBottom w:val="0"/>
      <w:divBdr>
        <w:top w:val="none" w:sz="0" w:space="0" w:color="auto"/>
        <w:left w:val="none" w:sz="0" w:space="0" w:color="auto"/>
        <w:bottom w:val="none" w:sz="0" w:space="0" w:color="auto"/>
        <w:right w:val="none" w:sz="0" w:space="0" w:color="auto"/>
      </w:divBdr>
      <w:divsChild>
        <w:div w:id="2111581108">
          <w:marLeft w:val="0"/>
          <w:marRight w:val="0"/>
          <w:marTop w:val="0"/>
          <w:marBottom w:val="0"/>
          <w:divBdr>
            <w:top w:val="none" w:sz="0" w:space="0" w:color="auto"/>
            <w:left w:val="none" w:sz="0" w:space="0" w:color="auto"/>
            <w:bottom w:val="none" w:sz="0" w:space="0" w:color="auto"/>
            <w:right w:val="none" w:sz="0" w:space="0" w:color="auto"/>
          </w:divBdr>
          <w:divsChild>
            <w:div w:id="1090274582">
              <w:marLeft w:val="0"/>
              <w:marRight w:val="0"/>
              <w:marTop w:val="0"/>
              <w:marBottom w:val="0"/>
              <w:divBdr>
                <w:top w:val="none" w:sz="0" w:space="0" w:color="auto"/>
                <w:left w:val="none" w:sz="0" w:space="0" w:color="auto"/>
                <w:bottom w:val="none" w:sz="0" w:space="0" w:color="auto"/>
                <w:right w:val="none" w:sz="0" w:space="0" w:color="auto"/>
              </w:divBdr>
              <w:divsChild>
                <w:div w:id="1857499922">
                  <w:marLeft w:val="0"/>
                  <w:marRight w:val="243"/>
                  <w:marTop w:val="0"/>
                  <w:marBottom w:val="0"/>
                  <w:divBdr>
                    <w:top w:val="none" w:sz="0" w:space="0" w:color="auto"/>
                    <w:left w:val="none" w:sz="0" w:space="0" w:color="auto"/>
                    <w:bottom w:val="none" w:sz="0" w:space="0" w:color="auto"/>
                    <w:right w:val="none" w:sz="0" w:space="0" w:color="auto"/>
                  </w:divBdr>
                  <w:divsChild>
                    <w:div w:id="101727459">
                      <w:marLeft w:val="0"/>
                      <w:marRight w:val="0"/>
                      <w:marTop w:val="0"/>
                      <w:marBottom w:val="0"/>
                      <w:divBdr>
                        <w:top w:val="none" w:sz="0" w:space="0" w:color="auto"/>
                        <w:left w:val="none" w:sz="0" w:space="0" w:color="auto"/>
                        <w:bottom w:val="none" w:sz="0" w:space="0" w:color="auto"/>
                        <w:right w:val="none" w:sz="0" w:space="0" w:color="auto"/>
                      </w:divBdr>
                      <w:divsChild>
                        <w:div w:id="12115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802023">
      <w:bodyDiv w:val="1"/>
      <w:marLeft w:val="0"/>
      <w:marRight w:val="0"/>
      <w:marTop w:val="0"/>
      <w:marBottom w:val="0"/>
      <w:divBdr>
        <w:top w:val="none" w:sz="0" w:space="0" w:color="auto"/>
        <w:left w:val="none" w:sz="0" w:space="0" w:color="auto"/>
        <w:bottom w:val="none" w:sz="0" w:space="0" w:color="auto"/>
        <w:right w:val="none" w:sz="0" w:space="0" w:color="auto"/>
      </w:divBdr>
      <w:divsChild>
        <w:div w:id="117266533">
          <w:marLeft w:val="0"/>
          <w:marRight w:val="0"/>
          <w:marTop w:val="0"/>
          <w:marBottom w:val="0"/>
          <w:divBdr>
            <w:top w:val="none" w:sz="0" w:space="0" w:color="auto"/>
            <w:left w:val="none" w:sz="0" w:space="0" w:color="auto"/>
            <w:bottom w:val="none" w:sz="0" w:space="0" w:color="auto"/>
            <w:right w:val="none" w:sz="0" w:space="0" w:color="auto"/>
          </w:divBdr>
          <w:divsChild>
            <w:div w:id="812142020">
              <w:marLeft w:val="0"/>
              <w:marRight w:val="0"/>
              <w:marTop w:val="0"/>
              <w:marBottom w:val="0"/>
              <w:divBdr>
                <w:top w:val="none" w:sz="0" w:space="0" w:color="auto"/>
                <w:left w:val="none" w:sz="0" w:space="0" w:color="auto"/>
                <w:bottom w:val="none" w:sz="0" w:space="0" w:color="auto"/>
                <w:right w:val="none" w:sz="0" w:space="0" w:color="auto"/>
              </w:divBdr>
              <w:divsChild>
                <w:div w:id="990909149">
                  <w:marLeft w:val="0"/>
                  <w:marRight w:val="218"/>
                  <w:marTop w:val="0"/>
                  <w:marBottom w:val="0"/>
                  <w:divBdr>
                    <w:top w:val="none" w:sz="0" w:space="0" w:color="auto"/>
                    <w:left w:val="none" w:sz="0" w:space="0" w:color="auto"/>
                    <w:bottom w:val="none" w:sz="0" w:space="0" w:color="auto"/>
                    <w:right w:val="none" w:sz="0" w:space="0" w:color="auto"/>
                  </w:divBdr>
                  <w:divsChild>
                    <w:div w:id="307252714">
                      <w:marLeft w:val="0"/>
                      <w:marRight w:val="0"/>
                      <w:marTop w:val="0"/>
                      <w:marBottom w:val="0"/>
                      <w:divBdr>
                        <w:top w:val="none" w:sz="0" w:space="0" w:color="auto"/>
                        <w:left w:val="none" w:sz="0" w:space="0" w:color="auto"/>
                        <w:bottom w:val="none" w:sz="0" w:space="0" w:color="auto"/>
                        <w:right w:val="none" w:sz="0" w:space="0" w:color="auto"/>
                      </w:divBdr>
                      <w:divsChild>
                        <w:div w:id="92630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9792738">
      <w:bodyDiv w:val="1"/>
      <w:marLeft w:val="0"/>
      <w:marRight w:val="0"/>
      <w:marTop w:val="0"/>
      <w:marBottom w:val="0"/>
      <w:divBdr>
        <w:top w:val="none" w:sz="0" w:space="0" w:color="auto"/>
        <w:left w:val="none" w:sz="0" w:space="0" w:color="auto"/>
        <w:bottom w:val="none" w:sz="0" w:space="0" w:color="auto"/>
        <w:right w:val="none" w:sz="0" w:space="0" w:color="auto"/>
      </w:divBdr>
      <w:divsChild>
        <w:div w:id="295256063">
          <w:marLeft w:val="274"/>
          <w:marRight w:val="0"/>
          <w:marTop w:val="0"/>
          <w:marBottom w:val="0"/>
          <w:divBdr>
            <w:top w:val="none" w:sz="0" w:space="0" w:color="auto"/>
            <w:left w:val="none" w:sz="0" w:space="0" w:color="auto"/>
            <w:bottom w:val="none" w:sz="0" w:space="0" w:color="auto"/>
            <w:right w:val="none" w:sz="0" w:space="0" w:color="auto"/>
          </w:divBdr>
        </w:div>
        <w:div w:id="722097731">
          <w:marLeft w:val="274"/>
          <w:marRight w:val="0"/>
          <w:marTop w:val="0"/>
          <w:marBottom w:val="0"/>
          <w:divBdr>
            <w:top w:val="none" w:sz="0" w:space="0" w:color="auto"/>
            <w:left w:val="none" w:sz="0" w:space="0" w:color="auto"/>
            <w:bottom w:val="none" w:sz="0" w:space="0" w:color="auto"/>
            <w:right w:val="none" w:sz="0" w:space="0" w:color="auto"/>
          </w:divBdr>
        </w:div>
        <w:div w:id="1022904318">
          <w:marLeft w:val="274"/>
          <w:marRight w:val="0"/>
          <w:marTop w:val="0"/>
          <w:marBottom w:val="0"/>
          <w:divBdr>
            <w:top w:val="none" w:sz="0" w:space="0" w:color="auto"/>
            <w:left w:val="none" w:sz="0" w:space="0" w:color="auto"/>
            <w:bottom w:val="none" w:sz="0" w:space="0" w:color="auto"/>
            <w:right w:val="none" w:sz="0" w:space="0" w:color="auto"/>
          </w:divBdr>
        </w:div>
        <w:div w:id="112141101">
          <w:marLeft w:val="274"/>
          <w:marRight w:val="0"/>
          <w:marTop w:val="0"/>
          <w:marBottom w:val="0"/>
          <w:divBdr>
            <w:top w:val="none" w:sz="0" w:space="0" w:color="auto"/>
            <w:left w:val="none" w:sz="0" w:space="0" w:color="auto"/>
            <w:bottom w:val="none" w:sz="0" w:space="0" w:color="auto"/>
            <w:right w:val="none" w:sz="0" w:space="0" w:color="auto"/>
          </w:divBdr>
        </w:div>
        <w:div w:id="1407334943">
          <w:marLeft w:val="274"/>
          <w:marRight w:val="0"/>
          <w:marTop w:val="0"/>
          <w:marBottom w:val="0"/>
          <w:divBdr>
            <w:top w:val="none" w:sz="0" w:space="0" w:color="auto"/>
            <w:left w:val="none" w:sz="0" w:space="0" w:color="auto"/>
            <w:bottom w:val="none" w:sz="0" w:space="0" w:color="auto"/>
            <w:right w:val="none" w:sz="0" w:space="0" w:color="auto"/>
          </w:divBdr>
        </w:div>
        <w:div w:id="1147891522">
          <w:marLeft w:val="274"/>
          <w:marRight w:val="0"/>
          <w:marTop w:val="0"/>
          <w:marBottom w:val="0"/>
          <w:divBdr>
            <w:top w:val="none" w:sz="0" w:space="0" w:color="auto"/>
            <w:left w:val="none" w:sz="0" w:space="0" w:color="auto"/>
            <w:bottom w:val="none" w:sz="0" w:space="0" w:color="auto"/>
            <w:right w:val="none" w:sz="0" w:space="0" w:color="auto"/>
          </w:divBdr>
        </w:div>
        <w:div w:id="423382741">
          <w:marLeft w:val="274"/>
          <w:marRight w:val="0"/>
          <w:marTop w:val="0"/>
          <w:marBottom w:val="0"/>
          <w:divBdr>
            <w:top w:val="none" w:sz="0" w:space="0" w:color="auto"/>
            <w:left w:val="none" w:sz="0" w:space="0" w:color="auto"/>
            <w:bottom w:val="none" w:sz="0" w:space="0" w:color="auto"/>
            <w:right w:val="none" w:sz="0" w:space="0" w:color="auto"/>
          </w:divBdr>
        </w:div>
        <w:div w:id="1643004100">
          <w:marLeft w:val="274"/>
          <w:marRight w:val="0"/>
          <w:marTop w:val="0"/>
          <w:marBottom w:val="0"/>
          <w:divBdr>
            <w:top w:val="none" w:sz="0" w:space="0" w:color="auto"/>
            <w:left w:val="none" w:sz="0" w:space="0" w:color="auto"/>
            <w:bottom w:val="none" w:sz="0" w:space="0" w:color="auto"/>
            <w:right w:val="none" w:sz="0" w:space="0" w:color="auto"/>
          </w:divBdr>
        </w:div>
        <w:div w:id="1137338437">
          <w:marLeft w:val="274"/>
          <w:marRight w:val="0"/>
          <w:marTop w:val="0"/>
          <w:marBottom w:val="0"/>
          <w:divBdr>
            <w:top w:val="none" w:sz="0" w:space="0" w:color="auto"/>
            <w:left w:val="none" w:sz="0" w:space="0" w:color="auto"/>
            <w:bottom w:val="none" w:sz="0" w:space="0" w:color="auto"/>
            <w:right w:val="none" w:sz="0" w:space="0" w:color="auto"/>
          </w:divBdr>
        </w:div>
        <w:div w:id="2048022658">
          <w:marLeft w:val="274"/>
          <w:marRight w:val="0"/>
          <w:marTop w:val="0"/>
          <w:marBottom w:val="0"/>
          <w:divBdr>
            <w:top w:val="none" w:sz="0" w:space="0" w:color="auto"/>
            <w:left w:val="none" w:sz="0" w:space="0" w:color="auto"/>
            <w:bottom w:val="none" w:sz="0" w:space="0" w:color="auto"/>
            <w:right w:val="none" w:sz="0" w:space="0" w:color="auto"/>
          </w:divBdr>
        </w:div>
        <w:div w:id="159664254">
          <w:marLeft w:val="274"/>
          <w:marRight w:val="0"/>
          <w:marTop w:val="0"/>
          <w:marBottom w:val="0"/>
          <w:divBdr>
            <w:top w:val="none" w:sz="0" w:space="0" w:color="auto"/>
            <w:left w:val="none" w:sz="0" w:space="0" w:color="auto"/>
            <w:bottom w:val="none" w:sz="0" w:space="0" w:color="auto"/>
            <w:right w:val="none" w:sz="0" w:space="0" w:color="auto"/>
          </w:divBdr>
        </w:div>
        <w:div w:id="1691955723">
          <w:marLeft w:val="274"/>
          <w:marRight w:val="0"/>
          <w:marTop w:val="0"/>
          <w:marBottom w:val="0"/>
          <w:divBdr>
            <w:top w:val="none" w:sz="0" w:space="0" w:color="auto"/>
            <w:left w:val="none" w:sz="0" w:space="0" w:color="auto"/>
            <w:bottom w:val="none" w:sz="0" w:space="0" w:color="auto"/>
            <w:right w:val="none" w:sz="0" w:space="0" w:color="auto"/>
          </w:divBdr>
        </w:div>
        <w:div w:id="1758402642">
          <w:marLeft w:val="274"/>
          <w:marRight w:val="0"/>
          <w:marTop w:val="0"/>
          <w:marBottom w:val="0"/>
          <w:divBdr>
            <w:top w:val="none" w:sz="0" w:space="0" w:color="auto"/>
            <w:left w:val="none" w:sz="0" w:space="0" w:color="auto"/>
            <w:bottom w:val="none" w:sz="0" w:space="0" w:color="auto"/>
            <w:right w:val="none" w:sz="0" w:space="0" w:color="auto"/>
          </w:divBdr>
        </w:div>
        <w:div w:id="415054731">
          <w:marLeft w:val="274"/>
          <w:marRight w:val="0"/>
          <w:marTop w:val="0"/>
          <w:marBottom w:val="0"/>
          <w:divBdr>
            <w:top w:val="none" w:sz="0" w:space="0" w:color="auto"/>
            <w:left w:val="none" w:sz="0" w:space="0" w:color="auto"/>
            <w:bottom w:val="none" w:sz="0" w:space="0" w:color="auto"/>
            <w:right w:val="none" w:sz="0" w:space="0" w:color="auto"/>
          </w:divBdr>
        </w:div>
        <w:div w:id="1571766520">
          <w:marLeft w:val="274"/>
          <w:marRight w:val="0"/>
          <w:marTop w:val="0"/>
          <w:marBottom w:val="0"/>
          <w:divBdr>
            <w:top w:val="none" w:sz="0" w:space="0" w:color="auto"/>
            <w:left w:val="none" w:sz="0" w:space="0" w:color="auto"/>
            <w:bottom w:val="none" w:sz="0" w:space="0" w:color="auto"/>
            <w:right w:val="none" w:sz="0" w:space="0" w:color="auto"/>
          </w:divBdr>
        </w:div>
        <w:div w:id="1555118115">
          <w:marLeft w:val="274"/>
          <w:marRight w:val="0"/>
          <w:marTop w:val="0"/>
          <w:marBottom w:val="0"/>
          <w:divBdr>
            <w:top w:val="none" w:sz="0" w:space="0" w:color="auto"/>
            <w:left w:val="none" w:sz="0" w:space="0" w:color="auto"/>
            <w:bottom w:val="none" w:sz="0" w:space="0" w:color="auto"/>
            <w:right w:val="none" w:sz="0" w:space="0" w:color="auto"/>
          </w:divBdr>
        </w:div>
        <w:div w:id="1458183440">
          <w:marLeft w:val="274"/>
          <w:marRight w:val="0"/>
          <w:marTop w:val="0"/>
          <w:marBottom w:val="0"/>
          <w:divBdr>
            <w:top w:val="none" w:sz="0" w:space="0" w:color="auto"/>
            <w:left w:val="none" w:sz="0" w:space="0" w:color="auto"/>
            <w:bottom w:val="none" w:sz="0" w:space="0" w:color="auto"/>
            <w:right w:val="none" w:sz="0" w:space="0" w:color="auto"/>
          </w:divBdr>
        </w:div>
        <w:div w:id="1656759374">
          <w:marLeft w:val="274"/>
          <w:marRight w:val="0"/>
          <w:marTop w:val="0"/>
          <w:marBottom w:val="0"/>
          <w:divBdr>
            <w:top w:val="none" w:sz="0" w:space="0" w:color="auto"/>
            <w:left w:val="none" w:sz="0" w:space="0" w:color="auto"/>
            <w:bottom w:val="none" w:sz="0" w:space="0" w:color="auto"/>
            <w:right w:val="none" w:sz="0" w:space="0" w:color="auto"/>
          </w:divBdr>
        </w:div>
        <w:div w:id="1703820439">
          <w:marLeft w:val="274"/>
          <w:marRight w:val="0"/>
          <w:marTop w:val="0"/>
          <w:marBottom w:val="0"/>
          <w:divBdr>
            <w:top w:val="none" w:sz="0" w:space="0" w:color="auto"/>
            <w:left w:val="none" w:sz="0" w:space="0" w:color="auto"/>
            <w:bottom w:val="none" w:sz="0" w:space="0" w:color="auto"/>
            <w:right w:val="none" w:sz="0" w:space="0" w:color="auto"/>
          </w:divBdr>
        </w:div>
        <w:div w:id="1702701705">
          <w:marLeft w:val="274"/>
          <w:marRight w:val="0"/>
          <w:marTop w:val="0"/>
          <w:marBottom w:val="0"/>
          <w:divBdr>
            <w:top w:val="none" w:sz="0" w:space="0" w:color="auto"/>
            <w:left w:val="none" w:sz="0" w:space="0" w:color="auto"/>
            <w:bottom w:val="none" w:sz="0" w:space="0" w:color="auto"/>
            <w:right w:val="none" w:sz="0" w:space="0" w:color="auto"/>
          </w:divBdr>
        </w:div>
      </w:divsChild>
    </w:div>
    <w:div w:id="726804138">
      <w:bodyDiv w:val="1"/>
      <w:marLeft w:val="0"/>
      <w:marRight w:val="0"/>
      <w:marTop w:val="0"/>
      <w:marBottom w:val="0"/>
      <w:divBdr>
        <w:top w:val="none" w:sz="0" w:space="0" w:color="auto"/>
        <w:left w:val="none" w:sz="0" w:space="0" w:color="auto"/>
        <w:bottom w:val="none" w:sz="0" w:space="0" w:color="auto"/>
        <w:right w:val="none" w:sz="0" w:space="0" w:color="auto"/>
      </w:divBdr>
    </w:div>
    <w:div w:id="731199297">
      <w:bodyDiv w:val="1"/>
      <w:marLeft w:val="0"/>
      <w:marRight w:val="0"/>
      <w:marTop w:val="0"/>
      <w:marBottom w:val="0"/>
      <w:divBdr>
        <w:top w:val="none" w:sz="0" w:space="0" w:color="auto"/>
        <w:left w:val="none" w:sz="0" w:space="0" w:color="auto"/>
        <w:bottom w:val="none" w:sz="0" w:space="0" w:color="auto"/>
        <w:right w:val="none" w:sz="0" w:space="0" w:color="auto"/>
      </w:divBdr>
    </w:div>
    <w:div w:id="733428619">
      <w:bodyDiv w:val="1"/>
      <w:marLeft w:val="0"/>
      <w:marRight w:val="0"/>
      <w:marTop w:val="0"/>
      <w:marBottom w:val="0"/>
      <w:divBdr>
        <w:top w:val="none" w:sz="0" w:space="0" w:color="auto"/>
        <w:left w:val="none" w:sz="0" w:space="0" w:color="auto"/>
        <w:bottom w:val="none" w:sz="0" w:space="0" w:color="auto"/>
        <w:right w:val="none" w:sz="0" w:space="0" w:color="auto"/>
      </w:divBdr>
    </w:div>
    <w:div w:id="733626932">
      <w:bodyDiv w:val="1"/>
      <w:marLeft w:val="0"/>
      <w:marRight w:val="0"/>
      <w:marTop w:val="0"/>
      <w:marBottom w:val="0"/>
      <w:divBdr>
        <w:top w:val="none" w:sz="0" w:space="0" w:color="auto"/>
        <w:left w:val="none" w:sz="0" w:space="0" w:color="auto"/>
        <w:bottom w:val="none" w:sz="0" w:space="0" w:color="auto"/>
        <w:right w:val="none" w:sz="0" w:space="0" w:color="auto"/>
      </w:divBdr>
      <w:divsChild>
        <w:div w:id="679478003">
          <w:marLeft w:val="0"/>
          <w:marRight w:val="0"/>
          <w:marTop w:val="0"/>
          <w:marBottom w:val="0"/>
          <w:divBdr>
            <w:top w:val="none" w:sz="0" w:space="0" w:color="auto"/>
            <w:left w:val="none" w:sz="0" w:space="0" w:color="auto"/>
            <w:bottom w:val="none" w:sz="0" w:space="0" w:color="auto"/>
            <w:right w:val="none" w:sz="0" w:space="0" w:color="auto"/>
          </w:divBdr>
          <w:divsChild>
            <w:div w:id="1758166379">
              <w:marLeft w:val="0"/>
              <w:marRight w:val="0"/>
              <w:marTop w:val="0"/>
              <w:marBottom w:val="0"/>
              <w:divBdr>
                <w:top w:val="none" w:sz="0" w:space="0" w:color="auto"/>
                <w:left w:val="none" w:sz="0" w:space="0" w:color="auto"/>
                <w:bottom w:val="none" w:sz="0" w:space="0" w:color="auto"/>
                <w:right w:val="none" w:sz="0" w:space="0" w:color="auto"/>
              </w:divBdr>
              <w:divsChild>
                <w:div w:id="424083789">
                  <w:marLeft w:val="0"/>
                  <w:marRight w:val="218"/>
                  <w:marTop w:val="0"/>
                  <w:marBottom w:val="0"/>
                  <w:divBdr>
                    <w:top w:val="none" w:sz="0" w:space="0" w:color="auto"/>
                    <w:left w:val="none" w:sz="0" w:space="0" w:color="auto"/>
                    <w:bottom w:val="none" w:sz="0" w:space="0" w:color="auto"/>
                    <w:right w:val="none" w:sz="0" w:space="0" w:color="auto"/>
                  </w:divBdr>
                  <w:divsChild>
                    <w:div w:id="1623266763">
                      <w:marLeft w:val="0"/>
                      <w:marRight w:val="0"/>
                      <w:marTop w:val="0"/>
                      <w:marBottom w:val="0"/>
                      <w:divBdr>
                        <w:top w:val="none" w:sz="0" w:space="0" w:color="auto"/>
                        <w:left w:val="none" w:sz="0" w:space="0" w:color="auto"/>
                        <w:bottom w:val="none" w:sz="0" w:space="0" w:color="auto"/>
                        <w:right w:val="none" w:sz="0" w:space="0" w:color="auto"/>
                      </w:divBdr>
                      <w:divsChild>
                        <w:div w:id="167518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489549">
      <w:bodyDiv w:val="1"/>
      <w:marLeft w:val="0"/>
      <w:marRight w:val="0"/>
      <w:marTop w:val="0"/>
      <w:marBottom w:val="0"/>
      <w:divBdr>
        <w:top w:val="none" w:sz="0" w:space="0" w:color="auto"/>
        <w:left w:val="none" w:sz="0" w:space="0" w:color="auto"/>
        <w:bottom w:val="none" w:sz="0" w:space="0" w:color="auto"/>
        <w:right w:val="none" w:sz="0" w:space="0" w:color="auto"/>
      </w:divBdr>
    </w:div>
    <w:div w:id="801575125">
      <w:bodyDiv w:val="1"/>
      <w:marLeft w:val="0"/>
      <w:marRight w:val="0"/>
      <w:marTop w:val="0"/>
      <w:marBottom w:val="0"/>
      <w:divBdr>
        <w:top w:val="none" w:sz="0" w:space="0" w:color="auto"/>
        <w:left w:val="none" w:sz="0" w:space="0" w:color="auto"/>
        <w:bottom w:val="none" w:sz="0" w:space="0" w:color="auto"/>
        <w:right w:val="none" w:sz="0" w:space="0" w:color="auto"/>
      </w:divBdr>
    </w:div>
    <w:div w:id="815611175">
      <w:bodyDiv w:val="1"/>
      <w:marLeft w:val="0"/>
      <w:marRight w:val="0"/>
      <w:marTop w:val="0"/>
      <w:marBottom w:val="0"/>
      <w:divBdr>
        <w:top w:val="none" w:sz="0" w:space="0" w:color="auto"/>
        <w:left w:val="none" w:sz="0" w:space="0" w:color="auto"/>
        <w:bottom w:val="none" w:sz="0" w:space="0" w:color="auto"/>
        <w:right w:val="none" w:sz="0" w:space="0" w:color="auto"/>
      </w:divBdr>
    </w:div>
    <w:div w:id="847402637">
      <w:bodyDiv w:val="1"/>
      <w:marLeft w:val="0"/>
      <w:marRight w:val="0"/>
      <w:marTop w:val="0"/>
      <w:marBottom w:val="0"/>
      <w:divBdr>
        <w:top w:val="none" w:sz="0" w:space="0" w:color="auto"/>
        <w:left w:val="none" w:sz="0" w:space="0" w:color="auto"/>
        <w:bottom w:val="none" w:sz="0" w:space="0" w:color="auto"/>
        <w:right w:val="none" w:sz="0" w:space="0" w:color="auto"/>
      </w:divBdr>
      <w:divsChild>
        <w:div w:id="548079050">
          <w:marLeft w:val="0"/>
          <w:marRight w:val="0"/>
          <w:marTop w:val="0"/>
          <w:marBottom w:val="0"/>
          <w:divBdr>
            <w:top w:val="none" w:sz="0" w:space="0" w:color="auto"/>
            <w:left w:val="none" w:sz="0" w:space="0" w:color="auto"/>
            <w:bottom w:val="none" w:sz="0" w:space="0" w:color="auto"/>
            <w:right w:val="none" w:sz="0" w:space="0" w:color="auto"/>
          </w:divBdr>
          <w:divsChild>
            <w:div w:id="1844199329">
              <w:marLeft w:val="0"/>
              <w:marRight w:val="0"/>
              <w:marTop w:val="0"/>
              <w:marBottom w:val="0"/>
              <w:divBdr>
                <w:top w:val="none" w:sz="0" w:space="0" w:color="auto"/>
                <w:left w:val="none" w:sz="0" w:space="0" w:color="auto"/>
                <w:bottom w:val="none" w:sz="0" w:space="0" w:color="auto"/>
                <w:right w:val="none" w:sz="0" w:space="0" w:color="auto"/>
              </w:divBdr>
              <w:divsChild>
                <w:div w:id="34814950">
                  <w:marLeft w:val="0"/>
                  <w:marRight w:val="218"/>
                  <w:marTop w:val="0"/>
                  <w:marBottom w:val="0"/>
                  <w:divBdr>
                    <w:top w:val="none" w:sz="0" w:space="0" w:color="auto"/>
                    <w:left w:val="none" w:sz="0" w:space="0" w:color="auto"/>
                    <w:bottom w:val="none" w:sz="0" w:space="0" w:color="auto"/>
                    <w:right w:val="none" w:sz="0" w:space="0" w:color="auto"/>
                  </w:divBdr>
                  <w:divsChild>
                    <w:div w:id="341207918">
                      <w:marLeft w:val="0"/>
                      <w:marRight w:val="0"/>
                      <w:marTop w:val="0"/>
                      <w:marBottom w:val="0"/>
                      <w:divBdr>
                        <w:top w:val="none" w:sz="0" w:space="0" w:color="auto"/>
                        <w:left w:val="none" w:sz="0" w:space="0" w:color="auto"/>
                        <w:bottom w:val="none" w:sz="0" w:space="0" w:color="auto"/>
                        <w:right w:val="none" w:sz="0" w:space="0" w:color="auto"/>
                      </w:divBdr>
                      <w:divsChild>
                        <w:div w:id="16168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214137">
      <w:bodyDiv w:val="1"/>
      <w:marLeft w:val="0"/>
      <w:marRight w:val="0"/>
      <w:marTop w:val="0"/>
      <w:marBottom w:val="0"/>
      <w:divBdr>
        <w:top w:val="none" w:sz="0" w:space="0" w:color="auto"/>
        <w:left w:val="none" w:sz="0" w:space="0" w:color="auto"/>
        <w:bottom w:val="none" w:sz="0" w:space="0" w:color="auto"/>
        <w:right w:val="none" w:sz="0" w:space="0" w:color="auto"/>
      </w:divBdr>
      <w:divsChild>
        <w:div w:id="427195409">
          <w:marLeft w:val="0"/>
          <w:marRight w:val="0"/>
          <w:marTop w:val="0"/>
          <w:marBottom w:val="0"/>
          <w:divBdr>
            <w:top w:val="none" w:sz="0" w:space="0" w:color="auto"/>
            <w:left w:val="none" w:sz="0" w:space="0" w:color="auto"/>
            <w:bottom w:val="none" w:sz="0" w:space="0" w:color="auto"/>
            <w:right w:val="none" w:sz="0" w:space="0" w:color="auto"/>
          </w:divBdr>
        </w:div>
      </w:divsChild>
    </w:div>
    <w:div w:id="865561007">
      <w:bodyDiv w:val="1"/>
      <w:marLeft w:val="0"/>
      <w:marRight w:val="0"/>
      <w:marTop w:val="0"/>
      <w:marBottom w:val="0"/>
      <w:divBdr>
        <w:top w:val="none" w:sz="0" w:space="0" w:color="auto"/>
        <w:left w:val="none" w:sz="0" w:space="0" w:color="auto"/>
        <w:bottom w:val="none" w:sz="0" w:space="0" w:color="auto"/>
        <w:right w:val="none" w:sz="0" w:space="0" w:color="auto"/>
      </w:divBdr>
      <w:divsChild>
        <w:div w:id="1874345009">
          <w:marLeft w:val="0"/>
          <w:marRight w:val="0"/>
          <w:marTop w:val="0"/>
          <w:marBottom w:val="0"/>
          <w:divBdr>
            <w:top w:val="none" w:sz="0" w:space="0" w:color="auto"/>
            <w:left w:val="none" w:sz="0" w:space="0" w:color="auto"/>
            <w:bottom w:val="none" w:sz="0" w:space="0" w:color="auto"/>
            <w:right w:val="none" w:sz="0" w:space="0" w:color="auto"/>
          </w:divBdr>
          <w:divsChild>
            <w:div w:id="552499892">
              <w:marLeft w:val="0"/>
              <w:marRight w:val="0"/>
              <w:marTop w:val="0"/>
              <w:marBottom w:val="0"/>
              <w:divBdr>
                <w:top w:val="none" w:sz="0" w:space="0" w:color="auto"/>
                <w:left w:val="none" w:sz="0" w:space="0" w:color="auto"/>
                <w:bottom w:val="none" w:sz="0" w:space="0" w:color="auto"/>
                <w:right w:val="none" w:sz="0" w:space="0" w:color="auto"/>
              </w:divBdr>
              <w:divsChild>
                <w:div w:id="1625622743">
                  <w:marLeft w:val="0"/>
                  <w:marRight w:val="203"/>
                  <w:marTop w:val="0"/>
                  <w:marBottom w:val="0"/>
                  <w:divBdr>
                    <w:top w:val="none" w:sz="0" w:space="0" w:color="auto"/>
                    <w:left w:val="none" w:sz="0" w:space="0" w:color="auto"/>
                    <w:bottom w:val="none" w:sz="0" w:space="0" w:color="auto"/>
                    <w:right w:val="none" w:sz="0" w:space="0" w:color="auto"/>
                  </w:divBdr>
                  <w:divsChild>
                    <w:div w:id="2043284093">
                      <w:marLeft w:val="0"/>
                      <w:marRight w:val="0"/>
                      <w:marTop w:val="0"/>
                      <w:marBottom w:val="0"/>
                      <w:divBdr>
                        <w:top w:val="none" w:sz="0" w:space="0" w:color="auto"/>
                        <w:left w:val="none" w:sz="0" w:space="0" w:color="auto"/>
                        <w:bottom w:val="none" w:sz="0" w:space="0" w:color="auto"/>
                        <w:right w:val="none" w:sz="0" w:space="0" w:color="auto"/>
                      </w:divBdr>
                      <w:divsChild>
                        <w:div w:id="63406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017188">
      <w:bodyDiv w:val="1"/>
      <w:marLeft w:val="0"/>
      <w:marRight w:val="0"/>
      <w:marTop w:val="0"/>
      <w:marBottom w:val="0"/>
      <w:divBdr>
        <w:top w:val="none" w:sz="0" w:space="0" w:color="auto"/>
        <w:left w:val="none" w:sz="0" w:space="0" w:color="auto"/>
        <w:bottom w:val="none" w:sz="0" w:space="0" w:color="auto"/>
        <w:right w:val="none" w:sz="0" w:space="0" w:color="auto"/>
      </w:divBdr>
      <w:divsChild>
        <w:div w:id="947810443">
          <w:marLeft w:val="0"/>
          <w:marRight w:val="0"/>
          <w:marTop w:val="0"/>
          <w:marBottom w:val="0"/>
          <w:divBdr>
            <w:top w:val="none" w:sz="0" w:space="0" w:color="auto"/>
            <w:left w:val="none" w:sz="0" w:space="0" w:color="auto"/>
            <w:bottom w:val="none" w:sz="0" w:space="0" w:color="auto"/>
            <w:right w:val="none" w:sz="0" w:space="0" w:color="auto"/>
          </w:divBdr>
          <w:divsChild>
            <w:div w:id="11037218">
              <w:marLeft w:val="0"/>
              <w:marRight w:val="0"/>
              <w:marTop w:val="0"/>
              <w:marBottom w:val="0"/>
              <w:divBdr>
                <w:top w:val="none" w:sz="0" w:space="0" w:color="auto"/>
                <w:left w:val="none" w:sz="0" w:space="0" w:color="auto"/>
                <w:bottom w:val="none" w:sz="0" w:space="0" w:color="auto"/>
                <w:right w:val="none" w:sz="0" w:space="0" w:color="auto"/>
              </w:divBdr>
              <w:divsChild>
                <w:div w:id="1318656836">
                  <w:marLeft w:val="0"/>
                  <w:marRight w:val="218"/>
                  <w:marTop w:val="0"/>
                  <w:marBottom w:val="0"/>
                  <w:divBdr>
                    <w:top w:val="none" w:sz="0" w:space="0" w:color="auto"/>
                    <w:left w:val="none" w:sz="0" w:space="0" w:color="auto"/>
                    <w:bottom w:val="none" w:sz="0" w:space="0" w:color="auto"/>
                    <w:right w:val="none" w:sz="0" w:space="0" w:color="auto"/>
                  </w:divBdr>
                  <w:divsChild>
                    <w:div w:id="1444886120">
                      <w:marLeft w:val="0"/>
                      <w:marRight w:val="0"/>
                      <w:marTop w:val="0"/>
                      <w:marBottom w:val="0"/>
                      <w:divBdr>
                        <w:top w:val="none" w:sz="0" w:space="0" w:color="auto"/>
                        <w:left w:val="none" w:sz="0" w:space="0" w:color="auto"/>
                        <w:bottom w:val="none" w:sz="0" w:space="0" w:color="auto"/>
                        <w:right w:val="none" w:sz="0" w:space="0" w:color="auto"/>
                      </w:divBdr>
                      <w:divsChild>
                        <w:div w:id="91613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8100926">
      <w:bodyDiv w:val="1"/>
      <w:marLeft w:val="0"/>
      <w:marRight w:val="0"/>
      <w:marTop w:val="0"/>
      <w:marBottom w:val="0"/>
      <w:divBdr>
        <w:top w:val="none" w:sz="0" w:space="0" w:color="auto"/>
        <w:left w:val="none" w:sz="0" w:space="0" w:color="auto"/>
        <w:bottom w:val="none" w:sz="0" w:space="0" w:color="auto"/>
        <w:right w:val="none" w:sz="0" w:space="0" w:color="auto"/>
      </w:divBdr>
      <w:divsChild>
        <w:div w:id="1364552136">
          <w:marLeft w:val="0"/>
          <w:marRight w:val="0"/>
          <w:marTop w:val="0"/>
          <w:marBottom w:val="0"/>
          <w:divBdr>
            <w:top w:val="none" w:sz="0" w:space="0" w:color="auto"/>
            <w:left w:val="none" w:sz="0" w:space="0" w:color="auto"/>
            <w:bottom w:val="none" w:sz="0" w:space="0" w:color="auto"/>
            <w:right w:val="none" w:sz="0" w:space="0" w:color="auto"/>
          </w:divBdr>
          <w:divsChild>
            <w:div w:id="1728257131">
              <w:marLeft w:val="0"/>
              <w:marRight w:val="0"/>
              <w:marTop w:val="0"/>
              <w:marBottom w:val="0"/>
              <w:divBdr>
                <w:top w:val="none" w:sz="0" w:space="0" w:color="auto"/>
                <w:left w:val="none" w:sz="0" w:space="0" w:color="auto"/>
                <w:bottom w:val="none" w:sz="0" w:space="0" w:color="auto"/>
                <w:right w:val="none" w:sz="0" w:space="0" w:color="auto"/>
              </w:divBdr>
              <w:divsChild>
                <w:div w:id="702823814">
                  <w:marLeft w:val="0"/>
                  <w:marRight w:val="218"/>
                  <w:marTop w:val="0"/>
                  <w:marBottom w:val="0"/>
                  <w:divBdr>
                    <w:top w:val="none" w:sz="0" w:space="0" w:color="auto"/>
                    <w:left w:val="none" w:sz="0" w:space="0" w:color="auto"/>
                    <w:bottom w:val="none" w:sz="0" w:space="0" w:color="auto"/>
                    <w:right w:val="none" w:sz="0" w:space="0" w:color="auto"/>
                  </w:divBdr>
                  <w:divsChild>
                    <w:div w:id="1111238630">
                      <w:marLeft w:val="0"/>
                      <w:marRight w:val="0"/>
                      <w:marTop w:val="0"/>
                      <w:marBottom w:val="0"/>
                      <w:divBdr>
                        <w:top w:val="none" w:sz="0" w:space="0" w:color="auto"/>
                        <w:left w:val="none" w:sz="0" w:space="0" w:color="auto"/>
                        <w:bottom w:val="none" w:sz="0" w:space="0" w:color="auto"/>
                        <w:right w:val="none" w:sz="0" w:space="0" w:color="auto"/>
                      </w:divBdr>
                      <w:divsChild>
                        <w:div w:id="59652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8494515">
      <w:bodyDiv w:val="1"/>
      <w:marLeft w:val="0"/>
      <w:marRight w:val="0"/>
      <w:marTop w:val="0"/>
      <w:marBottom w:val="0"/>
      <w:divBdr>
        <w:top w:val="none" w:sz="0" w:space="0" w:color="auto"/>
        <w:left w:val="none" w:sz="0" w:space="0" w:color="auto"/>
        <w:bottom w:val="none" w:sz="0" w:space="0" w:color="auto"/>
        <w:right w:val="none" w:sz="0" w:space="0" w:color="auto"/>
      </w:divBdr>
      <w:divsChild>
        <w:div w:id="920018945">
          <w:marLeft w:val="0"/>
          <w:marRight w:val="0"/>
          <w:marTop w:val="0"/>
          <w:marBottom w:val="0"/>
          <w:divBdr>
            <w:top w:val="none" w:sz="0" w:space="0" w:color="auto"/>
            <w:left w:val="none" w:sz="0" w:space="0" w:color="auto"/>
            <w:bottom w:val="none" w:sz="0" w:space="0" w:color="auto"/>
            <w:right w:val="none" w:sz="0" w:space="0" w:color="auto"/>
          </w:divBdr>
          <w:divsChild>
            <w:div w:id="284509183">
              <w:marLeft w:val="0"/>
              <w:marRight w:val="0"/>
              <w:marTop w:val="0"/>
              <w:marBottom w:val="0"/>
              <w:divBdr>
                <w:top w:val="none" w:sz="0" w:space="0" w:color="auto"/>
                <w:left w:val="none" w:sz="0" w:space="0" w:color="auto"/>
                <w:bottom w:val="none" w:sz="0" w:space="0" w:color="auto"/>
                <w:right w:val="none" w:sz="0" w:space="0" w:color="auto"/>
              </w:divBdr>
              <w:divsChild>
                <w:div w:id="1404332830">
                  <w:marLeft w:val="0"/>
                  <w:marRight w:val="218"/>
                  <w:marTop w:val="0"/>
                  <w:marBottom w:val="0"/>
                  <w:divBdr>
                    <w:top w:val="none" w:sz="0" w:space="0" w:color="auto"/>
                    <w:left w:val="none" w:sz="0" w:space="0" w:color="auto"/>
                    <w:bottom w:val="none" w:sz="0" w:space="0" w:color="auto"/>
                    <w:right w:val="none" w:sz="0" w:space="0" w:color="auto"/>
                  </w:divBdr>
                  <w:divsChild>
                    <w:div w:id="2061515729">
                      <w:marLeft w:val="0"/>
                      <w:marRight w:val="0"/>
                      <w:marTop w:val="0"/>
                      <w:marBottom w:val="0"/>
                      <w:divBdr>
                        <w:top w:val="none" w:sz="0" w:space="0" w:color="auto"/>
                        <w:left w:val="none" w:sz="0" w:space="0" w:color="auto"/>
                        <w:bottom w:val="none" w:sz="0" w:space="0" w:color="auto"/>
                        <w:right w:val="none" w:sz="0" w:space="0" w:color="auto"/>
                      </w:divBdr>
                      <w:divsChild>
                        <w:div w:id="61194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660670">
      <w:bodyDiv w:val="1"/>
      <w:marLeft w:val="0"/>
      <w:marRight w:val="0"/>
      <w:marTop w:val="0"/>
      <w:marBottom w:val="0"/>
      <w:divBdr>
        <w:top w:val="none" w:sz="0" w:space="0" w:color="auto"/>
        <w:left w:val="none" w:sz="0" w:space="0" w:color="auto"/>
        <w:bottom w:val="none" w:sz="0" w:space="0" w:color="auto"/>
        <w:right w:val="none" w:sz="0" w:space="0" w:color="auto"/>
      </w:divBdr>
    </w:div>
    <w:div w:id="925068989">
      <w:bodyDiv w:val="1"/>
      <w:marLeft w:val="0"/>
      <w:marRight w:val="0"/>
      <w:marTop w:val="0"/>
      <w:marBottom w:val="0"/>
      <w:divBdr>
        <w:top w:val="none" w:sz="0" w:space="0" w:color="auto"/>
        <w:left w:val="none" w:sz="0" w:space="0" w:color="auto"/>
        <w:bottom w:val="none" w:sz="0" w:space="0" w:color="auto"/>
        <w:right w:val="none" w:sz="0" w:space="0" w:color="auto"/>
      </w:divBdr>
      <w:divsChild>
        <w:div w:id="1006250689">
          <w:marLeft w:val="0"/>
          <w:marRight w:val="0"/>
          <w:marTop w:val="0"/>
          <w:marBottom w:val="0"/>
          <w:divBdr>
            <w:top w:val="none" w:sz="0" w:space="0" w:color="auto"/>
            <w:left w:val="none" w:sz="0" w:space="0" w:color="auto"/>
            <w:bottom w:val="none" w:sz="0" w:space="0" w:color="auto"/>
            <w:right w:val="none" w:sz="0" w:space="0" w:color="auto"/>
          </w:divBdr>
          <w:divsChild>
            <w:div w:id="1287392111">
              <w:marLeft w:val="0"/>
              <w:marRight w:val="0"/>
              <w:marTop w:val="0"/>
              <w:marBottom w:val="0"/>
              <w:divBdr>
                <w:top w:val="none" w:sz="0" w:space="0" w:color="auto"/>
                <w:left w:val="none" w:sz="0" w:space="0" w:color="auto"/>
                <w:bottom w:val="none" w:sz="0" w:space="0" w:color="auto"/>
                <w:right w:val="none" w:sz="0" w:space="0" w:color="auto"/>
              </w:divBdr>
              <w:divsChild>
                <w:div w:id="1567378713">
                  <w:marLeft w:val="0"/>
                  <w:marRight w:val="203"/>
                  <w:marTop w:val="0"/>
                  <w:marBottom w:val="0"/>
                  <w:divBdr>
                    <w:top w:val="none" w:sz="0" w:space="0" w:color="auto"/>
                    <w:left w:val="none" w:sz="0" w:space="0" w:color="auto"/>
                    <w:bottom w:val="none" w:sz="0" w:space="0" w:color="auto"/>
                    <w:right w:val="none" w:sz="0" w:space="0" w:color="auto"/>
                  </w:divBdr>
                  <w:divsChild>
                    <w:div w:id="826870757">
                      <w:marLeft w:val="0"/>
                      <w:marRight w:val="0"/>
                      <w:marTop w:val="0"/>
                      <w:marBottom w:val="0"/>
                      <w:divBdr>
                        <w:top w:val="none" w:sz="0" w:space="0" w:color="auto"/>
                        <w:left w:val="none" w:sz="0" w:space="0" w:color="auto"/>
                        <w:bottom w:val="none" w:sz="0" w:space="0" w:color="auto"/>
                        <w:right w:val="none" w:sz="0" w:space="0" w:color="auto"/>
                      </w:divBdr>
                      <w:divsChild>
                        <w:div w:id="12682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264411">
      <w:bodyDiv w:val="1"/>
      <w:marLeft w:val="0"/>
      <w:marRight w:val="0"/>
      <w:marTop w:val="0"/>
      <w:marBottom w:val="0"/>
      <w:divBdr>
        <w:top w:val="none" w:sz="0" w:space="0" w:color="auto"/>
        <w:left w:val="none" w:sz="0" w:space="0" w:color="auto"/>
        <w:bottom w:val="none" w:sz="0" w:space="0" w:color="auto"/>
        <w:right w:val="none" w:sz="0" w:space="0" w:color="auto"/>
      </w:divBdr>
    </w:div>
    <w:div w:id="943419756">
      <w:bodyDiv w:val="1"/>
      <w:marLeft w:val="0"/>
      <w:marRight w:val="0"/>
      <w:marTop w:val="0"/>
      <w:marBottom w:val="0"/>
      <w:divBdr>
        <w:top w:val="none" w:sz="0" w:space="0" w:color="auto"/>
        <w:left w:val="none" w:sz="0" w:space="0" w:color="auto"/>
        <w:bottom w:val="none" w:sz="0" w:space="0" w:color="auto"/>
        <w:right w:val="none" w:sz="0" w:space="0" w:color="auto"/>
      </w:divBdr>
      <w:divsChild>
        <w:div w:id="1055852609">
          <w:marLeft w:val="0"/>
          <w:marRight w:val="0"/>
          <w:marTop w:val="0"/>
          <w:marBottom w:val="0"/>
          <w:divBdr>
            <w:top w:val="none" w:sz="0" w:space="0" w:color="auto"/>
            <w:left w:val="none" w:sz="0" w:space="0" w:color="auto"/>
            <w:bottom w:val="none" w:sz="0" w:space="0" w:color="auto"/>
            <w:right w:val="none" w:sz="0" w:space="0" w:color="auto"/>
          </w:divBdr>
          <w:divsChild>
            <w:div w:id="267588995">
              <w:marLeft w:val="0"/>
              <w:marRight w:val="0"/>
              <w:marTop w:val="0"/>
              <w:marBottom w:val="0"/>
              <w:divBdr>
                <w:top w:val="none" w:sz="0" w:space="0" w:color="auto"/>
                <w:left w:val="none" w:sz="0" w:space="0" w:color="auto"/>
                <w:bottom w:val="none" w:sz="0" w:space="0" w:color="auto"/>
                <w:right w:val="none" w:sz="0" w:space="0" w:color="auto"/>
              </w:divBdr>
              <w:divsChild>
                <w:div w:id="255945919">
                  <w:marLeft w:val="0"/>
                  <w:marRight w:val="218"/>
                  <w:marTop w:val="0"/>
                  <w:marBottom w:val="0"/>
                  <w:divBdr>
                    <w:top w:val="none" w:sz="0" w:space="0" w:color="auto"/>
                    <w:left w:val="none" w:sz="0" w:space="0" w:color="auto"/>
                    <w:bottom w:val="none" w:sz="0" w:space="0" w:color="auto"/>
                    <w:right w:val="none" w:sz="0" w:space="0" w:color="auto"/>
                  </w:divBdr>
                  <w:divsChild>
                    <w:div w:id="1388802700">
                      <w:marLeft w:val="0"/>
                      <w:marRight w:val="0"/>
                      <w:marTop w:val="0"/>
                      <w:marBottom w:val="0"/>
                      <w:divBdr>
                        <w:top w:val="none" w:sz="0" w:space="0" w:color="auto"/>
                        <w:left w:val="none" w:sz="0" w:space="0" w:color="auto"/>
                        <w:bottom w:val="none" w:sz="0" w:space="0" w:color="auto"/>
                        <w:right w:val="none" w:sz="0" w:space="0" w:color="auto"/>
                      </w:divBdr>
                      <w:divsChild>
                        <w:div w:id="83041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344534">
      <w:bodyDiv w:val="1"/>
      <w:marLeft w:val="0"/>
      <w:marRight w:val="0"/>
      <w:marTop w:val="0"/>
      <w:marBottom w:val="0"/>
      <w:divBdr>
        <w:top w:val="none" w:sz="0" w:space="0" w:color="auto"/>
        <w:left w:val="none" w:sz="0" w:space="0" w:color="auto"/>
        <w:bottom w:val="none" w:sz="0" w:space="0" w:color="auto"/>
        <w:right w:val="none" w:sz="0" w:space="0" w:color="auto"/>
      </w:divBdr>
      <w:divsChild>
        <w:div w:id="848564240">
          <w:marLeft w:val="0"/>
          <w:marRight w:val="0"/>
          <w:marTop w:val="0"/>
          <w:marBottom w:val="0"/>
          <w:divBdr>
            <w:top w:val="none" w:sz="0" w:space="0" w:color="auto"/>
            <w:left w:val="none" w:sz="0" w:space="0" w:color="auto"/>
            <w:bottom w:val="none" w:sz="0" w:space="0" w:color="auto"/>
            <w:right w:val="none" w:sz="0" w:space="0" w:color="auto"/>
          </w:divBdr>
          <w:divsChild>
            <w:div w:id="491913317">
              <w:marLeft w:val="0"/>
              <w:marRight w:val="0"/>
              <w:marTop w:val="0"/>
              <w:marBottom w:val="0"/>
              <w:divBdr>
                <w:top w:val="none" w:sz="0" w:space="0" w:color="auto"/>
                <w:left w:val="none" w:sz="0" w:space="0" w:color="auto"/>
                <w:bottom w:val="none" w:sz="0" w:space="0" w:color="auto"/>
                <w:right w:val="none" w:sz="0" w:space="0" w:color="auto"/>
              </w:divBdr>
              <w:divsChild>
                <w:div w:id="1766221985">
                  <w:marLeft w:val="0"/>
                  <w:marRight w:val="218"/>
                  <w:marTop w:val="0"/>
                  <w:marBottom w:val="0"/>
                  <w:divBdr>
                    <w:top w:val="none" w:sz="0" w:space="0" w:color="auto"/>
                    <w:left w:val="none" w:sz="0" w:space="0" w:color="auto"/>
                    <w:bottom w:val="none" w:sz="0" w:space="0" w:color="auto"/>
                    <w:right w:val="none" w:sz="0" w:space="0" w:color="auto"/>
                  </w:divBdr>
                  <w:divsChild>
                    <w:div w:id="1101533064">
                      <w:marLeft w:val="0"/>
                      <w:marRight w:val="0"/>
                      <w:marTop w:val="0"/>
                      <w:marBottom w:val="0"/>
                      <w:divBdr>
                        <w:top w:val="none" w:sz="0" w:space="0" w:color="auto"/>
                        <w:left w:val="none" w:sz="0" w:space="0" w:color="auto"/>
                        <w:bottom w:val="none" w:sz="0" w:space="0" w:color="auto"/>
                        <w:right w:val="none" w:sz="0" w:space="0" w:color="auto"/>
                      </w:divBdr>
                      <w:divsChild>
                        <w:div w:id="152286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084930">
      <w:bodyDiv w:val="1"/>
      <w:marLeft w:val="0"/>
      <w:marRight w:val="0"/>
      <w:marTop w:val="0"/>
      <w:marBottom w:val="0"/>
      <w:divBdr>
        <w:top w:val="none" w:sz="0" w:space="0" w:color="auto"/>
        <w:left w:val="none" w:sz="0" w:space="0" w:color="auto"/>
        <w:bottom w:val="none" w:sz="0" w:space="0" w:color="auto"/>
        <w:right w:val="none" w:sz="0" w:space="0" w:color="auto"/>
      </w:divBdr>
      <w:divsChild>
        <w:div w:id="1682125515">
          <w:marLeft w:val="0"/>
          <w:marRight w:val="0"/>
          <w:marTop w:val="0"/>
          <w:marBottom w:val="0"/>
          <w:divBdr>
            <w:top w:val="none" w:sz="0" w:space="0" w:color="auto"/>
            <w:left w:val="none" w:sz="0" w:space="0" w:color="auto"/>
            <w:bottom w:val="none" w:sz="0" w:space="0" w:color="auto"/>
            <w:right w:val="none" w:sz="0" w:space="0" w:color="auto"/>
          </w:divBdr>
          <w:divsChild>
            <w:div w:id="204102725">
              <w:marLeft w:val="0"/>
              <w:marRight w:val="0"/>
              <w:marTop w:val="0"/>
              <w:marBottom w:val="0"/>
              <w:divBdr>
                <w:top w:val="none" w:sz="0" w:space="0" w:color="auto"/>
                <w:left w:val="none" w:sz="0" w:space="0" w:color="auto"/>
                <w:bottom w:val="none" w:sz="0" w:space="0" w:color="auto"/>
                <w:right w:val="none" w:sz="0" w:space="0" w:color="auto"/>
              </w:divBdr>
              <w:divsChild>
                <w:div w:id="2025865458">
                  <w:marLeft w:val="0"/>
                  <w:marRight w:val="203"/>
                  <w:marTop w:val="0"/>
                  <w:marBottom w:val="0"/>
                  <w:divBdr>
                    <w:top w:val="none" w:sz="0" w:space="0" w:color="auto"/>
                    <w:left w:val="none" w:sz="0" w:space="0" w:color="auto"/>
                    <w:bottom w:val="none" w:sz="0" w:space="0" w:color="auto"/>
                    <w:right w:val="none" w:sz="0" w:space="0" w:color="auto"/>
                  </w:divBdr>
                  <w:divsChild>
                    <w:div w:id="607855872">
                      <w:marLeft w:val="0"/>
                      <w:marRight w:val="0"/>
                      <w:marTop w:val="0"/>
                      <w:marBottom w:val="0"/>
                      <w:divBdr>
                        <w:top w:val="none" w:sz="0" w:space="0" w:color="auto"/>
                        <w:left w:val="none" w:sz="0" w:space="0" w:color="auto"/>
                        <w:bottom w:val="none" w:sz="0" w:space="0" w:color="auto"/>
                        <w:right w:val="none" w:sz="0" w:space="0" w:color="auto"/>
                      </w:divBdr>
                      <w:divsChild>
                        <w:div w:id="18619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915439">
      <w:bodyDiv w:val="1"/>
      <w:marLeft w:val="0"/>
      <w:marRight w:val="0"/>
      <w:marTop w:val="0"/>
      <w:marBottom w:val="0"/>
      <w:divBdr>
        <w:top w:val="none" w:sz="0" w:space="0" w:color="auto"/>
        <w:left w:val="none" w:sz="0" w:space="0" w:color="auto"/>
        <w:bottom w:val="none" w:sz="0" w:space="0" w:color="auto"/>
        <w:right w:val="none" w:sz="0" w:space="0" w:color="auto"/>
      </w:divBdr>
      <w:divsChild>
        <w:div w:id="645009814">
          <w:marLeft w:val="0"/>
          <w:marRight w:val="0"/>
          <w:marTop w:val="0"/>
          <w:marBottom w:val="0"/>
          <w:divBdr>
            <w:top w:val="none" w:sz="0" w:space="0" w:color="auto"/>
            <w:left w:val="none" w:sz="0" w:space="0" w:color="auto"/>
            <w:bottom w:val="none" w:sz="0" w:space="0" w:color="auto"/>
            <w:right w:val="none" w:sz="0" w:space="0" w:color="auto"/>
          </w:divBdr>
          <w:divsChild>
            <w:div w:id="1161894214">
              <w:marLeft w:val="0"/>
              <w:marRight w:val="0"/>
              <w:marTop w:val="0"/>
              <w:marBottom w:val="0"/>
              <w:divBdr>
                <w:top w:val="none" w:sz="0" w:space="0" w:color="auto"/>
                <w:left w:val="none" w:sz="0" w:space="0" w:color="auto"/>
                <w:bottom w:val="none" w:sz="0" w:space="0" w:color="auto"/>
                <w:right w:val="none" w:sz="0" w:space="0" w:color="auto"/>
              </w:divBdr>
              <w:divsChild>
                <w:div w:id="1055161524">
                  <w:marLeft w:val="0"/>
                  <w:marRight w:val="203"/>
                  <w:marTop w:val="0"/>
                  <w:marBottom w:val="0"/>
                  <w:divBdr>
                    <w:top w:val="none" w:sz="0" w:space="0" w:color="auto"/>
                    <w:left w:val="none" w:sz="0" w:space="0" w:color="auto"/>
                    <w:bottom w:val="none" w:sz="0" w:space="0" w:color="auto"/>
                    <w:right w:val="none" w:sz="0" w:space="0" w:color="auto"/>
                  </w:divBdr>
                  <w:divsChild>
                    <w:div w:id="2122411544">
                      <w:marLeft w:val="0"/>
                      <w:marRight w:val="0"/>
                      <w:marTop w:val="0"/>
                      <w:marBottom w:val="0"/>
                      <w:divBdr>
                        <w:top w:val="none" w:sz="0" w:space="0" w:color="auto"/>
                        <w:left w:val="none" w:sz="0" w:space="0" w:color="auto"/>
                        <w:bottom w:val="none" w:sz="0" w:space="0" w:color="auto"/>
                        <w:right w:val="none" w:sz="0" w:space="0" w:color="auto"/>
                      </w:divBdr>
                      <w:divsChild>
                        <w:div w:id="10491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408165">
      <w:bodyDiv w:val="1"/>
      <w:marLeft w:val="0"/>
      <w:marRight w:val="0"/>
      <w:marTop w:val="0"/>
      <w:marBottom w:val="0"/>
      <w:divBdr>
        <w:top w:val="none" w:sz="0" w:space="0" w:color="auto"/>
        <w:left w:val="none" w:sz="0" w:space="0" w:color="auto"/>
        <w:bottom w:val="none" w:sz="0" w:space="0" w:color="auto"/>
        <w:right w:val="none" w:sz="0" w:space="0" w:color="auto"/>
      </w:divBdr>
    </w:div>
    <w:div w:id="1137600903">
      <w:bodyDiv w:val="1"/>
      <w:marLeft w:val="0"/>
      <w:marRight w:val="0"/>
      <w:marTop w:val="0"/>
      <w:marBottom w:val="0"/>
      <w:divBdr>
        <w:top w:val="none" w:sz="0" w:space="0" w:color="auto"/>
        <w:left w:val="none" w:sz="0" w:space="0" w:color="auto"/>
        <w:bottom w:val="none" w:sz="0" w:space="0" w:color="auto"/>
        <w:right w:val="none" w:sz="0" w:space="0" w:color="auto"/>
      </w:divBdr>
    </w:div>
    <w:div w:id="1164277223">
      <w:bodyDiv w:val="1"/>
      <w:marLeft w:val="0"/>
      <w:marRight w:val="0"/>
      <w:marTop w:val="0"/>
      <w:marBottom w:val="0"/>
      <w:divBdr>
        <w:top w:val="none" w:sz="0" w:space="0" w:color="auto"/>
        <w:left w:val="none" w:sz="0" w:space="0" w:color="auto"/>
        <w:bottom w:val="none" w:sz="0" w:space="0" w:color="auto"/>
        <w:right w:val="none" w:sz="0" w:space="0" w:color="auto"/>
      </w:divBdr>
      <w:divsChild>
        <w:div w:id="1735468283">
          <w:marLeft w:val="0"/>
          <w:marRight w:val="0"/>
          <w:marTop w:val="0"/>
          <w:marBottom w:val="0"/>
          <w:divBdr>
            <w:top w:val="none" w:sz="0" w:space="0" w:color="auto"/>
            <w:left w:val="none" w:sz="0" w:space="0" w:color="auto"/>
            <w:bottom w:val="none" w:sz="0" w:space="0" w:color="auto"/>
            <w:right w:val="none" w:sz="0" w:space="0" w:color="auto"/>
          </w:divBdr>
          <w:divsChild>
            <w:div w:id="2095515044">
              <w:marLeft w:val="0"/>
              <w:marRight w:val="0"/>
              <w:marTop w:val="0"/>
              <w:marBottom w:val="0"/>
              <w:divBdr>
                <w:top w:val="none" w:sz="0" w:space="0" w:color="auto"/>
                <w:left w:val="none" w:sz="0" w:space="0" w:color="auto"/>
                <w:bottom w:val="none" w:sz="0" w:space="0" w:color="auto"/>
                <w:right w:val="none" w:sz="0" w:space="0" w:color="auto"/>
              </w:divBdr>
              <w:divsChild>
                <w:div w:id="2133478398">
                  <w:marLeft w:val="0"/>
                  <w:marRight w:val="203"/>
                  <w:marTop w:val="0"/>
                  <w:marBottom w:val="0"/>
                  <w:divBdr>
                    <w:top w:val="none" w:sz="0" w:space="0" w:color="auto"/>
                    <w:left w:val="none" w:sz="0" w:space="0" w:color="auto"/>
                    <w:bottom w:val="none" w:sz="0" w:space="0" w:color="auto"/>
                    <w:right w:val="none" w:sz="0" w:space="0" w:color="auto"/>
                  </w:divBdr>
                  <w:divsChild>
                    <w:div w:id="1186358949">
                      <w:marLeft w:val="0"/>
                      <w:marRight w:val="0"/>
                      <w:marTop w:val="0"/>
                      <w:marBottom w:val="0"/>
                      <w:divBdr>
                        <w:top w:val="none" w:sz="0" w:space="0" w:color="auto"/>
                        <w:left w:val="none" w:sz="0" w:space="0" w:color="auto"/>
                        <w:bottom w:val="none" w:sz="0" w:space="0" w:color="auto"/>
                        <w:right w:val="none" w:sz="0" w:space="0" w:color="auto"/>
                      </w:divBdr>
                      <w:divsChild>
                        <w:div w:id="204501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571175">
      <w:bodyDiv w:val="1"/>
      <w:marLeft w:val="0"/>
      <w:marRight w:val="0"/>
      <w:marTop w:val="0"/>
      <w:marBottom w:val="0"/>
      <w:divBdr>
        <w:top w:val="none" w:sz="0" w:space="0" w:color="auto"/>
        <w:left w:val="none" w:sz="0" w:space="0" w:color="auto"/>
        <w:bottom w:val="none" w:sz="0" w:space="0" w:color="auto"/>
        <w:right w:val="none" w:sz="0" w:space="0" w:color="auto"/>
      </w:divBdr>
      <w:divsChild>
        <w:div w:id="393547155">
          <w:marLeft w:val="0"/>
          <w:marRight w:val="0"/>
          <w:marTop w:val="0"/>
          <w:marBottom w:val="0"/>
          <w:divBdr>
            <w:top w:val="none" w:sz="0" w:space="0" w:color="auto"/>
            <w:left w:val="none" w:sz="0" w:space="0" w:color="auto"/>
            <w:bottom w:val="none" w:sz="0" w:space="0" w:color="auto"/>
            <w:right w:val="none" w:sz="0" w:space="0" w:color="auto"/>
          </w:divBdr>
          <w:divsChild>
            <w:div w:id="1828400655">
              <w:marLeft w:val="0"/>
              <w:marRight w:val="0"/>
              <w:marTop w:val="0"/>
              <w:marBottom w:val="0"/>
              <w:divBdr>
                <w:top w:val="none" w:sz="0" w:space="0" w:color="auto"/>
                <w:left w:val="none" w:sz="0" w:space="0" w:color="auto"/>
                <w:bottom w:val="none" w:sz="0" w:space="0" w:color="auto"/>
                <w:right w:val="none" w:sz="0" w:space="0" w:color="auto"/>
              </w:divBdr>
              <w:divsChild>
                <w:div w:id="1823571626">
                  <w:marLeft w:val="0"/>
                  <w:marRight w:val="218"/>
                  <w:marTop w:val="0"/>
                  <w:marBottom w:val="0"/>
                  <w:divBdr>
                    <w:top w:val="none" w:sz="0" w:space="0" w:color="auto"/>
                    <w:left w:val="none" w:sz="0" w:space="0" w:color="auto"/>
                    <w:bottom w:val="none" w:sz="0" w:space="0" w:color="auto"/>
                    <w:right w:val="none" w:sz="0" w:space="0" w:color="auto"/>
                  </w:divBdr>
                  <w:divsChild>
                    <w:div w:id="1554653729">
                      <w:marLeft w:val="0"/>
                      <w:marRight w:val="0"/>
                      <w:marTop w:val="0"/>
                      <w:marBottom w:val="0"/>
                      <w:divBdr>
                        <w:top w:val="none" w:sz="0" w:space="0" w:color="auto"/>
                        <w:left w:val="none" w:sz="0" w:space="0" w:color="auto"/>
                        <w:bottom w:val="none" w:sz="0" w:space="0" w:color="auto"/>
                        <w:right w:val="none" w:sz="0" w:space="0" w:color="auto"/>
                      </w:divBdr>
                      <w:divsChild>
                        <w:div w:id="35161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072352">
      <w:bodyDiv w:val="1"/>
      <w:marLeft w:val="0"/>
      <w:marRight w:val="0"/>
      <w:marTop w:val="0"/>
      <w:marBottom w:val="0"/>
      <w:divBdr>
        <w:top w:val="none" w:sz="0" w:space="0" w:color="auto"/>
        <w:left w:val="none" w:sz="0" w:space="0" w:color="auto"/>
        <w:bottom w:val="none" w:sz="0" w:space="0" w:color="auto"/>
        <w:right w:val="none" w:sz="0" w:space="0" w:color="auto"/>
      </w:divBdr>
    </w:div>
    <w:div w:id="1238858843">
      <w:bodyDiv w:val="1"/>
      <w:marLeft w:val="0"/>
      <w:marRight w:val="0"/>
      <w:marTop w:val="0"/>
      <w:marBottom w:val="0"/>
      <w:divBdr>
        <w:top w:val="none" w:sz="0" w:space="0" w:color="auto"/>
        <w:left w:val="none" w:sz="0" w:space="0" w:color="auto"/>
        <w:bottom w:val="none" w:sz="0" w:space="0" w:color="auto"/>
        <w:right w:val="none" w:sz="0" w:space="0" w:color="auto"/>
      </w:divBdr>
      <w:divsChild>
        <w:div w:id="939529066">
          <w:marLeft w:val="0"/>
          <w:marRight w:val="0"/>
          <w:marTop w:val="0"/>
          <w:marBottom w:val="0"/>
          <w:divBdr>
            <w:top w:val="none" w:sz="0" w:space="0" w:color="auto"/>
            <w:left w:val="none" w:sz="0" w:space="0" w:color="auto"/>
            <w:bottom w:val="none" w:sz="0" w:space="0" w:color="auto"/>
            <w:right w:val="none" w:sz="0" w:space="0" w:color="auto"/>
          </w:divBdr>
          <w:divsChild>
            <w:div w:id="1260412245">
              <w:marLeft w:val="0"/>
              <w:marRight w:val="0"/>
              <w:marTop w:val="0"/>
              <w:marBottom w:val="0"/>
              <w:divBdr>
                <w:top w:val="none" w:sz="0" w:space="0" w:color="auto"/>
                <w:left w:val="none" w:sz="0" w:space="0" w:color="auto"/>
                <w:bottom w:val="none" w:sz="0" w:space="0" w:color="auto"/>
                <w:right w:val="none" w:sz="0" w:space="0" w:color="auto"/>
              </w:divBdr>
              <w:divsChild>
                <w:div w:id="261841875">
                  <w:marLeft w:val="0"/>
                  <w:marRight w:val="203"/>
                  <w:marTop w:val="0"/>
                  <w:marBottom w:val="0"/>
                  <w:divBdr>
                    <w:top w:val="none" w:sz="0" w:space="0" w:color="auto"/>
                    <w:left w:val="none" w:sz="0" w:space="0" w:color="auto"/>
                    <w:bottom w:val="none" w:sz="0" w:space="0" w:color="auto"/>
                    <w:right w:val="none" w:sz="0" w:space="0" w:color="auto"/>
                  </w:divBdr>
                  <w:divsChild>
                    <w:div w:id="1810855101">
                      <w:marLeft w:val="0"/>
                      <w:marRight w:val="0"/>
                      <w:marTop w:val="0"/>
                      <w:marBottom w:val="0"/>
                      <w:divBdr>
                        <w:top w:val="none" w:sz="0" w:space="0" w:color="auto"/>
                        <w:left w:val="none" w:sz="0" w:space="0" w:color="auto"/>
                        <w:bottom w:val="none" w:sz="0" w:space="0" w:color="auto"/>
                        <w:right w:val="none" w:sz="0" w:space="0" w:color="auto"/>
                      </w:divBdr>
                      <w:divsChild>
                        <w:div w:id="105692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49629">
      <w:bodyDiv w:val="1"/>
      <w:marLeft w:val="0"/>
      <w:marRight w:val="0"/>
      <w:marTop w:val="0"/>
      <w:marBottom w:val="0"/>
      <w:divBdr>
        <w:top w:val="none" w:sz="0" w:space="0" w:color="auto"/>
        <w:left w:val="none" w:sz="0" w:space="0" w:color="auto"/>
        <w:bottom w:val="none" w:sz="0" w:space="0" w:color="auto"/>
        <w:right w:val="none" w:sz="0" w:space="0" w:color="auto"/>
      </w:divBdr>
    </w:div>
    <w:div w:id="1259293063">
      <w:bodyDiv w:val="1"/>
      <w:marLeft w:val="0"/>
      <w:marRight w:val="0"/>
      <w:marTop w:val="0"/>
      <w:marBottom w:val="0"/>
      <w:divBdr>
        <w:top w:val="none" w:sz="0" w:space="0" w:color="auto"/>
        <w:left w:val="none" w:sz="0" w:space="0" w:color="auto"/>
        <w:bottom w:val="none" w:sz="0" w:space="0" w:color="auto"/>
        <w:right w:val="none" w:sz="0" w:space="0" w:color="auto"/>
      </w:divBdr>
    </w:div>
    <w:div w:id="1305115661">
      <w:bodyDiv w:val="1"/>
      <w:marLeft w:val="0"/>
      <w:marRight w:val="0"/>
      <w:marTop w:val="0"/>
      <w:marBottom w:val="0"/>
      <w:divBdr>
        <w:top w:val="none" w:sz="0" w:space="0" w:color="auto"/>
        <w:left w:val="none" w:sz="0" w:space="0" w:color="auto"/>
        <w:bottom w:val="none" w:sz="0" w:space="0" w:color="auto"/>
        <w:right w:val="none" w:sz="0" w:space="0" w:color="auto"/>
      </w:divBdr>
    </w:div>
    <w:div w:id="1320423386">
      <w:bodyDiv w:val="1"/>
      <w:marLeft w:val="0"/>
      <w:marRight w:val="0"/>
      <w:marTop w:val="0"/>
      <w:marBottom w:val="0"/>
      <w:divBdr>
        <w:top w:val="none" w:sz="0" w:space="0" w:color="auto"/>
        <w:left w:val="none" w:sz="0" w:space="0" w:color="auto"/>
        <w:bottom w:val="none" w:sz="0" w:space="0" w:color="auto"/>
        <w:right w:val="none" w:sz="0" w:space="0" w:color="auto"/>
      </w:divBdr>
    </w:div>
    <w:div w:id="1328287616">
      <w:bodyDiv w:val="1"/>
      <w:marLeft w:val="0"/>
      <w:marRight w:val="0"/>
      <w:marTop w:val="0"/>
      <w:marBottom w:val="0"/>
      <w:divBdr>
        <w:top w:val="none" w:sz="0" w:space="0" w:color="auto"/>
        <w:left w:val="none" w:sz="0" w:space="0" w:color="auto"/>
        <w:bottom w:val="none" w:sz="0" w:space="0" w:color="auto"/>
        <w:right w:val="none" w:sz="0" w:space="0" w:color="auto"/>
      </w:divBdr>
      <w:divsChild>
        <w:div w:id="1570463272">
          <w:marLeft w:val="0"/>
          <w:marRight w:val="0"/>
          <w:marTop w:val="0"/>
          <w:marBottom w:val="0"/>
          <w:divBdr>
            <w:top w:val="none" w:sz="0" w:space="0" w:color="auto"/>
            <w:left w:val="none" w:sz="0" w:space="0" w:color="auto"/>
            <w:bottom w:val="none" w:sz="0" w:space="0" w:color="auto"/>
            <w:right w:val="none" w:sz="0" w:space="0" w:color="auto"/>
          </w:divBdr>
          <w:divsChild>
            <w:div w:id="1994139780">
              <w:marLeft w:val="0"/>
              <w:marRight w:val="0"/>
              <w:marTop w:val="0"/>
              <w:marBottom w:val="0"/>
              <w:divBdr>
                <w:top w:val="none" w:sz="0" w:space="0" w:color="auto"/>
                <w:left w:val="none" w:sz="0" w:space="0" w:color="auto"/>
                <w:bottom w:val="none" w:sz="0" w:space="0" w:color="auto"/>
                <w:right w:val="none" w:sz="0" w:space="0" w:color="auto"/>
              </w:divBdr>
              <w:divsChild>
                <w:div w:id="1107968748">
                  <w:marLeft w:val="0"/>
                  <w:marRight w:val="195"/>
                  <w:marTop w:val="0"/>
                  <w:marBottom w:val="0"/>
                  <w:divBdr>
                    <w:top w:val="none" w:sz="0" w:space="0" w:color="auto"/>
                    <w:left w:val="none" w:sz="0" w:space="0" w:color="auto"/>
                    <w:bottom w:val="none" w:sz="0" w:space="0" w:color="auto"/>
                    <w:right w:val="none" w:sz="0" w:space="0" w:color="auto"/>
                  </w:divBdr>
                  <w:divsChild>
                    <w:div w:id="1334142748">
                      <w:marLeft w:val="0"/>
                      <w:marRight w:val="0"/>
                      <w:marTop w:val="0"/>
                      <w:marBottom w:val="0"/>
                      <w:divBdr>
                        <w:top w:val="none" w:sz="0" w:space="0" w:color="auto"/>
                        <w:left w:val="none" w:sz="0" w:space="0" w:color="auto"/>
                        <w:bottom w:val="none" w:sz="0" w:space="0" w:color="auto"/>
                        <w:right w:val="none" w:sz="0" w:space="0" w:color="auto"/>
                      </w:divBdr>
                      <w:divsChild>
                        <w:div w:id="50740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2028215">
      <w:bodyDiv w:val="1"/>
      <w:marLeft w:val="0"/>
      <w:marRight w:val="0"/>
      <w:marTop w:val="0"/>
      <w:marBottom w:val="0"/>
      <w:divBdr>
        <w:top w:val="none" w:sz="0" w:space="0" w:color="auto"/>
        <w:left w:val="none" w:sz="0" w:space="0" w:color="auto"/>
        <w:bottom w:val="none" w:sz="0" w:space="0" w:color="auto"/>
        <w:right w:val="none" w:sz="0" w:space="0" w:color="auto"/>
      </w:divBdr>
      <w:divsChild>
        <w:div w:id="1650012696">
          <w:marLeft w:val="0"/>
          <w:marRight w:val="0"/>
          <w:marTop w:val="0"/>
          <w:marBottom w:val="0"/>
          <w:divBdr>
            <w:top w:val="none" w:sz="0" w:space="0" w:color="auto"/>
            <w:left w:val="none" w:sz="0" w:space="0" w:color="auto"/>
            <w:bottom w:val="none" w:sz="0" w:space="0" w:color="auto"/>
            <w:right w:val="none" w:sz="0" w:space="0" w:color="auto"/>
          </w:divBdr>
          <w:divsChild>
            <w:div w:id="200212799">
              <w:marLeft w:val="0"/>
              <w:marRight w:val="0"/>
              <w:marTop w:val="0"/>
              <w:marBottom w:val="0"/>
              <w:divBdr>
                <w:top w:val="none" w:sz="0" w:space="0" w:color="auto"/>
                <w:left w:val="none" w:sz="0" w:space="0" w:color="auto"/>
                <w:bottom w:val="none" w:sz="0" w:space="0" w:color="auto"/>
                <w:right w:val="none" w:sz="0" w:space="0" w:color="auto"/>
              </w:divBdr>
              <w:divsChild>
                <w:div w:id="2019310313">
                  <w:marLeft w:val="0"/>
                  <w:marRight w:val="218"/>
                  <w:marTop w:val="0"/>
                  <w:marBottom w:val="0"/>
                  <w:divBdr>
                    <w:top w:val="none" w:sz="0" w:space="0" w:color="auto"/>
                    <w:left w:val="none" w:sz="0" w:space="0" w:color="auto"/>
                    <w:bottom w:val="none" w:sz="0" w:space="0" w:color="auto"/>
                    <w:right w:val="none" w:sz="0" w:space="0" w:color="auto"/>
                  </w:divBdr>
                  <w:divsChild>
                    <w:div w:id="1050765549">
                      <w:marLeft w:val="0"/>
                      <w:marRight w:val="0"/>
                      <w:marTop w:val="0"/>
                      <w:marBottom w:val="0"/>
                      <w:divBdr>
                        <w:top w:val="none" w:sz="0" w:space="0" w:color="auto"/>
                        <w:left w:val="none" w:sz="0" w:space="0" w:color="auto"/>
                        <w:bottom w:val="none" w:sz="0" w:space="0" w:color="auto"/>
                        <w:right w:val="none" w:sz="0" w:space="0" w:color="auto"/>
                      </w:divBdr>
                      <w:divsChild>
                        <w:div w:id="89885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568594">
      <w:bodyDiv w:val="1"/>
      <w:marLeft w:val="0"/>
      <w:marRight w:val="0"/>
      <w:marTop w:val="0"/>
      <w:marBottom w:val="0"/>
      <w:divBdr>
        <w:top w:val="none" w:sz="0" w:space="0" w:color="auto"/>
        <w:left w:val="none" w:sz="0" w:space="0" w:color="auto"/>
        <w:bottom w:val="none" w:sz="0" w:space="0" w:color="auto"/>
        <w:right w:val="none" w:sz="0" w:space="0" w:color="auto"/>
      </w:divBdr>
      <w:divsChild>
        <w:div w:id="1901940080">
          <w:marLeft w:val="0"/>
          <w:marRight w:val="0"/>
          <w:marTop w:val="0"/>
          <w:marBottom w:val="0"/>
          <w:divBdr>
            <w:top w:val="none" w:sz="0" w:space="0" w:color="auto"/>
            <w:left w:val="none" w:sz="0" w:space="0" w:color="auto"/>
            <w:bottom w:val="none" w:sz="0" w:space="0" w:color="auto"/>
            <w:right w:val="none" w:sz="0" w:space="0" w:color="auto"/>
          </w:divBdr>
          <w:divsChild>
            <w:div w:id="685837362">
              <w:marLeft w:val="0"/>
              <w:marRight w:val="0"/>
              <w:marTop w:val="0"/>
              <w:marBottom w:val="0"/>
              <w:divBdr>
                <w:top w:val="none" w:sz="0" w:space="0" w:color="auto"/>
                <w:left w:val="none" w:sz="0" w:space="0" w:color="auto"/>
                <w:bottom w:val="none" w:sz="0" w:space="0" w:color="auto"/>
                <w:right w:val="none" w:sz="0" w:space="0" w:color="auto"/>
              </w:divBdr>
              <w:divsChild>
                <w:div w:id="1514612456">
                  <w:marLeft w:val="0"/>
                  <w:marRight w:val="218"/>
                  <w:marTop w:val="0"/>
                  <w:marBottom w:val="0"/>
                  <w:divBdr>
                    <w:top w:val="none" w:sz="0" w:space="0" w:color="auto"/>
                    <w:left w:val="none" w:sz="0" w:space="0" w:color="auto"/>
                    <w:bottom w:val="none" w:sz="0" w:space="0" w:color="auto"/>
                    <w:right w:val="none" w:sz="0" w:space="0" w:color="auto"/>
                  </w:divBdr>
                  <w:divsChild>
                    <w:div w:id="796265312">
                      <w:marLeft w:val="0"/>
                      <w:marRight w:val="0"/>
                      <w:marTop w:val="0"/>
                      <w:marBottom w:val="0"/>
                      <w:divBdr>
                        <w:top w:val="none" w:sz="0" w:space="0" w:color="auto"/>
                        <w:left w:val="none" w:sz="0" w:space="0" w:color="auto"/>
                        <w:bottom w:val="none" w:sz="0" w:space="0" w:color="auto"/>
                        <w:right w:val="none" w:sz="0" w:space="0" w:color="auto"/>
                      </w:divBdr>
                      <w:divsChild>
                        <w:div w:id="144654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9233813">
      <w:bodyDiv w:val="1"/>
      <w:marLeft w:val="0"/>
      <w:marRight w:val="0"/>
      <w:marTop w:val="0"/>
      <w:marBottom w:val="0"/>
      <w:divBdr>
        <w:top w:val="none" w:sz="0" w:space="0" w:color="auto"/>
        <w:left w:val="none" w:sz="0" w:space="0" w:color="auto"/>
        <w:bottom w:val="none" w:sz="0" w:space="0" w:color="auto"/>
        <w:right w:val="none" w:sz="0" w:space="0" w:color="auto"/>
      </w:divBdr>
      <w:divsChild>
        <w:div w:id="1838186330">
          <w:marLeft w:val="0"/>
          <w:marRight w:val="0"/>
          <w:marTop w:val="0"/>
          <w:marBottom w:val="0"/>
          <w:divBdr>
            <w:top w:val="none" w:sz="0" w:space="0" w:color="auto"/>
            <w:left w:val="none" w:sz="0" w:space="0" w:color="auto"/>
            <w:bottom w:val="none" w:sz="0" w:space="0" w:color="auto"/>
            <w:right w:val="none" w:sz="0" w:space="0" w:color="auto"/>
          </w:divBdr>
          <w:divsChild>
            <w:div w:id="1416586910">
              <w:marLeft w:val="0"/>
              <w:marRight w:val="0"/>
              <w:marTop w:val="0"/>
              <w:marBottom w:val="0"/>
              <w:divBdr>
                <w:top w:val="none" w:sz="0" w:space="0" w:color="auto"/>
                <w:left w:val="none" w:sz="0" w:space="0" w:color="auto"/>
                <w:bottom w:val="none" w:sz="0" w:space="0" w:color="auto"/>
                <w:right w:val="none" w:sz="0" w:space="0" w:color="auto"/>
              </w:divBdr>
              <w:divsChild>
                <w:div w:id="984746520">
                  <w:marLeft w:val="0"/>
                  <w:marRight w:val="218"/>
                  <w:marTop w:val="0"/>
                  <w:marBottom w:val="0"/>
                  <w:divBdr>
                    <w:top w:val="none" w:sz="0" w:space="0" w:color="auto"/>
                    <w:left w:val="none" w:sz="0" w:space="0" w:color="auto"/>
                    <w:bottom w:val="none" w:sz="0" w:space="0" w:color="auto"/>
                    <w:right w:val="none" w:sz="0" w:space="0" w:color="auto"/>
                  </w:divBdr>
                  <w:divsChild>
                    <w:div w:id="1094976824">
                      <w:marLeft w:val="0"/>
                      <w:marRight w:val="0"/>
                      <w:marTop w:val="0"/>
                      <w:marBottom w:val="0"/>
                      <w:divBdr>
                        <w:top w:val="none" w:sz="0" w:space="0" w:color="auto"/>
                        <w:left w:val="none" w:sz="0" w:space="0" w:color="auto"/>
                        <w:bottom w:val="none" w:sz="0" w:space="0" w:color="auto"/>
                        <w:right w:val="none" w:sz="0" w:space="0" w:color="auto"/>
                      </w:divBdr>
                      <w:divsChild>
                        <w:div w:id="34848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8700264">
      <w:bodyDiv w:val="1"/>
      <w:marLeft w:val="0"/>
      <w:marRight w:val="0"/>
      <w:marTop w:val="0"/>
      <w:marBottom w:val="0"/>
      <w:divBdr>
        <w:top w:val="none" w:sz="0" w:space="0" w:color="auto"/>
        <w:left w:val="none" w:sz="0" w:space="0" w:color="auto"/>
        <w:bottom w:val="none" w:sz="0" w:space="0" w:color="auto"/>
        <w:right w:val="none" w:sz="0" w:space="0" w:color="auto"/>
      </w:divBdr>
    </w:div>
    <w:div w:id="1387528984">
      <w:bodyDiv w:val="1"/>
      <w:marLeft w:val="0"/>
      <w:marRight w:val="0"/>
      <w:marTop w:val="0"/>
      <w:marBottom w:val="0"/>
      <w:divBdr>
        <w:top w:val="none" w:sz="0" w:space="0" w:color="auto"/>
        <w:left w:val="none" w:sz="0" w:space="0" w:color="auto"/>
        <w:bottom w:val="none" w:sz="0" w:space="0" w:color="auto"/>
        <w:right w:val="none" w:sz="0" w:space="0" w:color="auto"/>
      </w:divBdr>
      <w:divsChild>
        <w:div w:id="105657677">
          <w:marLeft w:val="0"/>
          <w:marRight w:val="0"/>
          <w:marTop w:val="0"/>
          <w:marBottom w:val="0"/>
          <w:divBdr>
            <w:top w:val="none" w:sz="0" w:space="0" w:color="auto"/>
            <w:left w:val="none" w:sz="0" w:space="0" w:color="auto"/>
            <w:bottom w:val="none" w:sz="0" w:space="0" w:color="auto"/>
            <w:right w:val="none" w:sz="0" w:space="0" w:color="auto"/>
          </w:divBdr>
          <w:divsChild>
            <w:div w:id="27998913">
              <w:marLeft w:val="0"/>
              <w:marRight w:val="0"/>
              <w:marTop w:val="0"/>
              <w:marBottom w:val="0"/>
              <w:divBdr>
                <w:top w:val="none" w:sz="0" w:space="0" w:color="auto"/>
                <w:left w:val="none" w:sz="0" w:space="0" w:color="auto"/>
                <w:bottom w:val="none" w:sz="0" w:space="0" w:color="auto"/>
                <w:right w:val="none" w:sz="0" w:space="0" w:color="auto"/>
              </w:divBdr>
              <w:divsChild>
                <w:div w:id="995185103">
                  <w:marLeft w:val="0"/>
                  <w:marRight w:val="203"/>
                  <w:marTop w:val="0"/>
                  <w:marBottom w:val="0"/>
                  <w:divBdr>
                    <w:top w:val="none" w:sz="0" w:space="0" w:color="auto"/>
                    <w:left w:val="none" w:sz="0" w:space="0" w:color="auto"/>
                    <w:bottom w:val="none" w:sz="0" w:space="0" w:color="auto"/>
                    <w:right w:val="none" w:sz="0" w:space="0" w:color="auto"/>
                  </w:divBdr>
                  <w:divsChild>
                    <w:div w:id="757024831">
                      <w:marLeft w:val="0"/>
                      <w:marRight w:val="0"/>
                      <w:marTop w:val="0"/>
                      <w:marBottom w:val="0"/>
                      <w:divBdr>
                        <w:top w:val="none" w:sz="0" w:space="0" w:color="auto"/>
                        <w:left w:val="none" w:sz="0" w:space="0" w:color="auto"/>
                        <w:bottom w:val="none" w:sz="0" w:space="0" w:color="auto"/>
                        <w:right w:val="none" w:sz="0" w:space="0" w:color="auto"/>
                      </w:divBdr>
                      <w:divsChild>
                        <w:div w:id="61140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733703">
      <w:bodyDiv w:val="1"/>
      <w:marLeft w:val="0"/>
      <w:marRight w:val="0"/>
      <w:marTop w:val="0"/>
      <w:marBottom w:val="0"/>
      <w:divBdr>
        <w:top w:val="none" w:sz="0" w:space="0" w:color="auto"/>
        <w:left w:val="none" w:sz="0" w:space="0" w:color="auto"/>
        <w:bottom w:val="none" w:sz="0" w:space="0" w:color="auto"/>
        <w:right w:val="none" w:sz="0" w:space="0" w:color="auto"/>
      </w:divBdr>
      <w:divsChild>
        <w:div w:id="141050106">
          <w:marLeft w:val="0"/>
          <w:marRight w:val="0"/>
          <w:marTop w:val="0"/>
          <w:marBottom w:val="0"/>
          <w:divBdr>
            <w:top w:val="none" w:sz="0" w:space="0" w:color="auto"/>
            <w:left w:val="none" w:sz="0" w:space="0" w:color="auto"/>
            <w:bottom w:val="none" w:sz="0" w:space="0" w:color="auto"/>
            <w:right w:val="none" w:sz="0" w:space="0" w:color="auto"/>
          </w:divBdr>
          <w:divsChild>
            <w:div w:id="1071125749">
              <w:marLeft w:val="0"/>
              <w:marRight w:val="0"/>
              <w:marTop w:val="0"/>
              <w:marBottom w:val="0"/>
              <w:divBdr>
                <w:top w:val="none" w:sz="0" w:space="0" w:color="auto"/>
                <w:left w:val="none" w:sz="0" w:space="0" w:color="auto"/>
                <w:bottom w:val="none" w:sz="0" w:space="0" w:color="auto"/>
                <w:right w:val="none" w:sz="0" w:space="0" w:color="auto"/>
              </w:divBdr>
              <w:divsChild>
                <w:div w:id="311639112">
                  <w:marLeft w:val="0"/>
                  <w:marRight w:val="218"/>
                  <w:marTop w:val="0"/>
                  <w:marBottom w:val="0"/>
                  <w:divBdr>
                    <w:top w:val="none" w:sz="0" w:space="0" w:color="auto"/>
                    <w:left w:val="none" w:sz="0" w:space="0" w:color="auto"/>
                    <w:bottom w:val="none" w:sz="0" w:space="0" w:color="auto"/>
                    <w:right w:val="none" w:sz="0" w:space="0" w:color="auto"/>
                  </w:divBdr>
                  <w:divsChild>
                    <w:div w:id="1227036791">
                      <w:marLeft w:val="0"/>
                      <w:marRight w:val="0"/>
                      <w:marTop w:val="0"/>
                      <w:marBottom w:val="0"/>
                      <w:divBdr>
                        <w:top w:val="none" w:sz="0" w:space="0" w:color="auto"/>
                        <w:left w:val="none" w:sz="0" w:space="0" w:color="auto"/>
                        <w:bottom w:val="none" w:sz="0" w:space="0" w:color="auto"/>
                        <w:right w:val="none" w:sz="0" w:space="0" w:color="auto"/>
                      </w:divBdr>
                      <w:divsChild>
                        <w:div w:id="177192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048640">
      <w:bodyDiv w:val="1"/>
      <w:marLeft w:val="0"/>
      <w:marRight w:val="0"/>
      <w:marTop w:val="0"/>
      <w:marBottom w:val="0"/>
      <w:divBdr>
        <w:top w:val="none" w:sz="0" w:space="0" w:color="auto"/>
        <w:left w:val="none" w:sz="0" w:space="0" w:color="auto"/>
        <w:bottom w:val="none" w:sz="0" w:space="0" w:color="auto"/>
        <w:right w:val="none" w:sz="0" w:space="0" w:color="auto"/>
      </w:divBdr>
      <w:divsChild>
        <w:div w:id="1947880961">
          <w:marLeft w:val="274"/>
          <w:marRight w:val="0"/>
          <w:marTop w:val="0"/>
          <w:marBottom w:val="0"/>
          <w:divBdr>
            <w:top w:val="none" w:sz="0" w:space="0" w:color="auto"/>
            <w:left w:val="none" w:sz="0" w:space="0" w:color="auto"/>
            <w:bottom w:val="none" w:sz="0" w:space="0" w:color="auto"/>
            <w:right w:val="none" w:sz="0" w:space="0" w:color="auto"/>
          </w:divBdr>
        </w:div>
        <w:div w:id="1063718512">
          <w:marLeft w:val="274"/>
          <w:marRight w:val="0"/>
          <w:marTop w:val="0"/>
          <w:marBottom w:val="0"/>
          <w:divBdr>
            <w:top w:val="none" w:sz="0" w:space="0" w:color="auto"/>
            <w:left w:val="none" w:sz="0" w:space="0" w:color="auto"/>
            <w:bottom w:val="none" w:sz="0" w:space="0" w:color="auto"/>
            <w:right w:val="none" w:sz="0" w:space="0" w:color="auto"/>
          </w:divBdr>
        </w:div>
        <w:div w:id="819929054">
          <w:marLeft w:val="274"/>
          <w:marRight w:val="0"/>
          <w:marTop w:val="0"/>
          <w:marBottom w:val="0"/>
          <w:divBdr>
            <w:top w:val="none" w:sz="0" w:space="0" w:color="auto"/>
            <w:left w:val="none" w:sz="0" w:space="0" w:color="auto"/>
            <w:bottom w:val="none" w:sz="0" w:space="0" w:color="auto"/>
            <w:right w:val="none" w:sz="0" w:space="0" w:color="auto"/>
          </w:divBdr>
        </w:div>
        <w:div w:id="1996949836">
          <w:marLeft w:val="274"/>
          <w:marRight w:val="0"/>
          <w:marTop w:val="0"/>
          <w:marBottom w:val="0"/>
          <w:divBdr>
            <w:top w:val="none" w:sz="0" w:space="0" w:color="auto"/>
            <w:left w:val="none" w:sz="0" w:space="0" w:color="auto"/>
            <w:bottom w:val="none" w:sz="0" w:space="0" w:color="auto"/>
            <w:right w:val="none" w:sz="0" w:space="0" w:color="auto"/>
          </w:divBdr>
        </w:div>
        <w:div w:id="1956673013">
          <w:marLeft w:val="274"/>
          <w:marRight w:val="0"/>
          <w:marTop w:val="0"/>
          <w:marBottom w:val="0"/>
          <w:divBdr>
            <w:top w:val="none" w:sz="0" w:space="0" w:color="auto"/>
            <w:left w:val="none" w:sz="0" w:space="0" w:color="auto"/>
            <w:bottom w:val="none" w:sz="0" w:space="0" w:color="auto"/>
            <w:right w:val="none" w:sz="0" w:space="0" w:color="auto"/>
          </w:divBdr>
        </w:div>
        <w:div w:id="333343819">
          <w:marLeft w:val="274"/>
          <w:marRight w:val="0"/>
          <w:marTop w:val="0"/>
          <w:marBottom w:val="0"/>
          <w:divBdr>
            <w:top w:val="none" w:sz="0" w:space="0" w:color="auto"/>
            <w:left w:val="none" w:sz="0" w:space="0" w:color="auto"/>
            <w:bottom w:val="none" w:sz="0" w:space="0" w:color="auto"/>
            <w:right w:val="none" w:sz="0" w:space="0" w:color="auto"/>
          </w:divBdr>
        </w:div>
        <w:div w:id="1610622872">
          <w:marLeft w:val="274"/>
          <w:marRight w:val="0"/>
          <w:marTop w:val="0"/>
          <w:marBottom w:val="0"/>
          <w:divBdr>
            <w:top w:val="none" w:sz="0" w:space="0" w:color="auto"/>
            <w:left w:val="none" w:sz="0" w:space="0" w:color="auto"/>
            <w:bottom w:val="none" w:sz="0" w:space="0" w:color="auto"/>
            <w:right w:val="none" w:sz="0" w:space="0" w:color="auto"/>
          </w:divBdr>
        </w:div>
        <w:div w:id="84347058">
          <w:marLeft w:val="274"/>
          <w:marRight w:val="0"/>
          <w:marTop w:val="0"/>
          <w:marBottom w:val="0"/>
          <w:divBdr>
            <w:top w:val="none" w:sz="0" w:space="0" w:color="auto"/>
            <w:left w:val="none" w:sz="0" w:space="0" w:color="auto"/>
            <w:bottom w:val="none" w:sz="0" w:space="0" w:color="auto"/>
            <w:right w:val="none" w:sz="0" w:space="0" w:color="auto"/>
          </w:divBdr>
        </w:div>
        <w:div w:id="1547643921">
          <w:marLeft w:val="274"/>
          <w:marRight w:val="0"/>
          <w:marTop w:val="0"/>
          <w:marBottom w:val="0"/>
          <w:divBdr>
            <w:top w:val="none" w:sz="0" w:space="0" w:color="auto"/>
            <w:left w:val="none" w:sz="0" w:space="0" w:color="auto"/>
            <w:bottom w:val="none" w:sz="0" w:space="0" w:color="auto"/>
            <w:right w:val="none" w:sz="0" w:space="0" w:color="auto"/>
          </w:divBdr>
        </w:div>
        <w:div w:id="1842503500">
          <w:marLeft w:val="274"/>
          <w:marRight w:val="0"/>
          <w:marTop w:val="0"/>
          <w:marBottom w:val="0"/>
          <w:divBdr>
            <w:top w:val="none" w:sz="0" w:space="0" w:color="auto"/>
            <w:left w:val="none" w:sz="0" w:space="0" w:color="auto"/>
            <w:bottom w:val="none" w:sz="0" w:space="0" w:color="auto"/>
            <w:right w:val="none" w:sz="0" w:space="0" w:color="auto"/>
          </w:divBdr>
        </w:div>
        <w:div w:id="845752738">
          <w:marLeft w:val="274"/>
          <w:marRight w:val="0"/>
          <w:marTop w:val="0"/>
          <w:marBottom w:val="0"/>
          <w:divBdr>
            <w:top w:val="none" w:sz="0" w:space="0" w:color="auto"/>
            <w:left w:val="none" w:sz="0" w:space="0" w:color="auto"/>
            <w:bottom w:val="none" w:sz="0" w:space="0" w:color="auto"/>
            <w:right w:val="none" w:sz="0" w:space="0" w:color="auto"/>
          </w:divBdr>
        </w:div>
        <w:div w:id="99840306">
          <w:marLeft w:val="274"/>
          <w:marRight w:val="0"/>
          <w:marTop w:val="0"/>
          <w:marBottom w:val="0"/>
          <w:divBdr>
            <w:top w:val="none" w:sz="0" w:space="0" w:color="auto"/>
            <w:left w:val="none" w:sz="0" w:space="0" w:color="auto"/>
            <w:bottom w:val="none" w:sz="0" w:space="0" w:color="auto"/>
            <w:right w:val="none" w:sz="0" w:space="0" w:color="auto"/>
          </w:divBdr>
        </w:div>
        <w:div w:id="954602802">
          <w:marLeft w:val="274"/>
          <w:marRight w:val="0"/>
          <w:marTop w:val="0"/>
          <w:marBottom w:val="0"/>
          <w:divBdr>
            <w:top w:val="none" w:sz="0" w:space="0" w:color="auto"/>
            <w:left w:val="none" w:sz="0" w:space="0" w:color="auto"/>
            <w:bottom w:val="none" w:sz="0" w:space="0" w:color="auto"/>
            <w:right w:val="none" w:sz="0" w:space="0" w:color="auto"/>
          </w:divBdr>
        </w:div>
        <w:div w:id="1317756290">
          <w:marLeft w:val="274"/>
          <w:marRight w:val="0"/>
          <w:marTop w:val="0"/>
          <w:marBottom w:val="0"/>
          <w:divBdr>
            <w:top w:val="none" w:sz="0" w:space="0" w:color="auto"/>
            <w:left w:val="none" w:sz="0" w:space="0" w:color="auto"/>
            <w:bottom w:val="none" w:sz="0" w:space="0" w:color="auto"/>
            <w:right w:val="none" w:sz="0" w:space="0" w:color="auto"/>
          </w:divBdr>
        </w:div>
        <w:div w:id="1601333545">
          <w:marLeft w:val="274"/>
          <w:marRight w:val="0"/>
          <w:marTop w:val="0"/>
          <w:marBottom w:val="0"/>
          <w:divBdr>
            <w:top w:val="none" w:sz="0" w:space="0" w:color="auto"/>
            <w:left w:val="none" w:sz="0" w:space="0" w:color="auto"/>
            <w:bottom w:val="none" w:sz="0" w:space="0" w:color="auto"/>
            <w:right w:val="none" w:sz="0" w:space="0" w:color="auto"/>
          </w:divBdr>
        </w:div>
        <w:div w:id="316423158">
          <w:marLeft w:val="274"/>
          <w:marRight w:val="0"/>
          <w:marTop w:val="0"/>
          <w:marBottom w:val="0"/>
          <w:divBdr>
            <w:top w:val="none" w:sz="0" w:space="0" w:color="auto"/>
            <w:left w:val="none" w:sz="0" w:space="0" w:color="auto"/>
            <w:bottom w:val="none" w:sz="0" w:space="0" w:color="auto"/>
            <w:right w:val="none" w:sz="0" w:space="0" w:color="auto"/>
          </w:divBdr>
        </w:div>
        <w:div w:id="902562461">
          <w:marLeft w:val="274"/>
          <w:marRight w:val="0"/>
          <w:marTop w:val="0"/>
          <w:marBottom w:val="0"/>
          <w:divBdr>
            <w:top w:val="none" w:sz="0" w:space="0" w:color="auto"/>
            <w:left w:val="none" w:sz="0" w:space="0" w:color="auto"/>
            <w:bottom w:val="none" w:sz="0" w:space="0" w:color="auto"/>
            <w:right w:val="none" w:sz="0" w:space="0" w:color="auto"/>
          </w:divBdr>
        </w:div>
      </w:divsChild>
    </w:div>
    <w:div w:id="1427381681">
      <w:bodyDiv w:val="1"/>
      <w:marLeft w:val="0"/>
      <w:marRight w:val="0"/>
      <w:marTop w:val="0"/>
      <w:marBottom w:val="0"/>
      <w:divBdr>
        <w:top w:val="none" w:sz="0" w:space="0" w:color="auto"/>
        <w:left w:val="none" w:sz="0" w:space="0" w:color="auto"/>
        <w:bottom w:val="none" w:sz="0" w:space="0" w:color="auto"/>
        <w:right w:val="none" w:sz="0" w:space="0" w:color="auto"/>
      </w:divBdr>
      <w:divsChild>
        <w:div w:id="966155413">
          <w:marLeft w:val="274"/>
          <w:marRight w:val="0"/>
          <w:marTop w:val="0"/>
          <w:marBottom w:val="0"/>
          <w:divBdr>
            <w:top w:val="none" w:sz="0" w:space="0" w:color="auto"/>
            <w:left w:val="none" w:sz="0" w:space="0" w:color="auto"/>
            <w:bottom w:val="none" w:sz="0" w:space="0" w:color="auto"/>
            <w:right w:val="none" w:sz="0" w:space="0" w:color="auto"/>
          </w:divBdr>
        </w:div>
        <w:div w:id="1455565728">
          <w:marLeft w:val="274"/>
          <w:marRight w:val="0"/>
          <w:marTop w:val="0"/>
          <w:marBottom w:val="0"/>
          <w:divBdr>
            <w:top w:val="none" w:sz="0" w:space="0" w:color="auto"/>
            <w:left w:val="none" w:sz="0" w:space="0" w:color="auto"/>
            <w:bottom w:val="none" w:sz="0" w:space="0" w:color="auto"/>
            <w:right w:val="none" w:sz="0" w:space="0" w:color="auto"/>
          </w:divBdr>
        </w:div>
        <w:div w:id="2037148824">
          <w:marLeft w:val="274"/>
          <w:marRight w:val="0"/>
          <w:marTop w:val="0"/>
          <w:marBottom w:val="0"/>
          <w:divBdr>
            <w:top w:val="none" w:sz="0" w:space="0" w:color="auto"/>
            <w:left w:val="none" w:sz="0" w:space="0" w:color="auto"/>
            <w:bottom w:val="none" w:sz="0" w:space="0" w:color="auto"/>
            <w:right w:val="none" w:sz="0" w:space="0" w:color="auto"/>
          </w:divBdr>
        </w:div>
        <w:div w:id="521669264">
          <w:marLeft w:val="274"/>
          <w:marRight w:val="0"/>
          <w:marTop w:val="0"/>
          <w:marBottom w:val="0"/>
          <w:divBdr>
            <w:top w:val="none" w:sz="0" w:space="0" w:color="auto"/>
            <w:left w:val="none" w:sz="0" w:space="0" w:color="auto"/>
            <w:bottom w:val="none" w:sz="0" w:space="0" w:color="auto"/>
            <w:right w:val="none" w:sz="0" w:space="0" w:color="auto"/>
          </w:divBdr>
        </w:div>
        <w:div w:id="966860221">
          <w:marLeft w:val="274"/>
          <w:marRight w:val="0"/>
          <w:marTop w:val="0"/>
          <w:marBottom w:val="0"/>
          <w:divBdr>
            <w:top w:val="none" w:sz="0" w:space="0" w:color="auto"/>
            <w:left w:val="none" w:sz="0" w:space="0" w:color="auto"/>
            <w:bottom w:val="none" w:sz="0" w:space="0" w:color="auto"/>
            <w:right w:val="none" w:sz="0" w:space="0" w:color="auto"/>
          </w:divBdr>
        </w:div>
        <w:div w:id="607856905">
          <w:marLeft w:val="274"/>
          <w:marRight w:val="0"/>
          <w:marTop w:val="0"/>
          <w:marBottom w:val="0"/>
          <w:divBdr>
            <w:top w:val="none" w:sz="0" w:space="0" w:color="auto"/>
            <w:left w:val="none" w:sz="0" w:space="0" w:color="auto"/>
            <w:bottom w:val="none" w:sz="0" w:space="0" w:color="auto"/>
            <w:right w:val="none" w:sz="0" w:space="0" w:color="auto"/>
          </w:divBdr>
        </w:div>
        <w:div w:id="199635372">
          <w:marLeft w:val="274"/>
          <w:marRight w:val="0"/>
          <w:marTop w:val="0"/>
          <w:marBottom w:val="0"/>
          <w:divBdr>
            <w:top w:val="none" w:sz="0" w:space="0" w:color="auto"/>
            <w:left w:val="none" w:sz="0" w:space="0" w:color="auto"/>
            <w:bottom w:val="none" w:sz="0" w:space="0" w:color="auto"/>
            <w:right w:val="none" w:sz="0" w:space="0" w:color="auto"/>
          </w:divBdr>
        </w:div>
        <w:div w:id="522786872">
          <w:marLeft w:val="274"/>
          <w:marRight w:val="0"/>
          <w:marTop w:val="0"/>
          <w:marBottom w:val="0"/>
          <w:divBdr>
            <w:top w:val="none" w:sz="0" w:space="0" w:color="auto"/>
            <w:left w:val="none" w:sz="0" w:space="0" w:color="auto"/>
            <w:bottom w:val="none" w:sz="0" w:space="0" w:color="auto"/>
            <w:right w:val="none" w:sz="0" w:space="0" w:color="auto"/>
          </w:divBdr>
        </w:div>
        <w:div w:id="380785487">
          <w:marLeft w:val="274"/>
          <w:marRight w:val="0"/>
          <w:marTop w:val="0"/>
          <w:marBottom w:val="0"/>
          <w:divBdr>
            <w:top w:val="none" w:sz="0" w:space="0" w:color="auto"/>
            <w:left w:val="none" w:sz="0" w:space="0" w:color="auto"/>
            <w:bottom w:val="none" w:sz="0" w:space="0" w:color="auto"/>
            <w:right w:val="none" w:sz="0" w:space="0" w:color="auto"/>
          </w:divBdr>
        </w:div>
        <w:div w:id="968434180">
          <w:marLeft w:val="274"/>
          <w:marRight w:val="0"/>
          <w:marTop w:val="0"/>
          <w:marBottom w:val="0"/>
          <w:divBdr>
            <w:top w:val="none" w:sz="0" w:space="0" w:color="auto"/>
            <w:left w:val="none" w:sz="0" w:space="0" w:color="auto"/>
            <w:bottom w:val="none" w:sz="0" w:space="0" w:color="auto"/>
            <w:right w:val="none" w:sz="0" w:space="0" w:color="auto"/>
          </w:divBdr>
        </w:div>
        <w:div w:id="413018800">
          <w:marLeft w:val="274"/>
          <w:marRight w:val="0"/>
          <w:marTop w:val="0"/>
          <w:marBottom w:val="0"/>
          <w:divBdr>
            <w:top w:val="none" w:sz="0" w:space="0" w:color="auto"/>
            <w:left w:val="none" w:sz="0" w:space="0" w:color="auto"/>
            <w:bottom w:val="none" w:sz="0" w:space="0" w:color="auto"/>
            <w:right w:val="none" w:sz="0" w:space="0" w:color="auto"/>
          </w:divBdr>
        </w:div>
        <w:div w:id="1658146547">
          <w:marLeft w:val="274"/>
          <w:marRight w:val="0"/>
          <w:marTop w:val="0"/>
          <w:marBottom w:val="0"/>
          <w:divBdr>
            <w:top w:val="none" w:sz="0" w:space="0" w:color="auto"/>
            <w:left w:val="none" w:sz="0" w:space="0" w:color="auto"/>
            <w:bottom w:val="none" w:sz="0" w:space="0" w:color="auto"/>
            <w:right w:val="none" w:sz="0" w:space="0" w:color="auto"/>
          </w:divBdr>
        </w:div>
      </w:divsChild>
    </w:div>
    <w:div w:id="1438595607">
      <w:bodyDiv w:val="1"/>
      <w:marLeft w:val="0"/>
      <w:marRight w:val="0"/>
      <w:marTop w:val="0"/>
      <w:marBottom w:val="0"/>
      <w:divBdr>
        <w:top w:val="none" w:sz="0" w:space="0" w:color="auto"/>
        <w:left w:val="none" w:sz="0" w:space="0" w:color="auto"/>
        <w:bottom w:val="none" w:sz="0" w:space="0" w:color="auto"/>
        <w:right w:val="none" w:sz="0" w:space="0" w:color="auto"/>
      </w:divBdr>
    </w:div>
    <w:div w:id="1447576184">
      <w:bodyDiv w:val="1"/>
      <w:marLeft w:val="0"/>
      <w:marRight w:val="0"/>
      <w:marTop w:val="0"/>
      <w:marBottom w:val="0"/>
      <w:divBdr>
        <w:top w:val="none" w:sz="0" w:space="0" w:color="auto"/>
        <w:left w:val="none" w:sz="0" w:space="0" w:color="auto"/>
        <w:bottom w:val="none" w:sz="0" w:space="0" w:color="auto"/>
        <w:right w:val="none" w:sz="0" w:space="0" w:color="auto"/>
      </w:divBdr>
      <w:divsChild>
        <w:div w:id="1709573192">
          <w:marLeft w:val="0"/>
          <w:marRight w:val="0"/>
          <w:marTop w:val="0"/>
          <w:marBottom w:val="0"/>
          <w:divBdr>
            <w:top w:val="none" w:sz="0" w:space="0" w:color="auto"/>
            <w:left w:val="none" w:sz="0" w:space="0" w:color="auto"/>
            <w:bottom w:val="none" w:sz="0" w:space="0" w:color="auto"/>
            <w:right w:val="none" w:sz="0" w:space="0" w:color="auto"/>
          </w:divBdr>
          <w:divsChild>
            <w:div w:id="19089132">
              <w:marLeft w:val="0"/>
              <w:marRight w:val="0"/>
              <w:marTop w:val="0"/>
              <w:marBottom w:val="0"/>
              <w:divBdr>
                <w:top w:val="none" w:sz="0" w:space="0" w:color="auto"/>
                <w:left w:val="none" w:sz="0" w:space="0" w:color="auto"/>
                <w:bottom w:val="none" w:sz="0" w:space="0" w:color="auto"/>
                <w:right w:val="none" w:sz="0" w:space="0" w:color="auto"/>
              </w:divBdr>
              <w:divsChild>
                <w:div w:id="1194853590">
                  <w:marLeft w:val="0"/>
                  <w:marRight w:val="218"/>
                  <w:marTop w:val="0"/>
                  <w:marBottom w:val="0"/>
                  <w:divBdr>
                    <w:top w:val="none" w:sz="0" w:space="0" w:color="auto"/>
                    <w:left w:val="none" w:sz="0" w:space="0" w:color="auto"/>
                    <w:bottom w:val="none" w:sz="0" w:space="0" w:color="auto"/>
                    <w:right w:val="none" w:sz="0" w:space="0" w:color="auto"/>
                  </w:divBdr>
                  <w:divsChild>
                    <w:div w:id="1453403238">
                      <w:marLeft w:val="0"/>
                      <w:marRight w:val="0"/>
                      <w:marTop w:val="0"/>
                      <w:marBottom w:val="0"/>
                      <w:divBdr>
                        <w:top w:val="none" w:sz="0" w:space="0" w:color="auto"/>
                        <w:left w:val="none" w:sz="0" w:space="0" w:color="auto"/>
                        <w:bottom w:val="none" w:sz="0" w:space="0" w:color="auto"/>
                        <w:right w:val="none" w:sz="0" w:space="0" w:color="auto"/>
                      </w:divBdr>
                      <w:divsChild>
                        <w:div w:id="51966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999695">
      <w:bodyDiv w:val="1"/>
      <w:marLeft w:val="0"/>
      <w:marRight w:val="0"/>
      <w:marTop w:val="0"/>
      <w:marBottom w:val="0"/>
      <w:divBdr>
        <w:top w:val="none" w:sz="0" w:space="0" w:color="auto"/>
        <w:left w:val="none" w:sz="0" w:space="0" w:color="auto"/>
        <w:bottom w:val="none" w:sz="0" w:space="0" w:color="auto"/>
        <w:right w:val="none" w:sz="0" w:space="0" w:color="auto"/>
      </w:divBdr>
      <w:divsChild>
        <w:div w:id="1545750762">
          <w:marLeft w:val="0"/>
          <w:marRight w:val="0"/>
          <w:marTop w:val="0"/>
          <w:marBottom w:val="0"/>
          <w:divBdr>
            <w:top w:val="none" w:sz="0" w:space="0" w:color="auto"/>
            <w:left w:val="none" w:sz="0" w:space="0" w:color="auto"/>
            <w:bottom w:val="none" w:sz="0" w:space="0" w:color="auto"/>
            <w:right w:val="none" w:sz="0" w:space="0" w:color="auto"/>
          </w:divBdr>
          <w:divsChild>
            <w:div w:id="1549028620">
              <w:marLeft w:val="0"/>
              <w:marRight w:val="0"/>
              <w:marTop w:val="0"/>
              <w:marBottom w:val="0"/>
              <w:divBdr>
                <w:top w:val="none" w:sz="0" w:space="0" w:color="auto"/>
                <w:left w:val="none" w:sz="0" w:space="0" w:color="auto"/>
                <w:bottom w:val="none" w:sz="0" w:space="0" w:color="auto"/>
                <w:right w:val="none" w:sz="0" w:space="0" w:color="auto"/>
              </w:divBdr>
              <w:divsChild>
                <w:div w:id="1305115279">
                  <w:marLeft w:val="0"/>
                  <w:marRight w:val="203"/>
                  <w:marTop w:val="0"/>
                  <w:marBottom w:val="0"/>
                  <w:divBdr>
                    <w:top w:val="none" w:sz="0" w:space="0" w:color="auto"/>
                    <w:left w:val="none" w:sz="0" w:space="0" w:color="auto"/>
                    <w:bottom w:val="none" w:sz="0" w:space="0" w:color="auto"/>
                    <w:right w:val="none" w:sz="0" w:space="0" w:color="auto"/>
                  </w:divBdr>
                  <w:divsChild>
                    <w:div w:id="259338048">
                      <w:marLeft w:val="0"/>
                      <w:marRight w:val="0"/>
                      <w:marTop w:val="0"/>
                      <w:marBottom w:val="0"/>
                      <w:divBdr>
                        <w:top w:val="none" w:sz="0" w:space="0" w:color="auto"/>
                        <w:left w:val="none" w:sz="0" w:space="0" w:color="auto"/>
                        <w:bottom w:val="none" w:sz="0" w:space="0" w:color="auto"/>
                        <w:right w:val="none" w:sz="0" w:space="0" w:color="auto"/>
                      </w:divBdr>
                      <w:divsChild>
                        <w:div w:id="6403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166689">
      <w:bodyDiv w:val="1"/>
      <w:marLeft w:val="0"/>
      <w:marRight w:val="0"/>
      <w:marTop w:val="0"/>
      <w:marBottom w:val="0"/>
      <w:divBdr>
        <w:top w:val="none" w:sz="0" w:space="0" w:color="auto"/>
        <w:left w:val="none" w:sz="0" w:space="0" w:color="auto"/>
        <w:bottom w:val="none" w:sz="0" w:space="0" w:color="auto"/>
        <w:right w:val="none" w:sz="0" w:space="0" w:color="auto"/>
      </w:divBdr>
      <w:divsChild>
        <w:div w:id="1869179046">
          <w:marLeft w:val="0"/>
          <w:marRight w:val="0"/>
          <w:marTop w:val="0"/>
          <w:marBottom w:val="0"/>
          <w:divBdr>
            <w:top w:val="none" w:sz="0" w:space="0" w:color="auto"/>
            <w:left w:val="none" w:sz="0" w:space="0" w:color="auto"/>
            <w:bottom w:val="none" w:sz="0" w:space="0" w:color="auto"/>
            <w:right w:val="none" w:sz="0" w:space="0" w:color="auto"/>
          </w:divBdr>
          <w:divsChild>
            <w:div w:id="1832024155">
              <w:marLeft w:val="0"/>
              <w:marRight w:val="0"/>
              <w:marTop w:val="0"/>
              <w:marBottom w:val="0"/>
              <w:divBdr>
                <w:top w:val="none" w:sz="0" w:space="0" w:color="auto"/>
                <w:left w:val="none" w:sz="0" w:space="0" w:color="auto"/>
                <w:bottom w:val="none" w:sz="0" w:space="0" w:color="auto"/>
                <w:right w:val="none" w:sz="0" w:space="0" w:color="auto"/>
              </w:divBdr>
              <w:divsChild>
                <w:div w:id="1714304924">
                  <w:marLeft w:val="0"/>
                  <w:marRight w:val="203"/>
                  <w:marTop w:val="0"/>
                  <w:marBottom w:val="0"/>
                  <w:divBdr>
                    <w:top w:val="none" w:sz="0" w:space="0" w:color="auto"/>
                    <w:left w:val="none" w:sz="0" w:space="0" w:color="auto"/>
                    <w:bottom w:val="none" w:sz="0" w:space="0" w:color="auto"/>
                    <w:right w:val="none" w:sz="0" w:space="0" w:color="auto"/>
                  </w:divBdr>
                  <w:divsChild>
                    <w:div w:id="1612392840">
                      <w:marLeft w:val="0"/>
                      <w:marRight w:val="0"/>
                      <w:marTop w:val="0"/>
                      <w:marBottom w:val="0"/>
                      <w:divBdr>
                        <w:top w:val="none" w:sz="0" w:space="0" w:color="auto"/>
                        <w:left w:val="none" w:sz="0" w:space="0" w:color="auto"/>
                        <w:bottom w:val="none" w:sz="0" w:space="0" w:color="auto"/>
                        <w:right w:val="none" w:sz="0" w:space="0" w:color="auto"/>
                      </w:divBdr>
                      <w:divsChild>
                        <w:div w:id="90665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746814">
      <w:bodyDiv w:val="1"/>
      <w:marLeft w:val="0"/>
      <w:marRight w:val="0"/>
      <w:marTop w:val="0"/>
      <w:marBottom w:val="0"/>
      <w:divBdr>
        <w:top w:val="none" w:sz="0" w:space="0" w:color="auto"/>
        <w:left w:val="none" w:sz="0" w:space="0" w:color="auto"/>
        <w:bottom w:val="none" w:sz="0" w:space="0" w:color="auto"/>
        <w:right w:val="none" w:sz="0" w:space="0" w:color="auto"/>
      </w:divBdr>
      <w:divsChild>
        <w:div w:id="615911798">
          <w:marLeft w:val="0"/>
          <w:marRight w:val="0"/>
          <w:marTop w:val="0"/>
          <w:marBottom w:val="0"/>
          <w:divBdr>
            <w:top w:val="none" w:sz="0" w:space="0" w:color="auto"/>
            <w:left w:val="none" w:sz="0" w:space="0" w:color="auto"/>
            <w:bottom w:val="none" w:sz="0" w:space="0" w:color="auto"/>
            <w:right w:val="none" w:sz="0" w:space="0" w:color="auto"/>
          </w:divBdr>
          <w:divsChild>
            <w:div w:id="1527908353">
              <w:marLeft w:val="0"/>
              <w:marRight w:val="0"/>
              <w:marTop w:val="0"/>
              <w:marBottom w:val="0"/>
              <w:divBdr>
                <w:top w:val="none" w:sz="0" w:space="0" w:color="auto"/>
                <w:left w:val="none" w:sz="0" w:space="0" w:color="auto"/>
                <w:bottom w:val="none" w:sz="0" w:space="0" w:color="auto"/>
                <w:right w:val="none" w:sz="0" w:space="0" w:color="auto"/>
              </w:divBdr>
              <w:divsChild>
                <w:div w:id="1886064647">
                  <w:marLeft w:val="0"/>
                  <w:marRight w:val="203"/>
                  <w:marTop w:val="0"/>
                  <w:marBottom w:val="0"/>
                  <w:divBdr>
                    <w:top w:val="none" w:sz="0" w:space="0" w:color="auto"/>
                    <w:left w:val="none" w:sz="0" w:space="0" w:color="auto"/>
                    <w:bottom w:val="none" w:sz="0" w:space="0" w:color="auto"/>
                    <w:right w:val="none" w:sz="0" w:space="0" w:color="auto"/>
                  </w:divBdr>
                  <w:divsChild>
                    <w:div w:id="1480341934">
                      <w:marLeft w:val="0"/>
                      <w:marRight w:val="0"/>
                      <w:marTop w:val="0"/>
                      <w:marBottom w:val="0"/>
                      <w:divBdr>
                        <w:top w:val="none" w:sz="0" w:space="0" w:color="auto"/>
                        <w:left w:val="none" w:sz="0" w:space="0" w:color="auto"/>
                        <w:bottom w:val="none" w:sz="0" w:space="0" w:color="auto"/>
                        <w:right w:val="none" w:sz="0" w:space="0" w:color="auto"/>
                      </w:divBdr>
                      <w:divsChild>
                        <w:div w:id="47549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260979">
      <w:bodyDiv w:val="1"/>
      <w:marLeft w:val="0"/>
      <w:marRight w:val="0"/>
      <w:marTop w:val="0"/>
      <w:marBottom w:val="0"/>
      <w:divBdr>
        <w:top w:val="none" w:sz="0" w:space="0" w:color="auto"/>
        <w:left w:val="none" w:sz="0" w:space="0" w:color="auto"/>
        <w:bottom w:val="none" w:sz="0" w:space="0" w:color="auto"/>
        <w:right w:val="none" w:sz="0" w:space="0" w:color="auto"/>
      </w:divBdr>
      <w:divsChild>
        <w:div w:id="546910994">
          <w:marLeft w:val="0"/>
          <w:marRight w:val="0"/>
          <w:marTop w:val="0"/>
          <w:marBottom w:val="0"/>
          <w:divBdr>
            <w:top w:val="none" w:sz="0" w:space="0" w:color="auto"/>
            <w:left w:val="none" w:sz="0" w:space="0" w:color="auto"/>
            <w:bottom w:val="none" w:sz="0" w:space="0" w:color="auto"/>
            <w:right w:val="none" w:sz="0" w:space="0" w:color="auto"/>
          </w:divBdr>
          <w:divsChild>
            <w:div w:id="1462267269">
              <w:marLeft w:val="0"/>
              <w:marRight w:val="0"/>
              <w:marTop w:val="0"/>
              <w:marBottom w:val="0"/>
              <w:divBdr>
                <w:top w:val="none" w:sz="0" w:space="0" w:color="auto"/>
                <w:left w:val="none" w:sz="0" w:space="0" w:color="auto"/>
                <w:bottom w:val="none" w:sz="0" w:space="0" w:color="auto"/>
                <w:right w:val="none" w:sz="0" w:space="0" w:color="auto"/>
              </w:divBdr>
              <w:divsChild>
                <w:div w:id="11611915">
                  <w:marLeft w:val="0"/>
                  <w:marRight w:val="203"/>
                  <w:marTop w:val="0"/>
                  <w:marBottom w:val="0"/>
                  <w:divBdr>
                    <w:top w:val="none" w:sz="0" w:space="0" w:color="auto"/>
                    <w:left w:val="none" w:sz="0" w:space="0" w:color="auto"/>
                    <w:bottom w:val="none" w:sz="0" w:space="0" w:color="auto"/>
                    <w:right w:val="none" w:sz="0" w:space="0" w:color="auto"/>
                  </w:divBdr>
                  <w:divsChild>
                    <w:div w:id="1923176561">
                      <w:marLeft w:val="0"/>
                      <w:marRight w:val="0"/>
                      <w:marTop w:val="0"/>
                      <w:marBottom w:val="0"/>
                      <w:divBdr>
                        <w:top w:val="none" w:sz="0" w:space="0" w:color="auto"/>
                        <w:left w:val="none" w:sz="0" w:space="0" w:color="auto"/>
                        <w:bottom w:val="none" w:sz="0" w:space="0" w:color="auto"/>
                        <w:right w:val="none" w:sz="0" w:space="0" w:color="auto"/>
                      </w:divBdr>
                      <w:divsChild>
                        <w:div w:id="199479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597853">
      <w:bodyDiv w:val="1"/>
      <w:marLeft w:val="0"/>
      <w:marRight w:val="0"/>
      <w:marTop w:val="0"/>
      <w:marBottom w:val="0"/>
      <w:divBdr>
        <w:top w:val="none" w:sz="0" w:space="0" w:color="auto"/>
        <w:left w:val="none" w:sz="0" w:space="0" w:color="auto"/>
        <w:bottom w:val="none" w:sz="0" w:space="0" w:color="auto"/>
        <w:right w:val="none" w:sz="0" w:space="0" w:color="auto"/>
      </w:divBdr>
    </w:div>
    <w:div w:id="1580555924">
      <w:bodyDiv w:val="1"/>
      <w:marLeft w:val="0"/>
      <w:marRight w:val="0"/>
      <w:marTop w:val="0"/>
      <w:marBottom w:val="0"/>
      <w:divBdr>
        <w:top w:val="none" w:sz="0" w:space="0" w:color="auto"/>
        <w:left w:val="none" w:sz="0" w:space="0" w:color="auto"/>
        <w:bottom w:val="none" w:sz="0" w:space="0" w:color="auto"/>
        <w:right w:val="none" w:sz="0" w:space="0" w:color="auto"/>
      </w:divBdr>
    </w:div>
    <w:div w:id="1582717183">
      <w:bodyDiv w:val="1"/>
      <w:marLeft w:val="0"/>
      <w:marRight w:val="0"/>
      <w:marTop w:val="0"/>
      <w:marBottom w:val="0"/>
      <w:divBdr>
        <w:top w:val="none" w:sz="0" w:space="0" w:color="auto"/>
        <w:left w:val="none" w:sz="0" w:space="0" w:color="auto"/>
        <w:bottom w:val="none" w:sz="0" w:space="0" w:color="auto"/>
        <w:right w:val="none" w:sz="0" w:space="0" w:color="auto"/>
      </w:divBdr>
      <w:divsChild>
        <w:div w:id="418792075">
          <w:marLeft w:val="0"/>
          <w:marRight w:val="0"/>
          <w:marTop w:val="0"/>
          <w:marBottom w:val="0"/>
          <w:divBdr>
            <w:top w:val="none" w:sz="0" w:space="0" w:color="auto"/>
            <w:left w:val="none" w:sz="0" w:space="0" w:color="auto"/>
            <w:bottom w:val="none" w:sz="0" w:space="0" w:color="auto"/>
            <w:right w:val="none" w:sz="0" w:space="0" w:color="auto"/>
          </w:divBdr>
          <w:divsChild>
            <w:div w:id="848644449">
              <w:marLeft w:val="0"/>
              <w:marRight w:val="0"/>
              <w:marTop w:val="0"/>
              <w:marBottom w:val="0"/>
              <w:divBdr>
                <w:top w:val="none" w:sz="0" w:space="0" w:color="auto"/>
                <w:left w:val="none" w:sz="0" w:space="0" w:color="auto"/>
                <w:bottom w:val="none" w:sz="0" w:space="0" w:color="auto"/>
                <w:right w:val="none" w:sz="0" w:space="0" w:color="auto"/>
              </w:divBdr>
              <w:divsChild>
                <w:div w:id="2142961705">
                  <w:marLeft w:val="0"/>
                  <w:marRight w:val="203"/>
                  <w:marTop w:val="0"/>
                  <w:marBottom w:val="0"/>
                  <w:divBdr>
                    <w:top w:val="none" w:sz="0" w:space="0" w:color="auto"/>
                    <w:left w:val="none" w:sz="0" w:space="0" w:color="auto"/>
                    <w:bottom w:val="none" w:sz="0" w:space="0" w:color="auto"/>
                    <w:right w:val="none" w:sz="0" w:space="0" w:color="auto"/>
                  </w:divBdr>
                  <w:divsChild>
                    <w:div w:id="1704479989">
                      <w:marLeft w:val="0"/>
                      <w:marRight w:val="0"/>
                      <w:marTop w:val="0"/>
                      <w:marBottom w:val="0"/>
                      <w:divBdr>
                        <w:top w:val="none" w:sz="0" w:space="0" w:color="auto"/>
                        <w:left w:val="none" w:sz="0" w:space="0" w:color="auto"/>
                        <w:bottom w:val="none" w:sz="0" w:space="0" w:color="auto"/>
                        <w:right w:val="none" w:sz="0" w:space="0" w:color="auto"/>
                      </w:divBdr>
                      <w:divsChild>
                        <w:div w:id="5867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3225165">
      <w:bodyDiv w:val="1"/>
      <w:marLeft w:val="0"/>
      <w:marRight w:val="0"/>
      <w:marTop w:val="0"/>
      <w:marBottom w:val="0"/>
      <w:divBdr>
        <w:top w:val="none" w:sz="0" w:space="0" w:color="auto"/>
        <w:left w:val="none" w:sz="0" w:space="0" w:color="auto"/>
        <w:bottom w:val="none" w:sz="0" w:space="0" w:color="auto"/>
        <w:right w:val="none" w:sz="0" w:space="0" w:color="auto"/>
      </w:divBdr>
      <w:divsChild>
        <w:div w:id="887498143">
          <w:marLeft w:val="0"/>
          <w:marRight w:val="0"/>
          <w:marTop w:val="0"/>
          <w:marBottom w:val="0"/>
          <w:divBdr>
            <w:top w:val="none" w:sz="0" w:space="0" w:color="auto"/>
            <w:left w:val="none" w:sz="0" w:space="0" w:color="auto"/>
            <w:bottom w:val="none" w:sz="0" w:space="0" w:color="auto"/>
            <w:right w:val="none" w:sz="0" w:space="0" w:color="auto"/>
          </w:divBdr>
          <w:divsChild>
            <w:div w:id="1499883902">
              <w:marLeft w:val="0"/>
              <w:marRight w:val="0"/>
              <w:marTop w:val="0"/>
              <w:marBottom w:val="0"/>
              <w:divBdr>
                <w:top w:val="none" w:sz="0" w:space="0" w:color="auto"/>
                <w:left w:val="none" w:sz="0" w:space="0" w:color="auto"/>
                <w:bottom w:val="none" w:sz="0" w:space="0" w:color="auto"/>
                <w:right w:val="none" w:sz="0" w:space="0" w:color="auto"/>
              </w:divBdr>
              <w:divsChild>
                <w:div w:id="1619334605">
                  <w:marLeft w:val="0"/>
                  <w:marRight w:val="218"/>
                  <w:marTop w:val="0"/>
                  <w:marBottom w:val="0"/>
                  <w:divBdr>
                    <w:top w:val="none" w:sz="0" w:space="0" w:color="auto"/>
                    <w:left w:val="none" w:sz="0" w:space="0" w:color="auto"/>
                    <w:bottom w:val="none" w:sz="0" w:space="0" w:color="auto"/>
                    <w:right w:val="none" w:sz="0" w:space="0" w:color="auto"/>
                  </w:divBdr>
                  <w:divsChild>
                    <w:div w:id="2031029722">
                      <w:marLeft w:val="0"/>
                      <w:marRight w:val="0"/>
                      <w:marTop w:val="0"/>
                      <w:marBottom w:val="0"/>
                      <w:divBdr>
                        <w:top w:val="none" w:sz="0" w:space="0" w:color="auto"/>
                        <w:left w:val="none" w:sz="0" w:space="0" w:color="auto"/>
                        <w:bottom w:val="none" w:sz="0" w:space="0" w:color="auto"/>
                        <w:right w:val="none" w:sz="0" w:space="0" w:color="auto"/>
                      </w:divBdr>
                      <w:divsChild>
                        <w:div w:id="121569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710620">
      <w:bodyDiv w:val="1"/>
      <w:marLeft w:val="0"/>
      <w:marRight w:val="0"/>
      <w:marTop w:val="0"/>
      <w:marBottom w:val="0"/>
      <w:divBdr>
        <w:top w:val="none" w:sz="0" w:space="0" w:color="auto"/>
        <w:left w:val="none" w:sz="0" w:space="0" w:color="auto"/>
        <w:bottom w:val="none" w:sz="0" w:space="0" w:color="auto"/>
        <w:right w:val="none" w:sz="0" w:space="0" w:color="auto"/>
      </w:divBdr>
      <w:divsChild>
        <w:div w:id="2099137624">
          <w:marLeft w:val="0"/>
          <w:marRight w:val="0"/>
          <w:marTop w:val="0"/>
          <w:marBottom w:val="0"/>
          <w:divBdr>
            <w:top w:val="none" w:sz="0" w:space="0" w:color="auto"/>
            <w:left w:val="none" w:sz="0" w:space="0" w:color="auto"/>
            <w:bottom w:val="none" w:sz="0" w:space="0" w:color="auto"/>
            <w:right w:val="none" w:sz="0" w:space="0" w:color="auto"/>
          </w:divBdr>
          <w:divsChild>
            <w:div w:id="932395058">
              <w:marLeft w:val="0"/>
              <w:marRight w:val="0"/>
              <w:marTop w:val="0"/>
              <w:marBottom w:val="0"/>
              <w:divBdr>
                <w:top w:val="none" w:sz="0" w:space="0" w:color="auto"/>
                <w:left w:val="none" w:sz="0" w:space="0" w:color="auto"/>
                <w:bottom w:val="none" w:sz="0" w:space="0" w:color="auto"/>
                <w:right w:val="none" w:sz="0" w:space="0" w:color="auto"/>
              </w:divBdr>
              <w:divsChild>
                <w:div w:id="785735314">
                  <w:marLeft w:val="0"/>
                  <w:marRight w:val="203"/>
                  <w:marTop w:val="0"/>
                  <w:marBottom w:val="0"/>
                  <w:divBdr>
                    <w:top w:val="none" w:sz="0" w:space="0" w:color="auto"/>
                    <w:left w:val="none" w:sz="0" w:space="0" w:color="auto"/>
                    <w:bottom w:val="none" w:sz="0" w:space="0" w:color="auto"/>
                    <w:right w:val="none" w:sz="0" w:space="0" w:color="auto"/>
                  </w:divBdr>
                  <w:divsChild>
                    <w:div w:id="429592571">
                      <w:marLeft w:val="0"/>
                      <w:marRight w:val="0"/>
                      <w:marTop w:val="0"/>
                      <w:marBottom w:val="0"/>
                      <w:divBdr>
                        <w:top w:val="none" w:sz="0" w:space="0" w:color="auto"/>
                        <w:left w:val="none" w:sz="0" w:space="0" w:color="auto"/>
                        <w:bottom w:val="none" w:sz="0" w:space="0" w:color="auto"/>
                        <w:right w:val="none" w:sz="0" w:space="0" w:color="auto"/>
                      </w:divBdr>
                      <w:divsChild>
                        <w:div w:id="10820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651222">
      <w:bodyDiv w:val="1"/>
      <w:marLeft w:val="0"/>
      <w:marRight w:val="0"/>
      <w:marTop w:val="0"/>
      <w:marBottom w:val="0"/>
      <w:divBdr>
        <w:top w:val="none" w:sz="0" w:space="0" w:color="auto"/>
        <w:left w:val="none" w:sz="0" w:space="0" w:color="auto"/>
        <w:bottom w:val="none" w:sz="0" w:space="0" w:color="auto"/>
        <w:right w:val="none" w:sz="0" w:space="0" w:color="auto"/>
      </w:divBdr>
    </w:div>
    <w:div w:id="1654261690">
      <w:bodyDiv w:val="1"/>
      <w:marLeft w:val="0"/>
      <w:marRight w:val="0"/>
      <w:marTop w:val="0"/>
      <w:marBottom w:val="0"/>
      <w:divBdr>
        <w:top w:val="none" w:sz="0" w:space="0" w:color="auto"/>
        <w:left w:val="none" w:sz="0" w:space="0" w:color="auto"/>
        <w:bottom w:val="none" w:sz="0" w:space="0" w:color="auto"/>
        <w:right w:val="none" w:sz="0" w:space="0" w:color="auto"/>
      </w:divBdr>
      <w:divsChild>
        <w:div w:id="665745732">
          <w:marLeft w:val="0"/>
          <w:marRight w:val="0"/>
          <w:marTop w:val="0"/>
          <w:marBottom w:val="0"/>
          <w:divBdr>
            <w:top w:val="none" w:sz="0" w:space="0" w:color="auto"/>
            <w:left w:val="none" w:sz="0" w:space="0" w:color="auto"/>
            <w:bottom w:val="none" w:sz="0" w:space="0" w:color="auto"/>
            <w:right w:val="none" w:sz="0" w:space="0" w:color="auto"/>
          </w:divBdr>
          <w:divsChild>
            <w:div w:id="995643535">
              <w:marLeft w:val="0"/>
              <w:marRight w:val="0"/>
              <w:marTop w:val="0"/>
              <w:marBottom w:val="0"/>
              <w:divBdr>
                <w:top w:val="none" w:sz="0" w:space="0" w:color="auto"/>
                <w:left w:val="none" w:sz="0" w:space="0" w:color="auto"/>
                <w:bottom w:val="none" w:sz="0" w:space="0" w:color="auto"/>
                <w:right w:val="none" w:sz="0" w:space="0" w:color="auto"/>
              </w:divBdr>
              <w:divsChild>
                <w:div w:id="2030719744">
                  <w:marLeft w:val="0"/>
                  <w:marRight w:val="218"/>
                  <w:marTop w:val="0"/>
                  <w:marBottom w:val="0"/>
                  <w:divBdr>
                    <w:top w:val="none" w:sz="0" w:space="0" w:color="auto"/>
                    <w:left w:val="none" w:sz="0" w:space="0" w:color="auto"/>
                    <w:bottom w:val="none" w:sz="0" w:space="0" w:color="auto"/>
                    <w:right w:val="none" w:sz="0" w:space="0" w:color="auto"/>
                  </w:divBdr>
                  <w:divsChild>
                    <w:div w:id="2039774323">
                      <w:marLeft w:val="0"/>
                      <w:marRight w:val="0"/>
                      <w:marTop w:val="0"/>
                      <w:marBottom w:val="0"/>
                      <w:divBdr>
                        <w:top w:val="none" w:sz="0" w:space="0" w:color="auto"/>
                        <w:left w:val="none" w:sz="0" w:space="0" w:color="auto"/>
                        <w:bottom w:val="none" w:sz="0" w:space="0" w:color="auto"/>
                        <w:right w:val="none" w:sz="0" w:space="0" w:color="auto"/>
                      </w:divBdr>
                      <w:divsChild>
                        <w:div w:id="18035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571600">
      <w:bodyDiv w:val="1"/>
      <w:marLeft w:val="0"/>
      <w:marRight w:val="0"/>
      <w:marTop w:val="0"/>
      <w:marBottom w:val="0"/>
      <w:divBdr>
        <w:top w:val="none" w:sz="0" w:space="0" w:color="auto"/>
        <w:left w:val="none" w:sz="0" w:space="0" w:color="auto"/>
        <w:bottom w:val="none" w:sz="0" w:space="0" w:color="auto"/>
        <w:right w:val="none" w:sz="0" w:space="0" w:color="auto"/>
      </w:divBdr>
    </w:div>
    <w:div w:id="1662809708">
      <w:bodyDiv w:val="1"/>
      <w:marLeft w:val="0"/>
      <w:marRight w:val="0"/>
      <w:marTop w:val="0"/>
      <w:marBottom w:val="0"/>
      <w:divBdr>
        <w:top w:val="none" w:sz="0" w:space="0" w:color="auto"/>
        <w:left w:val="none" w:sz="0" w:space="0" w:color="auto"/>
        <w:bottom w:val="none" w:sz="0" w:space="0" w:color="auto"/>
        <w:right w:val="none" w:sz="0" w:space="0" w:color="auto"/>
      </w:divBdr>
      <w:divsChild>
        <w:div w:id="1852834055">
          <w:marLeft w:val="0"/>
          <w:marRight w:val="0"/>
          <w:marTop w:val="0"/>
          <w:marBottom w:val="0"/>
          <w:divBdr>
            <w:top w:val="none" w:sz="0" w:space="0" w:color="auto"/>
            <w:left w:val="none" w:sz="0" w:space="0" w:color="auto"/>
            <w:bottom w:val="none" w:sz="0" w:space="0" w:color="auto"/>
            <w:right w:val="none" w:sz="0" w:space="0" w:color="auto"/>
          </w:divBdr>
          <w:divsChild>
            <w:div w:id="1198852997">
              <w:marLeft w:val="0"/>
              <w:marRight w:val="0"/>
              <w:marTop w:val="0"/>
              <w:marBottom w:val="0"/>
              <w:divBdr>
                <w:top w:val="none" w:sz="0" w:space="0" w:color="auto"/>
                <w:left w:val="none" w:sz="0" w:space="0" w:color="auto"/>
                <w:bottom w:val="none" w:sz="0" w:space="0" w:color="auto"/>
                <w:right w:val="none" w:sz="0" w:space="0" w:color="auto"/>
              </w:divBdr>
              <w:divsChild>
                <w:div w:id="1702392285">
                  <w:marLeft w:val="0"/>
                  <w:marRight w:val="203"/>
                  <w:marTop w:val="0"/>
                  <w:marBottom w:val="0"/>
                  <w:divBdr>
                    <w:top w:val="none" w:sz="0" w:space="0" w:color="auto"/>
                    <w:left w:val="none" w:sz="0" w:space="0" w:color="auto"/>
                    <w:bottom w:val="none" w:sz="0" w:space="0" w:color="auto"/>
                    <w:right w:val="none" w:sz="0" w:space="0" w:color="auto"/>
                  </w:divBdr>
                  <w:divsChild>
                    <w:div w:id="519662796">
                      <w:marLeft w:val="0"/>
                      <w:marRight w:val="0"/>
                      <w:marTop w:val="0"/>
                      <w:marBottom w:val="0"/>
                      <w:divBdr>
                        <w:top w:val="none" w:sz="0" w:space="0" w:color="auto"/>
                        <w:left w:val="none" w:sz="0" w:space="0" w:color="auto"/>
                        <w:bottom w:val="none" w:sz="0" w:space="0" w:color="auto"/>
                        <w:right w:val="none" w:sz="0" w:space="0" w:color="auto"/>
                      </w:divBdr>
                      <w:divsChild>
                        <w:div w:id="99372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6744105">
      <w:bodyDiv w:val="1"/>
      <w:marLeft w:val="0"/>
      <w:marRight w:val="0"/>
      <w:marTop w:val="0"/>
      <w:marBottom w:val="0"/>
      <w:divBdr>
        <w:top w:val="none" w:sz="0" w:space="0" w:color="auto"/>
        <w:left w:val="none" w:sz="0" w:space="0" w:color="auto"/>
        <w:bottom w:val="none" w:sz="0" w:space="0" w:color="auto"/>
        <w:right w:val="none" w:sz="0" w:space="0" w:color="auto"/>
      </w:divBdr>
      <w:divsChild>
        <w:div w:id="628632009">
          <w:marLeft w:val="274"/>
          <w:marRight w:val="0"/>
          <w:marTop w:val="0"/>
          <w:marBottom w:val="0"/>
          <w:divBdr>
            <w:top w:val="none" w:sz="0" w:space="0" w:color="auto"/>
            <w:left w:val="none" w:sz="0" w:space="0" w:color="auto"/>
            <w:bottom w:val="none" w:sz="0" w:space="0" w:color="auto"/>
            <w:right w:val="none" w:sz="0" w:space="0" w:color="auto"/>
          </w:divBdr>
        </w:div>
        <w:div w:id="1431270856">
          <w:marLeft w:val="274"/>
          <w:marRight w:val="0"/>
          <w:marTop w:val="0"/>
          <w:marBottom w:val="0"/>
          <w:divBdr>
            <w:top w:val="none" w:sz="0" w:space="0" w:color="auto"/>
            <w:left w:val="none" w:sz="0" w:space="0" w:color="auto"/>
            <w:bottom w:val="none" w:sz="0" w:space="0" w:color="auto"/>
            <w:right w:val="none" w:sz="0" w:space="0" w:color="auto"/>
          </w:divBdr>
        </w:div>
        <w:div w:id="369453165">
          <w:marLeft w:val="274"/>
          <w:marRight w:val="0"/>
          <w:marTop w:val="0"/>
          <w:marBottom w:val="0"/>
          <w:divBdr>
            <w:top w:val="none" w:sz="0" w:space="0" w:color="auto"/>
            <w:left w:val="none" w:sz="0" w:space="0" w:color="auto"/>
            <w:bottom w:val="none" w:sz="0" w:space="0" w:color="auto"/>
            <w:right w:val="none" w:sz="0" w:space="0" w:color="auto"/>
          </w:divBdr>
        </w:div>
        <w:div w:id="650215283">
          <w:marLeft w:val="274"/>
          <w:marRight w:val="0"/>
          <w:marTop w:val="0"/>
          <w:marBottom w:val="0"/>
          <w:divBdr>
            <w:top w:val="none" w:sz="0" w:space="0" w:color="auto"/>
            <w:left w:val="none" w:sz="0" w:space="0" w:color="auto"/>
            <w:bottom w:val="none" w:sz="0" w:space="0" w:color="auto"/>
            <w:right w:val="none" w:sz="0" w:space="0" w:color="auto"/>
          </w:divBdr>
        </w:div>
        <w:div w:id="1030565493">
          <w:marLeft w:val="274"/>
          <w:marRight w:val="0"/>
          <w:marTop w:val="0"/>
          <w:marBottom w:val="0"/>
          <w:divBdr>
            <w:top w:val="none" w:sz="0" w:space="0" w:color="auto"/>
            <w:left w:val="none" w:sz="0" w:space="0" w:color="auto"/>
            <w:bottom w:val="none" w:sz="0" w:space="0" w:color="auto"/>
            <w:right w:val="none" w:sz="0" w:space="0" w:color="auto"/>
          </w:divBdr>
        </w:div>
        <w:div w:id="919873548">
          <w:marLeft w:val="274"/>
          <w:marRight w:val="0"/>
          <w:marTop w:val="0"/>
          <w:marBottom w:val="0"/>
          <w:divBdr>
            <w:top w:val="none" w:sz="0" w:space="0" w:color="auto"/>
            <w:left w:val="none" w:sz="0" w:space="0" w:color="auto"/>
            <w:bottom w:val="none" w:sz="0" w:space="0" w:color="auto"/>
            <w:right w:val="none" w:sz="0" w:space="0" w:color="auto"/>
          </w:divBdr>
        </w:div>
        <w:div w:id="893390277">
          <w:marLeft w:val="274"/>
          <w:marRight w:val="0"/>
          <w:marTop w:val="0"/>
          <w:marBottom w:val="0"/>
          <w:divBdr>
            <w:top w:val="none" w:sz="0" w:space="0" w:color="auto"/>
            <w:left w:val="none" w:sz="0" w:space="0" w:color="auto"/>
            <w:bottom w:val="none" w:sz="0" w:space="0" w:color="auto"/>
            <w:right w:val="none" w:sz="0" w:space="0" w:color="auto"/>
          </w:divBdr>
        </w:div>
        <w:div w:id="1241597160">
          <w:marLeft w:val="274"/>
          <w:marRight w:val="0"/>
          <w:marTop w:val="0"/>
          <w:marBottom w:val="0"/>
          <w:divBdr>
            <w:top w:val="none" w:sz="0" w:space="0" w:color="auto"/>
            <w:left w:val="none" w:sz="0" w:space="0" w:color="auto"/>
            <w:bottom w:val="none" w:sz="0" w:space="0" w:color="auto"/>
            <w:right w:val="none" w:sz="0" w:space="0" w:color="auto"/>
          </w:divBdr>
        </w:div>
        <w:div w:id="295382017">
          <w:marLeft w:val="274"/>
          <w:marRight w:val="0"/>
          <w:marTop w:val="0"/>
          <w:marBottom w:val="0"/>
          <w:divBdr>
            <w:top w:val="none" w:sz="0" w:space="0" w:color="auto"/>
            <w:left w:val="none" w:sz="0" w:space="0" w:color="auto"/>
            <w:bottom w:val="none" w:sz="0" w:space="0" w:color="auto"/>
            <w:right w:val="none" w:sz="0" w:space="0" w:color="auto"/>
          </w:divBdr>
        </w:div>
        <w:div w:id="160318406">
          <w:marLeft w:val="274"/>
          <w:marRight w:val="0"/>
          <w:marTop w:val="0"/>
          <w:marBottom w:val="0"/>
          <w:divBdr>
            <w:top w:val="none" w:sz="0" w:space="0" w:color="auto"/>
            <w:left w:val="none" w:sz="0" w:space="0" w:color="auto"/>
            <w:bottom w:val="none" w:sz="0" w:space="0" w:color="auto"/>
            <w:right w:val="none" w:sz="0" w:space="0" w:color="auto"/>
          </w:divBdr>
        </w:div>
        <w:div w:id="1895267771">
          <w:marLeft w:val="734"/>
          <w:marRight w:val="0"/>
          <w:marTop w:val="0"/>
          <w:marBottom w:val="0"/>
          <w:divBdr>
            <w:top w:val="none" w:sz="0" w:space="0" w:color="auto"/>
            <w:left w:val="none" w:sz="0" w:space="0" w:color="auto"/>
            <w:bottom w:val="none" w:sz="0" w:space="0" w:color="auto"/>
            <w:right w:val="none" w:sz="0" w:space="0" w:color="auto"/>
          </w:divBdr>
        </w:div>
        <w:div w:id="1225482165">
          <w:marLeft w:val="734"/>
          <w:marRight w:val="0"/>
          <w:marTop w:val="0"/>
          <w:marBottom w:val="0"/>
          <w:divBdr>
            <w:top w:val="none" w:sz="0" w:space="0" w:color="auto"/>
            <w:left w:val="none" w:sz="0" w:space="0" w:color="auto"/>
            <w:bottom w:val="none" w:sz="0" w:space="0" w:color="auto"/>
            <w:right w:val="none" w:sz="0" w:space="0" w:color="auto"/>
          </w:divBdr>
        </w:div>
        <w:div w:id="309330627">
          <w:marLeft w:val="734"/>
          <w:marRight w:val="0"/>
          <w:marTop w:val="0"/>
          <w:marBottom w:val="0"/>
          <w:divBdr>
            <w:top w:val="none" w:sz="0" w:space="0" w:color="auto"/>
            <w:left w:val="none" w:sz="0" w:space="0" w:color="auto"/>
            <w:bottom w:val="none" w:sz="0" w:space="0" w:color="auto"/>
            <w:right w:val="none" w:sz="0" w:space="0" w:color="auto"/>
          </w:divBdr>
        </w:div>
        <w:div w:id="1917667962">
          <w:marLeft w:val="734"/>
          <w:marRight w:val="0"/>
          <w:marTop w:val="0"/>
          <w:marBottom w:val="0"/>
          <w:divBdr>
            <w:top w:val="none" w:sz="0" w:space="0" w:color="auto"/>
            <w:left w:val="none" w:sz="0" w:space="0" w:color="auto"/>
            <w:bottom w:val="none" w:sz="0" w:space="0" w:color="auto"/>
            <w:right w:val="none" w:sz="0" w:space="0" w:color="auto"/>
          </w:divBdr>
        </w:div>
        <w:div w:id="1813517317">
          <w:marLeft w:val="734"/>
          <w:marRight w:val="0"/>
          <w:marTop w:val="0"/>
          <w:marBottom w:val="0"/>
          <w:divBdr>
            <w:top w:val="none" w:sz="0" w:space="0" w:color="auto"/>
            <w:left w:val="none" w:sz="0" w:space="0" w:color="auto"/>
            <w:bottom w:val="none" w:sz="0" w:space="0" w:color="auto"/>
            <w:right w:val="none" w:sz="0" w:space="0" w:color="auto"/>
          </w:divBdr>
        </w:div>
        <w:div w:id="841161633">
          <w:marLeft w:val="734"/>
          <w:marRight w:val="0"/>
          <w:marTop w:val="0"/>
          <w:marBottom w:val="0"/>
          <w:divBdr>
            <w:top w:val="none" w:sz="0" w:space="0" w:color="auto"/>
            <w:left w:val="none" w:sz="0" w:space="0" w:color="auto"/>
            <w:bottom w:val="none" w:sz="0" w:space="0" w:color="auto"/>
            <w:right w:val="none" w:sz="0" w:space="0" w:color="auto"/>
          </w:divBdr>
        </w:div>
        <w:div w:id="1515608950">
          <w:marLeft w:val="734"/>
          <w:marRight w:val="0"/>
          <w:marTop w:val="0"/>
          <w:marBottom w:val="0"/>
          <w:divBdr>
            <w:top w:val="none" w:sz="0" w:space="0" w:color="auto"/>
            <w:left w:val="none" w:sz="0" w:space="0" w:color="auto"/>
            <w:bottom w:val="none" w:sz="0" w:space="0" w:color="auto"/>
            <w:right w:val="none" w:sz="0" w:space="0" w:color="auto"/>
          </w:divBdr>
        </w:div>
        <w:div w:id="1585534250">
          <w:marLeft w:val="734"/>
          <w:marRight w:val="0"/>
          <w:marTop w:val="0"/>
          <w:marBottom w:val="0"/>
          <w:divBdr>
            <w:top w:val="none" w:sz="0" w:space="0" w:color="auto"/>
            <w:left w:val="none" w:sz="0" w:space="0" w:color="auto"/>
            <w:bottom w:val="none" w:sz="0" w:space="0" w:color="auto"/>
            <w:right w:val="none" w:sz="0" w:space="0" w:color="auto"/>
          </w:divBdr>
        </w:div>
        <w:div w:id="469396724">
          <w:marLeft w:val="734"/>
          <w:marRight w:val="0"/>
          <w:marTop w:val="0"/>
          <w:marBottom w:val="0"/>
          <w:divBdr>
            <w:top w:val="none" w:sz="0" w:space="0" w:color="auto"/>
            <w:left w:val="none" w:sz="0" w:space="0" w:color="auto"/>
            <w:bottom w:val="none" w:sz="0" w:space="0" w:color="auto"/>
            <w:right w:val="none" w:sz="0" w:space="0" w:color="auto"/>
          </w:divBdr>
        </w:div>
      </w:divsChild>
    </w:div>
    <w:div w:id="1734769544">
      <w:bodyDiv w:val="1"/>
      <w:marLeft w:val="0"/>
      <w:marRight w:val="0"/>
      <w:marTop w:val="0"/>
      <w:marBottom w:val="0"/>
      <w:divBdr>
        <w:top w:val="none" w:sz="0" w:space="0" w:color="auto"/>
        <w:left w:val="none" w:sz="0" w:space="0" w:color="auto"/>
        <w:bottom w:val="none" w:sz="0" w:space="0" w:color="auto"/>
        <w:right w:val="none" w:sz="0" w:space="0" w:color="auto"/>
      </w:divBdr>
      <w:divsChild>
        <w:div w:id="1676767437">
          <w:marLeft w:val="274"/>
          <w:marRight w:val="0"/>
          <w:marTop w:val="0"/>
          <w:marBottom w:val="0"/>
          <w:divBdr>
            <w:top w:val="none" w:sz="0" w:space="0" w:color="auto"/>
            <w:left w:val="none" w:sz="0" w:space="0" w:color="auto"/>
            <w:bottom w:val="none" w:sz="0" w:space="0" w:color="auto"/>
            <w:right w:val="none" w:sz="0" w:space="0" w:color="auto"/>
          </w:divBdr>
        </w:div>
        <w:div w:id="1000425369">
          <w:marLeft w:val="274"/>
          <w:marRight w:val="0"/>
          <w:marTop w:val="0"/>
          <w:marBottom w:val="0"/>
          <w:divBdr>
            <w:top w:val="none" w:sz="0" w:space="0" w:color="auto"/>
            <w:left w:val="none" w:sz="0" w:space="0" w:color="auto"/>
            <w:bottom w:val="none" w:sz="0" w:space="0" w:color="auto"/>
            <w:right w:val="none" w:sz="0" w:space="0" w:color="auto"/>
          </w:divBdr>
        </w:div>
        <w:div w:id="883904479">
          <w:marLeft w:val="274"/>
          <w:marRight w:val="0"/>
          <w:marTop w:val="0"/>
          <w:marBottom w:val="0"/>
          <w:divBdr>
            <w:top w:val="none" w:sz="0" w:space="0" w:color="auto"/>
            <w:left w:val="none" w:sz="0" w:space="0" w:color="auto"/>
            <w:bottom w:val="none" w:sz="0" w:space="0" w:color="auto"/>
            <w:right w:val="none" w:sz="0" w:space="0" w:color="auto"/>
          </w:divBdr>
        </w:div>
        <w:div w:id="845441315">
          <w:marLeft w:val="274"/>
          <w:marRight w:val="0"/>
          <w:marTop w:val="0"/>
          <w:marBottom w:val="0"/>
          <w:divBdr>
            <w:top w:val="none" w:sz="0" w:space="0" w:color="auto"/>
            <w:left w:val="none" w:sz="0" w:space="0" w:color="auto"/>
            <w:bottom w:val="none" w:sz="0" w:space="0" w:color="auto"/>
            <w:right w:val="none" w:sz="0" w:space="0" w:color="auto"/>
          </w:divBdr>
        </w:div>
        <w:div w:id="1492941288">
          <w:marLeft w:val="274"/>
          <w:marRight w:val="0"/>
          <w:marTop w:val="0"/>
          <w:marBottom w:val="0"/>
          <w:divBdr>
            <w:top w:val="none" w:sz="0" w:space="0" w:color="auto"/>
            <w:left w:val="none" w:sz="0" w:space="0" w:color="auto"/>
            <w:bottom w:val="none" w:sz="0" w:space="0" w:color="auto"/>
            <w:right w:val="none" w:sz="0" w:space="0" w:color="auto"/>
          </w:divBdr>
        </w:div>
        <w:div w:id="1908225188">
          <w:marLeft w:val="274"/>
          <w:marRight w:val="0"/>
          <w:marTop w:val="0"/>
          <w:marBottom w:val="0"/>
          <w:divBdr>
            <w:top w:val="none" w:sz="0" w:space="0" w:color="auto"/>
            <w:left w:val="none" w:sz="0" w:space="0" w:color="auto"/>
            <w:bottom w:val="none" w:sz="0" w:space="0" w:color="auto"/>
            <w:right w:val="none" w:sz="0" w:space="0" w:color="auto"/>
          </w:divBdr>
        </w:div>
        <w:div w:id="1001813713">
          <w:marLeft w:val="274"/>
          <w:marRight w:val="0"/>
          <w:marTop w:val="0"/>
          <w:marBottom w:val="0"/>
          <w:divBdr>
            <w:top w:val="none" w:sz="0" w:space="0" w:color="auto"/>
            <w:left w:val="none" w:sz="0" w:space="0" w:color="auto"/>
            <w:bottom w:val="none" w:sz="0" w:space="0" w:color="auto"/>
            <w:right w:val="none" w:sz="0" w:space="0" w:color="auto"/>
          </w:divBdr>
        </w:div>
        <w:div w:id="360251972">
          <w:marLeft w:val="274"/>
          <w:marRight w:val="0"/>
          <w:marTop w:val="0"/>
          <w:marBottom w:val="0"/>
          <w:divBdr>
            <w:top w:val="none" w:sz="0" w:space="0" w:color="auto"/>
            <w:left w:val="none" w:sz="0" w:space="0" w:color="auto"/>
            <w:bottom w:val="none" w:sz="0" w:space="0" w:color="auto"/>
            <w:right w:val="none" w:sz="0" w:space="0" w:color="auto"/>
          </w:divBdr>
        </w:div>
        <w:div w:id="597256610">
          <w:marLeft w:val="274"/>
          <w:marRight w:val="0"/>
          <w:marTop w:val="0"/>
          <w:marBottom w:val="0"/>
          <w:divBdr>
            <w:top w:val="none" w:sz="0" w:space="0" w:color="auto"/>
            <w:left w:val="none" w:sz="0" w:space="0" w:color="auto"/>
            <w:bottom w:val="none" w:sz="0" w:space="0" w:color="auto"/>
            <w:right w:val="none" w:sz="0" w:space="0" w:color="auto"/>
          </w:divBdr>
        </w:div>
        <w:div w:id="1840001015">
          <w:marLeft w:val="274"/>
          <w:marRight w:val="0"/>
          <w:marTop w:val="0"/>
          <w:marBottom w:val="0"/>
          <w:divBdr>
            <w:top w:val="none" w:sz="0" w:space="0" w:color="auto"/>
            <w:left w:val="none" w:sz="0" w:space="0" w:color="auto"/>
            <w:bottom w:val="none" w:sz="0" w:space="0" w:color="auto"/>
            <w:right w:val="none" w:sz="0" w:space="0" w:color="auto"/>
          </w:divBdr>
        </w:div>
        <w:div w:id="2055231797">
          <w:marLeft w:val="274"/>
          <w:marRight w:val="0"/>
          <w:marTop w:val="0"/>
          <w:marBottom w:val="0"/>
          <w:divBdr>
            <w:top w:val="none" w:sz="0" w:space="0" w:color="auto"/>
            <w:left w:val="none" w:sz="0" w:space="0" w:color="auto"/>
            <w:bottom w:val="none" w:sz="0" w:space="0" w:color="auto"/>
            <w:right w:val="none" w:sz="0" w:space="0" w:color="auto"/>
          </w:divBdr>
        </w:div>
        <w:div w:id="27266494">
          <w:marLeft w:val="274"/>
          <w:marRight w:val="0"/>
          <w:marTop w:val="0"/>
          <w:marBottom w:val="0"/>
          <w:divBdr>
            <w:top w:val="none" w:sz="0" w:space="0" w:color="auto"/>
            <w:left w:val="none" w:sz="0" w:space="0" w:color="auto"/>
            <w:bottom w:val="none" w:sz="0" w:space="0" w:color="auto"/>
            <w:right w:val="none" w:sz="0" w:space="0" w:color="auto"/>
          </w:divBdr>
        </w:div>
        <w:div w:id="1564295493">
          <w:marLeft w:val="274"/>
          <w:marRight w:val="0"/>
          <w:marTop w:val="0"/>
          <w:marBottom w:val="0"/>
          <w:divBdr>
            <w:top w:val="none" w:sz="0" w:space="0" w:color="auto"/>
            <w:left w:val="none" w:sz="0" w:space="0" w:color="auto"/>
            <w:bottom w:val="none" w:sz="0" w:space="0" w:color="auto"/>
            <w:right w:val="none" w:sz="0" w:space="0" w:color="auto"/>
          </w:divBdr>
        </w:div>
        <w:div w:id="1047222116">
          <w:marLeft w:val="274"/>
          <w:marRight w:val="0"/>
          <w:marTop w:val="0"/>
          <w:marBottom w:val="0"/>
          <w:divBdr>
            <w:top w:val="none" w:sz="0" w:space="0" w:color="auto"/>
            <w:left w:val="none" w:sz="0" w:space="0" w:color="auto"/>
            <w:bottom w:val="none" w:sz="0" w:space="0" w:color="auto"/>
            <w:right w:val="none" w:sz="0" w:space="0" w:color="auto"/>
          </w:divBdr>
        </w:div>
        <w:div w:id="584849327">
          <w:marLeft w:val="533"/>
          <w:marRight w:val="0"/>
          <w:marTop w:val="0"/>
          <w:marBottom w:val="0"/>
          <w:divBdr>
            <w:top w:val="none" w:sz="0" w:space="0" w:color="auto"/>
            <w:left w:val="none" w:sz="0" w:space="0" w:color="auto"/>
            <w:bottom w:val="none" w:sz="0" w:space="0" w:color="auto"/>
            <w:right w:val="none" w:sz="0" w:space="0" w:color="auto"/>
          </w:divBdr>
        </w:div>
        <w:div w:id="207374774">
          <w:marLeft w:val="533"/>
          <w:marRight w:val="0"/>
          <w:marTop w:val="0"/>
          <w:marBottom w:val="0"/>
          <w:divBdr>
            <w:top w:val="none" w:sz="0" w:space="0" w:color="auto"/>
            <w:left w:val="none" w:sz="0" w:space="0" w:color="auto"/>
            <w:bottom w:val="none" w:sz="0" w:space="0" w:color="auto"/>
            <w:right w:val="none" w:sz="0" w:space="0" w:color="auto"/>
          </w:divBdr>
        </w:div>
        <w:div w:id="434205597">
          <w:marLeft w:val="533"/>
          <w:marRight w:val="0"/>
          <w:marTop w:val="0"/>
          <w:marBottom w:val="0"/>
          <w:divBdr>
            <w:top w:val="none" w:sz="0" w:space="0" w:color="auto"/>
            <w:left w:val="none" w:sz="0" w:space="0" w:color="auto"/>
            <w:bottom w:val="none" w:sz="0" w:space="0" w:color="auto"/>
            <w:right w:val="none" w:sz="0" w:space="0" w:color="auto"/>
          </w:divBdr>
        </w:div>
        <w:div w:id="2025396896">
          <w:marLeft w:val="533"/>
          <w:marRight w:val="0"/>
          <w:marTop w:val="0"/>
          <w:marBottom w:val="0"/>
          <w:divBdr>
            <w:top w:val="none" w:sz="0" w:space="0" w:color="auto"/>
            <w:left w:val="none" w:sz="0" w:space="0" w:color="auto"/>
            <w:bottom w:val="none" w:sz="0" w:space="0" w:color="auto"/>
            <w:right w:val="none" w:sz="0" w:space="0" w:color="auto"/>
          </w:divBdr>
        </w:div>
      </w:divsChild>
    </w:div>
    <w:div w:id="1736734953">
      <w:bodyDiv w:val="1"/>
      <w:marLeft w:val="0"/>
      <w:marRight w:val="0"/>
      <w:marTop w:val="0"/>
      <w:marBottom w:val="0"/>
      <w:divBdr>
        <w:top w:val="none" w:sz="0" w:space="0" w:color="auto"/>
        <w:left w:val="none" w:sz="0" w:space="0" w:color="auto"/>
        <w:bottom w:val="none" w:sz="0" w:space="0" w:color="auto"/>
        <w:right w:val="none" w:sz="0" w:space="0" w:color="auto"/>
      </w:divBdr>
      <w:divsChild>
        <w:div w:id="1585258928">
          <w:marLeft w:val="0"/>
          <w:marRight w:val="0"/>
          <w:marTop w:val="0"/>
          <w:marBottom w:val="0"/>
          <w:divBdr>
            <w:top w:val="none" w:sz="0" w:space="0" w:color="auto"/>
            <w:left w:val="none" w:sz="0" w:space="0" w:color="auto"/>
            <w:bottom w:val="none" w:sz="0" w:space="0" w:color="auto"/>
            <w:right w:val="none" w:sz="0" w:space="0" w:color="auto"/>
          </w:divBdr>
          <w:divsChild>
            <w:div w:id="96290530">
              <w:marLeft w:val="0"/>
              <w:marRight w:val="0"/>
              <w:marTop w:val="0"/>
              <w:marBottom w:val="0"/>
              <w:divBdr>
                <w:top w:val="none" w:sz="0" w:space="0" w:color="auto"/>
                <w:left w:val="none" w:sz="0" w:space="0" w:color="auto"/>
                <w:bottom w:val="none" w:sz="0" w:space="0" w:color="auto"/>
                <w:right w:val="none" w:sz="0" w:space="0" w:color="auto"/>
              </w:divBdr>
              <w:divsChild>
                <w:div w:id="99568285">
                  <w:marLeft w:val="0"/>
                  <w:marRight w:val="203"/>
                  <w:marTop w:val="0"/>
                  <w:marBottom w:val="0"/>
                  <w:divBdr>
                    <w:top w:val="none" w:sz="0" w:space="0" w:color="auto"/>
                    <w:left w:val="none" w:sz="0" w:space="0" w:color="auto"/>
                    <w:bottom w:val="none" w:sz="0" w:space="0" w:color="auto"/>
                    <w:right w:val="none" w:sz="0" w:space="0" w:color="auto"/>
                  </w:divBdr>
                  <w:divsChild>
                    <w:div w:id="1749686644">
                      <w:marLeft w:val="0"/>
                      <w:marRight w:val="0"/>
                      <w:marTop w:val="0"/>
                      <w:marBottom w:val="0"/>
                      <w:divBdr>
                        <w:top w:val="none" w:sz="0" w:space="0" w:color="auto"/>
                        <w:left w:val="none" w:sz="0" w:space="0" w:color="auto"/>
                        <w:bottom w:val="none" w:sz="0" w:space="0" w:color="auto"/>
                        <w:right w:val="none" w:sz="0" w:space="0" w:color="auto"/>
                      </w:divBdr>
                      <w:divsChild>
                        <w:div w:id="135869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773545">
      <w:bodyDiv w:val="1"/>
      <w:marLeft w:val="0"/>
      <w:marRight w:val="0"/>
      <w:marTop w:val="0"/>
      <w:marBottom w:val="0"/>
      <w:divBdr>
        <w:top w:val="none" w:sz="0" w:space="0" w:color="auto"/>
        <w:left w:val="none" w:sz="0" w:space="0" w:color="auto"/>
        <w:bottom w:val="none" w:sz="0" w:space="0" w:color="auto"/>
        <w:right w:val="none" w:sz="0" w:space="0" w:color="auto"/>
      </w:divBdr>
      <w:divsChild>
        <w:div w:id="219290035">
          <w:marLeft w:val="0"/>
          <w:marRight w:val="0"/>
          <w:marTop w:val="0"/>
          <w:marBottom w:val="0"/>
          <w:divBdr>
            <w:top w:val="none" w:sz="0" w:space="0" w:color="auto"/>
            <w:left w:val="none" w:sz="0" w:space="0" w:color="auto"/>
            <w:bottom w:val="none" w:sz="0" w:space="0" w:color="auto"/>
            <w:right w:val="none" w:sz="0" w:space="0" w:color="auto"/>
          </w:divBdr>
          <w:divsChild>
            <w:div w:id="1310861362">
              <w:marLeft w:val="0"/>
              <w:marRight w:val="0"/>
              <w:marTop w:val="0"/>
              <w:marBottom w:val="0"/>
              <w:divBdr>
                <w:top w:val="none" w:sz="0" w:space="0" w:color="auto"/>
                <w:left w:val="none" w:sz="0" w:space="0" w:color="auto"/>
                <w:bottom w:val="none" w:sz="0" w:space="0" w:color="auto"/>
                <w:right w:val="none" w:sz="0" w:space="0" w:color="auto"/>
              </w:divBdr>
              <w:divsChild>
                <w:div w:id="729185210">
                  <w:marLeft w:val="0"/>
                  <w:marRight w:val="203"/>
                  <w:marTop w:val="0"/>
                  <w:marBottom w:val="0"/>
                  <w:divBdr>
                    <w:top w:val="none" w:sz="0" w:space="0" w:color="auto"/>
                    <w:left w:val="none" w:sz="0" w:space="0" w:color="auto"/>
                    <w:bottom w:val="none" w:sz="0" w:space="0" w:color="auto"/>
                    <w:right w:val="none" w:sz="0" w:space="0" w:color="auto"/>
                  </w:divBdr>
                  <w:divsChild>
                    <w:div w:id="1546286379">
                      <w:marLeft w:val="0"/>
                      <w:marRight w:val="0"/>
                      <w:marTop w:val="0"/>
                      <w:marBottom w:val="0"/>
                      <w:divBdr>
                        <w:top w:val="none" w:sz="0" w:space="0" w:color="auto"/>
                        <w:left w:val="none" w:sz="0" w:space="0" w:color="auto"/>
                        <w:bottom w:val="none" w:sz="0" w:space="0" w:color="auto"/>
                        <w:right w:val="none" w:sz="0" w:space="0" w:color="auto"/>
                      </w:divBdr>
                      <w:divsChild>
                        <w:div w:id="25883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703512">
      <w:bodyDiv w:val="1"/>
      <w:marLeft w:val="0"/>
      <w:marRight w:val="0"/>
      <w:marTop w:val="0"/>
      <w:marBottom w:val="0"/>
      <w:divBdr>
        <w:top w:val="none" w:sz="0" w:space="0" w:color="auto"/>
        <w:left w:val="none" w:sz="0" w:space="0" w:color="auto"/>
        <w:bottom w:val="none" w:sz="0" w:space="0" w:color="auto"/>
        <w:right w:val="none" w:sz="0" w:space="0" w:color="auto"/>
      </w:divBdr>
      <w:divsChild>
        <w:div w:id="1990864722">
          <w:marLeft w:val="0"/>
          <w:marRight w:val="0"/>
          <w:marTop w:val="0"/>
          <w:marBottom w:val="0"/>
          <w:divBdr>
            <w:top w:val="none" w:sz="0" w:space="0" w:color="auto"/>
            <w:left w:val="none" w:sz="0" w:space="0" w:color="auto"/>
            <w:bottom w:val="none" w:sz="0" w:space="0" w:color="auto"/>
            <w:right w:val="none" w:sz="0" w:space="0" w:color="auto"/>
          </w:divBdr>
          <w:divsChild>
            <w:div w:id="861938887">
              <w:marLeft w:val="0"/>
              <w:marRight w:val="0"/>
              <w:marTop w:val="0"/>
              <w:marBottom w:val="0"/>
              <w:divBdr>
                <w:top w:val="none" w:sz="0" w:space="0" w:color="auto"/>
                <w:left w:val="none" w:sz="0" w:space="0" w:color="auto"/>
                <w:bottom w:val="none" w:sz="0" w:space="0" w:color="auto"/>
                <w:right w:val="none" w:sz="0" w:space="0" w:color="auto"/>
              </w:divBdr>
              <w:divsChild>
                <w:div w:id="863323379">
                  <w:marLeft w:val="0"/>
                  <w:marRight w:val="203"/>
                  <w:marTop w:val="0"/>
                  <w:marBottom w:val="0"/>
                  <w:divBdr>
                    <w:top w:val="none" w:sz="0" w:space="0" w:color="auto"/>
                    <w:left w:val="none" w:sz="0" w:space="0" w:color="auto"/>
                    <w:bottom w:val="none" w:sz="0" w:space="0" w:color="auto"/>
                    <w:right w:val="none" w:sz="0" w:space="0" w:color="auto"/>
                  </w:divBdr>
                  <w:divsChild>
                    <w:div w:id="1632591226">
                      <w:marLeft w:val="0"/>
                      <w:marRight w:val="0"/>
                      <w:marTop w:val="0"/>
                      <w:marBottom w:val="0"/>
                      <w:divBdr>
                        <w:top w:val="none" w:sz="0" w:space="0" w:color="auto"/>
                        <w:left w:val="none" w:sz="0" w:space="0" w:color="auto"/>
                        <w:bottom w:val="none" w:sz="0" w:space="0" w:color="auto"/>
                        <w:right w:val="none" w:sz="0" w:space="0" w:color="auto"/>
                      </w:divBdr>
                      <w:divsChild>
                        <w:div w:id="112611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029460">
      <w:bodyDiv w:val="1"/>
      <w:marLeft w:val="0"/>
      <w:marRight w:val="0"/>
      <w:marTop w:val="0"/>
      <w:marBottom w:val="0"/>
      <w:divBdr>
        <w:top w:val="none" w:sz="0" w:space="0" w:color="auto"/>
        <w:left w:val="none" w:sz="0" w:space="0" w:color="auto"/>
        <w:bottom w:val="none" w:sz="0" w:space="0" w:color="auto"/>
        <w:right w:val="none" w:sz="0" w:space="0" w:color="auto"/>
      </w:divBdr>
    </w:div>
    <w:div w:id="1806119768">
      <w:bodyDiv w:val="1"/>
      <w:marLeft w:val="0"/>
      <w:marRight w:val="0"/>
      <w:marTop w:val="0"/>
      <w:marBottom w:val="0"/>
      <w:divBdr>
        <w:top w:val="none" w:sz="0" w:space="0" w:color="auto"/>
        <w:left w:val="none" w:sz="0" w:space="0" w:color="auto"/>
        <w:bottom w:val="none" w:sz="0" w:space="0" w:color="auto"/>
        <w:right w:val="none" w:sz="0" w:space="0" w:color="auto"/>
      </w:divBdr>
      <w:divsChild>
        <w:div w:id="1209729223">
          <w:marLeft w:val="0"/>
          <w:marRight w:val="0"/>
          <w:marTop w:val="0"/>
          <w:marBottom w:val="0"/>
          <w:divBdr>
            <w:top w:val="none" w:sz="0" w:space="0" w:color="auto"/>
            <w:left w:val="none" w:sz="0" w:space="0" w:color="auto"/>
            <w:bottom w:val="none" w:sz="0" w:space="0" w:color="auto"/>
            <w:right w:val="none" w:sz="0" w:space="0" w:color="auto"/>
          </w:divBdr>
          <w:divsChild>
            <w:div w:id="1797017407">
              <w:marLeft w:val="0"/>
              <w:marRight w:val="0"/>
              <w:marTop w:val="0"/>
              <w:marBottom w:val="0"/>
              <w:divBdr>
                <w:top w:val="none" w:sz="0" w:space="0" w:color="auto"/>
                <w:left w:val="none" w:sz="0" w:space="0" w:color="auto"/>
                <w:bottom w:val="none" w:sz="0" w:space="0" w:color="auto"/>
                <w:right w:val="none" w:sz="0" w:space="0" w:color="auto"/>
              </w:divBdr>
              <w:divsChild>
                <w:div w:id="955329505">
                  <w:marLeft w:val="0"/>
                  <w:marRight w:val="203"/>
                  <w:marTop w:val="0"/>
                  <w:marBottom w:val="0"/>
                  <w:divBdr>
                    <w:top w:val="none" w:sz="0" w:space="0" w:color="auto"/>
                    <w:left w:val="none" w:sz="0" w:space="0" w:color="auto"/>
                    <w:bottom w:val="none" w:sz="0" w:space="0" w:color="auto"/>
                    <w:right w:val="none" w:sz="0" w:space="0" w:color="auto"/>
                  </w:divBdr>
                  <w:divsChild>
                    <w:div w:id="1208224557">
                      <w:marLeft w:val="0"/>
                      <w:marRight w:val="0"/>
                      <w:marTop w:val="0"/>
                      <w:marBottom w:val="0"/>
                      <w:divBdr>
                        <w:top w:val="none" w:sz="0" w:space="0" w:color="auto"/>
                        <w:left w:val="none" w:sz="0" w:space="0" w:color="auto"/>
                        <w:bottom w:val="none" w:sz="0" w:space="0" w:color="auto"/>
                        <w:right w:val="none" w:sz="0" w:space="0" w:color="auto"/>
                      </w:divBdr>
                      <w:divsChild>
                        <w:div w:id="853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449160">
      <w:bodyDiv w:val="1"/>
      <w:marLeft w:val="0"/>
      <w:marRight w:val="0"/>
      <w:marTop w:val="0"/>
      <w:marBottom w:val="0"/>
      <w:divBdr>
        <w:top w:val="none" w:sz="0" w:space="0" w:color="auto"/>
        <w:left w:val="none" w:sz="0" w:space="0" w:color="auto"/>
        <w:bottom w:val="none" w:sz="0" w:space="0" w:color="auto"/>
        <w:right w:val="none" w:sz="0" w:space="0" w:color="auto"/>
      </w:divBdr>
      <w:divsChild>
        <w:div w:id="1190144746">
          <w:marLeft w:val="0"/>
          <w:marRight w:val="0"/>
          <w:marTop w:val="0"/>
          <w:marBottom w:val="0"/>
          <w:divBdr>
            <w:top w:val="none" w:sz="0" w:space="0" w:color="auto"/>
            <w:left w:val="none" w:sz="0" w:space="0" w:color="auto"/>
            <w:bottom w:val="none" w:sz="0" w:space="0" w:color="auto"/>
            <w:right w:val="none" w:sz="0" w:space="0" w:color="auto"/>
          </w:divBdr>
          <w:divsChild>
            <w:div w:id="1968506108">
              <w:marLeft w:val="0"/>
              <w:marRight w:val="0"/>
              <w:marTop w:val="0"/>
              <w:marBottom w:val="0"/>
              <w:divBdr>
                <w:top w:val="none" w:sz="0" w:space="0" w:color="auto"/>
                <w:left w:val="none" w:sz="0" w:space="0" w:color="auto"/>
                <w:bottom w:val="none" w:sz="0" w:space="0" w:color="auto"/>
                <w:right w:val="none" w:sz="0" w:space="0" w:color="auto"/>
              </w:divBdr>
              <w:divsChild>
                <w:div w:id="1144201151">
                  <w:marLeft w:val="0"/>
                  <w:marRight w:val="195"/>
                  <w:marTop w:val="0"/>
                  <w:marBottom w:val="0"/>
                  <w:divBdr>
                    <w:top w:val="none" w:sz="0" w:space="0" w:color="auto"/>
                    <w:left w:val="none" w:sz="0" w:space="0" w:color="auto"/>
                    <w:bottom w:val="none" w:sz="0" w:space="0" w:color="auto"/>
                    <w:right w:val="none" w:sz="0" w:space="0" w:color="auto"/>
                  </w:divBdr>
                  <w:divsChild>
                    <w:div w:id="1086418647">
                      <w:marLeft w:val="0"/>
                      <w:marRight w:val="0"/>
                      <w:marTop w:val="0"/>
                      <w:marBottom w:val="0"/>
                      <w:divBdr>
                        <w:top w:val="none" w:sz="0" w:space="0" w:color="auto"/>
                        <w:left w:val="none" w:sz="0" w:space="0" w:color="auto"/>
                        <w:bottom w:val="none" w:sz="0" w:space="0" w:color="auto"/>
                        <w:right w:val="none" w:sz="0" w:space="0" w:color="auto"/>
                      </w:divBdr>
                      <w:divsChild>
                        <w:div w:id="11576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353923">
      <w:bodyDiv w:val="1"/>
      <w:marLeft w:val="0"/>
      <w:marRight w:val="0"/>
      <w:marTop w:val="0"/>
      <w:marBottom w:val="0"/>
      <w:divBdr>
        <w:top w:val="none" w:sz="0" w:space="0" w:color="auto"/>
        <w:left w:val="none" w:sz="0" w:space="0" w:color="auto"/>
        <w:bottom w:val="none" w:sz="0" w:space="0" w:color="auto"/>
        <w:right w:val="none" w:sz="0" w:space="0" w:color="auto"/>
      </w:divBdr>
      <w:divsChild>
        <w:div w:id="91631979">
          <w:marLeft w:val="0"/>
          <w:marRight w:val="0"/>
          <w:marTop w:val="0"/>
          <w:marBottom w:val="0"/>
          <w:divBdr>
            <w:top w:val="none" w:sz="0" w:space="0" w:color="auto"/>
            <w:left w:val="none" w:sz="0" w:space="0" w:color="auto"/>
            <w:bottom w:val="none" w:sz="0" w:space="0" w:color="auto"/>
            <w:right w:val="none" w:sz="0" w:space="0" w:color="auto"/>
          </w:divBdr>
          <w:divsChild>
            <w:div w:id="544682861">
              <w:marLeft w:val="0"/>
              <w:marRight w:val="0"/>
              <w:marTop w:val="0"/>
              <w:marBottom w:val="0"/>
              <w:divBdr>
                <w:top w:val="none" w:sz="0" w:space="0" w:color="auto"/>
                <w:left w:val="none" w:sz="0" w:space="0" w:color="auto"/>
                <w:bottom w:val="none" w:sz="0" w:space="0" w:color="auto"/>
                <w:right w:val="none" w:sz="0" w:space="0" w:color="auto"/>
              </w:divBdr>
              <w:divsChild>
                <w:div w:id="1848860406">
                  <w:marLeft w:val="0"/>
                  <w:marRight w:val="150"/>
                  <w:marTop w:val="0"/>
                  <w:marBottom w:val="0"/>
                  <w:divBdr>
                    <w:top w:val="none" w:sz="0" w:space="0" w:color="auto"/>
                    <w:left w:val="none" w:sz="0" w:space="0" w:color="auto"/>
                    <w:bottom w:val="none" w:sz="0" w:space="0" w:color="auto"/>
                    <w:right w:val="none" w:sz="0" w:space="0" w:color="auto"/>
                  </w:divBdr>
                  <w:divsChild>
                    <w:div w:id="1664746195">
                      <w:marLeft w:val="0"/>
                      <w:marRight w:val="0"/>
                      <w:marTop w:val="0"/>
                      <w:marBottom w:val="0"/>
                      <w:divBdr>
                        <w:top w:val="none" w:sz="0" w:space="0" w:color="auto"/>
                        <w:left w:val="none" w:sz="0" w:space="0" w:color="auto"/>
                        <w:bottom w:val="none" w:sz="0" w:space="0" w:color="auto"/>
                        <w:right w:val="none" w:sz="0" w:space="0" w:color="auto"/>
                      </w:divBdr>
                      <w:divsChild>
                        <w:div w:id="136151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201830">
      <w:bodyDiv w:val="1"/>
      <w:marLeft w:val="0"/>
      <w:marRight w:val="0"/>
      <w:marTop w:val="0"/>
      <w:marBottom w:val="0"/>
      <w:divBdr>
        <w:top w:val="none" w:sz="0" w:space="0" w:color="auto"/>
        <w:left w:val="none" w:sz="0" w:space="0" w:color="auto"/>
        <w:bottom w:val="none" w:sz="0" w:space="0" w:color="auto"/>
        <w:right w:val="none" w:sz="0" w:space="0" w:color="auto"/>
      </w:divBdr>
      <w:divsChild>
        <w:div w:id="1851411791">
          <w:marLeft w:val="0"/>
          <w:marRight w:val="0"/>
          <w:marTop w:val="0"/>
          <w:marBottom w:val="0"/>
          <w:divBdr>
            <w:top w:val="none" w:sz="0" w:space="0" w:color="auto"/>
            <w:left w:val="none" w:sz="0" w:space="0" w:color="auto"/>
            <w:bottom w:val="none" w:sz="0" w:space="0" w:color="auto"/>
            <w:right w:val="none" w:sz="0" w:space="0" w:color="auto"/>
          </w:divBdr>
          <w:divsChild>
            <w:div w:id="155195647">
              <w:marLeft w:val="0"/>
              <w:marRight w:val="0"/>
              <w:marTop w:val="0"/>
              <w:marBottom w:val="0"/>
              <w:divBdr>
                <w:top w:val="none" w:sz="0" w:space="0" w:color="auto"/>
                <w:left w:val="none" w:sz="0" w:space="0" w:color="auto"/>
                <w:bottom w:val="none" w:sz="0" w:space="0" w:color="auto"/>
                <w:right w:val="none" w:sz="0" w:space="0" w:color="auto"/>
              </w:divBdr>
              <w:divsChild>
                <w:div w:id="2066905187">
                  <w:marLeft w:val="0"/>
                  <w:marRight w:val="140"/>
                  <w:marTop w:val="0"/>
                  <w:marBottom w:val="0"/>
                  <w:divBdr>
                    <w:top w:val="none" w:sz="0" w:space="0" w:color="auto"/>
                    <w:left w:val="none" w:sz="0" w:space="0" w:color="auto"/>
                    <w:bottom w:val="none" w:sz="0" w:space="0" w:color="auto"/>
                    <w:right w:val="none" w:sz="0" w:space="0" w:color="auto"/>
                  </w:divBdr>
                  <w:divsChild>
                    <w:div w:id="703360174">
                      <w:marLeft w:val="0"/>
                      <w:marRight w:val="0"/>
                      <w:marTop w:val="0"/>
                      <w:marBottom w:val="0"/>
                      <w:divBdr>
                        <w:top w:val="none" w:sz="0" w:space="0" w:color="auto"/>
                        <w:left w:val="none" w:sz="0" w:space="0" w:color="auto"/>
                        <w:bottom w:val="none" w:sz="0" w:space="0" w:color="auto"/>
                        <w:right w:val="none" w:sz="0" w:space="0" w:color="auto"/>
                      </w:divBdr>
                      <w:divsChild>
                        <w:div w:id="199394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1940190">
      <w:bodyDiv w:val="1"/>
      <w:marLeft w:val="0"/>
      <w:marRight w:val="0"/>
      <w:marTop w:val="0"/>
      <w:marBottom w:val="0"/>
      <w:divBdr>
        <w:top w:val="none" w:sz="0" w:space="0" w:color="auto"/>
        <w:left w:val="none" w:sz="0" w:space="0" w:color="auto"/>
        <w:bottom w:val="none" w:sz="0" w:space="0" w:color="auto"/>
        <w:right w:val="none" w:sz="0" w:space="0" w:color="auto"/>
      </w:divBdr>
      <w:divsChild>
        <w:div w:id="1934170113">
          <w:marLeft w:val="0"/>
          <w:marRight w:val="0"/>
          <w:marTop w:val="0"/>
          <w:marBottom w:val="0"/>
          <w:divBdr>
            <w:top w:val="none" w:sz="0" w:space="0" w:color="auto"/>
            <w:left w:val="none" w:sz="0" w:space="0" w:color="auto"/>
            <w:bottom w:val="none" w:sz="0" w:space="0" w:color="auto"/>
            <w:right w:val="none" w:sz="0" w:space="0" w:color="auto"/>
          </w:divBdr>
          <w:divsChild>
            <w:div w:id="9140455">
              <w:marLeft w:val="0"/>
              <w:marRight w:val="0"/>
              <w:marTop w:val="0"/>
              <w:marBottom w:val="0"/>
              <w:divBdr>
                <w:top w:val="none" w:sz="0" w:space="0" w:color="auto"/>
                <w:left w:val="none" w:sz="0" w:space="0" w:color="auto"/>
                <w:bottom w:val="none" w:sz="0" w:space="0" w:color="auto"/>
                <w:right w:val="none" w:sz="0" w:space="0" w:color="auto"/>
              </w:divBdr>
              <w:divsChild>
                <w:div w:id="190534999">
                  <w:marLeft w:val="0"/>
                  <w:marRight w:val="218"/>
                  <w:marTop w:val="0"/>
                  <w:marBottom w:val="0"/>
                  <w:divBdr>
                    <w:top w:val="none" w:sz="0" w:space="0" w:color="auto"/>
                    <w:left w:val="none" w:sz="0" w:space="0" w:color="auto"/>
                    <w:bottom w:val="none" w:sz="0" w:space="0" w:color="auto"/>
                    <w:right w:val="none" w:sz="0" w:space="0" w:color="auto"/>
                  </w:divBdr>
                  <w:divsChild>
                    <w:div w:id="544025350">
                      <w:marLeft w:val="0"/>
                      <w:marRight w:val="0"/>
                      <w:marTop w:val="0"/>
                      <w:marBottom w:val="0"/>
                      <w:divBdr>
                        <w:top w:val="none" w:sz="0" w:space="0" w:color="auto"/>
                        <w:left w:val="none" w:sz="0" w:space="0" w:color="auto"/>
                        <w:bottom w:val="none" w:sz="0" w:space="0" w:color="auto"/>
                        <w:right w:val="none" w:sz="0" w:space="0" w:color="auto"/>
                      </w:divBdr>
                      <w:divsChild>
                        <w:div w:id="96878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339891">
      <w:bodyDiv w:val="1"/>
      <w:marLeft w:val="0"/>
      <w:marRight w:val="0"/>
      <w:marTop w:val="0"/>
      <w:marBottom w:val="0"/>
      <w:divBdr>
        <w:top w:val="none" w:sz="0" w:space="0" w:color="auto"/>
        <w:left w:val="none" w:sz="0" w:space="0" w:color="auto"/>
        <w:bottom w:val="none" w:sz="0" w:space="0" w:color="auto"/>
        <w:right w:val="none" w:sz="0" w:space="0" w:color="auto"/>
      </w:divBdr>
      <w:divsChild>
        <w:div w:id="830366680">
          <w:marLeft w:val="0"/>
          <w:marRight w:val="0"/>
          <w:marTop w:val="0"/>
          <w:marBottom w:val="0"/>
          <w:divBdr>
            <w:top w:val="none" w:sz="0" w:space="0" w:color="auto"/>
            <w:left w:val="none" w:sz="0" w:space="0" w:color="auto"/>
            <w:bottom w:val="none" w:sz="0" w:space="0" w:color="auto"/>
            <w:right w:val="none" w:sz="0" w:space="0" w:color="auto"/>
          </w:divBdr>
          <w:divsChild>
            <w:div w:id="1028526112">
              <w:marLeft w:val="0"/>
              <w:marRight w:val="0"/>
              <w:marTop w:val="0"/>
              <w:marBottom w:val="0"/>
              <w:divBdr>
                <w:top w:val="none" w:sz="0" w:space="0" w:color="auto"/>
                <w:left w:val="none" w:sz="0" w:space="0" w:color="auto"/>
                <w:bottom w:val="none" w:sz="0" w:space="0" w:color="auto"/>
                <w:right w:val="none" w:sz="0" w:space="0" w:color="auto"/>
              </w:divBdr>
              <w:divsChild>
                <w:div w:id="1393700238">
                  <w:marLeft w:val="0"/>
                  <w:marRight w:val="203"/>
                  <w:marTop w:val="0"/>
                  <w:marBottom w:val="0"/>
                  <w:divBdr>
                    <w:top w:val="none" w:sz="0" w:space="0" w:color="auto"/>
                    <w:left w:val="none" w:sz="0" w:space="0" w:color="auto"/>
                    <w:bottom w:val="none" w:sz="0" w:space="0" w:color="auto"/>
                    <w:right w:val="none" w:sz="0" w:space="0" w:color="auto"/>
                  </w:divBdr>
                  <w:divsChild>
                    <w:div w:id="1852180883">
                      <w:marLeft w:val="0"/>
                      <w:marRight w:val="0"/>
                      <w:marTop w:val="0"/>
                      <w:marBottom w:val="0"/>
                      <w:divBdr>
                        <w:top w:val="none" w:sz="0" w:space="0" w:color="auto"/>
                        <w:left w:val="none" w:sz="0" w:space="0" w:color="auto"/>
                        <w:bottom w:val="none" w:sz="0" w:space="0" w:color="auto"/>
                        <w:right w:val="none" w:sz="0" w:space="0" w:color="auto"/>
                      </w:divBdr>
                      <w:divsChild>
                        <w:div w:id="176233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887822">
      <w:bodyDiv w:val="1"/>
      <w:marLeft w:val="0"/>
      <w:marRight w:val="0"/>
      <w:marTop w:val="0"/>
      <w:marBottom w:val="0"/>
      <w:divBdr>
        <w:top w:val="none" w:sz="0" w:space="0" w:color="auto"/>
        <w:left w:val="none" w:sz="0" w:space="0" w:color="auto"/>
        <w:bottom w:val="none" w:sz="0" w:space="0" w:color="auto"/>
        <w:right w:val="none" w:sz="0" w:space="0" w:color="auto"/>
      </w:divBdr>
    </w:div>
    <w:div w:id="1963341975">
      <w:bodyDiv w:val="1"/>
      <w:marLeft w:val="0"/>
      <w:marRight w:val="0"/>
      <w:marTop w:val="0"/>
      <w:marBottom w:val="0"/>
      <w:divBdr>
        <w:top w:val="none" w:sz="0" w:space="0" w:color="auto"/>
        <w:left w:val="none" w:sz="0" w:space="0" w:color="auto"/>
        <w:bottom w:val="none" w:sz="0" w:space="0" w:color="auto"/>
        <w:right w:val="none" w:sz="0" w:space="0" w:color="auto"/>
      </w:divBdr>
      <w:divsChild>
        <w:div w:id="725031556">
          <w:marLeft w:val="274"/>
          <w:marRight w:val="0"/>
          <w:marTop w:val="0"/>
          <w:marBottom w:val="0"/>
          <w:divBdr>
            <w:top w:val="none" w:sz="0" w:space="0" w:color="auto"/>
            <w:left w:val="none" w:sz="0" w:space="0" w:color="auto"/>
            <w:bottom w:val="none" w:sz="0" w:space="0" w:color="auto"/>
            <w:right w:val="none" w:sz="0" w:space="0" w:color="auto"/>
          </w:divBdr>
        </w:div>
        <w:div w:id="673456917">
          <w:marLeft w:val="274"/>
          <w:marRight w:val="0"/>
          <w:marTop w:val="0"/>
          <w:marBottom w:val="0"/>
          <w:divBdr>
            <w:top w:val="none" w:sz="0" w:space="0" w:color="auto"/>
            <w:left w:val="none" w:sz="0" w:space="0" w:color="auto"/>
            <w:bottom w:val="none" w:sz="0" w:space="0" w:color="auto"/>
            <w:right w:val="none" w:sz="0" w:space="0" w:color="auto"/>
          </w:divBdr>
        </w:div>
        <w:div w:id="867183832">
          <w:marLeft w:val="274"/>
          <w:marRight w:val="0"/>
          <w:marTop w:val="0"/>
          <w:marBottom w:val="0"/>
          <w:divBdr>
            <w:top w:val="none" w:sz="0" w:space="0" w:color="auto"/>
            <w:left w:val="none" w:sz="0" w:space="0" w:color="auto"/>
            <w:bottom w:val="none" w:sz="0" w:space="0" w:color="auto"/>
            <w:right w:val="none" w:sz="0" w:space="0" w:color="auto"/>
          </w:divBdr>
        </w:div>
        <w:div w:id="1335036886">
          <w:marLeft w:val="274"/>
          <w:marRight w:val="0"/>
          <w:marTop w:val="0"/>
          <w:marBottom w:val="0"/>
          <w:divBdr>
            <w:top w:val="none" w:sz="0" w:space="0" w:color="auto"/>
            <w:left w:val="none" w:sz="0" w:space="0" w:color="auto"/>
            <w:bottom w:val="none" w:sz="0" w:space="0" w:color="auto"/>
            <w:right w:val="none" w:sz="0" w:space="0" w:color="auto"/>
          </w:divBdr>
        </w:div>
        <w:div w:id="1822580812">
          <w:marLeft w:val="274"/>
          <w:marRight w:val="0"/>
          <w:marTop w:val="0"/>
          <w:marBottom w:val="0"/>
          <w:divBdr>
            <w:top w:val="none" w:sz="0" w:space="0" w:color="auto"/>
            <w:left w:val="none" w:sz="0" w:space="0" w:color="auto"/>
            <w:bottom w:val="none" w:sz="0" w:space="0" w:color="auto"/>
            <w:right w:val="none" w:sz="0" w:space="0" w:color="auto"/>
          </w:divBdr>
        </w:div>
        <w:div w:id="75328786">
          <w:marLeft w:val="274"/>
          <w:marRight w:val="0"/>
          <w:marTop w:val="0"/>
          <w:marBottom w:val="0"/>
          <w:divBdr>
            <w:top w:val="none" w:sz="0" w:space="0" w:color="auto"/>
            <w:left w:val="none" w:sz="0" w:space="0" w:color="auto"/>
            <w:bottom w:val="none" w:sz="0" w:space="0" w:color="auto"/>
            <w:right w:val="none" w:sz="0" w:space="0" w:color="auto"/>
          </w:divBdr>
        </w:div>
        <w:div w:id="1489396116">
          <w:marLeft w:val="274"/>
          <w:marRight w:val="0"/>
          <w:marTop w:val="0"/>
          <w:marBottom w:val="0"/>
          <w:divBdr>
            <w:top w:val="none" w:sz="0" w:space="0" w:color="auto"/>
            <w:left w:val="none" w:sz="0" w:space="0" w:color="auto"/>
            <w:bottom w:val="none" w:sz="0" w:space="0" w:color="auto"/>
            <w:right w:val="none" w:sz="0" w:space="0" w:color="auto"/>
          </w:divBdr>
        </w:div>
        <w:div w:id="695079617">
          <w:marLeft w:val="274"/>
          <w:marRight w:val="0"/>
          <w:marTop w:val="0"/>
          <w:marBottom w:val="0"/>
          <w:divBdr>
            <w:top w:val="none" w:sz="0" w:space="0" w:color="auto"/>
            <w:left w:val="none" w:sz="0" w:space="0" w:color="auto"/>
            <w:bottom w:val="none" w:sz="0" w:space="0" w:color="auto"/>
            <w:right w:val="none" w:sz="0" w:space="0" w:color="auto"/>
          </w:divBdr>
        </w:div>
        <w:div w:id="74208984">
          <w:marLeft w:val="274"/>
          <w:marRight w:val="0"/>
          <w:marTop w:val="0"/>
          <w:marBottom w:val="0"/>
          <w:divBdr>
            <w:top w:val="none" w:sz="0" w:space="0" w:color="auto"/>
            <w:left w:val="none" w:sz="0" w:space="0" w:color="auto"/>
            <w:bottom w:val="none" w:sz="0" w:space="0" w:color="auto"/>
            <w:right w:val="none" w:sz="0" w:space="0" w:color="auto"/>
          </w:divBdr>
        </w:div>
      </w:divsChild>
    </w:div>
    <w:div w:id="2003510779">
      <w:bodyDiv w:val="1"/>
      <w:marLeft w:val="0"/>
      <w:marRight w:val="0"/>
      <w:marTop w:val="0"/>
      <w:marBottom w:val="0"/>
      <w:divBdr>
        <w:top w:val="none" w:sz="0" w:space="0" w:color="auto"/>
        <w:left w:val="none" w:sz="0" w:space="0" w:color="auto"/>
        <w:bottom w:val="none" w:sz="0" w:space="0" w:color="auto"/>
        <w:right w:val="none" w:sz="0" w:space="0" w:color="auto"/>
      </w:divBdr>
      <w:divsChild>
        <w:div w:id="1387685054">
          <w:marLeft w:val="0"/>
          <w:marRight w:val="0"/>
          <w:marTop w:val="0"/>
          <w:marBottom w:val="0"/>
          <w:divBdr>
            <w:top w:val="none" w:sz="0" w:space="0" w:color="auto"/>
            <w:left w:val="none" w:sz="0" w:space="0" w:color="auto"/>
            <w:bottom w:val="none" w:sz="0" w:space="0" w:color="auto"/>
            <w:right w:val="none" w:sz="0" w:space="0" w:color="auto"/>
          </w:divBdr>
          <w:divsChild>
            <w:div w:id="1883596342">
              <w:marLeft w:val="0"/>
              <w:marRight w:val="0"/>
              <w:marTop w:val="0"/>
              <w:marBottom w:val="0"/>
              <w:divBdr>
                <w:top w:val="none" w:sz="0" w:space="0" w:color="auto"/>
                <w:left w:val="none" w:sz="0" w:space="0" w:color="auto"/>
                <w:bottom w:val="none" w:sz="0" w:space="0" w:color="auto"/>
                <w:right w:val="none" w:sz="0" w:space="0" w:color="auto"/>
              </w:divBdr>
              <w:divsChild>
                <w:div w:id="1012147612">
                  <w:marLeft w:val="0"/>
                  <w:marRight w:val="218"/>
                  <w:marTop w:val="0"/>
                  <w:marBottom w:val="0"/>
                  <w:divBdr>
                    <w:top w:val="none" w:sz="0" w:space="0" w:color="auto"/>
                    <w:left w:val="none" w:sz="0" w:space="0" w:color="auto"/>
                    <w:bottom w:val="none" w:sz="0" w:space="0" w:color="auto"/>
                    <w:right w:val="none" w:sz="0" w:space="0" w:color="auto"/>
                  </w:divBdr>
                  <w:divsChild>
                    <w:div w:id="1174032618">
                      <w:marLeft w:val="0"/>
                      <w:marRight w:val="0"/>
                      <w:marTop w:val="0"/>
                      <w:marBottom w:val="0"/>
                      <w:divBdr>
                        <w:top w:val="none" w:sz="0" w:space="0" w:color="auto"/>
                        <w:left w:val="none" w:sz="0" w:space="0" w:color="auto"/>
                        <w:bottom w:val="none" w:sz="0" w:space="0" w:color="auto"/>
                        <w:right w:val="none" w:sz="0" w:space="0" w:color="auto"/>
                      </w:divBdr>
                      <w:divsChild>
                        <w:div w:id="134586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879487">
      <w:bodyDiv w:val="1"/>
      <w:marLeft w:val="0"/>
      <w:marRight w:val="0"/>
      <w:marTop w:val="0"/>
      <w:marBottom w:val="0"/>
      <w:divBdr>
        <w:top w:val="none" w:sz="0" w:space="0" w:color="auto"/>
        <w:left w:val="none" w:sz="0" w:space="0" w:color="auto"/>
        <w:bottom w:val="none" w:sz="0" w:space="0" w:color="auto"/>
        <w:right w:val="none" w:sz="0" w:space="0" w:color="auto"/>
      </w:divBdr>
      <w:divsChild>
        <w:div w:id="2061972026">
          <w:marLeft w:val="0"/>
          <w:marRight w:val="0"/>
          <w:marTop w:val="0"/>
          <w:marBottom w:val="0"/>
          <w:divBdr>
            <w:top w:val="none" w:sz="0" w:space="0" w:color="auto"/>
            <w:left w:val="none" w:sz="0" w:space="0" w:color="auto"/>
            <w:bottom w:val="none" w:sz="0" w:space="0" w:color="auto"/>
            <w:right w:val="none" w:sz="0" w:space="0" w:color="auto"/>
          </w:divBdr>
          <w:divsChild>
            <w:div w:id="1154564447">
              <w:marLeft w:val="0"/>
              <w:marRight w:val="0"/>
              <w:marTop w:val="0"/>
              <w:marBottom w:val="0"/>
              <w:divBdr>
                <w:top w:val="none" w:sz="0" w:space="0" w:color="auto"/>
                <w:left w:val="none" w:sz="0" w:space="0" w:color="auto"/>
                <w:bottom w:val="none" w:sz="0" w:space="0" w:color="auto"/>
                <w:right w:val="none" w:sz="0" w:space="0" w:color="auto"/>
              </w:divBdr>
              <w:divsChild>
                <w:div w:id="438062114">
                  <w:marLeft w:val="0"/>
                  <w:marRight w:val="203"/>
                  <w:marTop w:val="0"/>
                  <w:marBottom w:val="0"/>
                  <w:divBdr>
                    <w:top w:val="none" w:sz="0" w:space="0" w:color="auto"/>
                    <w:left w:val="none" w:sz="0" w:space="0" w:color="auto"/>
                    <w:bottom w:val="none" w:sz="0" w:space="0" w:color="auto"/>
                    <w:right w:val="none" w:sz="0" w:space="0" w:color="auto"/>
                  </w:divBdr>
                  <w:divsChild>
                    <w:div w:id="1719206112">
                      <w:marLeft w:val="0"/>
                      <w:marRight w:val="0"/>
                      <w:marTop w:val="0"/>
                      <w:marBottom w:val="0"/>
                      <w:divBdr>
                        <w:top w:val="none" w:sz="0" w:space="0" w:color="auto"/>
                        <w:left w:val="none" w:sz="0" w:space="0" w:color="auto"/>
                        <w:bottom w:val="none" w:sz="0" w:space="0" w:color="auto"/>
                        <w:right w:val="none" w:sz="0" w:space="0" w:color="auto"/>
                      </w:divBdr>
                      <w:divsChild>
                        <w:div w:id="187500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612098">
      <w:bodyDiv w:val="1"/>
      <w:marLeft w:val="0"/>
      <w:marRight w:val="0"/>
      <w:marTop w:val="0"/>
      <w:marBottom w:val="0"/>
      <w:divBdr>
        <w:top w:val="none" w:sz="0" w:space="0" w:color="auto"/>
        <w:left w:val="none" w:sz="0" w:space="0" w:color="auto"/>
        <w:bottom w:val="none" w:sz="0" w:space="0" w:color="auto"/>
        <w:right w:val="none" w:sz="0" w:space="0" w:color="auto"/>
      </w:divBdr>
      <w:divsChild>
        <w:div w:id="964509600">
          <w:marLeft w:val="0"/>
          <w:marRight w:val="0"/>
          <w:marTop w:val="0"/>
          <w:marBottom w:val="0"/>
          <w:divBdr>
            <w:top w:val="none" w:sz="0" w:space="0" w:color="auto"/>
            <w:left w:val="none" w:sz="0" w:space="0" w:color="auto"/>
            <w:bottom w:val="none" w:sz="0" w:space="0" w:color="auto"/>
            <w:right w:val="none" w:sz="0" w:space="0" w:color="auto"/>
          </w:divBdr>
          <w:divsChild>
            <w:div w:id="1578394365">
              <w:marLeft w:val="0"/>
              <w:marRight w:val="0"/>
              <w:marTop w:val="0"/>
              <w:marBottom w:val="0"/>
              <w:divBdr>
                <w:top w:val="none" w:sz="0" w:space="0" w:color="auto"/>
                <w:left w:val="none" w:sz="0" w:space="0" w:color="auto"/>
                <w:bottom w:val="none" w:sz="0" w:space="0" w:color="auto"/>
                <w:right w:val="none" w:sz="0" w:space="0" w:color="auto"/>
              </w:divBdr>
              <w:divsChild>
                <w:div w:id="1341008631">
                  <w:marLeft w:val="0"/>
                  <w:marRight w:val="203"/>
                  <w:marTop w:val="0"/>
                  <w:marBottom w:val="0"/>
                  <w:divBdr>
                    <w:top w:val="none" w:sz="0" w:space="0" w:color="auto"/>
                    <w:left w:val="none" w:sz="0" w:space="0" w:color="auto"/>
                    <w:bottom w:val="none" w:sz="0" w:space="0" w:color="auto"/>
                    <w:right w:val="none" w:sz="0" w:space="0" w:color="auto"/>
                  </w:divBdr>
                  <w:divsChild>
                    <w:div w:id="103817784">
                      <w:marLeft w:val="0"/>
                      <w:marRight w:val="0"/>
                      <w:marTop w:val="0"/>
                      <w:marBottom w:val="0"/>
                      <w:divBdr>
                        <w:top w:val="none" w:sz="0" w:space="0" w:color="auto"/>
                        <w:left w:val="none" w:sz="0" w:space="0" w:color="auto"/>
                        <w:bottom w:val="none" w:sz="0" w:space="0" w:color="auto"/>
                        <w:right w:val="none" w:sz="0" w:space="0" w:color="auto"/>
                      </w:divBdr>
                      <w:divsChild>
                        <w:div w:id="163074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676176">
      <w:bodyDiv w:val="1"/>
      <w:marLeft w:val="0"/>
      <w:marRight w:val="0"/>
      <w:marTop w:val="0"/>
      <w:marBottom w:val="0"/>
      <w:divBdr>
        <w:top w:val="none" w:sz="0" w:space="0" w:color="auto"/>
        <w:left w:val="none" w:sz="0" w:space="0" w:color="auto"/>
        <w:bottom w:val="none" w:sz="0" w:space="0" w:color="auto"/>
        <w:right w:val="none" w:sz="0" w:space="0" w:color="auto"/>
      </w:divBdr>
      <w:divsChild>
        <w:div w:id="1114397732">
          <w:marLeft w:val="0"/>
          <w:marRight w:val="0"/>
          <w:marTop w:val="0"/>
          <w:marBottom w:val="0"/>
          <w:divBdr>
            <w:top w:val="none" w:sz="0" w:space="0" w:color="auto"/>
            <w:left w:val="none" w:sz="0" w:space="0" w:color="auto"/>
            <w:bottom w:val="none" w:sz="0" w:space="0" w:color="auto"/>
            <w:right w:val="none" w:sz="0" w:space="0" w:color="auto"/>
          </w:divBdr>
          <w:divsChild>
            <w:div w:id="1389181544">
              <w:marLeft w:val="0"/>
              <w:marRight w:val="0"/>
              <w:marTop w:val="0"/>
              <w:marBottom w:val="0"/>
              <w:divBdr>
                <w:top w:val="none" w:sz="0" w:space="0" w:color="auto"/>
                <w:left w:val="none" w:sz="0" w:space="0" w:color="auto"/>
                <w:bottom w:val="none" w:sz="0" w:space="0" w:color="auto"/>
                <w:right w:val="none" w:sz="0" w:space="0" w:color="auto"/>
              </w:divBdr>
              <w:divsChild>
                <w:div w:id="884834171">
                  <w:marLeft w:val="0"/>
                  <w:marRight w:val="218"/>
                  <w:marTop w:val="0"/>
                  <w:marBottom w:val="0"/>
                  <w:divBdr>
                    <w:top w:val="none" w:sz="0" w:space="0" w:color="auto"/>
                    <w:left w:val="none" w:sz="0" w:space="0" w:color="auto"/>
                    <w:bottom w:val="none" w:sz="0" w:space="0" w:color="auto"/>
                    <w:right w:val="none" w:sz="0" w:space="0" w:color="auto"/>
                  </w:divBdr>
                  <w:divsChild>
                    <w:div w:id="1588462153">
                      <w:marLeft w:val="0"/>
                      <w:marRight w:val="0"/>
                      <w:marTop w:val="0"/>
                      <w:marBottom w:val="0"/>
                      <w:divBdr>
                        <w:top w:val="none" w:sz="0" w:space="0" w:color="auto"/>
                        <w:left w:val="none" w:sz="0" w:space="0" w:color="auto"/>
                        <w:bottom w:val="none" w:sz="0" w:space="0" w:color="auto"/>
                        <w:right w:val="none" w:sz="0" w:space="0" w:color="auto"/>
                      </w:divBdr>
                      <w:divsChild>
                        <w:div w:id="150740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735205">
      <w:bodyDiv w:val="1"/>
      <w:marLeft w:val="0"/>
      <w:marRight w:val="0"/>
      <w:marTop w:val="0"/>
      <w:marBottom w:val="0"/>
      <w:divBdr>
        <w:top w:val="none" w:sz="0" w:space="0" w:color="auto"/>
        <w:left w:val="none" w:sz="0" w:space="0" w:color="auto"/>
        <w:bottom w:val="none" w:sz="0" w:space="0" w:color="auto"/>
        <w:right w:val="none" w:sz="0" w:space="0" w:color="auto"/>
      </w:divBdr>
      <w:divsChild>
        <w:div w:id="1557660125">
          <w:marLeft w:val="0"/>
          <w:marRight w:val="0"/>
          <w:marTop w:val="0"/>
          <w:marBottom w:val="0"/>
          <w:divBdr>
            <w:top w:val="none" w:sz="0" w:space="0" w:color="auto"/>
            <w:left w:val="none" w:sz="0" w:space="0" w:color="auto"/>
            <w:bottom w:val="none" w:sz="0" w:space="0" w:color="auto"/>
            <w:right w:val="none" w:sz="0" w:space="0" w:color="auto"/>
          </w:divBdr>
          <w:divsChild>
            <w:div w:id="1862472237">
              <w:marLeft w:val="0"/>
              <w:marRight w:val="0"/>
              <w:marTop w:val="0"/>
              <w:marBottom w:val="0"/>
              <w:divBdr>
                <w:top w:val="none" w:sz="0" w:space="0" w:color="auto"/>
                <w:left w:val="none" w:sz="0" w:space="0" w:color="auto"/>
                <w:bottom w:val="none" w:sz="0" w:space="0" w:color="auto"/>
                <w:right w:val="none" w:sz="0" w:space="0" w:color="auto"/>
              </w:divBdr>
              <w:divsChild>
                <w:div w:id="1040320939">
                  <w:marLeft w:val="0"/>
                  <w:marRight w:val="140"/>
                  <w:marTop w:val="0"/>
                  <w:marBottom w:val="0"/>
                  <w:divBdr>
                    <w:top w:val="none" w:sz="0" w:space="0" w:color="auto"/>
                    <w:left w:val="none" w:sz="0" w:space="0" w:color="auto"/>
                    <w:bottom w:val="none" w:sz="0" w:space="0" w:color="auto"/>
                    <w:right w:val="none" w:sz="0" w:space="0" w:color="auto"/>
                  </w:divBdr>
                  <w:divsChild>
                    <w:div w:id="1515680864">
                      <w:marLeft w:val="0"/>
                      <w:marRight w:val="0"/>
                      <w:marTop w:val="0"/>
                      <w:marBottom w:val="0"/>
                      <w:divBdr>
                        <w:top w:val="none" w:sz="0" w:space="0" w:color="auto"/>
                        <w:left w:val="none" w:sz="0" w:space="0" w:color="auto"/>
                        <w:bottom w:val="none" w:sz="0" w:space="0" w:color="auto"/>
                        <w:right w:val="none" w:sz="0" w:space="0" w:color="auto"/>
                      </w:divBdr>
                      <w:divsChild>
                        <w:div w:id="87288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172282">
      <w:bodyDiv w:val="1"/>
      <w:marLeft w:val="0"/>
      <w:marRight w:val="0"/>
      <w:marTop w:val="0"/>
      <w:marBottom w:val="0"/>
      <w:divBdr>
        <w:top w:val="none" w:sz="0" w:space="0" w:color="auto"/>
        <w:left w:val="none" w:sz="0" w:space="0" w:color="auto"/>
        <w:bottom w:val="none" w:sz="0" w:space="0" w:color="auto"/>
        <w:right w:val="none" w:sz="0" w:space="0" w:color="auto"/>
      </w:divBdr>
    </w:div>
    <w:div w:id="2082872660">
      <w:bodyDiv w:val="1"/>
      <w:marLeft w:val="0"/>
      <w:marRight w:val="0"/>
      <w:marTop w:val="0"/>
      <w:marBottom w:val="0"/>
      <w:divBdr>
        <w:top w:val="none" w:sz="0" w:space="0" w:color="auto"/>
        <w:left w:val="none" w:sz="0" w:space="0" w:color="auto"/>
        <w:bottom w:val="none" w:sz="0" w:space="0" w:color="auto"/>
        <w:right w:val="none" w:sz="0" w:space="0" w:color="auto"/>
      </w:divBdr>
      <w:divsChild>
        <w:div w:id="2078437017">
          <w:marLeft w:val="274"/>
          <w:marRight w:val="0"/>
          <w:marTop w:val="0"/>
          <w:marBottom w:val="0"/>
          <w:divBdr>
            <w:top w:val="none" w:sz="0" w:space="0" w:color="auto"/>
            <w:left w:val="none" w:sz="0" w:space="0" w:color="auto"/>
            <w:bottom w:val="none" w:sz="0" w:space="0" w:color="auto"/>
            <w:right w:val="none" w:sz="0" w:space="0" w:color="auto"/>
          </w:divBdr>
        </w:div>
        <w:div w:id="988246435">
          <w:marLeft w:val="274"/>
          <w:marRight w:val="0"/>
          <w:marTop w:val="0"/>
          <w:marBottom w:val="0"/>
          <w:divBdr>
            <w:top w:val="none" w:sz="0" w:space="0" w:color="auto"/>
            <w:left w:val="none" w:sz="0" w:space="0" w:color="auto"/>
            <w:bottom w:val="none" w:sz="0" w:space="0" w:color="auto"/>
            <w:right w:val="none" w:sz="0" w:space="0" w:color="auto"/>
          </w:divBdr>
        </w:div>
        <w:div w:id="513226704">
          <w:marLeft w:val="274"/>
          <w:marRight w:val="0"/>
          <w:marTop w:val="0"/>
          <w:marBottom w:val="0"/>
          <w:divBdr>
            <w:top w:val="none" w:sz="0" w:space="0" w:color="auto"/>
            <w:left w:val="none" w:sz="0" w:space="0" w:color="auto"/>
            <w:bottom w:val="none" w:sz="0" w:space="0" w:color="auto"/>
            <w:right w:val="none" w:sz="0" w:space="0" w:color="auto"/>
          </w:divBdr>
        </w:div>
        <w:div w:id="962268154">
          <w:marLeft w:val="274"/>
          <w:marRight w:val="0"/>
          <w:marTop w:val="0"/>
          <w:marBottom w:val="0"/>
          <w:divBdr>
            <w:top w:val="none" w:sz="0" w:space="0" w:color="auto"/>
            <w:left w:val="none" w:sz="0" w:space="0" w:color="auto"/>
            <w:bottom w:val="none" w:sz="0" w:space="0" w:color="auto"/>
            <w:right w:val="none" w:sz="0" w:space="0" w:color="auto"/>
          </w:divBdr>
        </w:div>
        <w:div w:id="1989239619">
          <w:marLeft w:val="274"/>
          <w:marRight w:val="0"/>
          <w:marTop w:val="0"/>
          <w:marBottom w:val="0"/>
          <w:divBdr>
            <w:top w:val="none" w:sz="0" w:space="0" w:color="auto"/>
            <w:left w:val="none" w:sz="0" w:space="0" w:color="auto"/>
            <w:bottom w:val="none" w:sz="0" w:space="0" w:color="auto"/>
            <w:right w:val="none" w:sz="0" w:space="0" w:color="auto"/>
          </w:divBdr>
        </w:div>
        <w:div w:id="297689725">
          <w:marLeft w:val="274"/>
          <w:marRight w:val="0"/>
          <w:marTop w:val="0"/>
          <w:marBottom w:val="0"/>
          <w:divBdr>
            <w:top w:val="none" w:sz="0" w:space="0" w:color="auto"/>
            <w:left w:val="none" w:sz="0" w:space="0" w:color="auto"/>
            <w:bottom w:val="none" w:sz="0" w:space="0" w:color="auto"/>
            <w:right w:val="none" w:sz="0" w:space="0" w:color="auto"/>
          </w:divBdr>
        </w:div>
        <w:div w:id="2146192605">
          <w:marLeft w:val="274"/>
          <w:marRight w:val="0"/>
          <w:marTop w:val="0"/>
          <w:marBottom w:val="0"/>
          <w:divBdr>
            <w:top w:val="none" w:sz="0" w:space="0" w:color="auto"/>
            <w:left w:val="none" w:sz="0" w:space="0" w:color="auto"/>
            <w:bottom w:val="none" w:sz="0" w:space="0" w:color="auto"/>
            <w:right w:val="none" w:sz="0" w:space="0" w:color="auto"/>
          </w:divBdr>
        </w:div>
      </w:divsChild>
    </w:div>
    <w:div w:id="2131973284">
      <w:bodyDiv w:val="1"/>
      <w:marLeft w:val="0"/>
      <w:marRight w:val="0"/>
      <w:marTop w:val="0"/>
      <w:marBottom w:val="0"/>
      <w:divBdr>
        <w:top w:val="none" w:sz="0" w:space="0" w:color="auto"/>
        <w:left w:val="none" w:sz="0" w:space="0" w:color="auto"/>
        <w:bottom w:val="none" w:sz="0" w:space="0" w:color="auto"/>
        <w:right w:val="none" w:sz="0" w:space="0" w:color="auto"/>
      </w:divBdr>
      <w:divsChild>
        <w:div w:id="171722660">
          <w:marLeft w:val="0"/>
          <w:marRight w:val="0"/>
          <w:marTop w:val="0"/>
          <w:marBottom w:val="0"/>
          <w:divBdr>
            <w:top w:val="none" w:sz="0" w:space="0" w:color="auto"/>
            <w:left w:val="none" w:sz="0" w:space="0" w:color="auto"/>
            <w:bottom w:val="none" w:sz="0" w:space="0" w:color="auto"/>
            <w:right w:val="none" w:sz="0" w:space="0" w:color="auto"/>
          </w:divBdr>
          <w:divsChild>
            <w:div w:id="231085808">
              <w:marLeft w:val="0"/>
              <w:marRight w:val="0"/>
              <w:marTop w:val="0"/>
              <w:marBottom w:val="0"/>
              <w:divBdr>
                <w:top w:val="none" w:sz="0" w:space="0" w:color="auto"/>
                <w:left w:val="none" w:sz="0" w:space="0" w:color="auto"/>
                <w:bottom w:val="none" w:sz="0" w:space="0" w:color="auto"/>
                <w:right w:val="none" w:sz="0" w:space="0" w:color="auto"/>
              </w:divBdr>
              <w:divsChild>
                <w:div w:id="303510979">
                  <w:marLeft w:val="0"/>
                  <w:marRight w:val="218"/>
                  <w:marTop w:val="0"/>
                  <w:marBottom w:val="0"/>
                  <w:divBdr>
                    <w:top w:val="none" w:sz="0" w:space="0" w:color="auto"/>
                    <w:left w:val="none" w:sz="0" w:space="0" w:color="auto"/>
                    <w:bottom w:val="none" w:sz="0" w:space="0" w:color="auto"/>
                    <w:right w:val="none" w:sz="0" w:space="0" w:color="auto"/>
                  </w:divBdr>
                  <w:divsChild>
                    <w:div w:id="1253971343">
                      <w:marLeft w:val="0"/>
                      <w:marRight w:val="0"/>
                      <w:marTop w:val="0"/>
                      <w:marBottom w:val="0"/>
                      <w:divBdr>
                        <w:top w:val="none" w:sz="0" w:space="0" w:color="auto"/>
                        <w:left w:val="none" w:sz="0" w:space="0" w:color="auto"/>
                        <w:bottom w:val="none" w:sz="0" w:space="0" w:color="auto"/>
                        <w:right w:val="none" w:sz="0" w:space="0" w:color="auto"/>
                      </w:divBdr>
                      <w:divsChild>
                        <w:div w:id="20227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microsoft.com/office/2007/relationships/hdphoto" Target="media/hdphoto1.wdp"/><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17.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6.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myvocabulary.com/word-game-puzzles/mythology-vocabulary/" TargetMode="External"/><Relationship Id="rId32" Type="http://schemas.openxmlformats.org/officeDocument/2006/relationships/image" Target="media/image15.gif"/><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hyperlink" Target="http://www.lausd.net/Main_EL/pdf/Glad_Resource_Book.pdf" TargetMode="External"/><Relationship Id="rId36" Type="http://schemas.openxmlformats.org/officeDocument/2006/relationships/image" Target="media/image19.gif"/><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4.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smarterbalanced.org" TargetMode="External"/><Relationship Id="rId27" Type="http://schemas.openxmlformats.org/officeDocument/2006/relationships/hyperlink" Target="http://www.ode.state.or.us/opportunities/grants/nclb/title_iii/final-4_30-elpa21-standards.pdf" TargetMode="External"/><Relationship Id="rId30" Type="http://schemas.openxmlformats.org/officeDocument/2006/relationships/image" Target="media/image13.png"/><Relationship Id="rId35"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dac2fc10-db42-43d0-8c40-715d42095b25">HEPT2W55RAX5-99-43</_dlc_DocId>
    <_dlc_DocIdUrl xmlns="dac2fc10-db42-43d0-8c40-715d42095b25">
      <Url>https://my.hsd.k12.or.us/sites/OSP/sbtl/_layouts/DocIdRedir.aspx?ID=HEPT2W55RAX5-99-43</Url>
      <Description>HEPT2W55RAX5-99-43</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FB586F7BAA49D42962B84CEA661F537" ma:contentTypeVersion="0" ma:contentTypeDescription="Create a new document." ma:contentTypeScope="" ma:versionID="ad7f674a46d0c6a8d9ae5f2197fecad4">
  <xsd:schema xmlns:xsd="http://www.w3.org/2001/XMLSchema" xmlns:xs="http://www.w3.org/2001/XMLSchema" xmlns:p="http://schemas.microsoft.com/office/2006/metadata/properties" xmlns:ns2="dac2fc10-db42-43d0-8c40-715d42095b25" targetNamespace="http://schemas.microsoft.com/office/2006/metadata/properties" ma:root="true" ma:fieldsID="14b298eaefc07691eaeabb8ce743c56e" ns2:_="">
    <xsd:import namespace="dac2fc10-db42-43d0-8c40-715d42095b2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c2fc10-db42-43d0-8c40-715d42095b2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709BB-A138-4887-83EC-0738CA03D22C}">
  <ds:schemaRefs>
    <ds:schemaRef ds:uri="http://schemas.microsoft.com/sharepoint/events"/>
  </ds:schemaRefs>
</ds:datastoreItem>
</file>

<file path=customXml/itemProps2.xml><?xml version="1.0" encoding="utf-8"?>
<ds:datastoreItem xmlns:ds="http://schemas.openxmlformats.org/officeDocument/2006/customXml" ds:itemID="{6BFF2325-77D6-4ABF-83B3-4949F2B4D9AD}">
  <ds:schemaRefs>
    <ds:schemaRef ds:uri="http://schemas.microsoft.com/sharepoint/v3/contenttype/forms"/>
  </ds:schemaRefs>
</ds:datastoreItem>
</file>

<file path=customXml/itemProps3.xml><?xml version="1.0" encoding="utf-8"?>
<ds:datastoreItem xmlns:ds="http://schemas.openxmlformats.org/officeDocument/2006/customXml" ds:itemID="{0F3F4740-B4AA-427F-878A-8B7FEAE032D9}">
  <ds:schemaRefs>
    <ds:schemaRef ds:uri="http://schemas.microsoft.com/office/2006/metadata/properties"/>
    <ds:schemaRef ds:uri="http://schemas.microsoft.com/office/infopath/2007/PartnerControls"/>
    <ds:schemaRef ds:uri="dac2fc10-db42-43d0-8c40-715d42095b25"/>
  </ds:schemaRefs>
</ds:datastoreItem>
</file>

<file path=customXml/itemProps4.xml><?xml version="1.0" encoding="utf-8"?>
<ds:datastoreItem xmlns:ds="http://schemas.openxmlformats.org/officeDocument/2006/customXml" ds:itemID="{45A5139A-BD69-462E-9EAE-5EE4F7748E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c2fc10-db42-43d0-8c40-715d42095b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DAB1A33-9A0D-413F-8B76-832E1707F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21750</Words>
  <Characters>123981</Characters>
  <Application>Microsoft Office Word</Application>
  <DocSecurity>0</DocSecurity>
  <Lines>1033</Lines>
  <Paragraphs>290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145441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Richmond</dc:creator>
  <cp:lastModifiedBy>Richmond, Susan</cp:lastModifiedBy>
  <cp:revision>3</cp:revision>
  <cp:lastPrinted>2013-03-25T13:01:00Z</cp:lastPrinted>
  <dcterms:created xsi:type="dcterms:W3CDTF">2016-09-08T20:17:00Z</dcterms:created>
  <dcterms:modified xsi:type="dcterms:W3CDTF">2016-09-08T20:17:00Z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0x0101007FB586F7BAA49D42962B84CEA661F537</vt:lpwstr>
  </property>
  <property fmtid="{D5CDD505-2E9C-101B-9397-08002B2CF9AE}" pid="3" name="_dlc_DocIdItemGuid">
    <vt:lpwstr>c78ad676-db20-42e1-bdf0-6d3eda138071</vt:lpwstr>
  </property>
</Properties>
</file>